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522397" w:rsidRPr="000D1A45">
        <w:rPr>
          <w:rFonts w:ascii="Times New Roman" w:hAnsi="Times New Roman" w:cs="Times New Roman"/>
          <w:color w:val="000000" w:themeColor="text1"/>
        </w:rPr>
        <w:t>, купли-продажи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66790A">
        <w:rPr>
          <w:rFonts w:ascii="Times New Roman" w:hAnsi="Times New Roman" w:cs="Times New Roman"/>
        </w:rPr>
        <w:t>28</w:t>
      </w:r>
      <w:r w:rsidR="00BF73A3">
        <w:rPr>
          <w:rFonts w:ascii="Times New Roman" w:hAnsi="Times New Roman" w:cs="Times New Roman"/>
        </w:rPr>
        <w:t>.</w:t>
      </w:r>
      <w:r w:rsidR="001F2147">
        <w:rPr>
          <w:rFonts w:ascii="Times New Roman" w:hAnsi="Times New Roman" w:cs="Times New Roman"/>
        </w:rPr>
        <w:t>11</w:t>
      </w:r>
      <w:r w:rsidR="000D1A45" w:rsidRPr="000D1A45">
        <w:rPr>
          <w:rFonts w:ascii="Times New Roman" w:hAnsi="Times New Roman" w:cs="Times New Roman"/>
        </w:rPr>
        <w:t>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66790A">
        <w:rPr>
          <w:rFonts w:ascii="Times New Roman" w:hAnsi="Times New Roman" w:cs="Times New Roman"/>
        </w:rPr>
        <w:t>24</w:t>
      </w:r>
      <w:r w:rsidR="00BF73A3">
        <w:rPr>
          <w:rFonts w:ascii="Times New Roman" w:hAnsi="Times New Roman" w:cs="Times New Roman"/>
        </w:rPr>
        <w:t>.</w:t>
      </w:r>
      <w:r w:rsidR="001F2147">
        <w:rPr>
          <w:rFonts w:ascii="Times New Roman" w:hAnsi="Times New Roman" w:cs="Times New Roman"/>
        </w:rPr>
        <w:t>11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A94E2D" w:rsidP="000D1A4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Состав аукционной комиссии</w:t>
      </w:r>
      <w:r w:rsidR="000D1A45" w:rsidRPr="000D1A45">
        <w:rPr>
          <w:rFonts w:ascii="Times New Roman" w:hAnsi="Times New Roman" w:cs="Times New Roman"/>
        </w:rPr>
        <w:t>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</w:r>
      <w:proofErr w:type="gramStart"/>
      <w:r w:rsidR="001F2147">
        <w:rPr>
          <w:rFonts w:ascii="Times New Roman" w:hAnsi="Times New Roman" w:cs="Times New Roman"/>
        </w:rPr>
        <w:t>Братков</w:t>
      </w:r>
      <w:proofErr w:type="gramEnd"/>
      <w:r w:rsidR="001F2147">
        <w:rPr>
          <w:rFonts w:ascii="Times New Roman" w:hAnsi="Times New Roman" w:cs="Times New Roman"/>
        </w:rPr>
        <w:t xml:space="preserve"> В.И. – з</w:t>
      </w:r>
      <w:r w:rsidRPr="000D1A45">
        <w:rPr>
          <w:rFonts w:ascii="Times New Roman" w:hAnsi="Times New Roman" w:cs="Times New Roman"/>
        </w:rPr>
        <w:t xml:space="preserve">аместитель </w:t>
      </w:r>
      <w:r w:rsidR="001F2147">
        <w:rPr>
          <w:rFonts w:ascii="Times New Roman" w:hAnsi="Times New Roman" w:cs="Times New Roman"/>
        </w:rPr>
        <w:t>г</w:t>
      </w:r>
      <w:r w:rsidRPr="000D1A45">
        <w:rPr>
          <w:rFonts w:ascii="Times New Roman" w:hAnsi="Times New Roman" w:cs="Times New Roman"/>
        </w:rPr>
        <w:t>лавы Администрации Семикаракорского городского пос</w:t>
      </w:r>
      <w:r w:rsidR="00A94E2D">
        <w:rPr>
          <w:rFonts w:ascii="Times New Roman" w:hAnsi="Times New Roman" w:cs="Times New Roman"/>
        </w:rPr>
        <w:t xml:space="preserve">еления по городскому хозяйству – </w:t>
      </w:r>
      <w:r w:rsidRPr="000D1A45">
        <w:rPr>
          <w:rFonts w:ascii="Times New Roman" w:hAnsi="Times New Roman" w:cs="Times New Roman"/>
        </w:rPr>
        <w:t>председатель комиссии;</w:t>
      </w:r>
    </w:p>
    <w:p w:rsidR="001F2147" w:rsidRPr="001F2147" w:rsidRDefault="001F2147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/>
        </w:rPr>
        <w:t xml:space="preserve">Сулименко А.В. – </w:t>
      </w:r>
      <w:r w:rsidRPr="001F2147">
        <w:rPr>
          <w:rFonts w:ascii="Times New Roman" w:hAnsi="Times New Roman" w:cs="Times New Roman"/>
        </w:rPr>
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 - заместитель председателя комиссии;</w:t>
      </w:r>
    </w:p>
    <w:p w:rsidR="00E462F3" w:rsidRPr="001F2147" w:rsidRDefault="001F2147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Кириченко</w:t>
      </w:r>
      <w:r w:rsidR="00E462F3" w:rsidRPr="001F2147">
        <w:rPr>
          <w:rFonts w:ascii="Times New Roman" w:hAnsi="Times New Roman" w:cs="Times New Roman"/>
        </w:rPr>
        <w:t xml:space="preserve"> В.К. – исполняющий обязанности главного специалиста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комиссии;</w:t>
      </w:r>
    </w:p>
    <w:p w:rsidR="00E462F3" w:rsidRDefault="00E462F3" w:rsidP="000D1A45">
      <w:pPr>
        <w:pStyle w:val="a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Юрикова С.А. – </w:t>
      </w:r>
      <w:r w:rsidRPr="00E462F3">
        <w:rPr>
          <w:rFonts w:ascii="Times New Roman" w:hAnsi="Times New Roman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</w:t>
      </w:r>
      <w:r>
        <w:rPr>
          <w:rFonts w:ascii="Times New Roman" w:hAnsi="Times New Roman"/>
        </w:rPr>
        <w:t>и</w:t>
      </w:r>
      <w:r w:rsidRPr="00E462F3">
        <w:rPr>
          <w:rFonts w:ascii="Times New Roman" w:hAnsi="Times New Roman"/>
        </w:rPr>
        <w:t>ст.</w:t>
      </w:r>
    </w:p>
    <w:p w:rsidR="000D1A45" w:rsidRPr="00E462F3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462F3">
        <w:rPr>
          <w:rFonts w:ascii="Times New Roman" w:hAnsi="Times New Roman" w:cs="Times New Roman"/>
        </w:rPr>
        <w:t>Члены комиссии: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</w:t>
      </w:r>
      <w:r w:rsidR="00C44062">
        <w:rPr>
          <w:rFonts w:ascii="Times New Roman" w:hAnsi="Times New Roman" w:cs="Times New Roman"/>
        </w:rPr>
        <w:t>ракорского городского поселения;</w:t>
      </w:r>
    </w:p>
    <w:p w:rsidR="00E462F3" w:rsidRPr="000D1A45" w:rsidRDefault="00E462F3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Студеникин И.А. – </w:t>
      </w:r>
      <w:r w:rsidR="001F2147" w:rsidRPr="001F2147">
        <w:rPr>
          <w:rFonts w:ascii="Times New Roman" w:hAnsi="Times New Roman" w:cs="Times New Roman"/>
        </w:rPr>
        <w:t>главный специалист по правовым вопросам Администрации Семикаракорского городского поселения.</w:t>
      </w:r>
    </w:p>
    <w:p w:rsidR="00BC61E3" w:rsidRPr="00E66F4B" w:rsidRDefault="00A8680C" w:rsidP="00A94E2D">
      <w:pPr>
        <w:ind w:left="-180" w:firstLine="889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BF73A3">
        <w:rPr>
          <w:rFonts w:eastAsiaTheme="minorEastAsia"/>
          <w:sz w:val="22"/>
          <w:szCs w:val="22"/>
        </w:rPr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3A34C2">
        <w:rPr>
          <w:rFonts w:eastAsiaTheme="minorEastAsia"/>
          <w:sz w:val="22"/>
          <w:szCs w:val="22"/>
        </w:rPr>
        <w:t>, купли-продажи</w:t>
      </w:r>
      <w:r w:rsidRPr="00BF73A3">
        <w:rPr>
          <w:rFonts w:eastAsiaTheme="minorEastAsia"/>
          <w:sz w:val="22"/>
          <w:szCs w:val="22"/>
        </w:rPr>
        <w:t xml:space="preserve"> 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66790A">
        <w:rPr>
          <w:rFonts w:eastAsiaTheme="minorEastAsia"/>
          <w:sz w:val="22"/>
          <w:szCs w:val="22"/>
        </w:rPr>
        <w:t>25</w:t>
      </w:r>
      <w:r w:rsidR="000D1A45" w:rsidRPr="00BA217E">
        <w:rPr>
          <w:rFonts w:eastAsiaTheme="minorEastAsia"/>
          <w:sz w:val="22"/>
          <w:szCs w:val="22"/>
        </w:rPr>
        <w:t>.</w:t>
      </w:r>
      <w:r w:rsidR="001F2147">
        <w:rPr>
          <w:rFonts w:eastAsiaTheme="minorEastAsia"/>
          <w:sz w:val="22"/>
          <w:szCs w:val="22"/>
        </w:rPr>
        <w:t>10</w:t>
      </w:r>
      <w:r w:rsidR="00127F73" w:rsidRPr="00BA217E">
        <w:rPr>
          <w:rFonts w:eastAsiaTheme="minorEastAsia"/>
          <w:sz w:val="22"/>
          <w:szCs w:val="22"/>
        </w:rPr>
        <w:t>.201</w:t>
      </w:r>
      <w:r w:rsidR="000D1A45" w:rsidRPr="00BA217E">
        <w:rPr>
          <w:rFonts w:eastAsiaTheme="minorEastAsia"/>
          <w:sz w:val="22"/>
          <w:szCs w:val="22"/>
        </w:rPr>
        <w:t>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66790A">
        <w:rPr>
          <w:rFonts w:eastAsiaTheme="minorEastAsia"/>
          <w:sz w:val="22"/>
          <w:szCs w:val="22"/>
        </w:rPr>
        <w:t>126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аренды,</w:t>
      </w:r>
      <w:r w:rsidR="00BF73A3" w:rsidRPr="00BA217E">
        <w:rPr>
          <w:rFonts w:eastAsiaTheme="minorEastAsia"/>
          <w:sz w:val="22"/>
          <w:szCs w:val="22"/>
        </w:rPr>
        <w:t xml:space="preserve"> купли-продажи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опубликованного в газете «Семикаракорский вести» от </w:t>
      </w:r>
      <w:r w:rsidR="0066790A">
        <w:rPr>
          <w:rFonts w:eastAsiaTheme="minorEastAsia"/>
          <w:sz w:val="22"/>
          <w:szCs w:val="22"/>
        </w:rPr>
        <w:t>26</w:t>
      </w:r>
      <w:r w:rsidR="00BF73A3" w:rsidRPr="00BA217E">
        <w:rPr>
          <w:rFonts w:eastAsiaTheme="minorEastAsia"/>
          <w:sz w:val="22"/>
          <w:szCs w:val="22"/>
        </w:rPr>
        <w:t>.</w:t>
      </w:r>
      <w:r w:rsidR="001F2147">
        <w:rPr>
          <w:rFonts w:eastAsiaTheme="minorEastAsia"/>
          <w:sz w:val="22"/>
          <w:szCs w:val="22"/>
        </w:rPr>
        <w:t>10</w:t>
      </w:r>
      <w:r w:rsidR="00395A3B" w:rsidRPr="00BA217E">
        <w:rPr>
          <w:rFonts w:eastAsiaTheme="minorEastAsia"/>
          <w:sz w:val="22"/>
          <w:szCs w:val="22"/>
        </w:rPr>
        <w:t>.2017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1F2147">
        <w:rPr>
          <w:rFonts w:eastAsiaTheme="minorEastAsia"/>
          <w:sz w:val="22"/>
          <w:szCs w:val="22"/>
        </w:rPr>
        <w:t>12</w:t>
      </w:r>
      <w:r w:rsidR="0066790A">
        <w:rPr>
          <w:rFonts w:eastAsiaTheme="minorEastAsia"/>
          <w:sz w:val="22"/>
          <w:szCs w:val="22"/>
        </w:rPr>
        <w:t>7</w:t>
      </w:r>
      <w:r w:rsidRPr="004155BA">
        <w:rPr>
          <w:rFonts w:eastAsiaTheme="minorEastAsia"/>
          <w:sz w:val="22"/>
          <w:szCs w:val="22"/>
        </w:rPr>
        <w:t xml:space="preserve"> (</w:t>
      </w:r>
      <w:r w:rsidR="001F2147">
        <w:rPr>
          <w:rFonts w:eastAsiaTheme="minorEastAsia"/>
          <w:sz w:val="22"/>
          <w:szCs w:val="22"/>
        </w:rPr>
        <w:t>120</w:t>
      </w:r>
      <w:r w:rsidR="0066790A">
        <w:rPr>
          <w:rFonts w:eastAsiaTheme="minorEastAsia"/>
          <w:sz w:val="22"/>
          <w:szCs w:val="22"/>
        </w:rPr>
        <w:t>11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9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66790A" w:rsidRDefault="005F2621" w:rsidP="0066790A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>
        <w:rPr>
          <w:rFonts w:ascii="Times New Roman" w:hAnsi="Times New Roman" w:cs="Times New Roman"/>
        </w:rPr>
        <w:t>З</w:t>
      </w:r>
      <w:r w:rsidR="00395A3B" w:rsidRPr="00395A3B">
        <w:rPr>
          <w:rFonts w:ascii="Times New Roman" w:hAnsi="Times New Roman" w:cs="Times New Roman"/>
        </w:rPr>
        <w:t xml:space="preserve">емельный участок, </w:t>
      </w:r>
      <w:r w:rsidR="0066790A" w:rsidRPr="0066790A">
        <w:rPr>
          <w:rFonts w:ascii="Times New Roman" w:eastAsia="Calibri" w:hAnsi="Times New Roman" w:cs="Times New Roman"/>
        </w:rPr>
        <w:t>общей площадью 900,0 квадратных метров, кадастровый номер: 61:35:0110208:456, расположенн</w:t>
      </w:r>
      <w:r w:rsidR="0066790A">
        <w:rPr>
          <w:rFonts w:ascii="Times New Roman" w:eastAsia="Calibri" w:hAnsi="Times New Roman" w:cs="Times New Roman"/>
        </w:rPr>
        <w:t>ый</w:t>
      </w:r>
      <w:r w:rsidR="0066790A" w:rsidRPr="0066790A">
        <w:rPr>
          <w:rFonts w:ascii="Times New Roman" w:eastAsia="Calibri" w:hAnsi="Times New Roman" w:cs="Times New Roman"/>
        </w:rPr>
        <w:t xml:space="preserve"> по адресу: </w:t>
      </w:r>
      <w:r w:rsidR="0066790A" w:rsidRPr="0066790A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15 м по направлению на запад от строения, расположенного по адресу: Ростовская область, Семикаракорский район, город Семикаракорск, улица Заводская, 1/6</w:t>
      </w:r>
      <w:r w:rsidR="0066790A" w:rsidRPr="0066790A">
        <w:rPr>
          <w:rFonts w:ascii="Times New Roman" w:eastAsia="Calibri" w:hAnsi="Times New Roman" w:cs="Times New Roman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объектов электросетевого хозяйства). Срок аренды земельного участка составляет 20 лет. </w:t>
      </w:r>
    </w:p>
    <w:p w:rsidR="0066790A" w:rsidRDefault="0066790A" w:rsidP="0066790A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6790A">
        <w:rPr>
          <w:rFonts w:ascii="Times New Roman" w:eastAsia="Calibri" w:hAnsi="Times New Roman" w:cs="Times New Roman"/>
        </w:rPr>
        <w:t xml:space="preserve">Начальная цена аукциона –  15800 (пятнадцать тысяч восемьсот) рублей, согласно отчету об определении рыночной стоимости годовой арендной платы за пользование  земельным участком от  12.06.2017 № 17-Азл-204. </w:t>
      </w:r>
    </w:p>
    <w:p w:rsidR="0066790A" w:rsidRDefault="0066790A" w:rsidP="0066790A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6790A">
        <w:rPr>
          <w:rFonts w:ascii="Times New Roman" w:eastAsia="Calibri" w:hAnsi="Times New Roman" w:cs="Times New Roman"/>
        </w:rPr>
        <w:t xml:space="preserve">«Шаг аукциона» - 474 (четыреста семьдесят четыре) рубля 00 копеек. </w:t>
      </w:r>
    </w:p>
    <w:p w:rsidR="0066790A" w:rsidRPr="0066790A" w:rsidRDefault="0066790A" w:rsidP="0066790A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6790A">
        <w:rPr>
          <w:rFonts w:ascii="Times New Roman" w:eastAsia="Calibri" w:hAnsi="Times New Roman" w:cs="Times New Roman"/>
        </w:rPr>
        <w:t xml:space="preserve">Сумма задатка – 14220 (четырнадцать тысяч двести двадцать) рублей 00 копеек. </w:t>
      </w:r>
    </w:p>
    <w:p w:rsidR="00C630E9" w:rsidRPr="00BF73A3" w:rsidRDefault="00C630E9" w:rsidP="0066790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66790A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Немченко Надежда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Ананьевна</w:t>
            </w:r>
            <w:proofErr w:type="spellEnd"/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B72210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B72210">
              <w:rPr>
                <w:color w:val="000000" w:themeColor="text1"/>
                <w:sz w:val="20"/>
                <w:szCs w:val="26"/>
              </w:rPr>
              <w:t>1</w:t>
            </w:r>
            <w:r w:rsidR="00EF3519">
              <w:rPr>
                <w:color w:val="000000" w:themeColor="text1"/>
                <w:sz w:val="20"/>
                <w:szCs w:val="26"/>
              </w:rPr>
              <w:t>4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F3519">
              <w:rPr>
                <w:color w:val="000000" w:themeColor="text1"/>
                <w:sz w:val="20"/>
                <w:szCs w:val="26"/>
              </w:rPr>
              <w:t>3</w:t>
            </w:r>
            <w:r w:rsidR="0066790A">
              <w:rPr>
                <w:color w:val="000000" w:themeColor="text1"/>
                <w:sz w:val="20"/>
                <w:szCs w:val="26"/>
              </w:rPr>
              <w:t>6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6790A">
              <w:rPr>
                <w:color w:val="000000" w:themeColor="text1"/>
                <w:sz w:val="20"/>
                <w:szCs w:val="26"/>
              </w:rPr>
              <w:t>17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.</w:t>
            </w:r>
            <w:r w:rsidR="00EF3519">
              <w:rPr>
                <w:color w:val="000000" w:themeColor="text1"/>
                <w:sz w:val="20"/>
                <w:szCs w:val="26"/>
              </w:rPr>
              <w:t>11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>.</w:t>
            </w:r>
            <w:r w:rsidRPr="00B72210">
              <w:rPr>
                <w:color w:val="000000" w:themeColor="text1"/>
                <w:sz w:val="20"/>
                <w:szCs w:val="26"/>
              </w:rPr>
              <w:t>201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F3519" w:rsidRPr="00EA7169" w:rsidRDefault="005F2621" w:rsidP="0066790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7A4F5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7A4F5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7A4F5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7A4F5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7A4F5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66790A">
              <w:rPr>
                <w:sz w:val="20"/>
                <w:szCs w:val="26"/>
                <w:shd w:val="clear" w:color="auto" w:fill="FFFFFF" w:themeFill="background1"/>
              </w:rPr>
              <w:t>20</w:t>
            </w:r>
            <w:r w:rsidR="00A23700"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  <w:r w:rsidR="00EF3519">
              <w:rPr>
                <w:sz w:val="20"/>
                <w:szCs w:val="26"/>
                <w:shd w:val="clear" w:color="auto" w:fill="FFFFFF" w:themeFill="background1"/>
              </w:rPr>
              <w:t>11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395A3B" w:rsidRPr="007A4F52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630E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66790A" w:rsidRDefault="00D46DCD" w:rsidP="0066790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C630E9">
        <w:rPr>
          <w:rFonts w:ascii="Times New Roman" w:hAnsi="Times New Roman" w:cs="Times New Roman"/>
          <w:sz w:val="22"/>
          <w:szCs w:val="22"/>
        </w:rPr>
        <w:t>З</w:t>
      </w:r>
      <w:r w:rsidR="00395A3B" w:rsidRPr="00C630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66790A" w:rsidRPr="0066790A">
        <w:rPr>
          <w:rFonts w:ascii="Times New Roman" w:eastAsia="Calibri" w:hAnsi="Times New Roman" w:cs="Times New Roman"/>
          <w:sz w:val="22"/>
          <w:szCs w:val="22"/>
        </w:rPr>
        <w:t xml:space="preserve">общей площадью 750,0 квадратных метров, кадастровый номер: 61:35:0110202:127, расположенный по адресу: </w:t>
      </w:r>
      <w:proofErr w:type="gramStart"/>
      <w:r w:rsidR="0066790A" w:rsidRPr="0066790A">
        <w:rPr>
          <w:rFonts w:ascii="Times New Roman" w:eastAsia="Calibri" w:hAnsi="Times New Roman" w:cs="Times New Roman"/>
          <w:sz w:val="22"/>
          <w:szCs w:val="22"/>
        </w:rPr>
        <w:t>Ростовская область, Семикаракорский район, город Семикаракорск, примерно в 35 метрах по направлению на юг от ориентира, расположенного по адресу: улица Солнечная, 63,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proofErr w:type="gramEnd"/>
      <w:r w:rsidR="0066790A" w:rsidRPr="0066790A">
        <w:rPr>
          <w:rFonts w:ascii="Times New Roman" w:hAnsi="Times New Roman" w:cs="Times New Roman"/>
          <w:sz w:val="22"/>
          <w:szCs w:val="22"/>
        </w:rPr>
        <w:t xml:space="preserve"> Срок аренды земельного участка составляет 20 лет. </w:t>
      </w:r>
    </w:p>
    <w:p w:rsidR="002E5C02" w:rsidRDefault="0066790A" w:rsidP="0066790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790A">
        <w:rPr>
          <w:rFonts w:ascii="Times New Roman" w:hAnsi="Times New Roman" w:cs="Times New Roman"/>
          <w:sz w:val="22"/>
          <w:szCs w:val="22"/>
        </w:rPr>
        <w:t xml:space="preserve">Начальная цена аукциона –  9500 (девять тысяч пятьсот) рублей, согласно отчету об определении рыночной стоимости годовой арендной платы за пользование земельным участком от  04.09.2017 № 17-Аз-127. </w:t>
      </w:r>
    </w:p>
    <w:p w:rsidR="002E5C02" w:rsidRDefault="0066790A" w:rsidP="0066790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790A">
        <w:rPr>
          <w:rFonts w:ascii="Times New Roman" w:hAnsi="Times New Roman" w:cs="Times New Roman"/>
          <w:sz w:val="22"/>
          <w:szCs w:val="22"/>
        </w:rPr>
        <w:t xml:space="preserve">«Шаг аукциона» - 285 (двести восемьдесят пять) рублей 00 копеек. </w:t>
      </w:r>
    </w:p>
    <w:p w:rsidR="0066790A" w:rsidRDefault="0066790A" w:rsidP="0066790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6790A">
        <w:rPr>
          <w:rFonts w:ascii="Times New Roman" w:hAnsi="Times New Roman" w:cs="Times New Roman"/>
          <w:sz w:val="22"/>
          <w:szCs w:val="22"/>
        </w:rPr>
        <w:t>Сумма задатка – 8550 (восемь тысяч пятьсот пятьдесят) рублей 00 копеек.</w:t>
      </w:r>
    </w:p>
    <w:p w:rsidR="00D46DCD" w:rsidRPr="00C630E9" w:rsidRDefault="00D46DCD" w:rsidP="0066790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630E9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2E5C02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Зиновьев Иван Сергеевич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7E39DD">
              <w:rPr>
                <w:color w:val="000000" w:themeColor="text1"/>
                <w:sz w:val="20"/>
                <w:szCs w:val="26"/>
              </w:rPr>
              <w:t>1</w:t>
            </w:r>
            <w:r w:rsidR="002E5C02"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E39DD">
              <w:rPr>
                <w:color w:val="000000" w:themeColor="text1"/>
                <w:sz w:val="20"/>
                <w:szCs w:val="26"/>
              </w:rPr>
              <w:t>3</w:t>
            </w:r>
            <w:r w:rsidR="002E5C02">
              <w:rPr>
                <w:color w:val="000000" w:themeColor="text1"/>
                <w:sz w:val="20"/>
                <w:szCs w:val="26"/>
              </w:rPr>
              <w:t>1</w:t>
            </w:r>
            <w:r w:rsid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2E5C02">
              <w:rPr>
                <w:color w:val="000000" w:themeColor="text1"/>
                <w:sz w:val="20"/>
                <w:szCs w:val="26"/>
              </w:rPr>
              <w:t>21</w:t>
            </w:r>
            <w:r w:rsidR="00735531" w:rsidRPr="00B72210">
              <w:rPr>
                <w:color w:val="000000" w:themeColor="text1"/>
                <w:sz w:val="20"/>
                <w:szCs w:val="26"/>
              </w:rPr>
              <w:t>.</w:t>
            </w:r>
            <w:r w:rsidR="007E39DD">
              <w:rPr>
                <w:color w:val="000000" w:themeColor="text1"/>
                <w:sz w:val="20"/>
                <w:szCs w:val="26"/>
              </w:rPr>
              <w:t>1</w:t>
            </w:r>
            <w:r w:rsidR="002E5C02">
              <w:rPr>
                <w:color w:val="000000" w:themeColor="text1"/>
                <w:sz w:val="20"/>
                <w:szCs w:val="26"/>
              </w:rPr>
              <w:t>1</w:t>
            </w:r>
            <w:r w:rsidR="00613D84" w:rsidRPr="00B72210">
              <w:rPr>
                <w:color w:val="000000" w:themeColor="text1"/>
                <w:sz w:val="20"/>
                <w:szCs w:val="26"/>
              </w:rPr>
              <w:t>.2017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2E5C02">
              <w:rPr>
                <w:color w:val="000000" w:themeColor="text1"/>
                <w:sz w:val="20"/>
                <w:szCs w:val="26"/>
              </w:rPr>
              <w:t>21</w:t>
            </w:r>
            <w:r w:rsidR="00735531" w:rsidRPr="007A4F52">
              <w:rPr>
                <w:color w:val="000000" w:themeColor="text1"/>
                <w:sz w:val="20"/>
                <w:szCs w:val="26"/>
              </w:rPr>
              <w:t>.</w:t>
            </w:r>
            <w:r w:rsidR="007E39DD">
              <w:rPr>
                <w:color w:val="000000" w:themeColor="text1"/>
                <w:sz w:val="20"/>
                <w:szCs w:val="26"/>
              </w:rPr>
              <w:t>1</w:t>
            </w:r>
            <w:r w:rsidR="002E5C02">
              <w:rPr>
                <w:color w:val="000000" w:themeColor="text1"/>
                <w:sz w:val="20"/>
                <w:szCs w:val="26"/>
              </w:rPr>
              <w:t>1</w:t>
            </w:r>
            <w:r w:rsidR="00613D84" w:rsidRPr="007A4F52">
              <w:rPr>
                <w:color w:val="000000" w:themeColor="text1"/>
                <w:sz w:val="20"/>
                <w:szCs w:val="26"/>
              </w:rPr>
              <w:t>.2017</w:t>
            </w:r>
            <w:r w:rsidRPr="007A4F5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C12E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2E5C02" w:rsidRDefault="003237B6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2E5C02"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="002E5C02" w:rsidRPr="00381C6A">
        <w:rPr>
          <w:rFonts w:ascii="Times New Roman" w:hAnsi="Times New Roman" w:cs="Times New Roman"/>
          <w:sz w:val="22"/>
          <w:szCs w:val="22"/>
        </w:rPr>
        <w:t>договора купли-продажи земельного участка</w:t>
      </w:r>
      <w:r w:rsidR="00613D84" w:rsidRPr="00FC12E9">
        <w:rPr>
          <w:rFonts w:ascii="Times New Roman" w:hAnsi="Times New Roman" w:cs="Times New Roman"/>
          <w:sz w:val="22"/>
          <w:szCs w:val="22"/>
        </w:rPr>
        <w:t xml:space="preserve">, </w:t>
      </w:r>
      <w:r w:rsidR="002E5C02"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67827,0 квадратных метров, кадастровый номер: 61:35:0600012:514, расположенный по адресу: </w:t>
      </w:r>
      <w:proofErr w:type="gramStart"/>
      <w:r w:rsidR="002E5C02"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Ростовская область, Семикаракорский район, примерно в 300 метрах по направлению на юг от строения, расположенного по адресу: город Семикаракорск, улица Цветочная, 2/1, категория земель: земли населенных пунктов, вид разрешенного использования: сельскохозяйственное использование </w:t>
      </w:r>
      <w:r w:rsidR="002E5C02" w:rsidRPr="002E5C02">
        <w:rPr>
          <w:rFonts w:ascii="Times New Roman" w:eastAsia="Calibri" w:hAnsi="Times New Roman" w:cs="Times New Roman"/>
          <w:sz w:val="22"/>
          <w:szCs w:val="22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линии связи и линии радиофикации).</w:t>
      </w:r>
      <w:r w:rsidR="002E5C02"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760000 (семьсот шестьдесят тысяч) рублей, согласно отчету об определении рыночной стоимости земельного участка от 07.07.2017 № 17-З-301.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- 22800 (двадцать две тысячи восемьсот) рублей 00 копеек. </w:t>
      </w:r>
    </w:p>
    <w:p w:rsidR="002E5C02" w:rsidRP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684000 (шестьсот восемьдесят четыре тысячи) рублей 00 копеек. </w:t>
      </w:r>
    </w:p>
    <w:p w:rsidR="003237B6" w:rsidRPr="006C67DB" w:rsidRDefault="003237B6" w:rsidP="002E5C02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2E5C02" w:rsidP="00AA6FB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2E5C02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13D84" w:rsidRPr="00EA7169" w:rsidRDefault="002E5C02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613D84" w:rsidRPr="00EA7169" w:rsidRDefault="002E5C0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5C02" w:rsidRDefault="00613D84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="008D7922">
        <w:rPr>
          <w:rFonts w:ascii="Times New Roman" w:hAnsi="Times New Roman" w:cs="Times New Roman"/>
          <w:sz w:val="22"/>
          <w:szCs w:val="22"/>
        </w:rPr>
        <w:t xml:space="preserve">. </w:t>
      </w:r>
      <w:r w:rsidR="00381C6A"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="00381C6A"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="002E5C02" w:rsidRPr="002E5C02">
        <w:rPr>
          <w:rFonts w:ascii="Times New Roman" w:hAnsi="Times New Roman" w:cs="Times New Roman"/>
          <w:sz w:val="22"/>
          <w:szCs w:val="22"/>
        </w:rPr>
        <w:t xml:space="preserve">общей площадью 83823,0 квадратных метров, кадастровый номер: 61:35:0600012:511, расположенный по адресу: </w:t>
      </w:r>
      <w:proofErr w:type="gramStart"/>
      <w:r w:rsidR="002E5C02" w:rsidRPr="002E5C02">
        <w:rPr>
          <w:rFonts w:ascii="Times New Roman" w:hAnsi="Times New Roman" w:cs="Times New Roman"/>
          <w:sz w:val="22"/>
          <w:szCs w:val="22"/>
        </w:rPr>
        <w:t xml:space="preserve">Ростовская область, Семикаракорский район, примерно в 10 метрах по направлению на юг от строения, расположенного по адресу: город Семикаракорск, улица Цветочная, 2/1, категория земель: земли населенных пунктов, вид разрешенного использования: сельскохозяйственное использование </w:t>
      </w:r>
      <w:r w:rsidR="002E5C02" w:rsidRPr="002E5C02">
        <w:rPr>
          <w:rFonts w:ascii="Times New Roman" w:eastAsia="Calibri" w:hAnsi="Times New Roman" w:cs="Times New Roman"/>
          <w:sz w:val="22"/>
          <w:szCs w:val="22"/>
        </w:rPr>
        <w:t xml:space="preserve">(настоящий земельный участок имеет ограничения по использованию и отнесен к </w:t>
      </w:r>
      <w:r w:rsidR="002E5C02" w:rsidRPr="002E5C02">
        <w:rPr>
          <w:rFonts w:ascii="Times New Roman" w:eastAsia="Calibri" w:hAnsi="Times New Roman" w:cs="Times New Roman"/>
          <w:sz w:val="22"/>
          <w:szCs w:val="22"/>
        </w:rPr>
        <w:lastRenderedPageBreak/>
        <w:t>зонам с особыми условиями использования территорий – охранным зонам линии связи и линии радиофикации).</w:t>
      </w:r>
      <w:r w:rsidR="002E5C02" w:rsidRPr="002E5C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 xml:space="preserve">Начальная цена аукциона –  940000 (девятьсот сорок тысяч) рублей 00 копеек, согласно отчету об определении рыночной стоимости земельного участка от  07.07.2017 № 17-З-302.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 xml:space="preserve">«Шаг аукциона» - 28200 (двадцать восемь тысяч двести) рублей 00 копеек.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Сумма задатка – 846000 (восемьсот сорок шесть тысяч) рублей 00 копеек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81C6A" w:rsidRPr="002D112B" w:rsidRDefault="00381C6A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262A2" w:rsidRPr="005F2621" w:rsidTr="00613D84">
        <w:tc>
          <w:tcPr>
            <w:tcW w:w="828" w:type="dxa"/>
            <w:vAlign w:val="center"/>
          </w:tcPr>
          <w:p w:rsidR="005262A2" w:rsidRDefault="00BD4255" w:rsidP="0052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262A2" w:rsidRDefault="002E5C0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262A2" w:rsidRPr="00EA7169" w:rsidRDefault="002E5C0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262A2" w:rsidRPr="00EA7169" w:rsidRDefault="002E5C0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5C02" w:rsidRDefault="00EA7C05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2E5C02">
        <w:rPr>
          <w:rFonts w:ascii="Times New Roman" w:hAnsi="Times New Roman" w:cs="Times New Roman"/>
          <w:sz w:val="22"/>
          <w:szCs w:val="22"/>
        </w:rPr>
        <w:t>А</w:t>
      </w:r>
      <w:r w:rsidR="002E5C02" w:rsidRPr="002E5C02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</w:t>
      </w:r>
      <w:r w:rsidR="002E5C02"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700,0 квадратных метров, кадастровый номер: 61:35:0110127:230, расположенный по адресу: Ростовская область, Семикаракорский район, город Семикаракорск, примерно в 22 метрах по направлению на юго-запад от ориентира, расположенного по адресу: улица Горького, 57,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140000 (сто сорок тысяч) рублей 00 копеек, согласно отчету об определении рыночной стоимости земельного участка от 04.09.2017 № 17-Зж-230.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- 4200 (четыре тысячи двести) рублей 00 копеек.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C02">
        <w:rPr>
          <w:rFonts w:ascii="Times New Roman" w:hAnsi="Times New Roman" w:cs="Times New Roman"/>
          <w:color w:val="000000"/>
          <w:sz w:val="22"/>
          <w:szCs w:val="22"/>
        </w:rPr>
        <w:t>Сумма задатка – 126000 (сто двадцать шесть тысяч)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3D84" w:rsidRDefault="00613D84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2E5C0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Половников Сергей Александрович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B72210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D24D4">
              <w:rPr>
                <w:color w:val="000000" w:themeColor="text1"/>
                <w:sz w:val="20"/>
                <w:szCs w:val="26"/>
              </w:rPr>
              <w:t>4</w:t>
            </w:r>
            <w:r w:rsidR="002E5C02">
              <w:rPr>
                <w:color w:val="000000" w:themeColor="text1"/>
                <w:sz w:val="20"/>
                <w:szCs w:val="26"/>
              </w:rPr>
              <w:t>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2E5C02"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 w:rsidR="003D24D4">
              <w:rPr>
                <w:color w:val="000000" w:themeColor="text1"/>
                <w:sz w:val="20"/>
                <w:szCs w:val="26"/>
              </w:rPr>
              <w:t>1</w:t>
            </w:r>
            <w:r w:rsidR="002E5C02">
              <w:rPr>
                <w:color w:val="000000" w:themeColor="text1"/>
                <w:sz w:val="20"/>
                <w:szCs w:val="26"/>
              </w:rPr>
              <w:t>1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EE0FA2" w:rsidRPr="00EA7169" w:rsidRDefault="00EE0FA2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2E5C02">
              <w:rPr>
                <w:color w:val="000000" w:themeColor="text1"/>
                <w:sz w:val="20"/>
                <w:szCs w:val="26"/>
              </w:rPr>
              <w:t>15</w:t>
            </w:r>
            <w:r w:rsidR="00762D14" w:rsidRPr="00B72210">
              <w:rPr>
                <w:color w:val="000000" w:themeColor="text1"/>
                <w:sz w:val="20"/>
                <w:szCs w:val="26"/>
              </w:rPr>
              <w:t>.</w:t>
            </w:r>
            <w:r w:rsidR="003D24D4">
              <w:rPr>
                <w:color w:val="000000" w:themeColor="text1"/>
                <w:sz w:val="20"/>
                <w:szCs w:val="26"/>
              </w:rPr>
              <w:t>1</w:t>
            </w:r>
            <w:r w:rsidR="002E5C02">
              <w:rPr>
                <w:color w:val="000000" w:themeColor="text1"/>
                <w:sz w:val="20"/>
                <w:szCs w:val="26"/>
              </w:rPr>
              <w:t>1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8D7922" w:rsidRDefault="008D7922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2E5C02" w:rsidRDefault="002E5C02" w:rsidP="002E5C02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EA7C05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6.</w:t>
      </w:r>
      <w:r w:rsidRPr="00EA7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E5C02">
        <w:rPr>
          <w:rFonts w:ascii="Times New Roman" w:hAnsi="Times New Roman" w:cs="Times New Roman"/>
        </w:rPr>
        <w:t xml:space="preserve">укцион на право заключения договора купли-продажи земельного участка, </w:t>
      </w:r>
      <w:r w:rsidRPr="002E5C02">
        <w:rPr>
          <w:rFonts w:ascii="Times New Roman" w:eastAsia="Calibri" w:hAnsi="Times New Roman" w:cs="Times New Roman"/>
        </w:rPr>
        <w:t xml:space="preserve">общей площадью 781,0 квадратных метров, кадастровый номер: 61:35:0110202:129, расположенный по адресу: </w:t>
      </w:r>
      <w:proofErr w:type="gramStart"/>
      <w:r w:rsidRPr="002E5C02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0,5 метрах по направлению на север от ориентира, расположенного по адресу: улица Заводская, 57,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r w:rsidRPr="002E5C02">
        <w:rPr>
          <w:rFonts w:ascii="Times New Roman" w:hAnsi="Times New Roman" w:cs="Times New Roman"/>
        </w:rPr>
        <w:t xml:space="preserve"> </w:t>
      </w:r>
      <w:proofErr w:type="gramEnd"/>
    </w:p>
    <w:p w:rsidR="002E5C02" w:rsidRDefault="002E5C02" w:rsidP="002E5C02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E5C02">
        <w:rPr>
          <w:rFonts w:ascii="Times New Roman" w:hAnsi="Times New Roman" w:cs="Times New Roman"/>
        </w:rPr>
        <w:t xml:space="preserve">Начальная цена аукциона –  153100 (сто пятьдесят три тысячи сто) рублей 00 копеек, согласно отчету об определении рыночной стоимости земельного участка от  14.09.2017 № 17-Зж-129. </w:t>
      </w:r>
    </w:p>
    <w:p w:rsidR="002E5C02" w:rsidRDefault="002E5C02" w:rsidP="002E5C02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E5C02">
        <w:rPr>
          <w:rFonts w:ascii="Times New Roman" w:hAnsi="Times New Roman" w:cs="Times New Roman"/>
        </w:rPr>
        <w:t xml:space="preserve">«Шаг аукциона» - 4593 (четыре тысячи пятьсот девяносто три) рубля 00 копеек. </w:t>
      </w:r>
    </w:p>
    <w:p w:rsidR="002E5C02" w:rsidRPr="002E5C02" w:rsidRDefault="002E5C02" w:rsidP="002E5C02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E5C02">
        <w:rPr>
          <w:rFonts w:ascii="Times New Roman" w:hAnsi="Times New Roman" w:cs="Times New Roman"/>
        </w:rPr>
        <w:t xml:space="preserve">Сумма задатка – 137790 (сто тридцать семь тысяч семьсот девяносто) рублей 00 копеек. </w:t>
      </w:r>
    </w:p>
    <w:p w:rsidR="002E5C02" w:rsidRDefault="002E5C02" w:rsidP="002E5C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5C02" w:rsidRPr="005F2621" w:rsidTr="002E5C02">
        <w:tc>
          <w:tcPr>
            <w:tcW w:w="828" w:type="dxa"/>
            <w:vAlign w:val="center"/>
          </w:tcPr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5C02" w:rsidRPr="005F2621" w:rsidTr="002E5C02">
        <w:tc>
          <w:tcPr>
            <w:tcW w:w="828" w:type="dxa"/>
            <w:vAlign w:val="center"/>
          </w:tcPr>
          <w:p w:rsidR="002E5C02" w:rsidRPr="005F2621" w:rsidRDefault="002E5C02" w:rsidP="002E5C0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5C02" w:rsidRDefault="002E5C02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Васильева Нина Юрьевна</w:t>
            </w:r>
          </w:p>
        </w:tc>
        <w:tc>
          <w:tcPr>
            <w:tcW w:w="1701" w:type="dxa"/>
            <w:vAlign w:val="center"/>
          </w:tcPr>
          <w:p w:rsidR="002E5C02" w:rsidRPr="00EA7169" w:rsidRDefault="002E5C02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E5C02" w:rsidRPr="00EA7169" w:rsidRDefault="002E5C02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E5C02" w:rsidRPr="00B72210" w:rsidRDefault="002E5C02" w:rsidP="002E5C0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36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2E5C02" w:rsidRPr="00EA7169" w:rsidRDefault="002E5C02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597AEF">
              <w:rPr>
                <w:color w:val="000000" w:themeColor="text1"/>
                <w:sz w:val="20"/>
                <w:szCs w:val="26"/>
              </w:rPr>
              <w:t>3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2E5C02" w:rsidRPr="00F45991" w:rsidRDefault="002E5C02" w:rsidP="002E5C02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2E5C02" w:rsidRDefault="002E5C02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EA7C05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7.</w:t>
      </w:r>
      <w:r w:rsidRPr="00EA7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E5C02">
        <w:rPr>
          <w:rFonts w:ascii="Times New Roman" w:hAnsi="Times New Roman" w:cs="Times New Roman"/>
        </w:rPr>
        <w:t xml:space="preserve">укцион на право заключения 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</w:rPr>
        <w:t xml:space="preserve">общей площадью 600,0 квадратных метров, кадастровый номер: 61:35:0110127:233, расположенный по адресу: Ростовская область, Семикаракорский район, город Семикаракорск, примерно в 22 метрах по направлению на северо-запад от ориентира, расположенного по адресу: улица Горького, 57,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597AEF">
        <w:rPr>
          <w:rFonts w:ascii="Times New Roman" w:hAnsi="Times New Roman" w:cs="Times New Roman"/>
          <w:color w:val="000000"/>
        </w:rPr>
        <w:t xml:space="preserve">Начальная цена аукциона – 120000 (сто двадцать тысяч) рублей 00 копеек, согласно отчету об определении рыночной стоимости земельного участка от 04.09.2017 № 17-Зж-233.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597AEF">
        <w:rPr>
          <w:rFonts w:ascii="Times New Roman" w:hAnsi="Times New Roman" w:cs="Times New Roman"/>
          <w:color w:val="000000"/>
        </w:rPr>
        <w:t xml:space="preserve">«Шаг аукциона» - 3600 (три тысячи шестьсот) рублей 00 копеек.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597AEF">
        <w:rPr>
          <w:rFonts w:ascii="Times New Roman" w:hAnsi="Times New Roman" w:cs="Times New Roman"/>
          <w:color w:val="000000"/>
        </w:rPr>
        <w:t>Сумма задатка – 108000 (сто восемь тысяч) рублей 00 копеек.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EE0FA2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Воронин Петр Васильевич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97AEF" w:rsidRPr="00B72210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52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22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EA7C05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8.</w:t>
      </w:r>
      <w:r w:rsidRPr="00EA7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E5C02">
        <w:rPr>
          <w:rFonts w:ascii="Times New Roman" w:hAnsi="Times New Roman" w:cs="Times New Roman"/>
        </w:rPr>
        <w:t xml:space="preserve">укцион на право заключения договора купли-продажи земельного участка, </w:t>
      </w:r>
      <w:r w:rsidRPr="00597AEF">
        <w:rPr>
          <w:rFonts w:ascii="Times New Roman" w:eastAsia="Calibri" w:hAnsi="Times New Roman" w:cs="Times New Roman"/>
        </w:rPr>
        <w:t xml:space="preserve">общей площадью 745,0 квадратных метров, кадастровый номер: 61:35:0110202:128, расположенный по адресу: </w:t>
      </w:r>
      <w:proofErr w:type="gramStart"/>
      <w:r w:rsidRPr="00597AEF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0,5 метрах по направлению на восток от ориентира, расположенного по адресу: улица Солнечная, 44,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r w:rsidRPr="00597AEF">
        <w:rPr>
          <w:rFonts w:ascii="Times New Roman" w:hAnsi="Times New Roman" w:cs="Times New Roman"/>
        </w:rPr>
        <w:t xml:space="preserve"> </w:t>
      </w:r>
      <w:proofErr w:type="gramEnd"/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597AEF">
        <w:rPr>
          <w:rFonts w:ascii="Times New Roman" w:hAnsi="Times New Roman" w:cs="Times New Roman"/>
        </w:rPr>
        <w:t xml:space="preserve">Начальная цена аукциона –  150000 (сто пятьдесят тысяч) рублей 00 копеек, согласно отчету об определении рыночной стоимости земельного участка от  04.09.2017 № 17-Зж-128.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597AEF">
        <w:rPr>
          <w:rFonts w:ascii="Times New Roman" w:hAnsi="Times New Roman" w:cs="Times New Roman"/>
        </w:rPr>
        <w:t xml:space="preserve">«Шаг аукциона» - 4500 (четыре тысячи пятьсот) рублей 00 копеек.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</w:rPr>
        <w:t>Сумма задатка – 135000 (сто тридцать пять тысяч) рублей 00 копеек.</w:t>
      </w:r>
      <w:r w:rsidRPr="009A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EF" w:rsidRDefault="00597AEF" w:rsidP="00597AEF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EE0FA2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Хужасаитов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Галей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Садыкович</w:t>
            </w:r>
            <w:proofErr w:type="spellEnd"/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97AEF" w:rsidRPr="00B72210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33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13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13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61:35:0110146:704, расположенный по адресу: Ростовская область, Семикаракорский район, город Семикаракорск, примерно в 145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17-Зж-704.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61:35:0110146:714, расположенный по адресу: Ростовская область, Семикаракорский район, город Семикаракорск, примерно в 160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17-Зж-714.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61:35:0110146:708, расположенный по адресу: Ростовская область, Семикаракорский район, город Семикаракорск, примерно в 70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17-Зж-708.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117000 (сто семнадцать тысяч) рублей 00 копеек. 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61:35:0110146:709, расположенный по адресу: Ростовская область, Семикаракорский район, город Семикаракорск, примерно в 100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17-Зж-709.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61:35:0110146:715, расположенный по адресу: Ростовская область, Семикаракорский район, город Семикаракорск, примерно в 85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17-Зж-715. 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P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7AEF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597AEF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="00213001"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61:35:0110146:711, расположенный по адресу: Ростовская область, Семикаракорский район, город Семикаракорск, примерно в 175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17-Зж-711.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597AEF" w:rsidRP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597AEF" w:rsidRPr="002D112B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97AEF" w:rsidRPr="005F2621" w:rsidTr="00597AEF">
        <w:tc>
          <w:tcPr>
            <w:tcW w:w="828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97AEF" w:rsidRPr="005F2621" w:rsidRDefault="00597AEF" w:rsidP="00597AE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97AEF" w:rsidRPr="005F2621" w:rsidTr="00597AEF">
        <w:tc>
          <w:tcPr>
            <w:tcW w:w="828" w:type="dxa"/>
            <w:vAlign w:val="center"/>
          </w:tcPr>
          <w:p w:rsidR="00597AEF" w:rsidRDefault="00597AEF" w:rsidP="00597AE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97AEF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97AEF" w:rsidRPr="00EA7169" w:rsidRDefault="00597AEF" w:rsidP="00597AE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597AEF" w:rsidRPr="00F45991" w:rsidRDefault="00597AEF" w:rsidP="00597AEF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97AEF" w:rsidRDefault="00597AEF" w:rsidP="00597AE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61:35:0110146:706, расположенный по адресу: Ростовская область, Семикаракорский район, город Семикаракорск, примерно в 55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17-Зж-706.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13001" w:rsidRP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61:35:0110146:707, расположенный по адресу: Ростовская область, Семикаракорский район, город Семикаракорск, примерно в 25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17-Зж-707.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«Шаг аукциона» - 3900 (три тысячи девятьсот) рублей 00 копеек.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61:35:0110146:710, расположенный по адресу: Ростовская область, Семикаракорский район, город Семикаракорск, примерно в 190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17-Зж-710.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13001" w:rsidRP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61:35:0110146:717, расположенный по адресу: Ростовская область, Семикаракорский район, город Семикаракорск, примерно в 220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17-Зж-717.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13001" w:rsidRP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61:35:0110146:703, расположенный по адресу: Ростовская область, Семикаракорский район, город Семикаракорск, примерно в 115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17-Зж-703. 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13001" w:rsidRP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3001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13001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="002E374C"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61:35:0000000:10131, расположенный по адресу: Ростовская область, Семикаракорский район, город Семикаракорск, примерно в 10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17-Зж-0131.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13001" w:rsidRPr="00213001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13001" w:rsidRPr="002D112B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13001" w:rsidRPr="005F2621" w:rsidTr="00213001">
        <w:tc>
          <w:tcPr>
            <w:tcW w:w="828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13001" w:rsidRPr="005F2621" w:rsidRDefault="00213001" w:rsidP="0021300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13001" w:rsidRPr="005F2621" w:rsidTr="00213001">
        <w:tc>
          <w:tcPr>
            <w:tcW w:w="828" w:type="dxa"/>
            <w:vAlign w:val="center"/>
          </w:tcPr>
          <w:p w:rsidR="00213001" w:rsidRDefault="00213001" w:rsidP="0021300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13001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13001" w:rsidRPr="00EA7169" w:rsidRDefault="00213001" w:rsidP="0021300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13001" w:rsidRPr="00F45991" w:rsidRDefault="00213001" w:rsidP="00213001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13001" w:rsidRDefault="00213001" w:rsidP="0021300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61:35:0110146:702, расположенный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17-Зж-702.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E374C" w:rsidRP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E374C" w:rsidRPr="002D112B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374C" w:rsidRPr="005F2621" w:rsidTr="002E374C">
        <w:tc>
          <w:tcPr>
            <w:tcW w:w="828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374C" w:rsidRPr="005F2621" w:rsidTr="002E374C">
        <w:tc>
          <w:tcPr>
            <w:tcW w:w="828" w:type="dxa"/>
            <w:vAlign w:val="center"/>
          </w:tcPr>
          <w:p w:rsidR="002E374C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374C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E374C" w:rsidRPr="00F45991" w:rsidRDefault="002E374C" w:rsidP="002E374C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540,0 квадратных метров, кадастровый номер: 61:35:0110146:705, расположенный по адресу: Ростовская область, Семикаракорский район, город Семикаракорск, примерно в 235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17-Зж-705.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E374C" w:rsidRP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E374C" w:rsidRPr="002D112B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374C" w:rsidRPr="005F2621" w:rsidTr="002E374C">
        <w:tc>
          <w:tcPr>
            <w:tcW w:w="828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374C" w:rsidRPr="005F2621" w:rsidTr="002E374C">
        <w:tc>
          <w:tcPr>
            <w:tcW w:w="828" w:type="dxa"/>
            <w:vAlign w:val="center"/>
          </w:tcPr>
          <w:p w:rsidR="002E374C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374C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E374C" w:rsidRPr="00F45991" w:rsidRDefault="002E374C" w:rsidP="002E374C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540,0 квадратных метров, кадастровый номер: 61:35:0110146:716, расположенный по адресу: Ростовская область, Семикаракорский район, город Семикаракорск, примерно в 250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17-Зж-716.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E374C" w:rsidRP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E374C" w:rsidRPr="002D112B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374C" w:rsidRPr="005F2621" w:rsidTr="002E374C">
        <w:tc>
          <w:tcPr>
            <w:tcW w:w="828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374C" w:rsidRPr="005F2621" w:rsidTr="002E374C">
        <w:tc>
          <w:tcPr>
            <w:tcW w:w="828" w:type="dxa"/>
            <w:vAlign w:val="center"/>
          </w:tcPr>
          <w:p w:rsidR="002E374C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374C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E374C" w:rsidRPr="00F45991" w:rsidRDefault="002E374C" w:rsidP="002E374C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61:35:0110146:712, расположенный по адресу: Ростовская область, Семикаракорский район, город Семикаракорск, примерно в 205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17-Зж-712.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117000 (сто семнадцать тысяч) рублей 00 копеек. </w:t>
      </w:r>
    </w:p>
    <w:p w:rsidR="002E374C" w:rsidRPr="002D112B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374C" w:rsidRPr="005F2621" w:rsidTr="002E374C">
        <w:tc>
          <w:tcPr>
            <w:tcW w:w="828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374C" w:rsidRPr="005F2621" w:rsidTr="002E374C">
        <w:tc>
          <w:tcPr>
            <w:tcW w:w="828" w:type="dxa"/>
            <w:vAlign w:val="center"/>
          </w:tcPr>
          <w:p w:rsidR="002E374C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374C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E374C" w:rsidRPr="00F45991" w:rsidRDefault="002E374C" w:rsidP="002E374C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61:35:0110146:713, расположенный по адресу: Ростовская область, Семикаракорский район, город Семикаракорск, примерно в 40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130000 (сто тридцать тысяч) рублей 00 копеек, согласно отчету об определении рыночной стоимости земельного участка от 04.09.2017 № 17-Зж-713. 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- 3900 (три тысячи девятьсот) рублей 00 копеек. </w:t>
      </w:r>
    </w:p>
    <w:p w:rsidR="002E374C" w:rsidRP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74C">
        <w:rPr>
          <w:rFonts w:ascii="Times New Roman" w:hAnsi="Times New Roman" w:cs="Times New Roman"/>
          <w:color w:val="000000"/>
          <w:sz w:val="22"/>
          <w:szCs w:val="22"/>
        </w:rPr>
        <w:t>Сумма задатка – 117000 (сто семнадцать тысяч) рублей 00 копеек.</w:t>
      </w:r>
    </w:p>
    <w:p w:rsidR="002E374C" w:rsidRPr="002D112B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C02">
        <w:rPr>
          <w:rFonts w:ascii="Times New Roman" w:hAnsi="Times New Roman" w:cs="Times New Roman"/>
          <w:sz w:val="22"/>
          <w:szCs w:val="22"/>
        </w:rPr>
        <w:t>Установле</w:t>
      </w:r>
      <w:r w:rsidRPr="002D112B">
        <w:rPr>
          <w:rFonts w:ascii="Times New Roman" w:hAnsi="Times New Roman" w:cs="Times New Roman"/>
          <w:sz w:val="22"/>
          <w:szCs w:val="22"/>
        </w:rPr>
        <w:t>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2E374C" w:rsidRPr="005F2621" w:rsidTr="002E374C">
        <w:tc>
          <w:tcPr>
            <w:tcW w:w="828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374C" w:rsidRPr="005F2621" w:rsidRDefault="002E374C" w:rsidP="002E374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374C" w:rsidRPr="005F2621" w:rsidTr="002E374C">
        <w:tc>
          <w:tcPr>
            <w:tcW w:w="828" w:type="dxa"/>
            <w:vAlign w:val="center"/>
          </w:tcPr>
          <w:p w:rsidR="002E374C" w:rsidRDefault="002E374C" w:rsidP="002E37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374C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2E374C" w:rsidRPr="00EA7169" w:rsidRDefault="002E374C" w:rsidP="002E37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2E374C" w:rsidRPr="00F45991" w:rsidRDefault="002E374C" w:rsidP="002E374C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E374C" w:rsidRDefault="002E374C" w:rsidP="002E374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D7851" w:rsidRPr="00DA4E27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E374C" w:rsidRPr="00DA4E27" w:rsidRDefault="00E461F5" w:rsidP="002E374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E374C">
        <w:rPr>
          <w:rFonts w:ascii="Times New Roman" w:hAnsi="Times New Roman" w:cs="Times New Roman"/>
        </w:rPr>
        <w:t xml:space="preserve">По Лоту № </w:t>
      </w:r>
      <w:r w:rsidR="003D24D4" w:rsidRPr="002E374C">
        <w:rPr>
          <w:rFonts w:ascii="Times New Roman" w:hAnsi="Times New Roman" w:cs="Times New Roman"/>
        </w:rPr>
        <w:t>1</w:t>
      </w:r>
      <w:r w:rsidRPr="002E374C">
        <w:rPr>
          <w:rFonts w:ascii="Times New Roman" w:hAnsi="Times New Roman" w:cs="Times New Roman"/>
        </w:rPr>
        <w:t xml:space="preserve"> </w:t>
      </w:r>
      <w:r w:rsidR="002E374C" w:rsidRPr="002E374C">
        <w:rPr>
          <w:rFonts w:ascii="Times New Roman" w:hAnsi="Times New Roman" w:cs="Times New Roman"/>
        </w:rPr>
        <w:t xml:space="preserve">признать аукцион несостоявшимся, договор  аренды  земельного участка сроком на 20 лет, </w:t>
      </w:r>
      <w:r w:rsidR="002E374C" w:rsidRPr="00D91EF7">
        <w:rPr>
          <w:rFonts w:ascii="Times New Roman" w:eastAsia="Calibri" w:hAnsi="Times New Roman" w:cs="Times New Roman"/>
        </w:rPr>
        <w:t xml:space="preserve">общей площадью 900,0 квадратных метров, кадастровый номер: 61:35:0110208:456, расположенного по адресу: </w:t>
      </w:r>
      <w:r w:rsidR="002E374C" w:rsidRPr="00D91EF7">
        <w:rPr>
          <w:rFonts w:ascii="Times New Roman" w:hAnsi="Times New Roman" w:cs="Times New Roman"/>
        </w:rPr>
        <w:t xml:space="preserve">Ростовская область, Семикаракорский район, город Семикаракорск, Примерно в 15 м по направлению на запад от строения, расположенного по адресу: </w:t>
      </w:r>
      <w:proofErr w:type="gramStart"/>
      <w:r w:rsidR="002E374C" w:rsidRPr="00D91EF7">
        <w:rPr>
          <w:rFonts w:ascii="Times New Roman" w:hAnsi="Times New Roman" w:cs="Times New Roman"/>
        </w:rPr>
        <w:t>Ростовская область, Семикаракорский район, город Семикаракорск, улица Заводская, 1/6</w:t>
      </w:r>
      <w:r w:rsidR="002E374C" w:rsidRPr="00D91EF7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объектов электросетевого хозяйства).</w:t>
      </w:r>
      <w:r w:rsidR="002E374C" w:rsidRPr="002E374C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 w:rsidR="002E374C">
        <w:rPr>
          <w:rFonts w:ascii="Times New Roman" w:hAnsi="Times New Roman" w:cs="Times New Roman"/>
        </w:rPr>
        <w:t xml:space="preserve">Немченко Надеждой </w:t>
      </w:r>
      <w:proofErr w:type="spellStart"/>
      <w:r w:rsidR="002E374C">
        <w:rPr>
          <w:rFonts w:ascii="Times New Roman" w:hAnsi="Times New Roman" w:cs="Times New Roman"/>
        </w:rPr>
        <w:t>Ананьевной</w:t>
      </w:r>
      <w:proofErr w:type="spellEnd"/>
      <w:r w:rsidR="002E374C" w:rsidRPr="002E374C">
        <w:rPr>
          <w:rFonts w:ascii="Times New Roman" w:hAnsi="Times New Roman" w:cs="Times New Roman"/>
        </w:rPr>
        <w:t>, проживающей по адресу:</w:t>
      </w:r>
      <w:proofErr w:type="gramEnd"/>
      <w:r w:rsidR="002E374C" w:rsidRPr="002E374C">
        <w:rPr>
          <w:rFonts w:ascii="Times New Roman" w:hAnsi="Times New Roman" w:cs="Times New Roman"/>
        </w:rPr>
        <w:t xml:space="preserve"> Ростовская область, Семикаракорский район, </w:t>
      </w:r>
      <w:r w:rsidR="002E374C">
        <w:rPr>
          <w:rFonts w:ascii="Times New Roman" w:hAnsi="Times New Roman" w:cs="Times New Roman"/>
        </w:rPr>
        <w:t>хутор Страхов, улица Зеленая, 14</w:t>
      </w:r>
      <w:r w:rsidR="002E374C" w:rsidRPr="00DA4E27">
        <w:rPr>
          <w:rFonts w:ascii="Times New Roman" w:hAnsi="Times New Roman" w:cs="Times New Roman"/>
        </w:rPr>
        <w:t>, подав</w:t>
      </w:r>
      <w:r w:rsidR="002E374C">
        <w:rPr>
          <w:rFonts w:ascii="Times New Roman" w:hAnsi="Times New Roman" w:cs="Times New Roman"/>
        </w:rPr>
        <w:t>шей</w:t>
      </w:r>
      <w:r w:rsidR="002E374C"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2E374C" w:rsidRPr="00D91EF7">
        <w:rPr>
          <w:rFonts w:ascii="Times New Roman" w:eastAsia="Calibri" w:hAnsi="Times New Roman" w:cs="Times New Roman"/>
        </w:rPr>
        <w:t xml:space="preserve">15800 </w:t>
      </w:r>
      <w:r w:rsidR="002E374C" w:rsidRPr="00D91EF7">
        <w:rPr>
          <w:rFonts w:ascii="Times New Roman" w:eastAsia="Calibri" w:hAnsi="Times New Roman" w:cs="Times New Roman"/>
        </w:rPr>
        <w:lastRenderedPageBreak/>
        <w:t>(пятнадцать тысяч восемьсот) рублей, согласно отчету об определении рыночной стоимости годовой арендной платы за пользование  земельным участком от  12.06.2017 № 17-Азл-204.</w:t>
      </w:r>
    </w:p>
    <w:p w:rsidR="00E461F5" w:rsidRPr="00EC4CFC" w:rsidRDefault="00E461F5" w:rsidP="00E461F5">
      <w:pPr>
        <w:pStyle w:val="a9"/>
        <w:ind w:left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>.</w:t>
      </w:r>
    </w:p>
    <w:p w:rsidR="003D24D4" w:rsidRPr="00DA4E27" w:rsidRDefault="003D24D4" w:rsidP="003D24D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</w:t>
      </w:r>
      <w:r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0 лет, </w:t>
      </w:r>
      <w:r w:rsidR="002E374C" w:rsidRPr="00D91EF7">
        <w:rPr>
          <w:rFonts w:ascii="Times New Roman" w:eastAsia="Calibri" w:hAnsi="Times New Roman" w:cs="Times New Roman"/>
        </w:rPr>
        <w:t xml:space="preserve">общей площадью 750,0 квадратных метров, кадастровый номер: 61:35:0110202:127, расположенный по адресу: </w:t>
      </w:r>
      <w:proofErr w:type="gramStart"/>
      <w:r w:rsidR="002E374C" w:rsidRPr="00D91EF7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35 метрах по направлению на юг от ориентира, расположенного по адресу: улица Солнечная, 63,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</w:t>
      </w:r>
      <w:r w:rsidR="002E374C">
        <w:rPr>
          <w:rFonts w:ascii="Times New Roman" w:eastAsia="Calibri" w:hAnsi="Times New Roman" w:cs="Times New Roman"/>
        </w:rPr>
        <w:t>сных производственных объектов)</w:t>
      </w:r>
      <w:r w:rsidRPr="00DA4E27">
        <w:rPr>
          <w:rFonts w:ascii="Times New Roman" w:hAnsi="Times New Roman" w:cs="Times New Roman"/>
        </w:rPr>
        <w:t>,  подлежит заключению</w:t>
      </w:r>
      <w:proofErr w:type="gramEnd"/>
      <w:r w:rsidRPr="00DA4E27">
        <w:rPr>
          <w:rFonts w:ascii="Times New Roman" w:hAnsi="Times New Roman" w:cs="Times New Roman"/>
        </w:rPr>
        <w:t xml:space="preserve"> с единственным участником </w:t>
      </w:r>
      <w:r w:rsidR="002E374C">
        <w:rPr>
          <w:rFonts w:ascii="Times New Roman" w:hAnsi="Times New Roman" w:cs="Times New Roman"/>
        </w:rPr>
        <w:t>Зиновьевым Иваном Сергеевичем</w:t>
      </w:r>
      <w:r w:rsidRPr="00DA4E27">
        <w:rPr>
          <w:rFonts w:ascii="Times New Roman" w:hAnsi="Times New Roman" w:cs="Times New Roman"/>
        </w:rPr>
        <w:t>, проживающ</w:t>
      </w:r>
      <w:r w:rsidR="002E374C"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E5704B">
        <w:rPr>
          <w:rFonts w:ascii="Times New Roman" w:hAnsi="Times New Roman" w:cs="Times New Roman"/>
        </w:rPr>
        <w:t xml:space="preserve">улица </w:t>
      </w:r>
      <w:r w:rsidR="00217748">
        <w:rPr>
          <w:rFonts w:ascii="Times New Roman" w:hAnsi="Times New Roman" w:cs="Times New Roman"/>
        </w:rPr>
        <w:t>Станичная, 1/2</w:t>
      </w:r>
      <w:r w:rsidRPr="00DA4E27">
        <w:rPr>
          <w:rFonts w:ascii="Times New Roman" w:hAnsi="Times New Roman" w:cs="Times New Roman"/>
        </w:rPr>
        <w:t>, подав</w:t>
      </w:r>
      <w:r>
        <w:rPr>
          <w:rFonts w:ascii="Times New Roman" w:hAnsi="Times New Roman" w:cs="Times New Roman"/>
        </w:rPr>
        <w:t>ш</w:t>
      </w:r>
      <w:r w:rsidR="00217748"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217748" w:rsidRPr="00D91EF7">
        <w:rPr>
          <w:rFonts w:ascii="Times New Roman" w:hAnsi="Times New Roman" w:cs="Times New Roman"/>
        </w:rPr>
        <w:t>9500 (девять тысяч пятьсот) рублей, согласно отчету об определении рыночной стоимости годовой арендной платы за пользование земельным участком от  04.09.2017 № 17-Аз-127.</w:t>
      </w:r>
    </w:p>
    <w:p w:rsidR="00217748" w:rsidRPr="00BE4B3A" w:rsidRDefault="00916A1D" w:rsidP="0021774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r w:rsidRPr="00DA4E27">
        <w:rPr>
          <w:rFonts w:ascii="Times New Roman" w:hAnsi="Times New Roman" w:cs="Times New Roman"/>
        </w:rPr>
        <w:t xml:space="preserve"> </w:t>
      </w:r>
      <w:r w:rsidR="00217748"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="00217748"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 w:rsidR="0021774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17748" w:rsidRPr="00BE4B3A" w:rsidRDefault="00916A1D" w:rsidP="0021774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 w:rsidR="00E5704B" w:rsidRPr="00C22AC5">
        <w:rPr>
          <w:rFonts w:ascii="Times New Roman" w:hAnsi="Times New Roman" w:cs="Times New Roman"/>
        </w:rPr>
        <w:t>4</w:t>
      </w:r>
      <w:r w:rsidRPr="00C22AC5">
        <w:rPr>
          <w:rFonts w:ascii="Times New Roman" w:hAnsi="Times New Roman" w:cs="Times New Roman"/>
        </w:rPr>
        <w:t xml:space="preserve"> </w:t>
      </w:r>
      <w:r w:rsidR="00217748"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="00217748"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 w:rsidR="0021774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17748" w:rsidRDefault="00BE4B3A" w:rsidP="00217748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Лоту № </w:t>
      </w:r>
      <w:r w:rsidR="00E570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217748" w:rsidRPr="00DA4E27">
        <w:rPr>
          <w:rFonts w:ascii="Times New Roman" w:hAnsi="Times New Roman" w:cs="Times New Roman"/>
        </w:rPr>
        <w:t>признать аукцион несостоявшимся,</w:t>
      </w:r>
      <w:r w:rsidR="00217748">
        <w:rPr>
          <w:rFonts w:ascii="Times New Roman" w:hAnsi="Times New Roman" w:cs="Times New Roman"/>
        </w:rPr>
        <w:t xml:space="preserve"> договор купли-продажи земельного участка,</w:t>
      </w:r>
      <w:r w:rsidR="00217748" w:rsidRPr="00DA4E27">
        <w:rPr>
          <w:rFonts w:ascii="Times New Roman" w:hAnsi="Times New Roman" w:cs="Times New Roman"/>
        </w:rPr>
        <w:t xml:space="preserve"> </w:t>
      </w:r>
      <w:r w:rsidR="00217748" w:rsidRPr="00D91EF7">
        <w:rPr>
          <w:rFonts w:ascii="Times New Roman" w:hAnsi="Times New Roman" w:cs="Times New Roman"/>
          <w:color w:val="000000"/>
        </w:rPr>
        <w:t>общей площадью 700,0 квадратных метров, кадастровый номер: 61:35:0110127:230, расположенный по адресу: Ростовская область, Семикаракорский район, город Семикаракорск, примерно в 22 метрах по направлению на юго-запад от ориентира, расположенного по адресу: улица Горького, 57, категория земель: земли населенных пунктов, вид разрешенного использования: для индивидуального жилищного строительства</w:t>
      </w:r>
      <w:r w:rsidR="00217748"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proofErr w:type="spellStart"/>
      <w:r w:rsidR="00217748">
        <w:rPr>
          <w:rFonts w:ascii="Times New Roman" w:hAnsi="Times New Roman" w:cs="Times New Roman"/>
        </w:rPr>
        <w:t>Половниковым</w:t>
      </w:r>
      <w:proofErr w:type="spellEnd"/>
      <w:r w:rsidR="00217748">
        <w:rPr>
          <w:rFonts w:ascii="Times New Roman" w:hAnsi="Times New Roman" w:cs="Times New Roman"/>
        </w:rPr>
        <w:t xml:space="preserve"> Сергеем Александровичем</w:t>
      </w:r>
      <w:r w:rsidR="00217748" w:rsidRPr="00DA4E27">
        <w:rPr>
          <w:rFonts w:ascii="Times New Roman" w:hAnsi="Times New Roman" w:cs="Times New Roman"/>
        </w:rPr>
        <w:t>, проживающ</w:t>
      </w:r>
      <w:r w:rsidR="00217748">
        <w:rPr>
          <w:rFonts w:ascii="Times New Roman" w:hAnsi="Times New Roman" w:cs="Times New Roman"/>
        </w:rPr>
        <w:t>им</w:t>
      </w:r>
      <w:r w:rsidR="00217748"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217748">
        <w:rPr>
          <w:rFonts w:ascii="Times New Roman" w:hAnsi="Times New Roman" w:cs="Times New Roman"/>
        </w:rPr>
        <w:t>проспект Бориса Куликова, 22</w:t>
      </w:r>
      <w:r w:rsidR="00D25595">
        <w:rPr>
          <w:rFonts w:ascii="Times New Roman" w:hAnsi="Times New Roman" w:cs="Times New Roman"/>
        </w:rPr>
        <w:t>, кв. 15</w:t>
      </w:r>
      <w:r w:rsidR="00217748" w:rsidRPr="00DA4E27">
        <w:rPr>
          <w:rFonts w:ascii="Times New Roman" w:hAnsi="Times New Roman" w:cs="Times New Roman"/>
        </w:rPr>
        <w:t xml:space="preserve">, </w:t>
      </w:r>
      <w:proofErr w:type="gramStart"/>
      <w:r w:rsidR="00217748" w:rsidRPr="00DA4E27">
        <w:rPr>
          <w:rFonts w:ascii="Times New Roman" w:hAnsi="Times New Roman" w:cs="Times New Roman"/>
        </w:rPr>
        <w:t>подав</w:t>
      </w:r>
      <w:r w:rsidR="00217748">
        <w:rPr>
          <w:rFonts w:ascii="Times New Roman" w:hAnsi="Times New Roman" w:cs="Times New Roman"/>
        </w:rPr>
        <w:t>шим</w:t>
      </w:r>
      <w:proofErr w:type="gramEnd"/>
      <w:r w:rsidR="00217748"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217748" w:rsidRPr="00D91EF7">
        <w:rPr>
          <w:rFonts w:ascii="Times New Roman" w:hAnsi="Times New Roman" w:cs="Times New Roman"/>
          <w:color w:val="000000"/>
        </w:rPr>
        <w:t>140000 (сто сорок тысяч) рублей 00 копеек, согласно отчету об определении рыночной стоимости земельного участка от 04.09.2017 № 17-Зж-230.</w:t>
      </w:r>
    </w:p>
    <w:p w:rsidR="00217748" w:rsidRDefault="00217748" w:rsidP="00217748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Лоту № 6 </w:t>
      </w:r>
      <w:r w:rsidRPr="00DA4E27">
        <w:rPr>
          <w:rFonts w:ascii="Times New Roman" w:hAnsi="Times New Roman" w:cs="Times New Roman"/>
        </w:rPr>
        <w:t>признать аукцион несостоявшимся,</w:t>
      </w:r>
      <w:r>
        <w:rPr>
          <w:rFonts w:ascii="Times New Roman" w:hAnsi="Times New Roman" w:cs="Times New Roman"/>
        </w:rPr>
        <w:t xml:space="preserve"> договор купли-продажи земельного участка,</w:t>
      </w:r>
      <w:r w:rsidRPr="00DA4E27">
        <w:rPr>
          <w:rFonts w:ascii="Times New Roman" w:hAnsi="Times New Roman" w:cs="Times New Roman"/>
        </w:rPr>
        <w:t xml:space="preserve"> </w:t>
      </w:r>
      <w:r w:rsidRPr="00D91EF7">
        <w:rPr>
          <w:rFonts w:ascii="Times New Roman" w:eastAsia="Calibri" w:hAnsi="Times New Roman" w:cs="Times New Roman"/>
        </w:rPr>
        <w:t xml:space="preserve">общей площадью 781,0 квадратных метров, кадастровый номер: 61:35:0110202:129, расположенный по адресу: </w:t>
      </w:r>
      <w:proofErr w:type="gramStart"/>
      <w:r w:rsidRPr="00D91EF7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0,5 метрах по направлению на север от ориентира, расположенного по адресу: улица Заводская, 57,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</w:t>
      </w:r>
      <w:r>
        <w:rPr>
          <w:rFonts w:ascii="Times New Roman" w:eastAsia="Calibri" w:hAnsi="Times New Roman" w:cs="Times New Roman"/>
        </w:rPr>
        <w:t>сных производственных объектов)</w:t>
      </w:r>
      <w:r w:rsidRPr="00DA4E27">
        <w:rPr>
          <w:rFonts w:ascii="Times New Roman" w:hAnsi="Times New Roman" w:cs="Times New Roman"/>
        </w:rPr>
        <w:t>,  подлежит заключению</w:t>
      </w:r>
      <w:proofErr w:type="gramEnd"/>
      <w:r w:rsidRPr="00DA4E27">
        <w:rPr>
          <w:rFonts w:ascii="Times New Roman" w:hAnsi="Times New Roman" w:cs="Times New Roman"/>
        </w:rPr>
        <w:t xml:space="preserve"> с единственным участником </w:t>
      </w:r>
      <w:r>
        <w:rPr>
          <w:rFonts w:ascii="Times New Roman" w:hAnsi="Times New Roman" w:cs="Times New Roman"/>
        </w:rPr>
        <w:t>Васильевой Ниной Юрьевной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ей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</w:rPr>
        <w:t>улица Королева, 9, кв. 15</w:t>
      </w:r>
      <w:r w:rsidRPr="00DA4E27">
        <w:rPr>
          <w:rFonts w:ascii="Times New Roman" w:hAnsi="Times New Roman" w:cs="Times New Roman"/>
        </w:rPr>
        <w:t>, подав</w:t>
      </w:r>
      <w:r>
        <w:rPr>
          <w:rFonts w:ascii="Times New Roman" w:hAnsi="Times New Roman" w:cs="Times New Roman"/>
        </w:rPr>
        <w:t>шей</w:t>
      </w:r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Pr="00D91EF7">
        <w:rPr>
          <w:rFonts w:ascii="Times New Roman" w:hAnsi="Times New Roman" w:cs="Times New Roman"/>
        </w:rPr>
        <w:t>153100 (сто пятьдесят три тысячи сто) рублей 00 копеек, согласно отчету об определении рыночной стоимости земельного участка от  14.09.2017 № 17-Зж-129.</w:t>
      </w:r>
    </w:p>
    <w:p w:rsidR="00217748" w:rsidRPr="00DA4E27" w:rsidRDefault="00217748" w:rsidP="00217748">
      <w:pPr>
        <w:pStyle w:val="a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7 </w:t>
      </w:r>
      <w:r w:rsidRPr="00DA4E27">
        <w:rPr>
          <w:rFonts w:ascii="Times New Roman" w:hAnsi="Times New Roman" w:cs="Times New Roman"/>
        </w:rPr>
        <w:t>признать аукцион несостоявшимся,</w:t>
      </w:r>
      <w:r>
        <w:rPr>
          <w:rFonts w:ascii="Times New Roman" w:hAnsi="Times New Roman" w:cs="Times New Roman"/>
        </w:rPr>
        <w:t xml:space="preserve"> договор купли-продажи земельного участка,</w:t>
      </w:r>
      <w:r w:rsidRPr="00DA4E27">
        <w:rPr>
          <w:rFonts w:ascii="Times New Roman" w:hAnsi="Times New Roman" w:cs="Times New Roman"/>
        </w:rPr>
        <w:t xml:space="preserve"> </w:t>
      </w:r>
      <w:r w:rsidRPr="00D91EF7">
        <w:rPr>
          <w:rFonts w:ascii="Times New Roman" w:hAnsi="Times New Roman" w:cs="Times New Roman"/>
          <w:color w:val="000000"/>
        </w:rPr>
        <w:t>общей площадью 600,0 квадратных метров, кадастровый номер: 61:35:0110127:233, расположенный по адресу: Ростовская область, Семикаракорский район, город Семикаракорск, примерно в 22 метрах по направлению на северо-запад от ориентира, расположенного по адресу: улица Горького, 57, категория земель: земли населенных пунктов, вид разрешенного использования: для индивидуального жилищного строительства</w:t>
      </w:r>
      <w:r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>
        <w:rPr>
          <w:rFonts w:ascii="Times New Roman" w:hAnsi="Times New Roman" w:cs="Times New Roman"/>
        </w:rPr>
        <w:t>Ворониным Петром Васильевичем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</w:t>
      </w:r>
      <w:r>
        <w:rPr>
          <w:rFonts w:ascii="Times New Roman" w:hAnsi="Times New Roman" w:cs="Times New Roman"/>
        </w:rPr>
        <w:t>Константиновский район, хутор Крюков, улица Молодежная, 3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шим</w:t>
      </w:r>
      <w:proofErr w:type="gramEnd"/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Pr="00D91EF7">
        <w:rPr>
          <w:rFonts w:ascii="Times New Roman" w:hAnsi="Times New Roman" w:cs="Times New Roman"/>
          <w:color w:val="000000"/>
        </w:rPr>
        <w:t>120000 (сто двадцать тысяч) рублей 00 копеек, согласно отчету об определении рыночной стоимости земельного участка от 04.09.2017 № 17-Зж-233.</w:t>
      </w:r>
      <w:r>
        <w:rPr>
          <w:rFonts w:ascii="Times New Roman" w:hAnsi="Times New Roman" w:cs="Times New Roman"/>
        </w:rPr>
        <w:tab/>
      </w:r>
    </w:p>
    <w:p w:rsidR="00916A1D" w:rsidRDefault="00217748" w:rsidP="002B2578">
      <w:pPr>
        <w:pStyle w:val="a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8 </w:t>
      </w:r>
      <w:r w:rsidRPr="00DA4E27">
        <w:rPr>
          <w:rFonts w:ascii="Times New Roman" w:hAnsi="Times New Roman" w:cs="Times New Roman"/>
        </w:rPr>
        <w:t>признать аукцион несостоявшимся,</w:t>
      </w:r>
      <w:r>
        <w:rPr>
          <w:rFonts w:ascii="Times New Roman" w:hAnsi="Times New Roman" w:cs="Times New Roman"/>
        </w:rPr>
        <w:t xml:space="preserve"> договор купли-продажи земельного участка,</w:t>
      </w:r>
      <w:r w:rsidRPr="00DA4E27">
        <w:rPr>
          <w:rFonts w:ascii="Times New Roman" w:hAnsi="Times New Roman" w:cs="Times New Roman"/>
        </w:rPr>
        <w:t xml:space="preserve"> </w:t>
      </w:r>
      <w:r w:rsidR="002B2578" w:rsidRPr="00D91EF7">
        <w:rPr>
          <w:rFonts w:ascii="Times New Roman" w:eastAsia="Calibri" w:hAnsi="Times New Roman" w:cs="Times New Roman"/>
        </w:rPr>
        <w:t xml:space="preserve">общей площадью 745,0 квадратных метров, кадастровый номер: 61:35:0110202:128, расположенный по адресу: </w:t>
      </w:r>
      <w:proofErr w:type="gramStart"/>
      <w:r w:rsidR="002B2578" w:rsidRPr="00D91EF7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0,5 метрах по направлению на восток от ориентира, расположенного по адресу: улица Солнечная, 44,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</w:t>
      </w:r>
      <w:r w:rsidR="002B2578">
        <w:rPr>
          <w:rFonts w:ascii="Times New Roman" w:eastAsia="Calibri" w:hAnsi="Times New Roman" w:cs="Times New Roman"/>
        </w:rPr>
        <w:t>сных производственных объектов)</w:t>
      </w:r>
      <w:r w:rsidRPr="00DA4E27">
        <w:rPr>
          <w:rFonts w:ascii="Times New Roman" w:hAnsi="Times New Roman" w:cs="Times New Roman"/>
        </w:rPr>
        <w:t>,  подлежит заключению</w:t>
      </w:r>
      <w:proofErr w:type="gramEnd"/>
      <w:r w:rsidRPr="00DA4E27">
        <w:rPr>
          <w:rFonts w:ascii="Times New Roman" w:hAnsi="Times New Roman" w:cs="Times New Roman"/>
        </w:rPr>
        <w:t xml:space="preserve"> с единственным участником </w:t>
      </w:r>
      <w:proofErr w:type="spellStart"/>
      <w:r w:rsidR="002B2578">
        <w:rPr>
          <w:rFonts w:ascii="Times New Roman" w:hAnsi="Times New Roman" w:cs="Times New Roman"/>
        </w:rPr>
        <w:t>Хужасаитовым</w:t>
      </w:r>
      <w:proofErr w:type="spellEnd"/>
      <w:r w:rsidR="002B2578">
        <w:rPr>
          <w:rFonts w:ascii="Times New Roman" w:hAnsi="Times New Roman" w:cs="Times New Roman"/>
        </w:rPr>
        <w:t xml:space="preserve"> </w:t>
      </w:r>
      <w:proofErr w:type="spellStart"/>
      <w:r w:rsidR="002B2578">
        <w:rPr>
          <w:rFonts w:ascii="Times New Roman" w:hAnsi="Times New Roman" w:cs="Times New Roman"/>
        </w:rPr>
        <w:lastRenderedPageBreak/>
        <w:t>Галеем</w:t>
      </w:r>
      <w:proofErr w:type="spellEnd"/>
      <w:r w:rsidR="002B2578">
        <w:rPr>
          <w:rFonts w:ascii="Times New Roman" w:hAnsi="Times New Roman" w:cs="Times New Roman"/>
        </w:rPr>
        <w:t xml:space="preserve"> </w:t>
      </w:r>
      <w:proofErr w:type="spellStart"/>
      <w:r w:rsidR="002B2578">
        <w:rPr>
          <w:rFonts w:ascii="Times New Roman" w:hAnsi="Times New Roman" w:cs="Times New Roman"/>
        </w:rPr>
        <w:t>Садыковичем</w:t>
      </w:r>
      <w:proofErr w:type="spellEnd"/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</w:t>
      </w:r>
      <w:r w:rsidR="002B2578">
        <w:rPr>
          <w:rFonts w:ascii="Times New Roman" w:hAnsi="Times New Roman" w:cs="Times New Roman"/>
        </w:rPr>
        <w:t>Семикаракорский район, город Семикаракорск, проспект В.А. Закруткина, 9, кв. 8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шим</w:t>
      </w:r>
      <w:proofErr w:type="gramEnd"/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2B2578" w:rsidRPr="00D91EF7">
        <w:rPr>
          <w:rFonts w:ascii="Times New Roman" w:hAnsi="Times New Roman" w:cs="Times New Roman"/>
        </w:rPr>
        <w:t>150000 (сто пятьдесят тысяч) рублей 00 копеек, согласно отчету об определении рыночной стоимости земельного участка от  04.09.2017 № 17-Зж-128.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9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10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11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12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13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</w:t>
      </w:r>
      <w:r w:rsidRPr="00C22AC5">
        <w:rPr>
          <w:rFonts w:ascii="Times New Roman" w:hAnsi="Times New Roman" w:cs="Times New Roman"/>
        </w:rPr>
        <w:t xml:space="preserve">4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15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16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17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18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19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20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21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22</w:t>
      </w:r>
      <w:r w:rsidRPr="00C22AC5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23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</w:t>
      </w:r>
      <w:r w:rsidRPr="00C22AC5">
        <w:rPr>
          <w:rFonts w:ascii="Times New Roman" w:hAnsi="Times New Roman" w:cs="Times New Roman"/>
        </w:rPr>
        <w:t xml:space="preserve">4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Pr="00BE4B3A" w:rsidRDefault="002B2578" w:rsidP="002B257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25</w:t>
      </w:r>
      <w:r w:rsidRPr="00DA4E27">
        <w:rPr>
          <w:rFonts w:ascii="Times New Roman" w:hAnsi="Times New Roman" w:cs="Times New Roman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2B2578" w:rsidRDefault="002B2578" w:rsidP="002B2578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2B2578" w:rsidRDefault="002B2578" w:rsidP="002B2578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2B2578" w:rsidRPr="00A17567" w:rsidRDefault="002B2578" w:rsidP="002B2578">
      <w:pPr>
        <w:pStyle w:val="a7"/>
        <w:ind w:firstLine="540"/>
        <w:jc w:val="both"/>
        <w:rPr>
          <w:color w:val="000000" w:themeColor="text1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F2147">
        <w:rPr>
          <w:rFonts w:ascii="Times New Roman" w:hAnsi="Times New Roman" w:cs="Times New Roman"/>
        </w:rPr>
        <w:t xml:space="preserve">аведующий отделом архитектуры,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1F2147">
        <w:rPr>
          <w:rFonts w:ascii="Times New Roman" w:hAnsi="Times New Roman" w:cs="Times New Roman"/>
        </w:rPr>
        <w:t>земельно-имущественных</w:t>
      </w:r>
      <w:proofErr w:type="gramEnd"/>
      <w:r w:rsidRPr="001F2147">
        <w:rPr>
          <w:rFonts w:ascii="Times New Roman" w:hAnsi="Times New Roman" w:cs="Times New Roman"/>
        </w:rPr>
        <w:t xml:space="preserve">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городского поселения - главный архитектор</w:t>
      </w:r>
      <w:r w:rsidRPr="00E570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1F2147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r w:rsidRPr="001F2147">
        <w:rPr>
          <w:rFonts w:ascii="Times New Roman" w:hAnsi="Times New Roman"/>
        </w:rPr>
        <w:t xml:space="preserve">Сулименко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5704B">
      <w:pPr>
        <w:pStyle w:val="a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F65A1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Pr="005F65A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Pr="005F65A1">
        <w:rPr>
          <w:rFonts w:ascii="Times New Roman" w:hAnsi="Times New Roman" w:cs="Times New Roman"/>
        </w:rPr>
        <w:t xml:space="preserve"> отдела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земельно-</w:t>
      </w:r>
      <w:r w:rsidRPr="005F65A1">
        <w:rPr>
          <w:rFonts w:ascii="Times New Roman" w:hAnsi="Times New Roman" w:cs="Times New Roman"/>
        </w:rPr>
        <w:t>имущественных отношений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В.К. Кириченко</w:t>
      </w:r>
    </w:p>
    <w:p w:rsidR="00E5704B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Ведущий специалист по вопросам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lastRenderedPageBreak/>
        <w:t>земельных и имущественных отношений отдела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и земельно – имущественных отношений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Pr="005F65A1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F2147">
        <w:rPr>
          <w:rFonts w:ascii="Times New Roman" w:hAnsi="Times New Roman" w:cs="Times New Roman"/>
        </w:rPr>
        <w:t xml:space="preserve">лавный специалист по правовым вопросам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Администрации Семикаракорского городского </w:t>
      </w:r>
    </w:p>
    <w:p w:rsidR="00DF607E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поселения</w:t>
      </w:r>
      <w:r w:rsidRPr="00E57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И.А. Студеникин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Pr="005F65A1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374B22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sectPr w:rsidR="00374B22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76" w:rsidRDefault="00352E76" w:rsidP="00EE0FA2">
      <w:r>
        <w:separator/>
      </w:r>
    </w:p>
  </w:endnote>
  <w:endnote w:type="continuationSeparator" w:id="0">
    <w:p w:rsidR="00352E76" w:rsidRDefault="00352E76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76" w:rsidRDefault="00352E76" w:rsidP="00EE0FA2">
      <w:r>
        <w:separator/>
      </w:r>
    </w:p>
  </w:footnote>
  <w:footnote w:type="continuationSeparator" w:id="0">
    <w:p w:rsidR="00352E76" w:rsidRDefault="00352E76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05546"/>
    <w:rsid w:val="0001024B"/>
    <w:rsid w:val="000174E3"/>
    <w:rsid w:val="000356F3"/>
    <w:rsid w:val="00037DB4"/>
    <w:rsid w:val="00061A03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7B11"/>
    <w:rsid w:val="000F1AD2"/>
    <w:rsid w:val="00102F4C"/>
    <w:rsid w:val="001078F0"/>
    <w:rsid w:val="0011626B"/>
    <w:rsid w:val="00122100"/>
    <w:rsid w:val="00127F73"/>
    <w:rsid w:val="00130DA3"/>
    <w:rsid w:val="001375F9"/>
    <w:rsid w:val="00140909"/>
    <w:rsid w:val="001412C5"/>
    <w:rsid w:val="001603BF"/>
    <w:rsid w:val="00165BB6"/>
    <w:rsid w:val="00173482"/>
    <w:rsid w:val="001947B4"/>
    <w:rsid w:val="001970A4"/>
    <w:rsid w:val="001F2147"/>
    <w:rsid w:val="001F4F8A"/>
    <w:rsid w:val="00201FA8"/>
    <w:rsid w:val="00206960"/>
    <w:rsid w:val="00206E38"/>
    <w:rsid w:val="00213001"/>
    <w:rsid w:val="00217748"/>
    <w:rsid w:val="00221D99"/>
    <w:rsid w:val="00223F1F"/>
    <w:rsid w:val="00231217"/>
    <w:rsid w:val="00235800"/>
    <w:rsid w:val="00240E6F"/>
    <w:rsid w:val="002429F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2578"/>
    <w:rsid w:val="002B6742"/>
    <w:rsid w:val="002B6F75"/>
    <w:rsid w:val="002D112B"/>
    <w:rsid w:val="002E374C"/>
    <w:rsid w:val="002E3B15"/>
    <w:rsid w:val="002E5C02"/>
    <w:rsid w:val="002F1C24"/>
    <w:rsid w:val="0030398B"/>
    <w:rsid w:val="00304C65"/>
    <w:rsid w:val="003150F7"/>
    <w:rsid w:val="003223DD"/>
    <w:rsid w:val="003237B6"/>
    <w:rsid w:val="003263AB"/>
    <w:rsid w:val="0033759E"/>
    <w:rsid w:val="00352E76"/>
    <w:rsid w:val="00355FA0"/>
    <w:rsid w:val="00364776"/>
    <w:rsid w:val="0036519B"/>
    <w:rsid w:val="00374B22"/>
    <w:rsid w:val="00374BDF"/>
    <w:rsid w:val="00374D6E"/>
    <w:rsid w:val="00381C6A"/>
    <w:rsid w:val="00384566"/>
    <w:rsid w:val="00392A4D"/>
    <w:rsid w:val="003953F8"/>
    <w:rsid w:val="00395A3B"/>
    <w:rsid w:val="003A34C2"/>
    <w:rsid w:val="003D24D4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378F"/>
    <w:rsid w:val="00495186"/>
    <w:rsid w:val="004B6994"/>
    <w:rsid w:val="004C28C4"/>
    <w:rsid w:val="004C4975"/>
    <w:rsid w:val="005013F3"/>
    <w:rsid w:val="00504090"/>
    <w:rsid w:val="005219C7"/>
    <w:rsid w:val="00522397"/>
    <w:rsid w:val="005262A2"/>
    <w:rsid w:val="00530894"/>
    <w:rsid w:val="00530BE8"/>
    <w:rsid w:val="00535909"/>
    <w:rsid w:val="00551582"/>
    <w:rsid w:val="00556E96"/>
    <w:rsid w:val="00567DE9"/>
    <w:rsid w:val="00577990"/>
    <w:rsid w:val="00597AEF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366A"/>
    <w:rsid w:val="0064626F"/>
    <w:rsid w:val="0066790A"/>
    <w:rsid w:val="00673B21"/>
    <w:rsid w:val="006766A3"/>
    <w:rsid w:val="006819FD"/>
    <w:rsid w:val="0068590C"/>
    <w:rsid w:val="006C2C46"/>
    <w:rsid w:val="006C62A2"/>
    <w:rsid w:val="006C67DB"/>
    <w:rsid w:val="006D6A3E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75216"/>
    <w:rsid w:val="007842FC"/>
    <w:rsid w:val="007A4F52"/>
    <w:rsid w:val="007B345F"/>
    <w:rsid w:val="007D238F"/>
    <w:rsid w:val="007E39DD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26DD"/>
    <w:rsid w:val="008C289F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3FE6"/>
    <w:rsid w:val="009466F8"/>
    <w:rsid w:val="00975A17"/>
    <w:rsid w:val="00987259"/>
    <w:rsid w:val="0099066E"/>
    <w:rsid w:val="00991934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2210"/>
    <w:rsid w:val="00B95D9B"/>
    <w:rsid w:val="00BA147A"/>
    <w:rsid w:val="00BA217E"/>
    <w:rsid w:val="00BA626B"/>
    <w:rsid w:val="00BC30F4"/>
    <w:rsid w:val="00BC3F22"/>
    <w:rsid w:val="00BC61E3"/>
    <w:rsid w:val="00BD4255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C5"/>
    <w:rsid w:val="00C22AE3"/>
    <w:rsid w:val="00C43BC8"/>
    <w:rsid w:val="00C44062"/>
    <w:rsid w:val="00C45475"/>
    <w:rsid w:val="00C53FC5"/>
    <w:rsid w:val="00C62711"/>
    <w:rsid w:val="00C630E9"/>
    <w:rsid w:val="00C670AC"/>
    <w:rsid w:val="00C75528"/>
    <w:rsid w:val="00C760C9"/>
    <w:rsid w:val="00C83CCF"/>
    <w:rsid w:val="00CB4002"/>
    <w:rsid w:val="00CC213D"/>
    <w:rsid w:val="00CC4E05"/>
    <w:rsid w:val="00CD1C29"/>
    <w:rsid w:val="00CE54A5"/>
    <w:rsid w:val="00CE65EE"/>
    <w:rsid w:val="00CF2900"/>
    <w:rsid w:val="00D07F29"/>
    <w:rsid w:val="00D25595"/>
    <w:rsid w:val="00D44675"/>
    <w:rsid w:val="00D46DCD"/>
    <w:rsid w:val="00D57DDE"/>
    <w:rsid w:val="00D67A13"/>
    <w:rsid w:val="00D8099C"/>
    <w:rsid w:val="00D86163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246AA"/>
    <w:rsid w:val="00E257C9"/>
    <w:rsid w:val="00E36FEE"/>
    <w:rsid w:val="00E461F5"/>
    <w:rsid w:val="00E462F3"/>
    <w:rsid w:val="00E4778E"/>
    <w:rsid w:val="00E5704B"/>
    <w:rsid w:val="00E602D2"/>
    <w:rsid w:val="00E66F4B"/>
    <w:rsid w:val="00E6739D"/>
    <w:rsid w:val="00EA1FEA"/>
    <w:rsid w:val="00EA3E9A"/>
    <w:rsid w:val="00EA7169"/>
    <w:rsid w:val="00EA7C05"/>
    <w:rsid w:val="00EB25E2"/>
    <w:rsid w:val="00EB3382"/>
    <w:rsid w:val="00EC4CFC"/>
    <w:rsid w:val="00EE0FA2"/>
    <w:rsid w:val="00EE77C4"/>
    <w:rsid w:val="00EE7A2E"/>
    <w:rsid w:val="00EF3519"/>
    <w:rsid w:val="00EF6789"/>
    <w:rsid w:val="00F017A6"/>
    <w:rsid w:val="00F12043"/>
    <w:rsid w:val="00F1573A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A0243"/>
    <w:rsid w:val="00FA0C4D"/>
    <w:rsid w:val="00FB0C17"/>
    <w:rsid w:val="00FB5BD0"/>
    <w:rsid w:val="00FC12E9"/>
    <w:rsid w:val="00FD6F1C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FD9A-9DBF-4E8C-AE03-9DF38724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2017-11-24T12:53:00Z</cp:lastPrinted>
  <dcterms:created xsi:type="dcterms:W3CDTF">2017-11-24T14:40:00Z</dcterms:created>
  <dcterms:modified xsi:type="dcterms:W3CDTF">2017-11-24T14:40:00Z</dcterms:modified>
</cp:coreProperties>
</file>