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A1" w:rsidRDefault="00E52CA1" w:rsidP="00E52CA1">
      <w:pPr>
        <w:spacing w:after="0" w:line="240" w:lineRule="auto"/>
        <w:jc w:val="center"/>
        <w:rPr>
          <w:rFonts w:ascii="Times New Roman" w:hAnsi="Times New Roman" w:cs="Times New Roman"/>
          <w:b/>
          <w:bCs/>
          <w:sz w:val="28"/>
          <w:szCs w:val="28"/>
        </w:rPr>
      </w:pPr>
      <w:r>
        <w:rPr>
          <w:rFonts w:ascii="Times New Roman" w:hAnsi="Times New Roman" w:cs="Times New Roman"/>
          <w:b/>
          <w:bCs/>
          <w:sz w:val="40"/>
          <w:szCs w:val="40"/>
        </w:rPr>
        <w:t xml:space="preserve">Памятка рыболову-любителю </w:t>
      </w:r>
    </w:p>
    <w:p w:rsidR="00E52CA1" w:rsidRDefault="00E52CA1" w:rsidP="00E52CA1">
      <w:pPr>
        <w:spacing w:after="0" w:line="240" w:lineRule="auto"/>
        <w:ind w:firstLine="709"/>
        <w:jc w:val="both"/>
        <w:rPr>
          <w:b/>
          <w:bCs/>
          <w:i/>
          <w:sz w:val="23"/>
          <w:szCs w:val="23"/>
          <w:u w:val="single"/>
        </w:rPr>
      </w:pPr>
      <w:r>
        <w:rPr>
          <w:b/>
          <w:bCs/>
          <w:i/>
          <w:sz w:val="23"/>
          <w:szCs w:val="23"/>
          <w:u w:val="single"/>
        </w:rPr>
        <w:t xml:space="preserve">Согласно Правил рыболовства </w:t>
      </w:r>
      <w:proofErr w:type="gramStart"/>
      <w:r>
        <w:rPr>
          <w:b/>
          <w:bCs/>
          <w:i/>
          <w:sz w:val="23"/>
          <w:szCs w:val="23"/>
          <w:u w:val="single"/>
        </w:rPr>
        <w:t>для</w:t>
      </w:r>
      <w:proofErr w:type="gramEnd"/>
      <w:r>
        <w:rPr>
          <w:b/>
          <w:bCs/>
          <w:i/>
          <w:sz w:val="23"/>
          <w:szCs w:val="23"/>
          <w:u w:val="single"/>
        </w:rPr>
        <w:t xml:space="preserve"> </w:t>
      </w:r>
      <w:proofErr w:type="gramStart"/>
      <w:r>
        <w:rPr>
          <w:b/>
          <w:bCs/>
          <w:i/>
          <w:sz w:val="23"/>
          <w:szCs w:val="23"/>
          <w:u w:val="single"/>
        </w:rPr>
        <w:t>Азово</w:t>
      </w:r>
      <w:proofErr w:type="gramEnd"/>
      <w:r>
        <w:rPr>
          <w:b/>
          <w:bCs/>
          <w:i/>
          <w:sz w:val="23"/>
          <w:szCs w:val="23"/>
          <w:u w:val="single"/>
        </w:rPr>
        <w:t xml:space="preserve"> – Черноморского </w:t>
      </w:r>
      <w:proofErr w:type="spellStart"/>
      <w:r>
        <w:rPr>
          <w:b/>
          <w:bCs/>
          <w:i/>
          <w:sz w:val="23"/>
          <w:szCs w:val="23"/>
          <w:u w:val="single"/>
        </w:rPr>
        <w:t>рыбохозяйственного</w:t>
      </w:r>
      <w:proofErr w:type="spellEnd"/>
      <w:r>
        <w:rPr>
          <w:b/>
          <w:bCs/>
          <w:i/>
          <w:sz w:val="23"/>
          <w:szCs w:val="23"/>
          <w:u w:val="single"/>
        </w:rPr>
        <w:t xml:space="preserve"> бассейна утвержденных Приказом Минсельхоза РФ № 293 от 01.08.2013г. (с изменениями и дополнениями).</w:t>
      </w:r>
    </w:p>
    <w:p w:rsidR="00E52CA1" w:rsidRDefault="00E52CA1" w:rsidP="007B5A64">
      <w:pPr>
        <w:spacing w:after="0" w:line="240" w:lineRule="auto"/>
        <w:ind w:firstLine="709"/>
        <w:jc w:val="center"/>
        <w:rPr>
          <w:b/>
          <w:bCs/>
          <w:sz w:val="23"/>
          <w:szCs w:val="23"/>
        </w:rPr>
      </w:pPr>
      <w:r>
        <w:rPr>
          <w:b/>
          <w:bCs/>
          <w:i/>
          <w:sz w:val="23"/>
          <w:szCs w:val="23"/>
          <w:highlight w:val="yellow"/>
          <w:u w:val="single"/>
        </w:rPr>
        <w:t xml:space="preserve">ВНИМАНИЕ! </w:t>
      </w:r>
      <w:proofErr w:type="gramStart"/>
      <w:r>
        <w:rPr>
          <w:b/>
          <w:bCs/>
          <w:i/>
          <w:sz w:val="23"/>
          <w:szCs w:val="23"/>
          <w:highlight w:val="yellow"/>
          <w:u w:val="single"/>
        </w:rPr>
        <w:t>Согласно Приказа</w:t>
      </w:r>
      <w:proofErr w:type="gramEnd"/>
      <w:r>
        <w:rPr>
          <w:b/>
          <w:bCs/>
          <w:i/>
          <w:sz w:val="23"/>
          <w:szCs w:val="23"/>
          <w:highlight w:val="yellow"/>
          <w:u w:val="single"/>
        </w:rPr>
        <w:t xml:space="preserve"> Минсельхоза РФ № 596 от 29.11.2017г. в Правила любительского и спортивного рыболовства внесены изменения, которые вступили в законную силу 08.01.2018г.</w:t>
      </w:r>
    </w:p>
    <w:p w:rsidR="007B5A64" w:rsidRPr="00CE093E" w:rsidRDefault="00CE093E" w:rsidP="007B5A64">
      <w:pPr>
        <w:spacing w:after="0"/>
        <w:rPr>
          <w:rFonts w:ascii="Times New Roman" w:hAnsi="Times New Roman" w:cs="Times New Roman"/>
          <w:b/>
          <w:sz w:val="23"/>
          <w:szCs w:val="23"/>
          <w:u w:val="single"/>
        </w:rPr>
      </w:pPr>
      <w:r w:rsidRPr="00CE093E">
        <w:rPr>
          <w:rFonts w:ascii="Times New Roman" w:hAnsi="Times New Roman" w:cs="Times New Roman"/>
          <w:b/>
          <w:sz w:val="23"/>
          <w:szCs w:val="23"/>
          <w:u w:val="single"/>
        </w:rPr>
        <w:t xml:space="preserve">П. </w:t>
      </w:r>
      <w:r w:rsidR="00E52CA1" w:rsidRPr="00CE093E">
        <w:rPr>
          <w:rFonts w:ascii="Times New Roman" w:hAnsi="Times New Roman" w:cs="Times New Roman"/>
          <w:b/>
          <w:sz w:val="23"/>
          <w:szCs w:val="23"/>
          <w:u w:val="single"/>
        </w:rPr>
        <w:t>46. Районы, запретные для добычи (вылова) водных биоресурсов</w:t>
      </w:r>
      <w:r w:rsidR="00E52CA1" w:rsidRPr="00CE093E">
        <w:rPr>
          <w:rFonts w:ascii="Times New Roman" w:hAnsi="Times New Roman" w:cs="Times New Roman"/>
          <w:b/>
          <w:sz w:val="23"/>
          <w:szCs w:val="23"/>
          <w:u w:val="single"/>
        </w:rPr>
        <w:t>:</w:t>
      </w:r>
    </w:p>
    <w:p w:rsidR="007B5A64" w:rsidRPr="00CE093E" w:rsidRDefault="00E52CA1" w:rsidP="007B5A64">
      <w:pPr>
        <w:spacing w:after="0"/>
        <w:rPr>
          <w:rFonts w:ascii="Times New Roman" w:hAnsi="Times New Roman" w:cs="Times New Roman"/>
          <w:sz w:val="23"/>
          <w:szCs w:val="23"/>
        </w:rPr>
      </w:pPr>
      <w:r w:rsidRPr="00CE093E">
        <w:rPr>
          <w:rFonts w:ascii="Times New Roman" w:hAnsi="Times New Roman" w:cs="Times New Roman"/>
          <w:sz w:val="23"/>
          <w:szCs w:val="23"/>
        </w:rPr>
        <w:t>46.1.1. добыча (вылов) всех видов водных биоресурсов:</w:t>
      </w:r>
    </w:p>
    <w:p w:rsidR="007B5A64" w:rsidRPr="00CE093E" w:rsidRDefault="00E52CA1" w:rsidP="007B5A64">
      <w:pPr>
        <w:spacing w:after="0"/>
        <w:rPr>
          <w:rFonts w:ascii="Times New Roman" w:hAnsi="Times New Roman" w:cs="Times New Roman"/>
          <w:sz w:val="23"/>
          <w:szCs w:val="23"/>
        </w:rPr>
      </w:pPr>
      <w:r w:rsidRPr="00CE093E">
        <w:rPr>
          <w:rFonts w:ascii="Times New Roman" w:hAnsi="Times New Roman" w:cs="Times New Roman"/>
          <w:sz w:val="23"/>
          <w:szCs w:val="23"/>
        </w:rPr>
        <w:t>в) в реке Дон:</w:t>
      </w:r>
      <w:r w:rsidR="007B5A64" w:rsidRPr="00CE093E">
        <w:rPr>
          <w:rFonts w:ascii="Times New Roman" w:hAnsi="Times New Roman" w:cs="Times New Roman"/>
          <w:sz w:val="23"/>
          <w:szCs w:val="23"/>
        </w:rPr>
        <w:t xml:space="preserve"> </w:t>
      </w:r>
      <w:r w:rsidRPr="00CE093E">
        <w:rPr>
          <w:rFonts w:ascii="Times New Roman" w:hAnsi="Times New Roman" w:cs="Times New Roman"/>
          <w:sz w:val="23"/>
          <w:szCs w:val="23"/>
        </w:rPr>
        <w:t xml:space="preserve">от </w:t>
      </w:r>
      <w:proofErr w:type="spellStart"/>
      <w:r w:rsidRPr="00CE093E">
        <w:rPr>
          <w:rFonts w:ascii="Times New Roman" w:hAnsi="Times New Roman" w:cs="Times New Roman"/>
          <w:sz w:val="23"/>
          <w:szCs w:val="23"/>
        </w:rPr>
        <w:t>Кочетовского</w:t>
      </w:r>
      <w:proofErr w:type="spellEnd"/>
      <w:r w:rsidRPr="00CE093E">
        <w:rPr>
          <w:rFonts w:ascii="Times New Roman" w:hAnsi="Times New Roman" w:cs="Times New Roman"/>
          <w:sz w:val="23"/>
          <w:szCs w:val="23"/>
        </w:rPr>
        <w:t xml:space="preserve"> гидроузла до пристани "</w:t>
      </w:r>
      <w:proofErr w:type="spellStart"/>
      <w:r w:rsidRPr="00CE093E">
        <w:rPr>
          <w:rFonts w:ascii="Times New Roman" w:hAnsi="Times New Roman" w:cs="Times New Roman"/>
          <w:sz w:val="23"/>
          <w:szCs w:val="23"/>
        </w:rPr>
        <w:t>Кочетовская</w:t>
      </w:r>
      <w:proofErr w:type="spellEnd"/>
      <w:r w:rsidRPr="00CE093E">
        <w:rPr>
          <w:rFonts w:ascii="Times New Roman" w:hAnsi="Times New Roman" w:cs="Times New Roman"/>
          <w:sz w:val="23"/>
          <w:szCs w:val="23"/>
        </w:rPr>
        <w:t>";</w:t>
      </w:r>
      <w:r w:rsidR="007B5A64" w:rsidRPr="00CE093E">
        <w:rPr>
          <w:rFonts w:ascii="Times New Roman" w:hAnsi="Times New Roman" w:cs="Times New Roman"/>
          <w:sz w:val="23"/>
          <w:szCs w:val="23"/>
        </w:rPr>
        <w:t xml:space="preserve"> </w:t>
      </w:r>
    </w:p>
    <w:p w:rsidR="007B5A64" w:rsidRPr="00CE093E" w:rsidRDefault="00E52CA1" w:rsidP="007B5A64">
      <w:pPr>
        <w:spacing w:after="0"/>
        <w:rPr>
          <w:rFonts w:ascii="Times New Roman" w:hAnsi="Times New Roman" w:cs="Times New Roman"/>
          <w:sz w:val="23"/>
          <w:szCs w:val="23"/>
        </w:rPr>
      </w:pPr>
      <w:r w:rsidRPr="00CE093E">
        <w:rPr>
          <w:rFonts w:ascii="Times New Roman" w:hAnsi="Times New Roman" w:cs="Times New Roman"/>
          <w:sz w:val="23"/>
          <w:szCs w:val="23"/>
        </w:rPr>
        <w:t xml:space="preserve">от Николаевского и Константиновского гидроузлов до точек, находящихся на расстоянии менее 500 м ниже устьев </w:t>
      </w:r>
      <w:proofErr w:type="spellStart"/>
      <w:r w:rsidRPr="00CE093E">
        <w:rPr>
          <w:rFonts w:ascii="Times New Roman" w:hAnsi="Times New Roman" w:cs="Times New Roman"/>
          <w:sz w:val="23"/>
          <w:szCs w:val="23"/>
        </w:rPr>
        <w:t>рыбоходно</w:t>
      </w:r>
      <w:proofErr w:type="spellEnd"/>
      <w:r w:rsidRPr="00CE093E">
        <w:rPr>
          <w:rFonts w:ascii="Times New Roman" w:hAnsi="Times New Roman" w:cs="Times New Roman"/>
          <w:sz w:val="23"/>
          <w:szCs w:val="23"/>
        </w:rPr>
        <w:t>-нерестовых каналов;</w:t>
      </w:r>
    </w:p>
    <w:p w:rsidR="007B5A64" w:rsidRPr="00CE093E" w:rsidRDefault="00E52CA1" w:rsidP="007B5A64">
      <w:pPr>
        <w:spacing w:after="0"/>
        <w:rPr>
          <w:rFonts w:ascii="Times New Roman" w:hAnsi="Times New Roman" w:cs="Times New Roman"/>
          <w:sz w:val="23"/>
          <w:szCs w:val="23"/>
        </w:rPr>
      </w:pPr>
      <w:r w:rsidRPr="00CE093E">
        <w:rPr>
          <w:rFonts w:ascii="Times New Roman" w:hAnsi="Times New Roman" w:cs="Times New Roman"/>
          <w:sz w:val="23"/>
          <w:szCs w:val="23"/>
        </w:rPr>
        <w:t xml:space="preserve">перед впадением сбросного канала (теплого) </w:t>
      </w:r>
      <w:proofErr w:type="spellStart"/>
      <w:r w:rsidRPr="00CE093E">
        <w:rPr>
          <w:rFonts w:ascii="Times New Roman" w:hAnsi="Times New Roman" w:cs="Times New Roman"/>
          <w:sz w:val="23"/>
          <w:szCs w:val="23"/>
        </w:rPr>
        <w:t>Новочеркасской</w:t>
      </w:r>
      <w:proofErr w:type="spellEnd"/>
      <w:r w:rsidRPr="00CE093E">
        <w:rPr>
          <w:rFonts w:ascii="Times New Roman" w:hAnsi="Times New Roman" w:cs="Times New Roman"/>
          <w:sz w:val="23"/>
          <w:szCs w:val="23"/>
        </w:rPr>
        <w:t xml:space="preserve"> ГРЭС на расстоянии менее 500 м по обе стороны канала;</w:t>
      </w:r>
    </w:p>
    <w:p w:rsidR="00E52CA1" w:rsidRPr="00CE093E" w:rsidRDefault="00E52CA1" w:rsidP="007B5A64">
      <w:pPr>
        <w:spacing w:after="0"/>
        <w:rPr>
          <w:rFonts w:ascii="Times New Roman" w:hAnsi="Times New Roman" w:cs="Times New Roman"/>
          <w:b/>
          <w:sz w:val="23"/>
          <w:szCs w:val="23"/>
        </w:rPr>
      </w:pPr>
      <w:proofErr w:type="gramStart"/>
      <w:r w:rsidRPr="00CE093E">
        <w:rPr>
          <w:rFonts w:ascii="Times New Roman" w:hAnsi="Times New Roman" w:cs="Times New Roman"/>
          <w:b/>
          <w:sz w:val="23"/>
          <w:szCs w:val="23"/>
          <w:highlight w:val="yellow"/>
        </w:rPr>
        <w:t xml:space="preserve">л) в акватории Веселовского водохранилища, ограниченном прямыми линиями, соединяющими последовательно точку с координатами 46°59'25"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- 41°17'6"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xml:space="preserve">. на северном берегу с точкой акватории с координатами 46°59'13"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- 41°16'43"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xml:space="preserve">., далее до точки акватории с координатами 46°57'56"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- 41°18'31"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точки акватории с</w:t>
      </w:r>
      <w:proofErr w:type="gramEnd"/>
      <w:r w:rsidRPr="00CE093E">
        <w:rPr>
          <w:rFonts w:ascii="Times New Roman" w:hAnsi="Times New Roman" w:cs="Times New Roman"/>
          <w:b/>
          <w:sz w:val="23"/>
          <w:szCs w:val="23"/>
          <w:highlight w:val="yellow"/>
        </w:rPr>
        <w:t xml:space="preserve"> </w:t>
      </w:r>
      <w:proofErr w:type="gramStart"/>
      <w:r w:rsidRPr="00CE093E">
        <w:rPr>
          <w:rFonts w:ascii="Times New Roman" w:hAnsi="Times New Roman" w:cs="Times New Roman"/>
          <w:b/>
          <w:sz w:val="23"/>
          <w:szCs w:val="23"/>
          <w:highlight w:val="yellow"/>
        </w:rPr>
        <w:t xml:space="preserve">координатами 46°57'25"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- 41°19'60"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xml:space="preserve">., точки акватории с координатами 46°57'9"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- 41°21'3"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xml:space="preserve">., точки на берегу с координатами 46°57'9" </w:t>
      </w:r>
      <w:proofErr w:type="spellStart"/>
      <w:r w:rsidRPr="00CE093E">
        <w:rPr>
          <w:rFonts w:ascii="Times New Roman" w:hAnsi="Times New Roman" w:cs="Times New Roman"/>
          <w:b/>
          <w:sz w:val="23"/>
          <w:szCs w:val="23"/>
          <w:highlight w:val="yellow"/>
        </w:rPr>
        <w:t>с.ш</w:t>
      </w:r>
      <w:proofErr w:type="spellEnd"/>
      <w:r w:rsidRPr="00CE093E">
        <w:rPr>
          <w:rFonts w:ascii="Times New Roman" w:hAnsi="Times New Roman" w:cs="Times New Roman"/>
          <w:b/>
          <w:sz w:val="23"/>
          <w:szCs w:val="23"/>
          <w:highlight w:val="yellow"/>
        </w:rPr>
        <w:t xml:space="preserve">. - 41°21'3" </w:t>
      </w:r>
      <w:proofErr w:type="spellStart"/>
      <w:r w:rsidRPr="00CE093E">
        <w:rPr>
          <w:rFonts w:ascii="Times New Roman" w:hAnsi="Times New Roman" w:cs="Times New Roman"/>
          <w:b/>
          <w:sz w:val="23"/>
          <w:szCs w:val="23"/>
          <w:highlight w:val="yellow"/>
        </w:rPr>
        <w:t>в.д</w:t>
      </w:r>
      <w:proofErr w:type="spellEnd"/>
      <w:r w:rsidRPr="00CE093E">
        <w:rPr>
          <w:rFonts w:ascii="Times New Roman" w:hAnsi="Times New Roman" w:cs="Times New Roman"/>
          <w:b/>
          <w:sz w:val="23"/>
          <w:szCs w:val="23"/>
          <w:highlight w:val="yellow"/>
        </w:rPr>
        <w:t>. и далее по береговой линии, включая все заливы и балки, в том числе залив Балка Соленая, в начальную точку.</w:t>
      </w:r>
      <w:proofErr w:type="gramEnd"/>
    </w:p>
    <w:p w:rsidR="007B5A64" w:rsidRPr="00CE093E" w:rsidRDefault="00CE093E" w:rsidP="007B5A64">
      <w:pPr>
        <w:spacing w:after="0"/>
        <w:rPr>
          <w:rFonts w:ascii="Times New Roman" w:hAnsi="Times New Roman" w:cs="Times New Roman"/>
          <w:b/>
          <w:sz w:val="23"/>
          <w:szCs w:val="23"/>
          <w:u w:val="single"/>
        </w:rPr>
      </w:pPr>
      <w:r w:rsidRPr="00CE093E">
        <w:rPr>
          <w:rFonts w:ascii="Times New Roman" w:hAnsi="Times New Roman" w:cs="Times New Roman"/>
          <w:b/>
          <w:sz w:val="23"/>
          <w:szCs w:val="23"/>
          <w:u w:val="single"/>
        </w:rPr>
        <w:t xml:space="preserve">П. </w:t>
      </w:r>
      <w:r w:rsidR="00E52CA1" w:rsidRPr="00CE093E">
        <w:rPr>
          <w:rFonts w:ascii="Times New Roman" w:hAnsi="Times New Roman" w:cs="Times New Roman"/>
          <w:b/>
          <w:sz w:val="23"/>
          <w:szCs w:val="23"/>
          <w:u w:val="single"/>
        </w:rPr>
        <w:t>47. Запретные для добычи (вылова) водных биоресурсов сроки (периоды):</w:t>
      </w:r>
    </w:p>
    <w:p w:rsidR="007B5A64" w:rsidRPr="00CE093E" w:rsidRDefault="005C7781" w:rsidP="007B5A64">
      <w:pPr>
        <w:spacing w:after="0"/>
        <w:rPr>
          <w:rFonts w:ascii="Times New Roman" w:hAnsi="Times New Roman" w:cs="Times New Roman"/>
          <w:sz w:val="23"/>
          <w:szCs w:val="23"/>
        </w:rPr>
      </w:pPr>
      <w:r>
        <w:rPr>
          <w:rFonts w:ascii="Times New Roman" w:hAnsi="Times New Roman" w:cs="Times New Roman"/>
          <w:sz w:val="23"/>
          <w:szCs w:val="23"/>
        </w:rPr>
        <w:t xml:space="preserve">П. </w:t>
      </w:r>
      <w:r w:rsidR="00E52CA1" w:rsidRPr="00CE093E">
        <w:rPr>
          <w:rFonts w:ascii="Times New Roman" w:hAnsi="Times New Roman" w:cs="Times New Roman"/>
          <w:sz w:val="23"/>
          <w:szCs w:val="23"/>
        </w:rPr>
        <w:t>47.2. с 1 марта по 31 мая:</w:t>
      </w:r>
    </w:p>
    <w:p w:rsidR="007B5A64" w:rsidRPr="00CE093E" w:rsidRDefault="00E52CA1" w:rsidP="007B5A64">
      <w:pPr>
        <w:spacing w:after="0" w:line="240" w:lineRule="auto"/>
        <w:rPr>
          <w:rFonts w:ascii="Times New Roman" w:hAnsi="Times New Roman" w:cs="Times New Roman"/>
          <w:sz w:val="23"/>
          <w:szCs w:val="23"/>
        </w:rPr>
      </w:pPr>
      <w:proofErr w:type="gramStart"/>
      <w:r w:rsidRPr="00CE093E">
        <w:rPr>
          <w:rFonts w:ascii="Times New Roman" w:hAnsi="Times New Roman" w:cs="Times New Roman"/>
          <w:sz w:val="23"/>
          <w:szCs w:val="23"/>
        </w:rPr>
        <w:t>г) в Веселовском водохранилище:</w:t>
      </w:r>
      <w:r w:rsidR="007B5A64" w:rsidRPr="00CE093E">
        <w:rPr>
          <w:rFonts w:ascii="Times New Roman" w:hAnsi="Times New Roman" w:cs="Times New Roman"/>
          <w:sz w:val="23"/>
          <w:szCs w:val="23"/>
        </w:rPr>
        <w:t xml:space="preserve"> </w:t>
      </w:r>
      <w:r w:rsidRPr="00CE093E">
        <w:rPr>
          <w:rFonts w:ascii="Times New Roman" w:hAnsi="Times New Roman" w:cs="Times New Roman"/>
          <w:sz w:val="23"/>
          <w:szCs w:val="23"/>
        </w:rPr>
        <w:t xml:space="preserve">в балках Саговая, Житкова, </w:t>
      </w:r>
      <w:proofErr w:type="spellStart"/>
      <w:r w:rsidRPr="00CE093E">
        <w:rPr>
          <w:rFonts w:ascii="Times New Roman" w:hAnsi="Times New Roman" w:cs="Times New Roman"/>
          <w:sz w:val="23"/>
          <w:szCs w:val="23"/>
        </w:rPr>
        <w:t>Тазина</w:t>
      </w:r>
      <w:proofErr w:type="spellEnd"/>
      <w:r w:rsidRPr="00CE093E">
        <w:rPr>
          <w:rFonts w:ascii="Times New Roman" w:hAnsi="Times New Roman" w:cs="Times New Roman"/>
          <w:sz w:val="23"/>
          <w:szCs w:val="23"/>
        </w:rPr>
        <w:t xml:space="preserve">, Малая </w:t>
      </w:r>
      <w:proofErr w:type="spellStart"/>
      <w:r w:rsidRPr="00CE093E">
        <w:rPr>
          <w:rFonts w:ascii="Times New Roman" w:hAnsi="Times New Roman" w:cs="Times New Roman"/>
          <w:sz w:val="23"/>
          <w:szCs w:val="23"/>
        </w:rPr>
        <w:t>Садковка</w:t>
      </w:r>
      <w:proofErr w:type="spellEnd"/>
      <w:r w:rsidRPr="00CE093E">
        <w:rPr>
          <w:rFonts w:ascii="Times New Roman" w:hAnsi="Times New Roman" w:cs="Times New Roman"/>
          <w:sz w:val="23"/>
          <w:szCs w:val="23"/>
        </w:rPr>
        <w:t xml:space="preserve">, Большая </w:t>
      </w:r>
      <w:proofErr w:type="spellStart"/>
      <w:r w:rsidRPr="00CE093E">
        <w:rPr>
          <w:rFonts w:ascii="Times New Roman" w:hAnsi="Times New Roman" w:cs="Times New Roman"/>
          <w:sz w:val="23"/>
          <w:szCs w:val="23"/>
        </w:rPr>
        <w:t>Садковка</w:t>
      </w:r>
      <w:proofErr w:type="spellEnd"/>
      <w:r w:rsidRPr="00CE093E">
        <w:rPr>
          <w:rFonts w:ascii="Times New Roman" w:hAnsi="Times New Roman" w:cs="Times New Roman"/>
          <w:sz w:val="23"/>
          <w:szCs w:val="23"/>
        </w:rPr>
        <w:t xml:space="preserve"> в районе островов </w:t>
      </w:r>
      <w:proofErr w:type="spellStart"/>
      <w:r w:rsidRPr="00CE093E">
        <w:rPr>
          <w:rFonts w:ascii="Times New Roman" w:hAnsi="Times New Roman" w:cs="Times New Roman"/>
          <w:sz w:val="23"/>
          <w:szCs w:val="23"/>
        </w:rPr>
        <w:t>Митрофановский</w:t>
      </w:r>
      <w:proofErr w:type="spellEnd"/>
      <w:r w:rsidRPr="00CE093E">
        <w:rPr>
          <w:rFonts w:ascii="Times New Roman" w:hAnsi="Times New Roman" w:cs="Times New Roman"/>
          <w:sz w:val="23"/>
          <w:szCs w:val="23"/>
        </w:rPr>
        <w:t xml:space="preserve"> и Лягушатник;</w:t>
      </w:r>
      <w:r w:rsidR="007B5A64" w:rsidRPr="00CE093E">
        <w:rPr>
          <w:rFonts w:ascii="Times New Roman" w:hAnsi="Times New Roman" w:cs="Times New Roman"/>
          <w:sz w:val="23"/>
          <w:szCs w:val="23"/>
        </w:rPr>
        <w:t xml:space="preserve"> </w:t>
      </w:r>
      <w:r w:rsidRPr="00CE093E">
        <w:rPr>
          <w:rFonts w:ascii="Times New Roman" w:hAnsi="Times New Roman" w:cs="Times New Roman"/>
          <w:sz w:val="23"/>
          <w:szCs w:val="23"/>
        </w:rPr>
        <w:t xml:space="preserve">балке </w:t>
      </w:r>
      <w:proofErr w:type="spellStart"/>
      <w:r w:rsidRPr="00CE093E">
        <w:rPr>
          <w:rFonts w:ascii="Times New Roman" w:hAnsi="Times New Roman" w:cs="Times New Roman"/>
          <w:sz w:val="23"/>
          <w:szCs w:val="23"/>
        </w:rPr>
        <w:t>Грекова</w:t>
      </w:r>
      <w:proofErr w:type="spellEnd"/>
      <w:r w:rsidRPr="00CE093E">
        <w:rPr>
          <w:rFonts w:ascii="Times New Roman" w:hAnsi="Times New Roman" w:cs="Times New Roman"/>
          <w:sz w:val="23"/>
          <w:szCs w:val="23"/>
        </w:rPr>
        <w:t xml:space="preserve"> в районе острова Большой;</w:t>
      </w:r>
      <w:proofErr w:type="gramEnd"/>
    </w:p>
    <w:p w:rsidR="007B5A64" w:rsidRPr="00CE093E" w:rsidRDefault="00E52CA1" w:rsidP="007B5A64">
      <w:pPr>
        <w:spacing w:after="0" w:line="240" w:lineRule="auto"/>
        <w:rPr>
          <w:rFonts w:ascii="Times New Roman" w:hAnsi="Times New Roman" w:cs="Times New Roman"/>
          <w:sz w:val="23"/>
          <w:szCs w:val="23"/>
        </w:rPr>
      </w:pPr>
      <w:r w:rsidRPr="00CE093E">
        <w:rPr>
          <w:rFonts w:ascii="Times New Roman" w:hAnsi="Times New Roman" w:cs="Times New Roman"/>
          <w:sz w:val="23"/>
          <w:szCs w:val="23"/>
        </w:rPr>
        <w:t xml:space="preserve">д) в притоках реки Северский Донец: реке </w:t>
      </w:r>
      <w:proofErr w:type="spellStart"/>
      <w:r w:rsidRPr="00CE093E">
        <w:rPr>
          <w:rFonts w:ascii="Times New Roman" w:hAnsi="Times New Roman" w:cs="Times New Roman"/>
          <w:sz w:val="23"/>
          <w:szCs w:val="23"/>
        </w:rPr>
        <w:t>Кундрючья</w:t>
      </w:r>
      <w:proofErr w:type="spellEnd"/>
      <w:r w:rsidRPr="00CE093E">
        <w:rPr>
          <w:rFonts w:ascii="Times New Roman" w:hAnsi="Times New Roman" w:cs="Times New Roman"/>
          <w:sz w:val="23"/>
          <w:szCs w:val="23"/>
        </w:rPr>
        <w:t xml:space="preserve"> (от устья до </w:t>
      </w:r>
      <w:proofErr w:type="spellStart"/>
      <w:r w:rsidRPr="00CE093E">
        <w:rPr>
          <w:rFonts w:ascii="Times New Roman" w:hAnsi="Times New Roman" w:cs="Times New Roman"/>
          <w:sz w:val="23"/>
          <w:szCs w:val="23"/>
        </w:rPr>
        <w:t>Прохоровской</w:t>
      </w:r>
      <w:proofErr w:type="spellEnd"/>
      <w:r w:rsidRPr="00CE093E">
        <w:rPr>
          <w:rFonts w:ascii="Times New Roman" w:hAnsi="Times New Roman" w:cs="Times New Roman"/>
          <w:sz w:val="23"/>
          <w:szCs w:val="23"/>
        </w:rPr>
        <w:t xml:space="preserve"> плотины); реке Быстрая (от устья до административной границы поселка </w:t>
      </w:r>
      <w:proofErr w:type="spellStart"/>
      <w:r w:rsidRPr="00CE093E">
        <w:rPr>
          <w:rFonts w:ascii="Times New Roman" w:hAnsi="Times New Roman" w:cs="Times New Roman"/>
          <w:sz w:val="23"/>
          <w:szCs w:val="23"/>
        </w:rPr>
        <w:t>Жирнов</w:t>
      </w:r>
      <w:proofErr w:type="spellEnd"/>
      <w:r w:rsidRPr="00CE093E">
        <w:rPr>
          <w:rFonts w:ascii="Times New Roman" w:hAnsi="Times New Roman" w:cs="Times New Roman"/>
          <w:sz w:val="23"/>
          <w:szCs w:val="23"/>
        </w:rPr>
        <w:t xml:space="preserve">); реке Калитва (от устья до административной границы поселка </w:t>
      </w:r>
      <w:proofErr w:type="spellStart"/>
      <w:r w:rsidRPr="00CE093E">
        <w:rPr>
          <w:rFonts w:ascii="Times New Roman" w:hAnsi="Times New Roman" w:cs="Times New Roman"/>
          <w:sz w:val="23"/>
          <w:szCs w:val="23"/>
        </w:rPr>
        <w:t>Литвиновка</w:t>
      </w:r>
      <w:proofErr w:type="spellEnd"/>
      <w:r w:rsidRPr="00CE093E">
        <w:rPr>
          <w:rFonts w:ascii="Times New Roman" w:hAnsi="Times New Roman" w:cs="Times New Roman"/>
          <w:sz w:val="23"/>
          <w:szCs w:val="23"/>
        </w:rPr>
        <w:t>);</w:t>
      </w:r>
    </w:p>
    <w:p w:rsidR="00E52CA1" w:rsidRPr="00CE093E" w:rsidRDefault="00E52CA1" w:rsidP="007B5A64">
      <w:pPr>
        <w:spacing w:after="0" w:line="240" w:lineRule="auto"/>
        <w:rPr>
          <w:rFonts w:ascii="Times New Roman" w:hAnsi="Times New Roman" w:cs="Times New Roman"/>
          <w:sz w:val="23"/>
          <w:szCs w:val="23"/>
        </w:rPr>
      </w:pPr>
      <w:r w:rsidRPr="00CE093E">
        <w:rPr>
          <w:rFonts w:ascii="Times New Roman" w:hAnsi="Times New Roman" w:cs="Times New Roman"/>
          <w:sz w:val="23"/>
          <w:szCs w:val="23"/>
        </w:rPr>
        <w:t xml:space="preserve">е) на участке реки Северский Донец от </w:t>
      </w:r>
      <w:proofErr w:type="spellStart"/>
      <w:r w:rsidRPr="00CE093E">
        <w:rPr>
          <w:rFonts w:ascii="Times New Roman" w:hAnsi="Times New Roman" w:cs="Times New Roman"/>
          <w:sz w:val="23"/>
          <w:szCs w:val="23"/>
        </w:rPr>
        <w:t>Усть-Быстрянской</w:t>
      </w:r>
      <w:proofErr w:type="spellEnd"/>
      <w:r w:rsidRPr="00CE093E">
        <w:rPr>
          <w:rFonts w:ascii="Times New Roman" w:hAnsi="Times New Roman" w:cs="Times New Roman"/>
          <w:sz w:val="23"/>
          <w:szCs w:val="23"/>
        </w:rPr>
        <w:t xml:space="preserve"> пристани до </w:t>
      </w:r>
      <w:proofErr w:type="spellStart"/>
      <w:r w:rsidRPr="00CE093E">
        <w:rPr>
          <w:rFonts w:ascii="Times New Roman" w:hAnsi="Times New Roman" w:cs="Times New Roman"/>
          <w:sz w:val="23"/>
          <w:szCs w:val="23"/>
        </w:rPr>
        <w:t>Бронницкой</w:t>
      </w:r>
      <w:proofErr w:type="spellEnd"/>
      <w:r w:rsidRPr="00CE093E">
        <w:rPr>
          <w:rFonts w:ascii="Times New Roman" w:hAnsi="Times New Roman" w:cs="Times New Roman"/>
          <w:sz w:val="23"/>
          <w:szCs w:val="23"/>
        </w:rPr>
        <w:t xml:space="preserve"> переправы;</w:t>
      </w:r>
    </w:p>
    <w:p w:rsidR="007B5A64" w:rsidRPr="00CE093E" w:rsidRDefault="005C7781" w:rsidP="007B5A64">
      <w:pPr>
        <w:pStyle w:val="ConsPlusNormal"/>
        <w:jc w:val="both"/>
        <w:rPr>
          <w:rFonts w:ascii="Times New Roman" w:hAnsi="Times New Roman" w:cs="Times New Roman"/>
          <w:sz w:val="23"/>
          <w:szCs w:val="23"/>
        </w:rPr>
      </w:pPr>
      <w:r>
        <w:rPr>
          <w:rFonts w:ascii="Times New Roman" w:hAnsi="Times New Roman" w:cs="Times New Roman"/>
          <w:sz w:val="23"/>
          <w:szCs w:val="23"/>
        </w:rPr>
        <w:t xml:space="preserve">п. </w:t>
      </w:r>
      <w:r w:rsidR="00E52CA1" w:rsidRPr="00CE093E">
        <w:rPr>
          <w:rFonts w:ascii="Times New Roman" w:hAnsi="Times New Roman" w:cs="Times New Roman"/>
          <w:sz w:val="23"/>
          <w:szCs w:val="23"/>
        </w:rPr>
        <w:t>47.3. с 1 апреля по 31 мая:</w:t>
      </w:r>
    </w:p>
    <w:p w:rsidR="00E52CA1" w:rsidRPr="00CE093E" w:rsidRDefault="00E52CA1" w:rsidP="007B5A64">
      <w:pPr>
        <w:pStyle w:val="ConsPlusNormal"/>
        <w:jc w:val="both"/>
        <w:rPr>
          <w:rFonts w:ascii="Times New Roman" w:hAnsi="Times New Roman" w:cs="Times New Roman"/>
          <w:sz w:val="23"/>
          <w:szCs w:val="23"/>
        </w:rPr>
      </w:pPr>
      <w:r w:rsidRPr="00CE093E">
        <w:rPr>
          <w:rFonts w:ascii="Times New Roman" w:hAnsi="Times New Roman" w:cs="Times New Roman"/>
          <w:sz w:val="23"/>
          <w:szCs w:val="23"/>
        </w:rPr>
        <w:t xml:space="preserve">а) в реке Аксай с впадающими в нее реками </w:t>
      </w:r>
      <w:proofErr w:type="spellStart"/>
      <w:r w:rsidRPr="00CE093E">
        <w:rPr>
          <w:rFonts w:ascii="Times New Roman" w:hAnsi="Times New Roman" w:cs="Times New Roman"/>
          <w:sz w:val="23"/>
          <w:szCs w:val="23"/>
        </w:rPr>
        <w:t>Тузлов</w:t>
      </w:r>
      <w:proofErr w:type="spellEnd"/>
      <w:r w:rsidRPr="00CE093E">
        <w:rPr>
          <w:rFonts w:ascii="Times New Roman" w:hAnsi="Times New Roman" w:cs="Times New Roman"/>
          <w:sz w:val="23"/>
          <w:szCs w:val="23"/>
        </w:rPr>
        <w:t xml:space="preserve">, </w:t>
      </w:r>
      <w:proofErr w:type="spellStart"/>
      <w:r w:rsidRPr="00CE093E">
        <w:rPr>
          <w:rFonts w:ascii="Times New Roman" w:hAnsi="Times New Roman" w:cs="Times New Roman"/>
          <w:sz w:val="23"/>
          <w:szCs w:val="23"/>
        </w:rPr>
        <w:t>Грушевка</w:t>
      </w:r>
      <w:proofErr w:type="spellEnd"/>
      <w:r w:rsidRPr="00CE093E">
        <w:rPr>
          <w:rFonts w:ascii="Times New Roman" w:hAnsi="Times New Roman" w:cs="Times New Roman"/>
          <w:sz w:val="23"/>
          <w:szCs w:val="23"/>
        </w:rPr>
        <w:t xml:space="preserve"> и ериком </w:t>
      </w:r>
      <w:proofErr w:type="spellStart"/>
      <w:r w:rsidRPr="00CE093E">
        <w:rPr>
          <w:rFonts w:ascii="Times New Roman" w:hAnsi="Times New Roman" w:cs="Times New Roman"/>
          <w:sz w:val="23"/>
          <w:szCs w:val="23"/>
        </w:rPr>
        <w:t>Караич</w:t>
      </w:r>
      <w:proofErr w:type="spellEnd"/>
      <w:r w:rsidRPr="00CE093E">
        <w:rPr>
          <w:rFonts w:ascii="Times New Roman" w:hAnsi="Times New Roman" w:cs="Times New Roman"/>
          <w:sz w:val="23"/>
          <w:szCs w:val="23"/>
        </w:rPr>
        <w:t xml:space="preserve">, рекой Черкасской с </w:t>
      </w:r>
      <w:proofErr w:type="spellStart"/>
      <w:r w:rsidRPr="00CE093E">
        <w:rPr>
          <w:rFonts w:ascii="Times New Roman" w:hAnsi="Times New Roman" w:cs="Times New Roman"/>
          <w:sz w:val="23"/>
          <w:szCs w:val="23"/>
        </w:rPr>
        <w:t>Махинским</w:t>
      </w:r>
      <w:proofErr w:type="spellEnd"/>
      <w:r w:rsidRPr="00CE093E">
        <w:rPr>
          <w:rFonts w:ascii="Times New Roman" w:hAnsi="Times New Roman" w:cs="Times New Roman"/>
          <w:sz w:val="23"/>
          <w:szCs w:val="23"/>
        </w:rPr>
        <w:t xml:space="preserve"> лиманом, реке </w:t>
      </w:r>
      <w:proofErr w:type="spellStart"/>
      <w:r w:rsidRPr="00CE093E">
        <w:rPr>
          <w:rFonts w:ascii="Times New Roman" w:hAnsi="Times New Roman" w:cs="Times New Roman"/>
          <w:sz w:val="23"/>
          <w:szCs w:val="23"/>
        </w:rPr>
        <w:t>Койсуг</w:t>
      </w:r>
      <w:proofErr w:type="spellEnd"/>
      <w:r w:rsidRPr="00CE093E">
        <w:rPr>
          <w:rFonts w:ascii="Times New Roman" w:hAnsi="Times New Roman" w:cs="Times New Roman"/>
          <w:sz w:val="23"/>
          <w:szCs w:val="23"/>
        </w:rPr>
        <w:t>;</w:t>
      </w:r>
    </w:p>
    <w:p w:rsidR="007B5A64" w:rsidRPr="00CE093E" w:rsidRDefault="005C7781" w:rsidP="007B5A64">
      <w:pPr>
        <w:pStyle w:val="ConsPlusNormal"/>
        <w:jc w:val="both"/>
        <w:rPr>
          <w:rFonts w:ascii="Times New Roman" w:hAnsi="Times New Roman" w:cs="Times New Roman"/>
          <w:b/>
          <w:sz w:val="23"/>
          <w:szCs w:val="23"/>
          <w:highlight w:val="yellow"/>
        </w:rPr>
      </w:pPr>
      <w:r>
        <w:rPr>
          <w:rFonts w:ascii="Times New Roman" w:hAnsi="Times New Roman" w:cs="Times New Roman"/>
          <w:b/>
          <w:sz w:val="23"/>
          <w:szCs w:val="23"/>
          <w:highlight w:val="yellow"/>
        </w:rPr>
        <w:t xml:space="preserve">п. </w:t>
      </w:r>
      <w:r w:rsidR="00E52CA1" w:rsidRPr="00CE093E">
        <w:rPr>
          <w:rFonts w:ascii="Times New Roman" w:hAnsi="Times New Roman" w:cs="Times New Roman"/>
          <w:b/>
          <w:sz w:val="23"/>
          <w:szCs w:val="23"/>
          <w:highlight w:val="yellow"/>
        </w:rPr>
        <w:t>47.12. с 1 января по 14 июня - рака пресноводного в водных объектах Ростовской области;</w:t>
      </w:r>
    </w:p>
    <w:p w:rsidR="007B5A64" w:rsidRPr="00CE093E" w:rsidRDefault="005C7781" w:rsidP="007B5A64">
      <w:pPr>
        <w:pStyle w:val="ConsPlusNormal"/>
        <w:jc w:val="both"/>
        <w:rPr>
          <w:rFonts w:ascii="Times New Roman" w:hAnsi="Times New Roman" w:cs="Times New Roman"/>
          <w:b/>
          <w:sz w:val="23"/>
          <w:szCs w:val="23"/>
          <w:highlight w:val="yellow"/>
        </w:rPr>
      </w:pPr>
      <w:proofErr w:type="gramStart"/>
      <w:r>
        <w:rPr>
          <w:rFonts w:ascii="Times New Roman" w:hAnsi="Times New Roman" w:cs="Times New Roman"/>
          <w:b/>
          <w:sz w:val="23"/>
          <w:szCs w:val="23"/>
          <w:highlight w:val="yellow"/>
        </w:rPr>
        <w:t xml:space="preserve">п. </w:t>
      </w:r>
      <w:r w:rsidR="00E52CA1" w:rsidRPr="00CE093E">
        <w:rPr>
          <w:rFonts w:ascii="Times New Roman" w:hAnsi="Times New Roman" w:cs="Times New Roman"/>
          <w:b/>
          <w:sz w:val="23"/>
          <w:szCs w:val="23"/>
          <w:highlight w:val="yellow"/>
        </w:rPr>
        <w:t xml:space="preserve">47.19. в течение всего года - судака и </w:t>
      </w:r>
      <w:proofErr w:type="spellStart"/>
      <w:r w:rsidR="00E52CA1" w:rsidRPr="00CE093E">
        <w:rPr>
          <w:rFonts w:ascii="Times New Roman" w:hAnsi="Times New Roman" w:cs="Times New Roman"/>
          <w:b/>
          <w:sz w:val="23"/>
          <w:szCs w:val="23"/>
          <w:highlight w:val="yellow"/>
        </w:rPr>
        <w:t>берша</w:t>
      </w:r>
      <w:proofErr w:type="spellEnd"/>
      <w:r w:rsidR="00E52CA1" w:rsidRPr="00CE093E">
        <w:rPr>
          <w:rFonts w:ascii="Times New Roman" w:hAnsi="Times New Roman" w:cs="Times New Roman"/>
          <w:b/>
          <w:sz w:val="23"/>
          <w:szCs w:val="23"/>
          <w:highlight w:val="yellow"/>
        </w:rPr>
        <w:t xml:space="preserve">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w:t>
      </w:r>
      <w:proofErr w:type="spellStart"/>
      <w:r w:rsidR="00E52CA1" w:rsidRPr="00CE093E">
        <w:rPr>
          <w:rFonts w:ascii="Times New Roman" w:hAnsi="Times New Roman" w:cs="Times New Roman"/>
          <w:b/>
          <w:sz w:val="23"/>
          <w:szCs w:val="23"/>
          <w:highlight w:val="yellow"/>
        </w:rPr>
        <w:t>Маныч</w:t>
      </w:r>
      <w:proofErr w:type="spellEnd"/>
      <w:r w:rsidR="00E52CA1" w:rsidRPr="00CE093E">
        <w:rPr>
          <w:rFonts w:ascii="Times New Roman" w:hAnsi="Times New Roman" w:cs="Times New Roman"/>
          <w:b/>
          <w:sz w:val="23"/>
          <w:szCs w:val="23"/>
          <w:highlight w:val="yellow"/>
        </w:rPr>
        <w:t xml:space="preserve">), в реке Кубань от плотины Краснодарского гидроузла до устья, реке Протока, в азовских лиманах Краснодарского края, включая лиманы </w:t>
      </w:r>
      <w:proofErr w:type="spellStart"/>
      <w:r w:rsidR="00E52CA1" w:rsidRPr="00CE093E">
        <w:rPr>
          <w:rFonts w:ascii="Times New Roman" w:hAnsi="Times New Roman" w:cs="Times New Roman"/>
          <w:b/>
          <w:sz w:val="23"/>
          <w:szCs w:val="23"/>
          <w:highlight w:val="yellow"/>
        </w:rPr>
        <w:t>Ейский</w:t>
      </w:r>
      <w:proofErr w:type="spellEnd"/>
      <w:r w:rsidR="00E52CA1" w:rsidRPr="00CE093E">
        <w:rPr>
          <w:rFonts w:ascii="Times New Roman" w:hAnsi="Times New Roman" w:cs="Times New Roman"/>
          <w:b/>
          <w:sz w:val="23"/>
          <w:szCs w:val="23"/>
          <w:highlight w:val="yellow"/>
        </w:rPr>
        <w:t xml:space="preserve">, </w:t>
      </w:r>
      <w:proofErr w:type="spellStart"/>
      <w:r w:rsidR="00E52CA1" w:rsidRPr="00CE093E">
        <w:rPr>
          <w:rFonts w:ascii="Times New Roman" w:hAnsi="Times New Roman" w:cs="Times New Roman"/>
          <w:b/>
          <w:sz w:val="23"/>
          <w:szCs w:val="23"/>
          <w:highlight w:val="yellow"/>
        </w:rPr>
        <w:t>Бейсугский</w:t>
      </w:r>
      <w:proofErr w:type="spellEnd"/>
      <w:r w:rsidR="00E52CA1" w:rsidRPr="00CE093E">
        <w:rPr>
          <w:rFonts w:ascii="Times New Roman" w:hAnsi="Times New Roman" w:cs="Times New Roman"/>
          <w:b/>
          <w:sz w:val="23"/>
          <w:szCs w:val="23"/>
          <w:highlight w:val="yellow"/>
        </w:rPr>
        <w:t xml:space="preserve">, </w:t>
      </w:r>
      <w:proofErr w:type="spellStart"/>
      <w:r w:rsidR="00E52CA1" w:rsidRPr="00CE093E">
        <w:rPr>
          <w:rFonts w:ascii="Times New Roman" w:hAnsi="Times New Roman" w:cs="Times New Roman"/>
          <w:b/>
          <w:sz w:val="23"/>
          <w:szCs w:val="23"/>
          <w:highlight w:val="yellow"/>
        </w:rPr>
        <w:t>Ахтарский</w:t>
      </w:r>
      <w:proofErr w:type="spellEnd"/>
      <w:r w:rsidR="00E52CA1" w:rsidRPr="00CE093E">
        <w:rPr>
          <w:rFonts w:ascii="Times New Roman" w:hAnsi="Times New Roman" w:cs="Times New Roman"/>
          <w:b/>
          <w:sz w:val="23"/>
          <w:szCs w:val="23"/>
          <w:highlight w:val="yellow"/>
        </w:rPr>
        <w:t xml:space="preserve">, </w:t>
      </w:r>
      <w:proofErr w:type="spellStart"/>
      <w:r w:rsidR="00E52CA1" w:rsidRPr="00CE093E">
        <w:rPr>
          <w:rFonts w:ascii="Times New Roman" w:hAnsi="Times New Roman" w:cs="Times New Roman"/>
          <w:b/>
          <w:sz w:val="23"/>
          <w:szCs w:val="23"/>
          <w:highlight w:val="yellow"/>
        </w:rPr>
        <w:t>Курчанский</w:t>
      </w:r>
      <w:proofErr w:type="spellEnd"/>
      <w:r w:rsidR="00E52CA1" w:rsidRPr="00CE093E">
        <w:rPr>
          <w:rFonts w:ascii="Times New Roman" w:hAnsi="Times New Roman" w:cs="Times New Roman"/>
          <w:b/>
          <w:sz w:val="23"/>
          <w:szCs w:val="23"/>
          <w:highlight w:val="yellow"/>
        </w:rPr>
        <w:t xml:space="preserve"> и Большой </w:t>
      </w:r>
      <w:proofErr w:type="spellStart"/>
      <w:r w:rsidR="00E52CA1" w:rsidRPr="00CE093E">
        <w:rPr>
          <w:rFonts w:ascii="Times New Roman" w:hAnsi="Times New Roman" w:cs="Times New Roman"/>
          <w:b/>
          <w:sz w:val="23"/>
          <w:szCs w:val="23"/>
          <w:highlight w:val="yellow"/>
        </w:rPr>
        <w:t>Ахтанизовский</w:t>
      </w:r>
      <w:proofErr w:type="spellEnd"/>
      <w:proofErr w:type="gramEnd"/>
      <w:r w:rsidR="00E52CA1" w:rsidRPr="00CE093E">
        <w:rPr>
          <w:rFonts w:ascii="Times New Roman" w:hAnsi="Times New Roman" w:cs="Times New Roman"/>
          <w:b/>
          <w:sz w:val="23"/>
          <w:szCs w:val="23"/>
          <w:highlight w:val="yellow"/>
        </w:rPr>
        <w:t xml:space="preserve">, </w:t>
      </w:r>
      <w:proofErr w:type="gramStart"/>
      <w:r w:rsidR="00E52CA1" w:rsidRPr="00CE093E">
        <w:rPr>
          <w:rFonts w:ascii="Times New Roman" w:hAnsi="Times New Roman" w:cs="Times New Roman"/>
          <w:b/>
          <w:sz w:val="23"/>
          <w:szCs w:val="23"/>
          <w:highlight w:val="yellow"/>
        </w:rPr>
        <w:t>в</w:t>
      </w:r>
      <w:proofErr w:type="gramEnd"/>
      <w:r w:rsidR="00E52CA1" w:rsidRPr="00CE093E">
        <w:rPr>
          <w:rFonts w:ascii="Times New Roman" w:hAnsi="Times New Roman" w:cs="Times New Roman"/>
          <w:b/>
          <w:sz w:val="23"/>
          <w:szCs w:val="23"/>
          <w:highlight w:val="yellow"/>
        </w:rPr>
        <w:t xml:space="preserve"> </w:t>
      </w:r>
      <w:proofErr w:type="gramStart"/>
      <w:r w:rsidR="00E52CA1" w:rsidRPr="00CE093E">
        <w:rPr>
          <w:rFonts w:ascii="Times New Roman" w:hAnsi="Times New Roman" w:cs="Times New Roman"/>
          <w:b/>
          <w:sz w:val="23"/>
          <w:szCs w:val="23"/>
          <w:highlight w:val="yellow"/>
        </w:rPr>
        <w:t>Азовском море и в Таганрогском заливе;</w:t>
      </w:r>
      <w:proofErr w:type="gramEnd"/>
    </w:p>
    <w:p w:rsidR="007B5A64" w:rsidRPr="00CE093E" w:rsidRDefault="005C7781" w:rsidP="007B5A64">
      <w:pPr>
        <w:pStyle w:val="ConsPlusNormal"/>
        <w:jc w:val="both"/>
        <w:rPr>
          <w:rFonts w:ascii="Times New Roman" w:hAnsi="Times New Roman" w:cs="Times New Roman"/>
          <w:b/>
          <w:sz w:val="23"/>
          <w:szCs w:val="23"/>
          <w:highlight w:val="yellow"/>
        </w:rPr>
      </w:pPr>
      <w:r>
        <w:rPr>
          <w:rFonts w:ascii="Times New Roman" w:hAnsi="Times New Roman" w:cs="Times New Roman"/>
          <w:b/>
          <w:sz w:val="23"/>
          <w:szCs w:val="23"/>
          <w:highlight w:val="yellow"/>
        </w:rPr>
        <w:t xml:space="preserve">п. </w:t>
      </w:r>
      <w:r w:rsidR="00E52CA1" w:rsidRPr="00CE093E">
        <w:rPr>
          <w:rFonts w:ascii="Times New Roman" w:hAnsi="Times New Roman" w:cs="Times New Roman"/>
          <w:b/>
          <w:sz w:val="23"/>
          <w:szCs w:val="23"/>
          <w:highlight w:val="yellow"/>
        </w:rPr>
        <w:t xml:space="preserve">47.20. с 1 декабря по 30 апреля - судака и </w:t>
      </w:r>
      <w:proofErr w:type="spellStart"/>
      <w:r w:rsidR="00E52CA1" w:rsidRPr="00CE093E">
        <w:rPr>
          <w:rFonts w:ascii="Times New Roman" w:hAnsi="Times New Roman" w:cs="Times New Roman"/>
          <w:b/>
          <w:sz w:val="23"/>
          <w:szCs w:val="23"/>
          <w:highlight w:val="yellow"/>
        </w:rPr>
        <w:t>берша</w:t>
      </w:r>
      <w:proofErr w:type="spellEnd"/>
      <w:r w:rsidR="00E52CA1" w:rsidRPr="00CE093E">
        <w:rPr>
          <w:rFonts w:ascii="Times New Roman" w:hAnsi="Times New Roman" w:cs="Times New Roman"/>
          <w:b/>
          <w:sz w:val="23"/>
          <w:szCs w:val="23"/>
          <w:highlight w:val="yellow"/>
        </w:rPr>
        <w:t xml:space="preserve"> в Веселовском и Пролетарском водохранилищах;</w:t>
      </w:r>
    </w:p>
    <w:p w:rsidR="007B5A64" w:rsidRPr="00CE093E" w:rsidRDefault="005C7781" w:rsidP="007B5A64">
      <w:pPr>
        <w:pStyle w:val="ConsPlusNormal"/>
        <w:jc w:val="both"/>
        <w:rPr>
          <w:rFonts w:ascii="Times New Roman" w:hAnsi="Times New Roman" w:cs="Times New Roman"/>
          <w:b/>
          <w:sz w:val="23"/>
          <w:szCs w:val="23"/>
          <w:highlight w:val="yellow"/>
        </w:rPr>
      </w:pPr>
      <w:r>
        <w:rPr>
          <w:rFonts w:ascii="Times New Roman" w:hAnsi="Times New Roman" w:cs="Times New Roman"/>
          <w:b/>
          <w:sz w:val="23"/>
          <w:szCs w:val="23"/>
          <w:highlight w:val="yellow"/>
        </w:rPr>
        <w:t xml:space="preserve">п. </w:t>
      </w:r>
      <w:r w:rsidR="00E52CA1" w:rsidRPr="00CE093E">
        <w:rPr>
          <w:rFonts w:ascii="Times New Roman" w:hAnsi="Times New Roman" w:cs="Times New Roman"/>
          <w:b/>
          <w:sz w:val="23"/>
          <w:szCs w:val="23"/>
          <w:highlight w:val="yellow"/>
        </w:rPr>
        <w:t>47.21. с 15 января по 28 (29) февраля - щуки повсеместно;</w:t>
      </w:r>
    </w:p>
    <w:p w:rsidR="00E52CA1" w:rsidRPr="00CE093E" w:rsidRDefault="005C7781" w:rsidP="007B5A64">
      <w:pPr>
        <w:pStyle w:val="ConsPlusNormal"/>
        <w:jc w:val="both"/>
        <w:rPr>
          <w:rFonts w:ascii="Times New Roman" w:hAnsi="Times New Roman" w:cs="Times New Roman"/>
          <w:b/>
          <w:sz w:val="23"/>
          <w:szCs w:val="23"/>
        </w:rPr>
      </w:pPr>
      <w:r>
        <w:rPr>
          <w:rFonts w:ascii="Times New Roman" w:hAnsi="Times New Roman" w:cs="Times New Roman"/>
          <w:b/>
          <w:sz w:val="23"/>
          <w:szCs w:val="23"/>
          <w:highlight w:val="yellow"/>
        </w:rPr>
        <w:t xml:space="preserve">п. </w:t>
      </w:r>
      <w:r w:rsidR="00E52CA1" w:rsidRPr="00CE093E">
        <w:rPr>
          <w:rFonts w:ascii="Times New Roman" w:hAnsi="Times New Roman" w:cs="Times New Roman"/>
          <w:b/>
          <w:sz w:val="23"/>
          <w:szCs w:val="23"/>
          <w:highlight w:val="yellow"/>
        </w:rPr>
        <w:t>47.22. с 15 марта по 30 апреля - судака повсеместно;</w:t>
      </w:r>
    </w:p>
    <w:p w:rsidR="00E52CA1" w:rsidRPr="00CE093E" w:rsidRDefault="00E52CA1" w:rsidP="00E52CA1">
      <w:pPr>
        <w:spacing w:after="0" w:line="240" w:lineRule="auto"/>
        <w:rPr>
          <w:rFonts w:ascii="Times New Roman" w:hAnsi="Times New Roman" w:cs="Times New Roman"/>
          <w:b/>
          <w:bCs/>
          <w:sz w:val="23"/>
          <w:szCs w:val="23"/>
          <w:u w:val="single"/>
        </w:rPr>
      </w:pPr>
      <w:r w:rsidRPr="00CE093E">
        <w:rPr>
          <w:rFonts w:ascii="Times New Roman" w:hAnsi="Times New Roman" w:cs="Times New Roman"/>
          <w:b/>
          <w:bCs/>
          <w:sz w:val="23"/>
          <w:szCs w:val="23"/>
        </w:rPr>
        <w:t xml:space="preserve">п. 48 </w:t>
      </w:r>
      <w:r w:rsidRPr="00CE093E">
        <w:rPr>
          <w:rFonts w:ascii="Times New Roman" w:hAnsi="Times New Roman" w:cs="Times New Roman"/>
          <w:b/>
          <w:bCs/>
          <w:sz w:val="23"/>
          <w:szCs w:val="23"/>
          <w:u w:val="single"/>
        </w:rPr>
        <w:t>Запретные для добычи (вылова) виды водных биоресурсов: осетровые виды рыб, шемая, самка рака пресноводного, вынашивающая икру и личинок.</w:t>
      </w:r>
    </w:p>
    <w:p w:rsidR="00E52CA1" w:rsidRPr="00CE093E" w:rsidRDefault="00E52CA1" w:rsidP="00E52CA1">
      <w:pPr>
        <w:spacing w:after="0" w:line="240" w:lineRule="auto"/>
        <w:jc w:val="both"/>
        <w:rPr>
          <w:rFonts w:ascii="Times New Roman" w:hAnsi="Times New Roman" w:cs="Times New Roman"/>
          <w:b/>
          <w:bCs/>
          <w:sz w:val="23"/>
          <w:szCs w:val="23"/>
        </w:rPr>
      </w:pPr>
      <w:r w:rsidRPr="00CE093E">
        <w:rPr>
          <w:rFonts w:ascii="Times New Roman" w:hAnsi="Times New Roman" w:cs="Times New Roman"/>
          <w:b/>
          <w:bCs/>
          <w:sz w:val="23"/>
          <w:szCs w:val="23"/>
          <w:highlight w:val="yellow"/>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E52CA1" w:rsidRPr="00CE093E" w:rsidRDefault="00E52CA1" w:rsidP="00E52CA1">
      <w:pPr>
        <w:spacing w:after="0" w:line="240" w:lineRule="auto"/>
        <w:jc w:val="both"/>
        <w:rPr>
          <w:rFonts w:ascii="Times New Roman" w:hAnsi="Times New Roman" w:cs="Times New Roman"/>
          <w:b/>
          <w:bCs/>
          <w:sz w:val="23"/>
          <w:szCs w:val="23"/>
          <w:u w:val="single"/>
        </w:rPr>
      </w:pPr>
      <w:r w:rsidRPr="00CE093E">
        <w:rPr>
          <w:rFonts w:ascii="Times New Roman" w:hAnsi="Times New Roman" w:cs="Times New Roman"/>
          <w:b/>
          <w:bCs/>
          <w:sz w:val="23"/>
          <w:szCs w:val="23"/>
        </w:rPr>
        <w:t xml:space="preserve">п. 49.1 «б» </w:t>
      </w:r>
      <w:r w:rsidRPr="00CE093E">
        <w:rPr>
          <w:rFonts w:ascii="Times New Roman" w:hAnsi="Times New Roman" w:cs="Times New Roman"/>
          <w:b/>
          <w:bCs/>
          <w:sz w:val="23"/>
          <w:szCs w:val="23"/>
          <w:u w:val="single"/>
        </w:rPr>
        <w:t xml:space="preserve">Запретные способы добычи (вылова) водных биоресурсов. </w:t>
      </w:r>
    </w:p>
    <w:p w:rsidR="00CE093E" w:rsidRDefault="00E52CA1" w:rsidP="00CE093E">
      <w:pPr>
        <w:spacing w:after="0" w:line="240" w:lineRule="auto"/>
        <w:jc w:val="both"/>
        <w:rPr>
          <w:rFonts w:ascii="Times New Roman" w:hAnsi="Times New Roman" w:cs="Times New Roman"/>
          <w:b/>
          <w:bCs/>
          <w:sz w:val="23"/>
          <w:szCs w:val="23"/>
        </w:rPr>
      </w:pPr>
      <w:r w:rsidRPr="00CE093E">
        <w:rPr>
          <w:rFonts w:ascii="Times New Roman" w:hAnsi="Times New Roman" w:cs="Times New Roman"/>
          <w:b/>
          <w:bCs/>
          <w:sz w:val="23"/>
          <w:szCs w:val="23"/>
          <w:highlight w:val="yellow"/>
        </w:rPr>
        <w:t xml:space="preserve">Осуществлять добычу (вылов) водных биоресурсов «жаберным» способом (при использовании </w:t>
      </w:r>
      <w:proofErr w:type="spellStart"/>
      <w:r w:rsidRPr="00CE093E">
        <w:rPr>
          <w:rFonts w:ascii="Times New Roman" w:hAnsi="Times New Roman" w:cs="Times New Roman"/>
          <w:b/>
          <w:bCs/>
          <w:sz w:val="23"/>
          <w:szCs w:val="23"/>
          <w:highlight w:val="yellow"/>
        </w:rPr>
        <w:t>жмыхолова</w:t>
      </w:r>
      <w:proofErr w:type="spellEnd"/>
      <w:r w:rsidRPr="00CE093E">
        <w:rPr>
          <w:rFonts w:ascii="Times New Roman" w:hAnsi="Times New Roman" w:cs="Times New Roman"/>
          <w:b/>
          <w:bCs/>
          <w:sz w:val="23"/>
          <w:szCs w:val="23"/>
          <w:highlight w:val="yellow"/>
        </w:rPr>
        <w:t>, «комбайнов») с количеством одинарных крючков более одной штуки.</w:t>
      </w:r>
    </w:p>
    <w:p w:rsidR="00CE093E" w:rsidRDefault="007B5A64" w:rsidP="00CE093E">
      <w:pPr>
        <w:spacing w:after="0" w:line="240" w:lineRule="auto"/>
        <w:jc w:val="both"/>
        <w:rPr>
          <w:rFonts w:ascii="Times New Roman" w:hAnsi="Times New Roman" w:cs="Times New Roman"/>
          <w:b/>
          <w:sz w:val="23"/>
          <w:szCs w:val="23"/>
          <w:u w:val="single"/>
        </w:rPr>
      </w:pPr>
      <w:r w:rsidRPr="00CE093E">
        <w:rPr>
          <w:rFonts w:ascii="Times New Roman" w:hAnsi="Times New Roman" w:cs="Times New Roman"/>
          <w:b/>
          <w:sz w:val="23"/>
          <w:szCs w:val="23"/>
          <w:u w:val="single"/>
        </w:rPr>
        <w:t xml:space="preserve">П. </w:t>
      </w:r>
      <w:r w:rsidR="00E52CA1" w:rsidRPr="00CE093E">
        <w:rPr>
          <w:rFonts w:ascii="Times New Roman" w:hAnsi="Times New Roman" w:cs="Times New Roman"/>
          <w:b/>
          <w:sz w:val="23"/>
          <w:szCs w:val="23"/>
          <w:u w:val="single"/>
        </w:rPr>
        <w:t>50. Минимальный размер добываемых (вылавливаемых) водных биоресурсов (промысловый размер).</w:t>
      </w:r>
      <w:bookmarkStart w:id="0" w:name="Par2364"/>
      <w:bookmarkEnd w:id="0"/>
    </w:p>
    <w:p w:rsidR="00E52CA1" w:rsidRPr="00CE093E" w:rsidRDefault="00E52CA1" w:rsidP="005C7781">
      <w:pPr>
        <w:spacing w:after="0" w:line="240" w:lineRule="auto"/>
        <w:jc w:val="both"/>
        <w:rPr>
          <w:rFonts w:ascii="Times New Roman" w:hAnsi="Times New Roman" w:cs="Times New Roman"/>
          <w:sz w:val="23"/>
          <w:szCs w:val="23"/>
        </w:rPr>
      </w:pPr>
      <w:r w:rsidRPr="00CE093E">
        <w:rPr>
          <w:rFonts w:ascii="Times New Roman" w:hAnsi="Times New Roman" w:cs="Times New Roman"/>
          <w:sz w:val="23"/>
          <w:szCs w:val="23"/>
        </w:rPr>
        <w:t xml:space="preserve">50.1. </w:t>
      </w:r>
      <w:proofErr w:type="gramStart"/>
      <w:r w:rsidRPr="00CE093E">
        <w:rPr>
          <w:rFonts w:ascii="Times New Roman" w:hAnsi="Times New Roman" w:cs="Times New Roman"/>
          <w:sz w:val="23"/>
          <w:szCs w:val="23"/>
        </w:rPr>
        <w:t xml:space="preserve">При осуществлении любительского и спортивного рыболовства запрещается добыча (вылов) водных биоресурсов, имеющих в свежем виде длину меньше указанной в </w:t>
      </w:r>
      <w:hyperlink r:id="rId5" w:anchor="Par2366" w:tooltip="Таблица 19" w:history="1">
        <w:r w:rsidRPr="00CE093E">
          <w:rPr>
            <w:rStyle w:val="a3"/>
            <w:rFonts w:ascii="Times New Roman" w:hAnsi="Times New Roman" w:cs="Times New Roman"/>
            <w:sz w:val="23"/>
            <w:szCs w:val="23"/>
            <w:u w:val="none"/>
          </w:rPr>
          <w:t>таблице 19</w:t>
        </w:r>
      </w:hyperlink>
      <w:r w:rsidRPr="00CE093E">
        <w:rPr>
          <w:rFonts w:ascii="Times New Roman" w:hAnsi="Times New Roman" w:cs="Times New Roman"/>
          <w:sz w:val="23"/>
          <w:szCs w:val="23"/>
        </w:rPr>
        <w:t xml:space="preserve"> (промысловый размер):</w:t>
      </w:r>
      <w:proofErr w:type="gramEnd"/>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639"/>
        <w:gridCol w:w="1134"/>
      </w:tblGrid>
      <w:tr w:rsidR="00A25C15" w:rsidRPr="00CE093E"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CE093E" w:rsidRDefault="00E52CA1" w:rsidP="00A25C15">
            <w:pPr>
              <w:pStyle w:val="ConsPlusNormal"/>
              <w:jc w:val="center"/>
              <w:rPr>
                <w:rFonts w:ascii="Times New Roman" w:hAnsi="Times New Roman" w:cs="Times New Roman"/>
                <w:sz w:val="23"/>
                <w:szCs w:val="23"/>
              </w:rPr>
            </w:pPr>
            <w:bookmarkStart w:id="1" w:name="Par2366"/>
            <w:bookmarkEnd w:id="1"/>
            <w:r w:rsidRPr="00CE093E">
              <w:rPr>
                <w:rFonts w:ascii="Times New Roman" w:hAnsi="Times New Roman" w:cs="Times New Roman"/>
                <w:sz w:val="23"/>
                <w:szCs w:val="23"/>
              </w:rPr>
              <w:t>Наименование водных биоресурсов</w:t>
            </w:r>
          </w:p>
        </w:tc>
        <w:tc>
          <w:tcPr>
            <w:tcW w:w="1134" w:type="dxa"/>
            <w:tcBorders>
              <w:top w:val="single" w:sz="4" w:space="0" w:color="auto"/>
              <w:left w:val="single" w:sz="4" w:space="0" w:color="auto"/>
              <w:bottom w:val="single" w:sz="4" w:space="0" w:color="auto"/>
              <w:right w:val="single" w:sz="4" w:space="0" w:color="auto"/>
            </w:tcBorders>
            <w:hideMark/>
          </w:tcPr>
          <w:p w:rsidR="00E52CA1" w:rsidRPr="00CE093E" w:rsidRDefault="00E52CA1" w:rsidP="00CE093E">
            <w:pPr>
              <w:pStyle w:val="ConsPlusNormal"/>
              <w:jc w:val="center"/>
              <w:rPr>
                <w:rFonts w:ascii="Times New Roman" w:hAnsi="Times New Roman" w:cs="Times New Roman"/>
                <w:sz w:val="23"/>
                <w:szCs w:val="23"/>
              </w:rPr>
            </w:pPr>
            <w:r w:rsidRPr="00CE093E">
              <w:rPr>
                <w:rFonts w:ascii="Times New Roman" w:hAnsi="Times New Roman" w:cs="Times New Roman"/>
                <w:sz w:val="23"/>
                <w:szCs w:val="23"/>
              </w:rPr>
              <w:t xml:space="preserve">Длина, </w:t>
            </w:r>
            <w:proofErr w:type="gramStart"/>
            <w:r w:rsidRPr="00CE093E">
              <w:rPr>
                <w:rFonts w:ascii="Times New Roman" w:hAnsi="Times New Roman" w:cs="Times New Roman"/>
                <w:sz w:val="23"/>
                <w:szCs w:val="23"/>
              </w:rPr>
              <w:t>см</w:t>
            </w:r>
            <w:proofErr w:type="gramEnd"/>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 xml:space="preserve">Судак </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38</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Сом пресноводный</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60</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Сазан</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35</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Тарань</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16</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lastRenderedPageBreak/>
              <w:t xml:space="preserve">Рыбец, </w:t>
            </w:r>
            <w:r w:rsidRPr="00CE093E">
              <w:rPr>
                <w:rFonts w:ascii="Times New Roman" w:hAnsi="Times New Roman" w:cs="Times New Roman"/>
                <w:sz w:val="23"/>
                <w:szCs w:val="23"/>
              </w:rPr>
              <w:t>сырть</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22</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CE093E">
              <w:rPr>
                <w:rFonts w:ascii="Times New Roman" w:hAnsi="Times New Roman" w:cs="Times New Roman"/>
                <w:sz w:val="23"/>
                <w:szCs w:val="23"/>
              </w:rPr>
              <w:t>Синец</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24</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Амур белый</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45</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CE093E">
              <w:rPr>
                <w:rFonts w:ascii="Times New Roman" w:hAnsi="Times New Roman" w:cs="Times New Roman"/>
                <w:sz w:val="23"/>
                <w:szCs w:val="23"/>
              </w:rPr>
              <w:t>Лещ в Азовском море, Таганрогском заливе, в реке Дон, водохранилищах Краснодарского края и Республики Адыгея</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28</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 xml:space="preserve">Лещ в других пресноводных водных объектах </w:t>
            </w:r>
            <w:proofErr w:type="spellStart"/>
            <w:r w:rsidRPr="007B5A64">
              <w:rPr>
                <w:rFonts w:ascii="Times New Roman" w:hAnsi="Times New Roman" w:cs="Times New Roman"/>
                <w:sz w:val="23"/>
                <w:szCs w:val="23"/>
              </w:rPr>
              <w:t>рыбохозяйственного</w:t>
            </w:r>
            <w:proofErr w:type="spellEnd"/>
            <w:r w:rsidRPr="007B5A64">
              <w:rPr>
                <w:rFonts w:ascii="Times New Roman" w:hAnsi="Times New Roman" w:cs="Times New Roman"/>
                <w:sz w:val="23"/>
                <w:szCs w:val="23"/>
              </w:rPr>
              <w:t xml:space="preserve"> значения</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24</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CE093E">
              <w:rPr>
                <w:rFonts w:ascii="Times New Roman" w:hAnsi="Times New Roman" w:cs="Times New Roman"/>
                <w:sz w:val="23"/>
                <w:szCs w:val="23"/>
              </w:rPr>
              <w:t>Подуст</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15</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proofErr w:type="spellStart"/>
            <w:r w:rsidRPr="007B5A64">
              <w:rPr>
                <w:rFonts w:ascii="Times New Roman" w:hAnsi="Times New Roman" w:cs="Times New Roman"/>
                <w:sz w:val="23"/>
                <w:szCs w:val="23"/>
              </w:rPr>
              <w:t>Берш</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26</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CE093E">
              <w:rPr>
                <w:rFonts w:ascii="Times New Roman" w:hAnsi="Times New Roman" w:cs="Times New Roman"/>
                <w:sz w:val="23"/>
                <w:szCs w:val="23"/>
              </w:rPr>
              <w:t>Жерех</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35</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Толстолобики</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50</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CE093E">
              <w:rPr>
                <w:rFonts w:ascii="Times New Roman" w:hAnsi="Times New Roman" w:cs="Times New Roman"/>
                <w:sz w:val="23"/>
                <w:szCs w:val="23"/>
              </w:rPr>
              <w:t>Чехонь</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24</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Сельди черноморско-азовские проходная и морская</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15</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proofErr w:type="spellStart"/>
            <w:r w:rsidRPr="007B5A64">
              <w:rPr>
                <w:rFonts w:ascii="Times New Roman" w:hAnsi="Times New Roman" w:cs="Times New Roman"/>
                <w:sz w:val="23"/>
                <w:szCs w:val="23"/>
              </w:rPr>
              <w:t>Пиленгас</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38</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 xml:space="preserve">Голавль в остальных водных объектах </w:t>
            </w:r>
            <w:proofErr w:type="spellStart"/>
            <w:r w:rsidRPr="007B5A64">
              <w:rPr>
                <w:rFonts w:ascii="Times New Roman" w:hAnsi="Times New Roman" w:cs="Times New Roman"/>
                <w:sz w:val="23"/>
                <w:szCs w:val="23"/>
              </w:rPr>
              <w:t>рыбохозяйственного</w:t>
            </w:r>
            <w:proofErr w:type="spellEnd"/>
            <w:r w:rsidRPr="007B5A64">
              <w:rPr>
                <w:rFonts w:ascii="Times New Roman" w:hAnsi="Times New Roman" w:cs="Times New Roman"/>
                <w:sz w:val="23"/>
                <w:szCs w:val="23"/>
              </w:rPr>
              <w:t xml:space="preserve"> значения</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28</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Линь</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17</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Щука</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30</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Язь</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26</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Бычки</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10</w:t>
            </w:r>
          </w:p>
        </w:tc>
      </w:tr>
      <w:tr w:rsidR="00A25C15" w:rsidRPr="007B5A64" w:rsidTr="00A25C15">
        <w:tc>
          <w:tcPr>
            <w:tcW w:w="9639"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Раки (рак пресноводный)</w:t>
            </w:r>
          </w:p>
        </w:tc>
        <w:tc>
          <w:tcPr>
            <w:tcW w:w="1134"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9</w:t>
            </w:r>
          </w:p>
        </w:tc>
      </w:tr>
    </w:tbl>
    <w:p w:rsidR="00E52CA1" w:rsidRPr="007B5A64" w:rsidRDefault="00CE093E" w:rsidP="00E52CA1">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П. </w:t>
      </w:r>
      <w:r w:rsidR="00E52CA1" w:rsidRPr="007B5A64">
        <w:rPr>
          <w:rFonts w:ascii="Times New Roman" w:hAnsi="Times New Roman" w:cs="Times New Roman"/>
          <w:sz w:val="23"/>
          <w:szCs w:val="23"/>
        </w:rPr>
        <w:t xml:space="preserve">50.2. </w:t>
      </w:r>
      <w:proofErr w:type="gramStart"/>
      <w:r w:rsidR="00E52CA1" w:rsidRPr="007B5A64">
        <w:rPr>
          <w:rFonts w:ascii="Times New Roman" w:hAnsi="Times New Roman" w:cs="Times New Roman"/>
          <w:sz w:val="23"/>
          <w:szCs w:val="23"/>
        </w:rPr>
        <w:t>Промысловый размер водных биоресурсов определяется в свежем виде:</w:t>
      </w:r>
      <w:r w:rsidR="00E52CA1" w:rsidRPr="007B5A64">
        <w:rPr>
          <w:rFonts w:ascii="Times New Roman" w:hAnsi="Times New Roman" w:cs="Times New Roman"/>
          <w:sz w:val="23"/>
          <w:szCs w:val="23"/>
        </w:rPr>
        <w:t xml:space="preserve"> </w:t>
      </w:r>
      <w:r w:rsidR="00E52CA1" w:rsidRPr="007B5A64">
        <w:rPr>
          <w:rFonts w:ascii="Times New Roman" w:hAnsi="Times New Roman" w:cs="Times New Roman"/>
          <w:sz w:val="23"/>
          <w:szCs w:val="23"/>
        </w:rPr>
        <w:t>у рыб - путем измерения длины от вершины рыла (при закрытом рте) до основания средних лучей хвостового плавника;</w:t>
      </w:r>
      <w:r w:rsidR="00E52CA1" w:rsidRPr="007B5A64">
        <w:rPr>
          <w:rFonts w:ascii="Times New Roman" w:hAnsi="Times New Roman" w:cs="Times New Roman"/>
          <w:sz w:val="23"/>
          <w:szCs w:val="23"/>
        </w:rPr>
        <w:t xml:space="preserve"> </w:t>
      </w:r>
      <w:r w:rsidR="00E52CA1" w:rsidRPr="007B5A64">
        <w:rPr>
          <w:rFonts w:ascii="Times New Roman" w:hAnsi="Times New Roman" w:cs="Times New Roman"/>
          <w:sz w:val="23"/>
          <w:szCs w:val="23"/>
        </w:rPr>
        <w:t>у ракообразных - путем измерения тела от линии, соединяющей середину глаз, до окончания хвостовых пластин.</w:t>
      </w:r>
      <w:proofErr w:type="gramEnd"/>
    </w:p>
    <w:p w:rsidR="00CE093E" w:rsidRDefault="00CE093E" w:rsidP="00CE093E">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П. </w:t>
      </w:r>
      <w:r w:rsidR="00E52CA1" w:rsidRPr="007B5A64">
        <w:rPr>
          <w:rFonts w:ascii="Times New Roman" w:hAnsi="Times New Roman" w:cs="Times New Roman"/>
          <w:sz w:val="23"/>
          <w:szCs w:val="23"/>
        </w:rPr>
        <w:t xml:space="preserve">50.3. Добытые (выловленные) водные биоресурсы, имеющие длину меньше </w:t>
      </w:r>
      <w:proofErr w:type="gramStart"/>
      <w:r w:rsidR="00E52CA1" w:rsidRPr="007B5A64">
        <w:rPr>
          <w:rFonts w:ascii="Times New Roman" w:hAnsi="Times New Roman" w:cs="Times New Roman"/>
          <w:sz w:val="23"/>
          <w:szCs w:val="23"/>
        </w:rPr>
        <w:t>указанной</w:t>
      </w:r>
      <w:proofErr w:type="gramEnd"/>
      <w:r w:rsidR="00E52CA1" w:rsidRPr="007B5A64">
        <w:rPr>
          <w:rFonts w:ascii="Times New Roman" w:hAnsi="Times New Roman" w:cs="Times New Roman"/>
          <w:sz w:val="23"/>
          <w:szCs w:val="23"/>
        </w:rPr>
        <w:t xml:space="preserve"> в </w:t>
      </w:r>
      <w:hyperlink r:id="rId6" w:anchor="Par2364" w:tooltip="50.1. При осуществлении любительского и спортивного рыболовства запрещается добыча (вылов) водных биоресурсов, имеющих в свежем виде длину меньше указанной в таблице 19 (промысловый размер):" w:history="1">
        <w:r w:rsidR="00E52CA1" w:rsidRPr="007B5A64">
          <w:rPr>
            <w:rStyle w:val="a3"/>
            <w:rFonts w:ascii="Times New Roman" w:hAnsi="Times New Roman" w:cs="Times New Roman"/>
            <w:sz w:val="23"/>
            <w:szCs w:val="23"/>
            <w:u w:val="none"/>
          </w:rPr>
          <w:t>пункте 50.1</w:t>
        </w:r>
      </w:hyperlink>
      <w:r w:rsidR="00E52CA1" w:rsidRPr="007B5A64">
        <w:rPr>
          <w:rFonts w:ascii="Times New Roman" w:hAnsi="Times New Roman" w:cs="Times New Roman"/>
          <w:sz w:val="23"/>
          <w:szCs w:val="23"/>
        </w:rPr>
        <w:t xml:space="preserve"> Правил рыболовства, подлежат немедленному выпуску в естественную среду обитания с наименьшими повреждениями.</w:t>
      </w:r>
    </w:p>
    <w:p w:rsidR="00E52CA1" w:rsidRPr="00E52CA1" w:rsidRDefault="005C7781" w:rsidP="00E52CA1">
      <w:pPr>
        <w:pStyle w:val="ConsPlusNormal"/>
        <w:ind w:firstLine="540"/>
        <w:jc w:val="both"/>
        <w:rPr>
          <w:b/>
        </w:rPr>
      </w:pPr>
      <w:r>
        <w:rPr>
          <w:b/>
          <w:highlight w:val="yellow"/>
        </w:rPr>
        <w:t xml:space="preserve">П. </w:t>
      </w:r>
      <w:r w:rsidR="00E52CA1" w:rsidRPr="00E52CA1">
        <w:rPr>
          <w:b/>
          <w:highlight w:val="yellow"/>
        </w:rPr>
        <w:t>50.4.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0"/>
        <w:gridCol w:w="4848"/>
      </w:tblGrid>
      <w:tr w:rsidR="00E52CA1"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Наименование водных биоресурсов</w:t>
            </w:r>
          </w:p>
        </w:tc>
        <w:tc>
          <w:tcPr>
            <w:tcW w:w="4848" w:type="dxa"/>
            <w:tcBorders>
              <w:top w:val="single" w:sz="4" w:space="0" w:color="auto"/>
              <w:left w:val="single" w:sz="4" w:space="0" w:color="auto"/>
              <w:bottom w:val="single" w:sz="4" w:space="0" w:color="auto"/>
              <w:right w:val="single" w:sz="4" w:space="0" w:color="auto"/>
            </w:tcBorders>
            <w:hideMark/>
          </w:tcPr>
          <w:p w:rsidR="00E52CA1" w:rsidRPr="007B5A64" w:rsidRDefault="00E52CA1" w:rsidP="00CE093E">
            <w:pPr>
              <w:pStyle w:val="ConsPlusNormal"/>
              <w:jc w:val="center"/>
              <w:rPr>
                <w:rFonts w:ascii="Times New Roman" w:hAnsi="Times New Roman" w:cs="Times New Roman"/>
                <w:sz w:val="23"/>
                <w:szCs w:val="23"/>
              </w:rPr>
            </w:pPr>
            <w:r w:rsidRPr="007B5A64">
              <w:rPr>
                <w:rFonts w:ascii="Times New Roman" w:hAnsi="Times New Roman" w:cs="Times New Roman"/>
                <w:sz w:val="23"/>
                <w:szCs w:val="23"/>
              </w:rPr>
              <w:t xml:space="preserve">Суточная норма добычи (вылова), </w:t>
            </w:r>
            <w:proofErr w:type="gramStart"/>
            <w:r w:rsidRPr="007B5A64">
              <w:rPr>
                <w:rFonts w:ascii="Times New Roman" w:hAnsi="Times New Roman" w:cs="Times New Roman"/>
                <w:sz w:val="23"/>
                <w:szCs w:val="23"/>
              </w:rPr>
              <w:t>кг</w:t>
            </w:r>
            <w:proofErr w:type="gramEnd"/>
            <w:r w:rsidRPr="007B5A64">
              <w:rPr>
                <w:rFonts w:ascii="Times New Roman" w:hAnsi="Times New Roman" w:cs="Times New Roman"/>
                <w:sz w:val="23"/>
                <w:szCs w:val="23"/>
              </w:rPr>
              <w:t>/экз.</w:t>
            </w:r>
          </w:p>
        </w:tc>
      </w:tr>
      <w:tr w:rsidR="00E52CA1"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E52CA1" w:rsidRPr="007B5A64" w:rsidRDefault="00E52CA1"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Судак</w:t>
            </w:r>
          </w:p>
        </w:tc>
        <w:tc>
          <w:tcPr>
            <w:tcW w:w="4848"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2 экземпляра</w:t>
            </w:r>
          </w:p>
        </w:tc>
      </w:tr>
      <w:tr w:rsidR="00E52CA1"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E52CA1" w:rsidRPr="007B5A64" w:rsidRDefault="00E52CA1"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Сом пресноводный</w:t>
            </w:r>
          </w:p>
        </w:tc>
        <w:tc>
          <w:tcPr>
            <w:tcW w:w="4848" w:type="dxa"/>
            <w:tcBorders>
              <w:top w:val="single" w:sz="4" w:space="0" w:color="auto"/>
              <w:left w:val="single" w:sz="4" w:space="0" w:color="auto"/>
              <w:bottom w:val="single" w:sz="4" w:space="0" w:color="auto"/>
              <w:right w:val="single" w:sz="4" w:space="0" w:color="auto"/>
            </w:tcBorders>
            <w:hideMark/>
          </w:tcPr>
          <w:p w:rsidR="00E52CA1" w:rsidRPr="007B5A64" w:rsidRDefault="00E52CA1"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2 экземпляра</w:t>
            </w:r>
          </w:p>
        </w:tc>
      </w:tr>
      <w:tr w:rsidR="00E52CA1" w:rsidRPr="007B5A64" w:rsidTr="005C7781">
        <w:trPr>
          <w:trHeight w:val="531"/>
        </w:trPr>
        <w:tc>
          <w:tcPr>
            <w:tcW w:w="5500" w:type="dxa"/>
            <w:tcBorders>
              <w:top w:val="single" w:sz="4" w:space="0" w:color="auto"/>
              <w:left w:val="single" w:sz="4" w:space="0" w:color="auto"/>
              <w:bottom w:val="single" w:sz="4" w:space="0" w:color="auto"/>
              <w:right w:val="single" w:sz="4" w:space="0" w:color="auto"/>
            </w:tcBorders>
            <w:hideMark/>
          </w:tcPr>
          <w:p w:rsidR="00E52CA1" w:rsidRPr="007B5A64" w:rsidRDefault="00E52CA1"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Сазан</w:t>
            </w:r>
          </w:p>
        </w:tc>
        <w:tc>
          <w:tcPr>
            <w:tcW w:w="4848" w:type="dxa"/>
            <w:tcBorders>
              <w:top w:val="single" w:sz="4" w:space="0" w:color="auto"/>
              <w:left w:val="single" w:sz="4" w:space="0" w:color="auto"/>
              <w:bottom w:val="single" w:sz="4" w:space="0" w:color="auto"/>
              <w:right w:val="single" w:sz="4" w:space="0" w:color="auto"/>
            </w:tcBorders>
            <w:hideMark/>
          </w:tcPr>
          <w:p w:rsidR="00E52CA1" w:rsidRPr="007B5A64" w:rsidRDefault="00E52CA1"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3 экземпляра</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CE093E">
            <w:pPr>
              <w:pStyle w:val="ConsPlusNormal"/>
              <w:rPr>
                <w:rFonts w:ascii="Times New Roman" w:hAnsi="Times New Roman" w:cs="Times New Roman"/>
                <w:sz w:val="23"/>
                <w:szCs w:val="23"/>
                <w:highlight w:val="yellow"/>
              </w:rPr>
            </w:pPr>
            <w:r w:rsidRPr="007B5A64">
              <w:rPr>
                <w:rFonts w:ascii="Times New Roman" w:hAnsi="Times New Roman" w:cs="Times New Roman"/>
                <w:sz w:val="23"/>
                <w:szCs w:val="23"/>
              </w:rPr>
              <w:t>Тарань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highlight w:val="yellow"/>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Рыбец, сырть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экземпляров</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CE093E">
            <w:pPr>
              <w:pStyle w:val="ConsPlusNormal"/>
              <w:rPr>
                <w:rFonts w:ascii="Times New Roman" w:hAnsi="Times New Roman" w:cs="Times New Roman"/>
                <w:sz w:val="23"/>
                <w:szCs w:val="23"/>
              </w:rPr>
            </w:pPr>
            <w:r w:rsidRPr="00A25C15">
              <w:rPr>
                <w:rFonts w:ascii="Times New Roman" w:hAnsi="Times New Roman" w:cs="Times New Roman"/>
                <w:sz w:val="23"/>
                <w:szCs w:val="23"/>
              </w:rPr>
              <w:t>Синец</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Амур белый</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2 экземпляра</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Лещ</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lastRenderedPageBreak/>
              <w:t>Подуст</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CE093E">
            <w:pPr>
              <w:pStyle w:val="ConsPlusNormal"/>
              <w:rPr>
                <w:rFonts w:ascii="Times New Roman" w:hAnsi="Times New Roman" w:cs="Times New Roman"/>
                <w:sz w:val="23"/>
                <w:szCs w:val="23"/>
              </w:rPr>
            </w:pPr>
            <w:proofErr w:type="spellStart"/>
            <w:r w:rsidRPr="007B5A64">
              <w:rPr>
                <w:rFonts w:ascii="Times New Roman" w:hAnsi="Times New Roman" w:cs="Times New Roman"/>
                <w:sz w:val="23"/>
                <w:szCs w:val="23"/>
              </w:rPr>
              <w:t>Берш</w:t>
            </w:r>
            <w:proofErr w:type="spellEnd"/>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экземпляров</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Жерех</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3 экземпляра</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Толстолобики</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2 экземпляра</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Чехонь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Сельди черноморско-азовские проходная и морская</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CE093E">
            <w:pPr>
              <w:pStyle w:val="ConsPlusNormal"/>
              <w:rPr>
                <w:rFonts w:ascii="Times New Roman" w:hAnsi="Times New Roman" w:cs="Times New Roman"/>
                <w:sz w:val="23"/>
                <w:szCs w:val="23"/>
              </w:rPr>
            </w:pPr>
            <w:r w:rsidRPr="007B5A64">
              <w:rPr>
                <w:rFonts w:ascii="Times New Roman" w:hAnsi="Times New Roman" w:cs="Times New Roman"/>
                <w:sz w:val="23"/>
                <w:szCs w:val="23"/>
              </w:rPr>
              <w:t>Пузанок азовский</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proofErr w:type="spellStart"/>
            <w:r w:rsidRPr="007B5A64">
              <w:rPr>
                <w:rFonts w:ascii="Times New Roman" w:hAnsi="Times New Roman" w:cs="Times New Roman"/>
                <w:sz w:val="23"/>
                <w:szCs w:val="23"/>
              </w:rPr>
              <w:t>Пиленгас</w:t>
            </w:r>
            <w:proofErr w:type="spellEnd"/>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Голавль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Линь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Щука</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A25C15">
              <w:rPr>
                <w:rFonts w:ascii="Times New Roman" w:hAnsi="Times New Roman" w:cs="Times New Roman"/>
                <w:sz w:val="23"/>
                <w:szCs w:val="23"/>
              </w:rPr>
              <w:t>Язь</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Бычки</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5 кг</w:t>
            </w:r>
          </w:p>
        </w:tc>
      </w:tr>
      <w:tr w:rsidR="00A25C15" w:rsidRPr="007B5A64" w:rsidTr="00A25C15">
        <w:tc>
          <w:tcPr>
            <w:tcW w:w="5500"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Раки (рак пресноводный)</w:t>
            </w:r>
          </w:p>
        </w:tc>
        <w:tc>
          <w:tcPr>
            <w:tcW w:w="4848" w:type="dxa"/>
            <w:tcBorders>
              <w:top w:val="single" w:sz="4" w:space="0" w:color="auto"/>
              <w:left w:val="single" w:sz="4" w:space="0" w:color="auto"/>
              <w:bottom w:val="single" w:sz="4" w:space="0" w:color="auto"/>
              <w:right w:val="single" w:sz="4" w:space="0" w:color="auto"/>
            </w:tcBorders>
            <w:hideMark/>
          </w:tcPr>
          <w:p w:rsidR="00A25C15" w:rsidRPr="007B5A64" w:rsidRDefault="00A25C15" w:rsidP="00A25C15">
            <w:pPr>
              <w:pStyle w:val="ConsPlusNormal"/>
              <w:rPr>
                <w:rFonts w:ascii="Times New Roman" w:hAnsi="Times New Roman" w:cs="Times New Roman"/>
                <w:sz w:val="23"/>
                <w:szCs w:val="23"/>
              </w:rPr>
            </w:pPr>
            <w:r w:rsidRPr="007B5A64">
              <w:rPr>
                <w:rFonts w:ascii="Times New Roman" w:hAnsi="Times New Roman" w:cs="Times New Roman"/>
                <w:sz w:val="23"/>
                <w:szCs w:val="23"/>
              </w:rPr>
              <w:t>30 экземпляров</w:t>
            </w:r>
          </w:p>
        </w:tc>
      </w:tr>
    </w:tbl>
    <w:p w:rsidR="00E52CA1" w:rsidRPr="007B5A64" w:rsidRDefault="00E52CA1" w:rsidP="00E52CA1">
      <w:pPr>
        <w:pStyle w:val="ConsPlusNormal"/>
        <w:ind w:firstLine="540"/>
        <w:jc w:val="both"/>
        <w:rPr>
          <w:rFonts w:ascii="Times New Roman" w:hAnsi="Times New Roman" w:cs="Times New Roman"/>
          <w:b/>
          <w:sz w:val="23"/>
          <w:szCs w:val="23"/>
        </w:rPr>
      </w:pPr>
      <w:r w:rsidRPr="007B5A64">
        <w:rPr>
          <w:rFonts w:ascii="Times New Roman" w:hAnsi="Times New Roman" w:cs="Times New Roman"/>
          <w:b/>
          <w:sz w:val="23"/>
          <w:szCs w:val="23"/>
          <w:highlight w:val="yellow"/>
        </w:rPr>
        <w:t xml:space="preserve">Суммарная суточная норма добычи (вылова) для всех видов водных биоресурсов (кроме </w:t>
      </w:r>
      <w:proofErr w:type="spellStart"/>
      <w:r w:rsidRPr="007B5A64">
        <w:rPr>
          <w:rFonts w:ascii="Times New Roman" w:hAnsi="Times New Roman" w:cs="Times New Roman"/>
          <w:b/>
          <w:sz w:val="23"/>
          <w:szCs w:val="23"/>
          <w:highlight w:val="yellow"/>
        </w:rPr>
        <w:t>рапаны</w:t>
      </w:r>
      <w:proofErr w:type="spellEnd"/>
      <w:r w:rsidRPr="007B5A64">
        <w:rPr>
          <w:rFonts w:ascii="Times New Roman" w:hAnsi="Times New Roman" w:cs="Times New Roman"/>
          <w:b/>
          <w:sz w:val="23"/>
          <w:szCs w:val="23"/>
          <w:highlight w:val="yellow"/>
        </w:rPr>
        <w:t>), указанных в таблице 19.1, составляет не более 5 кг или один экземпляр в случае, если его вес превышает 5 кг.</w:t>
      </w:r>
    </w:p>
    <w:p w:rsidR="007B5A64" w:rsidRPr="007B5A64" w:rsidRDefault="007B5A64" w:rsidP="007B5A64">
      <w:pPr>
        <w:spacing w:after="0" w:line="240" w:lineRule="auto"/>
        <w:jc w:val="center"/>
        <w:rPr>
          <w:rFonts w:ascii="Times New Roman" w:hAnsi="Times New Roman" w:cs="Times New Roman"/>
          <w:b/>
          <w:i/>
          <w:sz w:val="23"/>
          <w:szCs w:val="23"/>
          <w:u w:val="single"/>
        </w:rPr>
      </w:pPr>
      <w:r w:rsidRPr="007B5A64">
        <w:rPr>
          <w:rFonts w:ascii="Times New Roman" w:hAnsi="Times New Roman" w:cs="Times New Roman"/>
          <w:b/>
          <w:i/>
          <w:sz w:val="23"/>
          <w:szCs w:val="23"/>
          <w:u w:val="single"/>
        </w:rPr>
        <w:t>Согласно п. 4 ч. 15 ст. 65 Водного кодекса РФ</w:t>
      </w:r>
    </w:p>
    <w:p w:rsidR="007B5A64" w:rsidRPr="007B5A64" w:rsidRDefault="007B5A64" w:rsidP="007B5A64">
      <w:pPr>
        <w:spacing w:after="0" w:line="240" w:lineRule="auto"/>
        <w:ind w:firstLine="709"/>
        <w:jc w:val="both"/>
        <w:rPr>
          <w:rFonts w:ascii="Times New Roman" w:hAnsi="Times New Roman" w:cs="Times New Roman"/>
          <w:i/>
          <w:sz w:val="23"/>
          <w:szCs w:val="23"/>
          <w:u w:val="single"/>
        </w:rPr>
      </w:pPr>
      <w:r w:rsidRPr="007B5A64">
        <w:rPr>
          <w:rFonts w:ascii="Times New Roman" w:hAnsi="Times New Roman" w:cs="Times New Roman"/>
          <w:sz w:val="23"/>
          <w:szCs w:val="23"/>
        </w:rPr>
        <w:t xml:space="preserve">В границах </w:t>
      </w:r>
      <w:proofErr w:type="spellStart"/>
      <w:r w:rsidRPr="007B5A64">
        <w:rPr>
          <w:rFonts w:ascii="Times New Roman" w:hAnsi="Times New Roman" w:cs="Times New Roman"/>
          <w:sz w:val="23"/>
          <w:szCs w:val="23"/>
        </w:rPr>
        <w:t>водоохранных</w:t>
      </w:r>
      <w:proofErr w:type="spellEnd"/>
      <w:r w:rsidRPr="007B5A64">
        <w:rPr>
          <w:rFonts w:ascii="Times New Roman" w:hAnsi="Times New Roman" w:cs="Times New Roman"/>
          <w:sz w:val="23"/>
          <w:szCs w:val="23"/>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B5A64">
        <w:rPr>
          <w:rFonts w:ascii="Times New Roman" w:hAnsi="Times New Roman" w:cs="Times New Roman"/>
          <w:b/>
          <w:i/>
          <w:vanish/>
          <w:sz w:val="23"/>
          <w:szCs w:val="23"/>
          <w:u w:val="single"/>
        </w:rPr>
        <w:t xml:space="preserve">ыпуску в естесвенную. подлежат немедленноггму глаз , до окончания хвостовх пластин </w:t>
      </w:r>
    </w:p>
    <w:p w:rsidR="00E52CA1" w:rsidRPr="007B5A64" w:rsidRDefault="00E52CA1">
      <w:pPr>
        <w:rPr>
          <w:rFonts w:ascii="Times New Roman" w:hAnsi="Times New Roman" w:cs="Times New Roman"/>
          <w:b/>
          <w:sz w:val="23"/>
          <w:szCs w:val="23"/>
        </w:rPr>
      </w:pPr>
    </w:p>
    <w:p w:rsidR="00A25C15" w:rsidRPr="005C7781" w:rsidRDefault="00A25C15" w:rsidP="005C7781">
      <w:pPr>
        <w:pStyle w:val="ConsPlusTitle"/>
        <w:rPr>
          <w:rFonts w:ascii="Times New Roman" w:hAnsi="Times New Roman" w:cs="Times New Roman"/>
          <w:sz w:val="23"/>
          <w:szCs w:val="23"/>
        </w:rPr>
      </w:pPr>
      <w:r w:rsidRPr="005C7781">
        <w:rPr>
          <w:rFonts w:ascii="Times New Roman" w:hAnsi="Times New Roman" w:cs="Times New Roman"/>
          <w:sz w:val="23"/>
          <w:szCs w:val="23"/>
        </w:rPr>
        <w:t xml:space="preserve">БОЛЕЕ ПОДРОБНУЮ ИНФОРМАЦИЮ МОЖНО УЗНАТЬ НА ОФИЦИАЛЬНОМ САЙТЕ АЧТУ РОСРЫБОЛОВСТВА </w:t>
      </w:r>
    </w:p>
    <w:p w:rsidR="005C7781" w:rsidRDefault="005C7781">
      <w:pPr>
        <w:rPr>
          <w:rFonts w:ascii="Times New Roman" w:hAnsi="Times New Roman" w:cs="Times New Roman"/>
          <w:b/>
          <w:sz w:val="23"/>
          <w:szCs w:val="23"/>
        </w:rPr>
      </w:pPr>
      <w:r>
        <w:rPr>
          <w:rFonts w:ascii="Times New Roman" w:hAnsi="Times New Roman" w:cs="Times New Roman"/>
          <w:b/>
          <w:sz w:val="23"/>
          <w:szCs w:val="23"/>
        </w:rPr>
        <w:t xml:space="preserve">Старший государственный инспектор Нижнедонского отдела рыбоохраны АЧТУ </w:t>
      </w:r>
      <w:proofErr w:type="spellStart"/>
      <w:r>
        <w:rPr>
          <w:rFonts w:ascii="Times New Roman" w:hAnsi="Times New Roman" w:cs="Times New Roman"/>
          <w:b/>
          <w:sz w:val="23"/>
          <w:szCs w:val="23"/>
        </w:rPr>
        <w:t>Росрыболовства</w:t>
      </w:r>
      <w:proofErr w:type="spellEnd"/>
      <w:r>
        <w:rPr>
          <w:rFonts w:ascii="Times New Roman" w:hAnsi="Times New Roman" w:cs="Times New Roman"/>
          <w:b/>
          <w:sz w:val="23"/>
          <w:szCs w:val="23"/>
        </w:rPr>
        <w:t xml:space="preserve"> </w:t>
      </w:r>
    </w:p>
    <w:p w:rsidR="007B5A64" w:rsidRPr="007B5A64" w:rsidRDefault="005C7781">
      <w:pPr>
        <w:rPr>
          <w:rFonts w:ascii="Times New Roman" w:hAnsi="Times New Roman" w:cs="Times New Roman"/>
          <w:b/>
          <w:sz w:val="23"/>
          <w:szCs w:val="23"/>
        </w:rPr>
      </w:pPr>
      <w:bookmarkStart w:id="2" w:name="_GoBack"/>
      <w:bookmarkEnd w:id="2"/>
      <w:r>
        <w:rPr>
          <w:rFonts w:ascii="Times New Roman" w:hAnsi="Times New Roman" w:cs="Times New Roman"/>
          <w:b/>
          <w:sz w:val="23"/>
          <w:szCs w:val="23"/>
        </w:rPr>
        <w:t>Багаев А.М.</w:t>
      </w:r>
    </w:p>
    <w:sectPr w:rsidR="007B5A64" w:rsidRPr="007B5A64" w:rsidSect="00CE093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6A"/>
    <w:rsid w:val="00001C8E"/>
    <w:rsid w:val="0000328F"/>
    <w:rsid w:val="00013B46"/>
    <w:rsid w:val="000151F8"/>
    <w:rsid w:val="00016828"/>
    <w:rsid w:val="00017192"/>
    <w:rsid w:val="00021294"/>
    <w:rsid w:val="000239D2"/>
    <w:rsid w:val="000243DD"/>
    <w:rsid w:val="00024891"/>
    <w:rsid w:val="0002772A"/>
    <w:rsid w:val="00027ED8"/>
    <w:rsid w:val="000318BA"/>
    <w:rsid w:val="00031BBA"/>
    <w:rsid w:val="000335F3"/>
    <w:rsid w:val="00033736"/>
    <w:rsid w:val="0003476B"/>
    <w:rsid w:val="000347F5"/>
    <w:rsid w:val="00034C9E"/>
    <w:rsid w:val="00035A3A"/>
    <w:rsid w:val="00040426"/>
    <w:rsid w:val="0004084D"/>
    <w:rsid w:val="00041B03"/>
    <w:rsid w:val="00042846"/>
    <w:rsid w:val="00042E74"/>
    <w:rsid w:val="00044F21"/>
    <w:rsid w:val="00045232"/>
    <w:rsid w:val="0004525B"/>
    <w:rsid w:val="00046059"/>
    <w:rsid w:val="00052742"/>
    <w:rsid w:val="0005274E"/>
    <w:rsid w:val="00054574"/>
    <w:rsid w:val="000558E3"/>
    <w:rsid w:val="0005690C"/>
    <w:rsid w:val="000604AB"/>
    <w:rsid w:val="000640F9"/>
    <w:rsid w:val="000705EA"/>
    <w:rsid w:val="00071F8B"/>
    <w:rsid w:val="00072C02"/>
    <w:rsid w:val="000745ED"/>
    <w:rsid w:val="00077B6C"/>
    <w:rsid w:val="000810DB"/>
    <w:rsid w:val="0008149A"/>
    <w:rsid w:val="000826A1"/>
    <w:rsid w:val="00082C7A"/>
    <w:rsid w:val="0008444D"/>
    <w:rsid w:val="00086605"/>
    <w:rsid w:val="00090418"/>
    <w:rsid w:val="000930B4"/>
    <w:rsid w:val="00093C8F"/>
    <w:rsid w:val="000A0D4B"/>
    <w:rsid w:val="000A0D98"/>
    <w:rsid w:val="000A1C6D"/>
    <w:rsid w:val="000B2072"/>
    <w:rsid w:val="000B2A12"/>
    <w:rsid w:val="000B3DA5"/>
    <w:rsid w:val="000B5B86"/>
    <w:rsid w:val="000C1E08"/>
    <w:rsid w:val="000C3B1D"/>
    <w:rsid w:val="000C4926"/>
    <w:rsid w:val="000D162D"/>
    <w:rsid w:val="000D2EFB"/>
    <w:rsid w:val="000D3E05"/>
    <w:rsid w:val="000D3F23"/>
    <w:rsid w:val="000D6CC5"/>
    <w:rsid w:val="000E3C39"/>
    <w:rsid w:val="000E6CD1"/>
    <w:rsid w:val="000E7241"/>
    <w:rsid w:val="000E7E4F"/>
    <w:rsid w:val="000E7F7B"/>
    <w:rsid w:val="000F0654"/>
    <w:rsid w:val="000F106C"/>
    <w:rsid w:val="000F1C27"/>
    <w:rsid w:val="000F37F6"/>
    <w:rsid w:val="000F4E8E"/>
    <w:rsid w:val="001019C7"/>
    <w:rsid w:val="001019D0"/>
    <w:rsid w:val="00103C73"/>
    <w:rsid w:val="0010477B"/>
    <w:rsid w:val="00104F98"/>
    <w:rsid w:val="00106539"/>
    <w:rsid w:val="0011584B"/>
    <w:rsid w:val="00115DC2"/>
    <w:rsid w:val="00116F06"/>
    <w:rsid w:val="00120026"/>
    <w:rsid w:val="00120C12"/>
    <w:rsid w:val="0012121B"/>
    <w:rsid w:val="001222C2"/>
    <w:rsid w:val="00122F4E"/>
    <w:rsid w:val="00124748"/>
    <w:rsid w:val="00126CF4"/>
    <w:rsid w:val="00127DE7"/>
    <w:rsid w:val="00130C36"/>
    <w:rsid w:val="00131F1F"/>
    <w:rsid w:val="001326AD"/>
    <w:rsid w:val="0013384E"/>
    <w:rsid w:val="00133D77"/>
    <w:rsid w:val="001366C7"/>
    <w:rsid w:val="00137D2A"/>
    <w:rsid w:val="001405FD"/>
    <w:rsid w:val="00140845"/>
    <w:rsid w:val="00141BAB"/>
    <w:rsid w:val="001518B2"/>
    <w:rsid w:val="00151E39"/>
    <w:rsid w:val="0015701E"/>
    <w:rsid w:val="00157CBB"/>
    <w:rsid w:val="00160BBA"/>
    <w:rsid w:val="00162410"/>
    <w:rsid w:val="0016277B"/>
    <w:rsid w:val="00166E2F"/>
    <w:rsid w:val="00166F52"/>
    <w:rsid w:val="001672D7"/>
    <w:rsid w:val="0017064D"/>
    <w:rsid w:val="00174A8B"/>
    <w:rsid w:val="00174B4E"/>
    <w:rsid w:val="0018531F"/>
    <w:rsid w:val="001926A0"/>
    <w:rsid w:val="00194048"/>
    <w:rsid w:val="001972CA"/>
    <w:rsid w:val="001A1539"/>
    <w:rsid w:val="001A288B"/>
    <w:rsid w:val="001A493A"/>
    <w:rsid w:val="001A4FF8"/>
    <w:rsid w:val="001B1A53"/>
    <w:rsid w:val="001B1DE3"/>
    <w:rsid w:val="001B326C"/>
    <w:rsid w:val="001B4EF0"/>
    <w:rsid w:val="001C0939"/>
    <w:rsid w:val="001C2806"/>
    <w:rsid w:val="001C6A44"/>
    <w:rsid w:val="001C7016"/>
    <w:rsid w:val="001C7BB4"/>
    <w:rsid w:val="001D13E8"/>
    <w:rsid w:val="001D37ED"/>
    <w:rsid w:val="001D6F10"/>
    <w:rsid w:val="001E0118"/>
    <w:rsid w:val="001E2AD3"/>
    <w:rsid w:val="001E3F52"/>
    <w:rsid w:val="001F20CB"/>
    <w:rsid w:val="001F360C"/>
    <w:rsid w:val="001F3891"/>
    <w:rsid w:val="001F4E53"/>
    <w:rsid w:val="001F586C"/>
    <w:rsid w:val="001F5E53"/>
    <w:rsid w:val="001F6065"/>
    <w:rsid w:val="001F6248"/>
    <w:rsid w:val="001F7290"/>
    <w:rsid w:val="00200433"/>
    <w:rsid w:val="00202FEB"/>
    <w:rsid w:val="002050A0"/>
    <w:rsid w:val="00205BCB"/>
    <w:rsid w:val="00205FB9"/>
    <w:rsid w:val="00210B40"/>
    <w:rsid w:val="00211556"/>
    <w:rsid w:val="00216531"/>
    <w:rsid w:val="002175F3"/>
    <w:rsid w:val="0022142B"/>
    <w:rsid w:val="002215A8"/>
    <w:rsid w:val="002218EF"/>
    <w:rsid w:val="0022364E"/>
    <w:rsid w:val="00225558"/>
    <w:rsid w:val="00225C5A"/>
    <w:rsid w:val="002309CB"/>
    <w:rsid w:val="00231408"/>
    <w:rsid w:val="002328D0"/>
    <w:rsid w:val="002377A5"/>
    <w:rsid w:val="00240671"/>
    <w:rsid w:val="00240C7B"/>
    <w:rsid w:val="0024268D"/>
    <w:rsid w:val="002436A1"/>
    <w:rsid w:val="0024475D"/>
    <w:rsid w:val="00245466"/>
    <w:rsid w:val="0024713E"/>
    <w:rsid w:val="00254FB1"/>
    <w:rsid w:val="00256370"/>
    <w:rsid w:val="0025751E"/>
    <w:rsid w:val="00257BD8"/>
    <w:rsid w:val="00263146"/>
    <w:rsid w:val="00264914"/>
    <w:rsid w:val="002658C6"/>
    <w:rsid w:val="00266DC6"/>
    <w:rsid w:val="00271EC1"/>
    <w:rsid w:val="00273A6E"/>
    <w:rsid w:val="00273FAA"/>
    <w:rsid w:val="002744A0"/>
    <w:rsid w:val="0027742D"/>
    <w:rsid w:val="0028189E"/>
    <w:rsid w:val="0028431E"/>
    <w:rsid w:val="0028492B"/>
    <w:rsid w:val="00284DEB"/>
    <w:rsid w:val="002924E3"/>
    <w:rsid w:val="002943A4"/>
    <w:rsid w:val="0029505B"/>
    <w:rsid w:val="002957CC"/>
    <w:rsid w:val="00295C4A"/>
    <w:rsid w:val="00296717"/>
    <w:rsid w:val="00297938"/>
    <w:rsid w:val="002A1504"/>
    <w:rsid w:val="002A53FB"/>
    <w:rsid w:val="002A68C3"/>
    <w:rsid w:val="002B12ED"/>
    <w:rsid w:val="002B2843"/>
    <w:rsid w:val="002B5A6C"/>
    <w:rsid w:val="002B6155"/>
    <w:rsid w:val="002B74DB"/>
    <w:rsid w:val="002B7D8D"/>
    <w:rsid w:val="002C18A4"/>
    <w:rsid w:val="002C256E"/>
    <w:rsid w:val="002C2DDE"/>
    <w:rsid w:val="002C48B7"/>
    <w:rsid w:val="002C609A"/>
    <w:rsid w:val="002C693E"/>
    <w:rsid w:val="002C6ABB"/>
    <w:rsid w:val="002D17D6"/>
    <w:rsid w:val="002D1B01"/>
    <w:rsid w:val="002D4792"/>
    <w:rsid w:val="002D4862"/>
    <w:rsid w:val="002E07BB"/>
    <w:rsid w:val="002E674F"/>
    <w:rsid w:val="002E73CD"/>
    <w:rsid w:val="002E747E"/>
    <w:rsid w:val="002E74EE"/>
    <w:rsid w:val="002F03F7"/>
    <w:rsid w:val="002F095D"/>
    <w:rsid w:val="002F703E"/>
    <w:rsid w:val="00302A30"/>
    <w:rsid w:val="0030312F"/>
    <w:rsid w:val="00307D82"/>
    <w:rsid w:val="00316008"/>
    <w:rsid w:val="003169F6"/>
    <w:rsid w:val="003226F3"/>
    <w:rsid w:val="00323ED2"/>
    <w:rsid w:val="00325210"/>
    <w:rsid w:val="003252E5"/>
    <w:rsid w:val="0032609F"/>
    <w:rsid w:val="00326893"/>
    <w:rsid w:val="00327612"/>
    <w:rsid w:val="003306C4"/>
    <w:rsid w:val="00331095"/>
    <w:rsid w:val="00333F8E"/>
    <w:rsid w:val="0033471B"/>
    <w:rsid w:val="00334D0C"/>
    <w:rsid w:val="003366B2"/>
    <w:rsid w:val="00336D6F"/>
    <w:rsid w:val="003421F4"/>
    <w:rsid w:val="003430D1"/>
    <w:rsid w:val="003436DE"/>
    <w:rsid w:val="00343BE0"/>
    <w:rsid w:val="00350784"/>
    <w:rsid w:val="003524EE"/>
    <w:rsid w:val="0035440E"/>
    <w:rsid w:val="00360175"/>
    <w:rsid w:val="003607B7"/>
    <w:rsid w:val="003633DB"/>
    <w:rsid w:val="0036485F"/>
    <w:rsid w:val="003674E1"/>
    <w:rsid w:val="00370300"/>
    <w:rsid w:val="00370EE3"/>
    <w:rsid w:val="00372AC7"/>
    <w:rsid w:val="00374D28"/>
    <w:rsid w:val="00374E67"/>
    <w:rsid w:val="00375322"/>
    <w:rsid w:val="0037640D"/>
    <w:rsid w:val="00376F74"/>
    <w:rsid w:val="00380A5A"/>
    <w:rsid w:val="003823B5"/>
    <w:rsid w:val="0038284A"/>
    <w:rsid w:val="00382D86"/>
    <w:rsid w:val="00384F70"/>
    <w:rsid w:val="00387903"/>
    <w:rsid w:val="00390255"/>
    <w:rsid w:val="00391B15"/>
    <w:rsid w:val="00396D34"/>
    <w:rsid w:val="003A09D4"/>
    <w:rsid w:val="003A43C5"/>
    <w:rsid w:val="003A4667"/>
    <w:rsid w:val="003A6F60"/>
    <w:rsid w:val="003B2251"/>
    <w:rsid w:val="003B2E66"/>
    <w:rsid w:val="003B4955"/>
    <w:rsid w:val="003B6504"/>
    <w:rsid w:val="003B7C7D"/>
    <w:rsid w:val="003C0F21"/>
    <w:rsid w:val="003C2783"/>
    <w:rsid w:val="003C2B46"/>
    <w:rsid w:val="003C546D"/>
    <w:rsid w:val="003D384D"/>
    <w:rsid w:val="003D4368"/>
    <w:rsid w:val="003D472F"/>
    <w:rsid w:val="003D4D66"/>
    <w:rsid w:val="003E1AB4"/>
    <w:rsid w:val="003E55F9"/>
    <w:rsid w:val="003E5B22"/>
    <w:rsid w:val="003E687B"/>
    <w:rsid w:val="003F070E"/>
    <w:rsid w:val="003F1B6D"/>
    <w:rsid w:val="003F1B8F"/>
    <w:rsid w:val="003F679E"/>
    <w:rsid w:val="004040DB"/>
    <w:rsid w:val="00406537"/>
    <w:rsid w:val="004105A3"/>
    <w:rsid w:val="00410E0B"/>
    <w:rsid w:val="00412B0E"/>
    <w:rsid w:val="004154E6"/>
    <w:rsid w:val="0042039E"/>
    <w:rsid w:val="00421F7C"/>
    <w:rsid w:val="00422BCB"/>
    <w:rsid w:val="004235A2"/>
    <w:rsid w:val="00424086"/>
    <w:rsid w:val="00425E82"/>
    <w:rsid w:val="00430367"/>
    <w:rsid w:val="00430D4F"/>
    <w:rsid w:val="00432F04"/>
    <w:rsid w:val="0043736F"/>
    <w:rsid w:val="00437C16"/>
    <w:rsid w:val="00440EB3"/>
    <w:rsid w:val="004426AD"/>
    <w:rsid w:val="004427CB"/>
    <w:rsid w:val="00442E2E"/>
    <w:rsid w:val="004431B9"/>
    <w:rsid w:val="00443746"/>
    <w:rsid w:val="00443998"/>
    <w:rsid w:val="00444AAC"/>
    <w:rsid w:val="004451DB"/>
    <w:rsid w:val="00445694"/>
    <w:rsid w:val="004460CA"/>
    <w:rsid w:val="0044623E"/>
    <w:rsid w:val="00446D8B"/>
    <w:rsid w:val="00450424"/>
    <w:rsid w:val="00450AE4"/>
    <w:rsid w:val="004516A5"/>
    <w:rsid w:val="004529C0"/>
    <w:rsid w:val="00455D65"/>
    <w:rsid w:val="00455F7B"/>
    <w:rsid w:val="004564DD"/>
    <w:rsid w:val="004622BF"/>
    <w:rsid w:val="00462CA4"/>
    <w:rsid w:val="00464A47"/>
    <w:rsid w:val="00464C46"/>
    <w:rsid w:val="00464C82"/>
    <w:rsid w:val="00466D7E"/>
    <w:rsid w:val="00466D96"/>
    <w:rsid w:val="0046737A"/>
    <w:rsid w:val="0047382B"/>
    <w:rsid w:val="00474655"/>
    <w:rsid w:val="00474B09"/>
    <w:rsid w:val="00474E62"/>
    <w:rsid w:val="00481710"/>
    <w:rsid w:val="00482951"/>
    <w:rsid w:val="0048509B"/>
    <w:rsid w:val="00486016"/>
    <w:rsid w:val="004868AA"/>
    <w:rsid w:val="00491CDB"/>
    <w:rsid w:val="00491E0D"/>
    <w:rsid w:val="00495538"/>
    <w:rsid w:val="00495B8C"/>
    <w:rsid w:val="004A0564"/>
    <w:rsid w:val="004A413F"/>
    <w:rsid w:val="004A549A"/>
    <w:rsid w:val="004A5FCB"/>
    <w:rsid w:val="004B058F"/>
    <w:rsid w:val="004B1C8E"/>
    <w:rsid w:val="004B410F"/>
    <w:rsid w:val="004B456E"/>
    <w:rsid w:val="004B46B9"/>
    <w:rsid w:val="004C27A1"/>
    <w:rsid w:val="004C2E69"/>
    <w:rsid w:val="004C60A4"/>
    <w:rsid w:val="004C62D7"/>
    <w:rsid w:val="004C79A8"/>
    <w:rsid w:val="004D03E1"/>
    <w:rsid w:val="004D1C1A"/>
    <w:rsid w:val="004D453B"/>
    <w:rsid w:val="004E0FC6"/>
    <w:rsid w:val="004E3ADB"/>
    <w:rsid w:val="004E4500"/>
    <w:rsid w:val="004F096A"/>
    <w:rsid w:val="004F23D4"/>
    <w:rsid w:val="004F26CF"/>
    <w:rsid w:val="004F27E2"/>
    <w:rsid w:val="004F2EF9"/>
    <w:rsid w:val="00500BC7"/>
    <w:rsid w:val="00500D7B"/>
    <w:rsid w:val="0050234F"/>
    <w:rsid w:val="00503ACB"/>
    <w:rsid w:val="00510F95"/>
    <w:rsid w:val="00511B5C"/>
    <w:rsid w:val="00511EDF"/>
    <w:rsid w:val="005200C8"/>
    <w:rsid w:val="005210B5"/>
    <w:rsid w:val="005235D7"/>
    <w:rsid w:val="00523DE4"/>
    <w:rsid w:val="00523F06"/>
    <w:rsid w:val="0052597A"/>
    <w:rsid w:val="00526D3C"/>
    <w:rsid w:val="00527468"/>
    <w:rsid w:val="0053020F"/>
    <w:rsid w:val="005322CE"/>
    <w:rsid w:val="00533D49"/>
    <w:rsid w:val="005359B1"/>
    <w:rsid w:val="005366E3"/>
    <w:rsid w:val="005402B0"/>
    <w:rsid w:val="0054350D"/>
    <w:rsid w:val="00543A34"/>
    <w:rsid w:val="00543B68"/>
    <w:rsid w:val="00546129"/>
    <w:rsid w:val="00554B4C"/>
    <w:rsid w:val="00556819"/>
    <w:rsid w:val="00557150"/>
    <w:rsid w:val="00561C5C"/>
    <w:rsid w:val="00562011"/>
    <w:rsid w:val="005630BB"/>
    <w:rsid w:val="0056557B"/>
    <w:rsid w:val="005676BA"/>
    <w:rsid w:val="00571432"/>
    <w:rsid w:val="00571F29"/>
    <w:rsid w:val="00574191"/>
    <w:rsid w:val="0057437E"/>
    <w:rsid w:val="005771F3"/>
    <w:rsid w:val="005829E4"/>
    <w:rsid w:val="00583B47"/>
    <w:rsid w:val="00584B2E"/>
    <w:rsid w:val="00591D3C"/>
    <w:rsid w:val="005935EC"/>
    <w:rsid w:val="00593A20"/>
    <w:rsid w:val="005964CD"/>
    <w:rsid w:val="005A1D71"/>
    <w:rsid w:val="005A1F6B"/>
    <w:rsid w:val="005A525A"/>
    <w:rsid w:val="005A63AA"/>
    <w:rsid w:val="005A755A"/>
    <w:rsid w:val="005A7C3B"/>
    <w:rsid w:val="005B1D41"/>
    <w:rsid w:val="005B1E9E"/>
    <w:rsid w:val="005B205C"/>
    <w:rsid w:val="005B7466"/>
    <w:rsid w:val="005C08F5"/>
    <w:rsid w:val="005C32C6"/>
    <w:rsid w:val="005C3C33"/>
    <w:rsid w:val="005C3DF8"/>
    <w:rsid w:val="005C7781"/>
    <w:rsid w:val="005D070B"/>
    <w:rsid w:val="005D2CF9"/>
    <w:rsid w:val="005D3C7A"/>
    <w:rsid w:val="005D6360"/>
    <w:rsid w:val="005D736D"/>
    <w:rsid w:val="005E0C5A"/>
    <w:rsid w:val="005E37F2"/>
    <w:rsid w:val="005E69BE"/>
    <w:rsid w:val="005F2603"/>
    <w:rsid w:val="005F3616"/>
    <w:rsid w:val="005F7A5E"/>
    <w:rsid w:val="006012D1"/>
    <w:rsid w:val="006017C8"/>
    <w:rsid w:val="0060343F"/>
    <w:rsid w:val="006038B7"/>
    <w:rsid w:val="006048F9"/>
    <w:rsid w:val="0060664C"/>
    <w:rsid w:val="006079FE"/>
    <w:rsid w:val="00615F23"/>
    <w:rsid w:val="00616828"/>
    <w:rsid w:val="006221EF"/>
    <w:rsid w:val="006230FE"/>
    <w:rsid w:val="00623A32"/>
    <w:rsid w:val="00623CD4"/>
    <w:rsid w:val="0062718F"/>
    <w:rsid w:val="0062761A"/>
    <w:rsid w:val="00627D91"/>
    <w:rsid w:val="00630BEA"/>
    <w:rsid w:val="00630DA1"/>
    <w:rsid w:val="0063273A"/>
    <w:rsid w:val="0063493C"/>
    <w:rsid w:val="00634D76"/>
    <w:rsid w:val="00636DDA"/>
    <w:rsid w:val="00640547"/>
    <w:rsid w:val="0064155B"/>
    <w:rsid w:val="006459F4"/>
    <w:rsid w:val="00645A3D"/>
    <w:rsid w:val="00645B76"/>
    <w:rsid w:val="006512E8"/>
    <w:rsid w:val="00652925"/>
    <w:rsid w:val="00653D0F"/>
    <w:rsid w:val="0066260E"/>
    <w:rsid w:val="006629CA"/>
    <w:rsid w:val="00662ADE"/>
    <w:rsid w:val="00665655"/>
    <w:rsid w:val="00666A22"/>
    <w:rsid w:val="00672030"/>
    <w:rsid w:val="0067203D"/>
    <w:rsid w:val="006767FC"/>
    <w:rsid w:val="00677331"/>
    <w:rsid w:val="00683DC9"/>
    <w:rsid w:val="00684423"/>
    <w:rsid w:val="006847FC"/>
    <w:rsid w:val="00693395"/>
    <w:rsid w:val="006941BF"/>
    <w:rsid w:val="006A1A76"/>
    <w:rsid w:val="006A2D72"/>
    <w:rsid w:val="006A53B9"/>
    <w:rsid w:val="006A545F"/>
    <w:rsid w:val="006A5D1E"/>
    <w:rsid w:val="006A6183"/>
    <w:rsid w:val="006A6E47"/>
    <w:rsid w:val="006A7DC0"/>
    <w:rsid w:val="006B4139"/>
    <w:rsid w:val="006C2BBB"/>
    <w:rsid w:val="006C3039"/>
    <w:rsid w:val="006C352E"/>
    <w:rsid w:val="006C5AA7"/>
    <w:rsid w:val="006C5E90"/>
    <w:rsid w:val="006C744B"/>
    <w:rsid w:val="006D02F8"/>
    <w:rsid w:val="006D1AD3"/>
    <w:rsid w:val="006D40DD"/>
    <w:rsid w:val="006D4438"/>
    <w:rsid w:val="006D4CA9"/>
    <w:rsid w:val="006D540E"/>
    <w:rsid w:val="006D6C3D"/>
    <w:rsid w:val="006D7380"/>
    <w:rsid w:val="006E2AB6"/>
    <w:rsid w:val="006E581C"/>
    <w:rsid w:val="006E6CE0"/>
    <w:rsid w:val="006F25DB"/>
    <w:rsid w:val="006F2AD6"/>
    <w:rsid w:val="00701D8D"/>
    <w:rsid w:val="007023FE"/>
    <w:rsid w:val="00705013"/>
    <w:rsid w:val="0070617A"/>
    <w:rsid w:val="00706E6F"/>
    <w:rsid w:val="00707327"/>
    <w:rsid w:val="0071018B"/>
    <w:rsid w:val="00710B76"/>
    <w:rsid w:val="00710DCD"/>
    <w:rsid w:val="00716367"/>
    <w:rsid w:val="00716C70"/>
    <w:rsid w:val="007230C0"/>
    <w:rsid w:val="00724959"/>
    <w:rsid w:val="007272D2"/>
    <w:rsid w:val="007354F7"/>
    <w:rsid w:val="00735A0F"/>
    <w:rsid w:val="00735A79"/>
    <w:rsid w:val="00736A32"/>
    <w:rsid w:val="0073772E"/>
    <w:rsid w:val="00737E88"/>
    <w:rsid w:val="00742ED8"/>
    <w:rsid w:val="0074375B"/>
    <w:rsid w:val="007461B5"/>
    <w:rsid w:val="00750000"/>
    <w:rsid w:val="007504EB"/>
    <w:rsid w:val="00751B4F"/>
    <w:rsid w:val="007545ED"/>
    <w:rsid w:val="00757D77"/>
    <w:rsid w:val="00763BD8"/>
    <w:rsid w:val="00764103"/>
    <w:rsid w:val="00764727"/>
    <w:rsid w:val="007673E4"/>
    <w:rsid w:val="00767AC4"/>
    <w:rsid w:val="00767AFB"/>
    <w:rsid w:val="0077064C"/>
    <w:rsid w:val="007718A1"/>
    <w:rsid w:val="00777334"/>
    <w:rsid w:val="00780138"/>
    <w:rsid w:val="00783374"/>
    <w:rsid w:val="00783F7A"/>
    <w:rsid w:val="0078421B"/>
    <w:rsid w:val="007843F5"/>
    <w:rsid w:val="00791936"/>
    <w:rsid w:val="00793233"/>
    <w:rsid w:val="0079394C"/>
    <w:rsid w:val="00794BB0"/>
    <w:rsid w:val="00794BC8"/>
    <w:rsid w:val="007954CB"/>
    <w:rsid w:val="007965E4"/>
    <w:rsid w:val="00796C6A"/>
    <w:rsid w:val="007971AA"/>
    <w:rsid w:val="00797D33"/>
    <w:rsid w:val="007A10CC"/>
    <w:rsid w:val="007A2508"/>
    <w:rsid w:val="007A3953"/>
    <w:rsid w:val="007A4051"/>
    <w:rsid w:val="007B4605"/>
    <w:rsid w:val="007B4912"/>
    <w:rsid w:val="007B5258"/>
    <w:rsid w:val="007B5A64"/>
    <w:rsid w:val="007B7486"/>
    <w:rsid w:val="007B7650"/>
    <w:rsid w:val="007C11CB"/>
    <w:rsid w:val="007C2ADD"/>
    <w:rsid w:val="007C4E5F"/>
    <w:rsid w:val="007C7376"/>
    <w:rsid w:val="007D3730"/>
    <w:rsid w:val="007D3CA1"/>
    <w:rsid w:val="007D5761"/>
    <w:rsid w:val="007D6768"/>
    <w:rsid w:val="007E3227"/>
    <w:rsid w:val="007E5798"/>
    <w:rsid w:val="007E6560"/>
    <w:rsid w:val="007E722F"/>
    <w:rsid w:val="007E743A"/>
    <w:rsid w:val="007E79A0"/>
    <w:rsid w:val="007F2278"/>
    <w:rsid w:val="007F31A2"/>
    <w:rsid w:val="007F41FE"/>
    <w:rsid w:val="007F4849"/>
    <w:rsid w:val="007F6A80"/>
    <w:rsid w:val="007F7A07"/>
    <w:rsid w:val="0080198D"/>
    <w:rsid w:val="00805904"/>
    <w:rsid w:val="00805E9F"/>
    <w:rsid w:val="00806302"/>
    <w:rsid w:val="008077C7"/>
    <w:rsid w:val="00811130"/>
    <w:rsid w:val="00813428"/>
    <w:rsid w:val="00813669"/>
    <w:rsid w:val="00813A2B"/>
    <w:rsid w:val="00817D98"/>
    <w:rsid w:val="00825DAA"/>
    <w:rsid w:val="0082636D"/>
    <w:rsid w:val="00827F76"/>
    <w:rsid w:val="00831722"/>
    <w:rsid w:val="00835B7C"/>
    <w:rsid w:val="0083710D"/>
    <w:rsid w:val="00837421"/>
    <w:rsid w:val="00837EB0"/>
    <w:rsid w:val="00842BD5"/>
    <w:rsid w:val="008450A4"/>
    <w:rsid w:val="00845DD1"/>
    <w:rsid w:val="00847605"/>
    <w:rsid w:val="00850AD1"/>
    <w:rsid w:val="00851852"/>
    <w:rsid w:val="008533AC"/>
    <w:rsid w:val="00854B9A"/>
    <w:rsid w:val="008614B9"/>
    <w:rsid w:val="0086161D"/>
    <w:rsid w:val="00861DF8"/>
    <w:rsid w:val="00865A82"/>
    <w:rsid w:val="00866062"/>
    <w:rsid w:val="00867B53"/>
    <w:rsid w:val="00867E0C"/>
    <w:rsid w:val="00872032"/>
    <w:rsid w:val="00872CE1"/>
    <w:rsid w:val="00874035"/>
    <w:rsid w:val="00881816"/>
    <w:rsid w:val="008818CC"/>
    <w:rsid w:val="0088256A"/>
    <w:rsid w:val="00883A65"/>
    <w:rsid w:val="00883DF4"/>
    <w:rsid w:val="0088607A"/>
    <w:rsid w:val="008875E9"/>
    <w:rsid w:val="00887B1C"/>
    <w:rsid w:val="00887F95"/>
    <w:rsid w:val="00891D06"/>
    <w:rsid w:val="00891EA2"/>
    <w:rsid w:val="00892A38"/>
    <w:rsid w:val="00893455"/>
    <w:rsid w:val="00894036"/>
    <w:rsid w:val="00894F63"/>
    <w:rsid w:val="00897DD9"/>
    <w:rsid w:val="008A1727"/>
    <w:rsid w:val="008A258C"/>
    <w:rsid w:val="008A5F29"/>
    <w:rsid w:val="008B33D1"/>
    <w:rsid w:val="008B452C"/>
    <w:rsid w:val="008B476C"/>
    <w:rsid w:val="008B6AFA"/>
    <w:rsid w:val="008C10CD"/>
    <w:rsid w:val="008C2987"/>
    <w:rsid w:val="008C453E"/>
    <w:rsid w:val="008C48AC"/>
    <w:rsid w:val="008C7751"/>
    <w:rsid w:val="008D058C"/>
    <w:rsid w:val="008D0CFB"/>
    <w:rsid w:val="008D118C"/>
    <w:rsid w:val="008D306B"/>
    <w:rsid w:val="008D4F45"/>
    <w:rsid w:val="008D5E83"/>
    <w:rsid w:val="008D6BF1"/>
    <w:rsid w:val="008E11DE"/>
    <w:rsid w:val="008E2F73"/>
    <w:rsid w:val="008E31AB"/>
    <w:rsid w:val="008F1281"/>
    <w:rsid w:val="008F1EB6"/>
    <w:rsid w:val="008F3945"/>
    <w:rsid w:val="008F49CA"/>
    <w:rsid w:val="00900E18"/>
    <w:rsid w:val="00904453"/>
    <w:rsid w:val="009053F4"/>
    <w:rsid w:val="00905D87"/>
    <w:rsid w:val="00907137"/>
    <w:rsid w:val="00907196"/>
    <w:rsid w:val="00907C66"/>
    <w:rsid w:val="00910216"/>
    <w:rsid w:val="00910DE5"/>
    <w:rsid w:val="009136D0"/>
    <w:rsid w:val="009153A3"/>
    <w:rsid w:val="009157E8"/>
    <w:rsid w:val="00915F97"/>
    <w:rsid w:val="0091646E"/>
    <w:rsid w:val="00917843"/>
    <w:rsid w:val="00917B05"/>
    <w:rsid w:val="00923D12"/>
    <w:rsid w:val="00924108"/>
    <w:rsid w:val="00924CCF"/>
    <w:rsid w:val="00925007"/>
    <w:rsid w:val="00926EFA"/>
    <w:rsid w:val="009303F5"/>
    <w:rsid w:val="00930F87"/>
    <w:rsid w:val="00934E76"/>
    <w:rsid w:val="00935D2D"/>
    <w:rsid w:val="0093704A"/>
    <w:rsid w:val="0094104B"/>
    <w:rsid w:val="00945BC2"/>
    <w:rsid w:val="00946297"/>
    <w:rsid w:val="00947E6C"/>
    <w:rsid w:val="00950F6A"/>
    <w:rsid w:val="00952839"/>
    <w:rsid w:val="009534B4"/>
    <w:rsid w:val="00956777"/>
    <w:rsid w:val="00960102"/>
    <w:rsid w:val="009631B9"/>
    <w:rsid w:val="00963D43"/>
    <w:rsid w:val="00964745"/>
    <w:rsid w:val="0096528F"/>
    <w:rsid w:val="0096585C"/>
    <w:rsid w:val="00966579"/>
    <w:rsid w:val="00967034"/>
    <w:rsid w:val="00970A09"/>
    <w:rsid w:val="00970D7C"/>
    <w:rsid w:val="00970DB9"/>
    <w:rsid w:val="00973A3C"/>
    <w:rsid w:val="00974A93"/>
    <w:rsid w:val="00975A30"/>
    <w:rsid w:val="00980F82"/>
    <w:rsid w:val="00982E76"/>
    <w:rsid w:val="00983F3D"/>
    <w:rsid w:val="00984DAD"/>
    <w:rsid w:val="00985C51"/>
    <w:rsid w:val="009901F2"/>
    <w:rsid w:val="00991BA7"/>
    <w:rsid w:val="00994DC0"/>
    <w:rsid w:val="009956CA"/>
    <w:rsid w:val="00995D48"/>
    <w:rsid w:val="00996B36"/>
    <w:rsid w:val="009A0E4E"/>
    <w:rsid w:val="009A3E7B"/>
    <w:rsid w:val="009A68DC"/>
    <w:rsid w:val="009A6F01"/>
    <w:rsid w:val="009A71D6"/>
    <w:rsid w:val="009B112B"/>
    <w:rsid w:val="009B182A"/>
    <w:rsid w:val="009B2ED9"/>
    <w:rsid w:val="009B3102"/>
    <w:rsid w:val="009B50F4"/>
    <w:rsid w:val="009B54AC"/>
    <w:rsid w:val="009B5A2A"/>
    <w:rsid w:val="009B7082"/>
    <w:rsid w:val="009B79E2"/>
    <w:rsid w:val="009C08E9"/>
    <w:rsid w:val="009C1BE7"/>
    <w:rsid w:val="009C2467"/>
    <w:rsid w:val="009C3489"/>
    <w:rsid w:val="009C5415"/>
    <w:rsid w:val="009C6480"/>
    <w:rsid w:val="009C7066"/>
    <w:rsid w:val="009C7792"/>
    <w:rsid w:val="009D707A"/>
    <w:rsid w:val="009D7275"/>
    <w:rsid w:val="009D7AD3"/>
    <w:rsid w:val="009D7C78"/>
    <w:rsid w:val="009E0B83"/>
    <w:rsid w:val="009E36FD"/>
    <w:rsid w:val="009E4766"/>
    <w:rsid w:val="009E4DCE"/>
    <w:rsid w:val="009E645D"/>
    <w:rsid w:val="009E68AD"/>
    <w:rsid w:val="009F71CB"/>
    <w:rsid w:val="009F7775"/>
    <w:rsid w:val="009F7C98"/>
    <w:rsid w:val="00A03C5C"/>
    <w:rsid w:val="00A06414"/>
    <w:rsid w:val="00A06ECA"/>
    <w:rsid w:val="00A073E0"/>
    <w:rsid w:val="00A079DE"/>
    <w:rsid w:val="00A10943"/>
    <w:rsid w:val="00A10BB2"/>
    <w:rsid w:val="00A1142E"/>
    <w:rsid w:val="00A137C0"/>
    <w:rsid w:val="00A14067"/>
    <w:rsid w:val="00A141FC"/>
    <w:rsid w:val="00A16627"/>
    <w:rsid w:val="00A22E04"/>
    <w:rsid w:val="00A23C95"/>
    <w:rsid w:val="00A25C15"/>
    <w:rsid w:val="00A30033"/>
    <w:rsid w:val="00A32ED0"/>
    <w:rsid w:val="00A3733D"/>
    <w:rsid w:val="00A41097"/>
    <w:rsid w:val="00A42CB0"/>
    <w:rsid w:val="00A5076C"/>
    <w:rsid w:val="00A527C5"/>
    <w:rsid w:val="00A5296D"/>
    <w:rsid w:val="00A53BE3"/>
    <w:rsid w:val="00A566C8"/>
    <w:rsid w:val="00A56E2E"/>
    <w:rsid w:val="00A6000F"/>
    <w:rsid w:val="00A604C9"/>
    <w:rsid w:val="00A609CA"/>
    <w:rsid w:val="00A6188F"/>
    <w:rsid w:val="00A61FEF"/>
    <w:rsid w:val="00A65E00"/>
    <w:rsid w:val="00A73BA2"/>
    <w:rsid w:val="00A74E02"/>
    <w:rsid w:val="00A7514A"/>
    <w:rsid w:val="00A7730E"/>
    <w:rsid w:val="00A7763D"/>
    <w:rsid w:val="00A81C10"/>
    <w:rsid w:val="00A81C80"/>
    <w:rsid w:val="00A82042"/>
    <w:rsid w:val="00A832AA"/>
    <w:rsid w:val="00A8341D"/>
    <w:rsid w:val="00A87943"/>
    <w:rsid w:val="00A91546"/>
    <w:rsid w:val="00A9211C"/>
    <w:rsid w:val="00A92B4D"/>
    <w:rsid w:val="00A92D0D"/>
    <w:rsid w:val="00A93525"/>
    <w:rsid w:val="00A9424D"/>
    <w:rsid w:val="00A94B82"/>
    <w:rsid w:val="00A96188"/>
    <w:rsid w:val="00A97335"/>
    <w:rsid w:val="00AA08EC"/>
    <w:rsid w:val="00AA3AB1"/>
    <w:rsid w:val="00AA66E1"/>
    <w:rsid w:val="00AB03EF"/>
    <w:rsid w:val="00AB2FC6"/>
    <w:rsid w:val="00AB39D4"/>
    <w:rsid w:val="00AB6121"/>
    <w:rsid w:val="00AC0FD3"/>
    <w:rsid w:val="00AC10E2"/>
    <w:rsid w:val="00AC2CE9"/>
    <w:rsid w:val="00AC42BB"/>
    <w:rsid w:val="00AC6B8F"/>
    <w:rsid w:val="00AC72B7"/>
    <w:rsid w:val="00AD185A"/>
    <w:rsid w:val="00AD47DE"/>
    <w:rsid w:val="00AD5339"/>
    <w:rsid w:val="00AE01B5"/>
    <w:rsid w:val="00AE1935"/>
    <w:rsid w:val="00AE1945"/>
    <w:rsid w:val="00AE1F86"/>
    <w:rsid w:val="00AE2398"/>
    <w:rsid w:val="00AE4EFD"/>
    <w:rsid w:val="00AE7B36"/>
    <w:rsid w:val="00AE7E9B"/>
    <w:rsid w:val="00AF0FA9"/>
    <w:rsid w:val="00AF1CB3"/>
    <w:rsid w:val="00AF6DFF"/>
    <w:rsid w:val="00B024C6"/>
    <w:rsid w:val="00B05186"/>
    <w:rsid w:val="00B06B18"/>
    <w:rsid w:val="00B07373"/>
    <w:rsid w:val="00B112C0"/>
    <w:rsid w:val="00B11D32"/>
    <w:rsid w:val="00B13E3B"/>
    <w:rsid w:val="00B21D03"/>
    <w:rsid w:val="00B233E5"/>
    <w:rsid w:val="00B24FED"/>
    <w:rsid w:val="00B250D6"/>
    <w:rsid w:val="00B25C5F"/>
    <w:rsid w:val="00B26D76"/>
    <w:rsid w:val="00B27AB1"/>
    <w:rsid w:val="00B308EA"/>
    <w:rsid w:val="00B315FE"/>
    <w:rsid w:val="00B323FC"/>
    <w:rsid w:val="00B32C65"/>
    <w:rsid w:val="00B34987"/>
    <w:rsid w:val="00B34A70"/>
    <w:rsid w:val="00B36635"/>
    <w:rsid w:val="00B36C4F"/>
    <w:rsid w:val="00B36F4D"/>
    <w:rsid w:val="00B373DF"/>
    <w:rsid w:val="00B4053B"/>
    <w:rsid w:val="00B40AC5"/>
    <w:rsid w:val="00B4116D"/>
    <w:rsid w:val="00B42237"/>
    <w:rsid w:val="00B4292C"/>
    <w:rsid w:val="00B445AC"/>
    <w:rsid w:val="00B44D75"/>
    <w:rsid w:val="00B44E15"/>
    <w:rsid w:val="00B47883"/>
    <w:rsid w:val="00B501F9"/>
    <w:rsid w:val="00B51A76"/>
    <w:rsid w:val="00B52BD5"/>
    <w:rsid w:val="00B531CA"/>
    <w:rsid w:val="00B53FDE"/>
    <w:rsid w:val="00B556E5"/>
    <w:rsid w:val="00B564EA"/>
    <w:rsid w:val="00B56FFE"/>
    <w:rsid w:val="00B60573"/>
    <w:rsid w:val="00B61DC4"/>
    <w:rsid w:val="00B62868"/>
    <w:rsid w:val="00B655B2"/>
    <w:rsid w:val="00B66C57"/>
    <w:rsid w:val="00B673D1"/>
    <w:rsid w:val="00B73648"/>
    <w:rsid w:val="00B73AA6"/>
    <w:rsid w:val="00B74A2B"/>
    <w:rsid w:val="00B76274"/>
    <w:rsid w:val="00B769F0"/>
    <w:rsid w:val="00B7754D"/>
    <w:rsid w:val="00B777B6"/>
    <w:rsid w:val="00B827D1"/>
    <w:rsid w:val="00B833B8"/>
    <w:rsid w:val="00B84925"/>
    <w:rsid w:val="00B857F6"/>
    <w:rsid w:val="00B86C43"/>
    <w:rsid w:val="00B86ECD"/>
    <w:rsid w:val="00B87C00"/>
    <w:rsid w:val="00B91F1F"/>
    <w:rsid w:val="00B921A9"/>
    <w:rsid w:val="00B92E24"/>
    <w:rsid w:val="00B9356E"/>
    <w:rsid w:val="00B93E47"/>
    <w:rsid w:val="00B9467D"/>
    <w:rsid w:val="00B947F3"/>
    <w:rsid w:val="00BA0B7D"/>
    <w:rsid w:val="00BA4123"/>
    <w:rsid w:val="00BB5865"/>
    <w:rsid w:val="00BB5FB1"/>
    <w:rsid w:val="00BB62C9"/>
    <w:rsid w:val="00BB798D"/>
    <w:rsid w:val="00BC095D"/>
    <w:rsid w:val="00BC12EF"/>
    <w:rsid w:val="00BC1FED"/>
    <w:rsid w:val="00BC360F"/>
    <w:rsid w:val="00BC42C6"/>
    <w:rsid w:val="00BC4FA1"/>
    <w:rsid w:val="00BC5D99"/>
    <w:rsid w:val="00BD2C10"/>
    <w:rsid w:val="00BD4191"/>
    <w:rsid w:val="00BE2796"/>
    <w:rsid w:val="00BE2BB2"/>
    <w:rsid w:val="00BF04BB"/>
    <w:rsid w:val="00BF0B1A"/>
    <w:rsid w:val="00BF1231"/>
    <w:rsid w:val="00BF2451"/>
    <w:rsid w:val="00BF38A1"/>
    <w:rsid w:val="00BF3C4E"/>
    <w:rsid w:val="00BF41AB"/>
    <w:rsid w:val="00BF78E3"/>
    <w:rsid w:val="00C001FA"/>
    <w:rsid w:val="00C011A0"/>
    <w:rsid w:val="00C0246A"/>
    <w:rsid w:val="00C04137"/>
    <w:rsid w:val="00C041DF"/>
    <w:rsid w:val="00C06C65"/>
    <w:rsid w:val="00C10B3C"/>
    <w:rsid w:val="00C11C8B"/>
    <w:rsid w:val="00C11CCE"/>
    <w:rsid w:val="00C128FC"/>
    <w:rsid w:val="00C13DF4"/>
    <w:rsid w:val="00C15738"/>
    <w:rsid w:val="00C1579C"/>
    <w:rsid w:val="00C16216"/>
    <w:rsid w:val="00C1664D"/>
    <w:rsid w:val="00C20634"/>
    <w:rsid w:val="00C22CF3"/>
    <w:rsid w:val="00C25C5C"/>
    <w:rsid w:val="00C27044"/>
    <w:rsid w:val="00C30E7A"/>
    <w:rsid w:val="00C312EA"/>
    <w:rsid w:val="00C33011"/>
    <w:rsid w:val="00C343F4"/>
    <w:rsid w:val="00C3746C"/>
    <w:rsid w:val="00C40DA1"/>
    <w:rsid w:val="00C411F5"/>
    <w:rsid w:val="00C469F3"/>
    <w:rsid w:val="00C477DE"/>
    <w:rsid w:val="00C51569"/>
    <w:rsid w:val="00C518CA"/>
    <w:rsid w:val="00C522DB"/>
    <w:rsid w:val="00C5272D"/>
    <w:rsid w:val="00C543A3"/>
    <w:rsid w:val="00C549BD"/>
    <w:rsid w:val="00C56F2F"/>
    <w:rsid w:val="00C65225"/>
    <w:rsid w:val="00C704A6"/>
    <w:rsid w:val="00C72700"/>
    <w:rsid w:val="00C731DD"/>
    <w:rsid w:val="00C73C1B"/>
    <w:rsid w:val="00C80760"/>
    <w:rsid w:val="00C83D04"/>
    <w:rsid w:val="00C90A41"/>
    <w:rsid w:val="00C93CDF"/>
    <w:rsid w:val="00C93E8A"/>
    <w:rsid w:val="00C942B0"/>
    <w:rsid w:val="00C94DF3"/>
    <w:rsid w:val="00C97CB5"/>
    <w:rsid w:val="00CA069F"/>
    <w:rsid w:val="00CA0C69"/>
    <w:rsid w:val="00CA0D1F"/>
    <w:rsid w:val="00CA12F4"/>
    <w:rsid w:val="00CA251C"/>
    <w:rsid w:val="00CA2E44"/>
    <w:rsid w:val="00CA5E8D"/>
    <w:rsid w:val="00CB1B63"/>
    <w:rsid w:val="00CB7033"/>
    <w:rsid w:val="00CC33DE"/>
    <w:rsid w:val="00CC3E7D"/>
    <w:rsid w:val="00CC47F6"/>
    <w:rsid w:val="00CC4A90"/>
    <w:rsid w:val="00CC4D23"/>
    <w:rsid w:val="00CD2509"/>
    <w:rsid w:val="00CD588A"/>
    <w:rsid w:val="00CD647F"/>
    <w:rsid w:val="00CD666B"/>
    <w:rsid w:val="00CD66B2"/>
    <w:rsid w:val="00CE093E"/>
    <w:rsid w:val="00CE1F09"/>
    <w:rsid w:val="00CE3725"/>
    <w:rsid w:val="00CE40EB"/>
    <w:rsid w:val="00CE60E8"/>
    <w:rsid w:val="00CF11D2"/>
    <w:rsid w:val="00CF15E4"/>
    <w:rsid w:val="00CF3000"/>
    <w:rsid w:val="00CF3342"/>
    <w:rsid w:val="00CF5303"/>
    <w:rsid w:val="00CF6E03"/>
    <w:rsid w:val="00CF7E00"/>
    <w:rsid w:val="00D0022D"/>
    <w:rsid w:val="00D005F9"/>
    <w:rsid w:val="00D04EE0"/>
    <w:rsid w:val="00D07D60"/>
    <w:rsid w:val="00D07FF2"/>
    <w:rsid w:val="00D142A5"/>
    <w:rsid w:val="00D1652E"/>
    <w:rsid w:val="00D211CC"/>
    <w:rsid w:val="00D212B0"/>
    <w:rsid w:val="00D23C3F"/>
    <w:rsid w:val="00D251A0"/>
    <w:rsid w:val="00D305EC"/>
    <w:rsid w:val="00D30814"/>
    <w:rsid w:val="00D3319E"/>
    <w:rsid w:val="00D345BD"/>
    <w:rsid w:val="00D34D8E"/>
    <w:rsid w:val="00D35BC4"/>
    <w:rsid w:val="00D375B7"/>
    <w:rsid w:val="00D42C9D"/>
    <w:rsid w:val="00D43C1A"/>
    <w:rsid w:val="00D4527A"/>
    <w:rsid w:val="00D46883"/>
    <w:rsid w:val="00D51F79"/>
    <w:rsid w:val="00D55616"/>
    <w:rsid w:val="00D600FD"/>
    <w:rsid w:val="00D638D5"/>
    <w:rsid w:val="00D65911"/>
    <w:rsid w:val="00D66A4E"/>
    <w:rsid w:val="00D70712"/>
    <w:rsid w:val="00D75CCA"/>
    <w:rsid w:val="00D7683B"/>
    <w:rsid w:val="00D768BB"/>
    <w:rsid w:val="00D76C62"/>
    <w:rsid w:val="00D775D5"/>
    <w:rsid w:val="00D81625"/>
    <w:rsid w:val="00D85AA0"/>
    <w:rsid w:val="00D863E8"/>
    <w:rsid w:val="00D8768E"/>
    <w:rsid w:val="00D9391D"/>
    <w:rsid w:val="00D945E0"/>
    <w:rsid w:val="00D97049"/>
    <w:rsid w:val="00D979BA"/>
    <w:rsid w:val="00DA1C30"/>
    <w:rsid w:val="00DA2AE2"/>
    <w:rsid w:val="00DA3478"/>
    <w:rsid w:val="00DA37CE"/>
    <w:rsid w:val="00DA42E5"/>
    <w:rsid w:val="00DB07A8"/>
    <w:rsid w:val="00DB5251"/>
    <w:rsid w:val="00DC0915"/>
    <w:rsid w:val="00DC3FA7"/>
    <w:rsid w:val="00DC41DF"/>
    <w:rsid w:val="00DC4C6F"/>
    <w:rsid w:val="00DD1150"/>
    <w:rsid w:val="00DD304D"/>
    <w:rsid w:val="00DD3A57"/>
    <w:rsid w:val="00DD5065"/>
    <w:rsid w:val="00DD533D"/>
    <w:rsid w:val="00DD5593"/>
    <w:rsid w:val="00DD566C"/>
    <w:rsid w:val="00DD7B76"/>
    <w:rsid w:val="00DE1051"/>
    <w:rsid w:val="00DE22D5"/>
    <w:rsid w:val="00DE5C97"/>
    <w:rsid w:val="00DE5F8B"/>
    <w:rsid w:val="00DF117A"/>
    <w:rsid w:val="00DF3B6A"/>
    <w:rsid w:val="00E01991"/>
    <w:rsid w:val="00E02152"/>
    <w:rsid w:val="00E038E4"/>
    <w:rsid w:val="00E0521E"/>
    <w:rsid w:val="00E06B63"/>
    <w:rsid w:val="00E12AB3"/>
    <w:rsid w:val="00E16110"/>
    <w:rsid w:val="00E162DA"/>
    <w:rsid w:val="00E16665"/>
    <w:rsid w:val="00E21DFB"/>
    <w:rsid w:val="00E22B5C"/>
    <w:rsid w:val="00E24002"/>
    <w:rsid w:val="00E24156"/>
    <w:rsid w:val="00E33732"/>
    <w:rsid w:val="00E35D1B"/>
    <w:rsid w:val="00E404E8"/>
    <w:rsid w:val="00E41B23"/>
    <w:rsid w:val="00E44199"/>
    <w:rsid w:val="00E4678A"/>
    <w:rsid w:val="00E51034"/>
    <w:rsid w:val="00E522F7"/>
    <w:rsid w:val="00E52358"/>
    <w:rsid w:val="00E52B94"/>
    <w:rsid w:val="00E52CA1"/>
    <w:rsid w:val="00E5534C"/>
    <w:rsid w:val="00E55D67"/>
    <w:rsid w:val="00E5714F"/>
    <w:rsid w:val="00E62764"/>
    <w:rsid w:val="00E629F1"/>
    <w:rsid w:val="00E62C60"/>
    <w:rsid w:val="00E63F51"/>
    <w:rsid w:val="00E71504"/>
    <w:rsid w:val="00E73028"/>
    <w:rsid w:val="00E7780A"/>
    <w:rsid w:val="00E77CC4"/>
    <w:rsid w:val="00E8028A"/>
    <w:rsid w:val="00E80B25"/>
    <w:rsid w:val="00E81615"/>
    <w:rsid w:val="00E82B65"/>
    <w:rsid w:val="00E86F1E"/>
    <w:rsid w:val="00E904DF"/>
    <w:rsid w:val="00E91C7B"/>
    <w:rsid w:val="00E94C65"/>
    <w:rsid w:val="00E96CBF"/>
    <w:rsid w:val="00EA60BA"/>
    <w:rsid w:val="00EA7CB3"/>
    <w:rsid w:val="00EB19B8"/>
    <w:rsid w:val="00EB253B"/>
    <w:rsid w:val="00EB567B"/>
    <w:rsid w:val="00EB5EB7"/>
    <w:rsid w:val="00EB5F4D"/>
    <w:rsid w:val="00EB6C8D"/>
    <w:rsid w:val="00EB7262"/>
    <w:rsid w:val="00EB7C6A"/>
    <w:rsid w:val="00EC25D9"/>
    <w:rsid w:val="00EC402D"/>
    <w:rsid w:val="00EC4188"/>
    <w:rsid w:val="00EC4AB0"/>
    <w:rsid w:val="00ED0D8D"/>
    <w:rsid w:val="00ED3902"/>
    <w:rsid w:val="00ED4CB8"/>
    <w:rsid w:val="00ED50E1"/>
    <w:rsid w:val="00ED7A29"/>
    <w:rsid w:val="00EE03B8"/>
    <w:rsid w:val="00EE11D0"/>
    <w:rsid w:val="00EE2E53"/>
    <w:rsid w:val="00EE4CCB"/>
    <w:rsid w:val="00EE56F4"/>
    <w:rsid w:val="00EE7527"/>
    <w:rsid w:val="00EF30AD"/>
    <w:rsid w:val="00EF3538"/>
    <w:rsid w:val="00F0034F"/>
    <w:rsid w:val="00F003F8"/>
    <w:rsid w:val="00F02385"/>
    <w:rsid w:val="00F02D20"/>
    <w:rsid w:val="00F05B35"/>
    <w:rsid w:val="00F063EA"/>
    <w:rsid w:val="00F10336"/>
    <w:rsid w:val="00F12CF7"/>
    <w:rsid w:val="00F14515"/>
    <w:rsid w:val="00F14809"/>
    <w:rsid w:val="00F150F5"/>
    <w:rsid w:val="00F15AE8"/>
    <w:rsid w:val="00F15ED1"/>
    <w:rsid w:val="00F15EFF"/>
    <w:rsid w:val="00F16C0F"/>
    <w:rsid w:val="00F2018D"/>
    <w:rsid w:val="00F207FF"/>
    <w:rsid w:val="00F20B73"/>
    <w:rsid w:val="00F21E49"/>
    <w:rsid w:val="00F23323"/>
    <w:rsid w:val="00F27806"/>
    <w:rsid w:val="00F27C4B"/>
    <w:rsid w:val="00F34295"/>
    <w:rsid w:val="00F36095"/>
    <w:rsid w:val="00F36AAD"/>
    <w:rsid w:val="00F377D0"/>
    <w:rsid w:val="00F4108B"/>
    <w:rsid w:val="00F418B3"/>
    <w:rsid w:val="00F41FF4"/>
    <w:rsid w:val="00F431D4"/>
    <w:rsid w:val="00F45122"/>
    <w:rsid w:val="00F458C5"/>
    <w:rsid w:val="00F45B48"/>
    <w:rsid w:val="00F55B88"/>
    <w:rsid w:val="00F61DFA"/>
    <w:rsid w:val="00F652A1"/>
    <w:rsid w:val="00F75312"/>
    <w:rsid w:val="00F765A6"/>
    <w:rsid w:val="00F818A1"/>
    <w:rsid w:val="00F83518"/>
    <w:rsid w:val="00F84D0A"/>
    <w:rsid w:val="00F86257"/>
    <w:rsid w:val="00F90E12"/>
    <w:rsid w:val="00F921A9"/>
    <w:rsid w:val="00F93985"/>
    <w:rsid w:val="00F94C0E"/>
    <w:rsid w:val="00F97332"/>
    <w:rsid w:val="00FA11D7"/>
    <w:rsid w:val="00FA2AA5"/>
    <w:rsid w:val="00FA3067"/>
    <w:rsid w:val="00FA53E9"/>
    <w:rsid w:val="00FA597F"/>
    <w:rsid w:val="00FA69F2"/>
    <w:rsid w:val="00FB335F"/>
    <w:rsid w:val="00FB4A68"/>
    <w:rsid w:val="00FB567B"/>
    <w:rsid w:val="00FB5FEA"/>
    <w:rsid w:val="00FC32E9"/>
    <w:rsid w:val="00FC5195"/>
    <w:rsid w:val="00FC786F"/>
    <w:rsid w:val="00FD12A1"/>
    <w:rsid w:val="00FD185F"/>
    <w:rsid w:val="00FD5536"/>
    <w:rsid w:val="00FD7850"/>
    <w:rsid w:val="00FE024A"/>
    <w:rsid w:val="00FE0740"/>
    <w:rsid w:val="00FE2FFE"/>
    <w:rsid w:val="00FE350F"/>
    <w:rsid w:val="00FE3D43"/>
    <w:rsid w:val="00FE52D3"/>
    <w:rsid w:val="00FE5E1F"/>
    <w:rsid w:val="00FE689C"/>
    <w:rsid w:val="00FF1710"/>
    <w:rsid w:val="00FF3626"/>
    <w:rsid w:val="00FF5C23"/>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A1"/>
    <w:pPr>
      <w:spacing w:after="160" w:line="25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CA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E52CA1"/>
    <w:rPr>
      <w:color w:val="0000FF"/>
      <w:u w:val="single"/>
    </w:rPr>
  </w:style>
  <w:style w:type="paragraph" w:customStyle="1" w:styleId="ConsPlusTitle">
    <w:name w:val="ConsPlusTitle"/>
    <w:uiPriority w:val="99"/>
    <w:rsid w:val="00A25C15"/>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A1"/>
    <w:pPr>
      <w:spacing w:after="160" w:line="25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CA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E52CA1"/>
    <w:rPr>
      <w:color w:val="0000FF"/>
      <w:u w:val="single"/>
    </w:rPr>
  </w:style>
  <w:style w:type="paragraph" w:customStyle="1" w:styleId="ConsPlusTitle">
    <w:name w:val="ConsPlusTitle"/>
    <w:uiPriority w:val="99"/>
    <w:rsid w:val="00A25C15"/>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8976161">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
    <w:div w:id="872571158">
      <w:bodyDiv w:val="1"/>
      <w:marLeft w:val="0"/>
      <w:marRight w:val="0"/>
      <w:marTop w:val="0"/>
      <w:marBottom w:val="0"/>
      <w:divBdr>
        <w:top w:val="none" w:sz="0" w:space="0" w:color="auto"/>
        <w:left w:val="none" w:sz="0" w:space="0" w:color="auto"/>
        <w:bottom w:val="none" w:sz="0" w:space="0" w:color="auto"/>
        <w:right w:val="none" w:sz="0" w:space="0" w:color="auto"/>
      </w:divBdr>
    </w:div>
    <w:div w:id="906500952">
      <w:bodyDiv w:val="1"/>
      <w:marLeft w:val="0"/>
      <w:marRight w:val="0"/>
      <w:marTop w:val="0"/>
      <w:marBottom w:val="0"/>
      <w:divBdr>
        <w:top w:val="none" w:sz="0" w:space="0" w:color="auto"/>
        <w:left w:val="none" w:sz="0" w:space="0" w:color="auto"/>
        <w:bottom w:val="none" w:sz="0" w:space="0" w:color="auto"/>
        <w:right w:val="none" w:sz="0" w:space="0" w:color="auto"/>
      </w:divBdr>
    </w:div>
    <w:div w:id="1148400969">
      <w:bodyDiv w:val="1"/>
      <w:marLeft w:val="0"/>
      <w:marRight w:val="0"/>
      <w:marTop w:val="0"/>
      <w:marBottom w:val="0"/>
      <w:divBdr>
        <w:top w:val="none" w:sz="0" w:space="0" w:color="auto"/>
        <w:left w:val="none" w:sz="0" w:space="0" w:color="auto"/>
        <w:bottom w:val="none" w:sz="0" w:space="0" w:color="auto"/>
        <w:right w:val="none" w:sz="0" w:space="0" w:color="auto"/>
      </w:divBdr>
    </w:div>
    <w:div w:id="1493450110">
      <w:bodyDiv w:val="1"/>
      <w:marLeft w:val="0"/>
      <w:marRight w:val="0"/>
      <w:marTop w:val="0"/>
      <w:marBottom w:val="0"/>
      <w:divBdr>
        <w:top w:val="none" w:sz="0" w:space="0" w:color="auto"/>
        <w:left w:val="none" w:sz="0" w:space="0" w:color="auto"/>
        <w:bottom w:val="none" w:sz="0" w:space="0" w:color="auto"/>
        <w:right w:val="none" w:sz="0" w:space="0" w:color="auto"/>
      </w:divBdr>
    </w:div>
    <w:div w:id="1587380133">
      <w:bodyDiv w:val="1"/>
      <w:marLeft w:val="0"/>
      <w:marRight w:val="0"/>
      <w:marTop w:val="0"/>
      <w:marBottom w:val="0"/>
      <w:divBdr>
        <w:top w:val="none" w:sz="0" w:space="0" w:color="auto"/>
        <w:left w:val="none" w:sz="0" w:space="0" w:color="auto"/>
        <w:bottom w:val="none" w:sz="0" w:space="0" w:color="auto"/>
        <w:right w:val="none" w:sz="0" w:space="0" w:color="auto"/>
      </w:divBdr>
    </w:div>
    <w:div w:id="1678996652">
      <w:bodyDiv w:val="1"/>
      <w:marLeft w:val="0"/>
      <w:marRight w:val="0"/>
      <w:marTop w:val="0"/>
      <w:marBottom w:val="0"/>
      <w:divBdr>
        <w:top w:val="none" w:sz="0" w:space="0" w:color="auto"/>
        <w:left w:val="none" w:sz="0" w:space="0" w:color="auto"/>
        <w:bottom w:val="none" w:sz="0" w:space="0" w:color="auto"/>
        <w:right w:val="none" w:sz="0" w:space="0" w:color="auto"/>
      </w:divBdr>
    </w:div>
    <w:div w:id="1701128693">
      <w:bodyDiv w:val="1"/>
      <w:marLeft w:val="0"/>
      <w:marRight w:val="0"/>
      <w:marTop w:val="0"/>
      <w:marBottom w:val="0"/>
      <w:divBdr>
        <w:top w:val="none" w:sz="0" w:space="0" w:color="auto"/>
        <w:left w:val="none" w:sz="0" w:space="0" w:color="auto"/>
        <w:bottom w:val="none" w:sz="0" w:space="0" w:color="auto"/>
        <w:right w:val="none" w:sz="0" w:space="0" w:color="auto"/>
      </w:divBdr>
    </w:div>
    <w:div w:id="19750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56;&#1040;&#1041;&#1054;&#1058;&#1040;%20&#1074;%20&#1072;&#1074;&#1075;&#1091;&#1089;&#1090;&#1077;%202017&#1075;\&#1085;&#1086;&#1074;&#1099;&#1077;%20&#1087;&#1088;&#1072;&#1074;&#1080;&#1083;&#1072;%20&#1088;&#1099;&#1073;&#1086;&#1083;&#1086;&#1074;&#1089;&#1090;&#1074;&#1072;\&#1055;&#1088;&#1080;&#1082;&#1072;&#1079;%20&#1052;&#1080;&#1085;&#1089;&#1077;&#1083;&#1100;&#1093;&#1086;&#1079;&#1072;%20&#1056;&#1086;&#1089;&#1089;&#1080;&#1080;%20&#1086;&#1090;%2001.08.2013%20N%20293%20(&#1088;&#1077;&#1076;.%20&#1086;&#1090;%2029.11%20(2)%20&#8212;%20&#1082;&#1086;&#1087;&#1080;&#1103;.rtf" TargetMode="External"/><Relationship Id="rId5" Type="http://schemas.openxmlformats.org/officeDocument/2006/relationships/hyperlink" Target="file:///C:\Users\User\Desktop\&#1056;&#1040;&#1041;&#1054;&#1058;&#1040;%20&#1074;%20&#1072;&#1074;&#1075;&#1091;&#1089;&#1090;&#1077;%202017&#1075;\&#1085;&#1086;&#1074;&#1099;&#1077;%20&#1087;&#1088;&#1072;&#1074;&#1080;&#1083;&#1072;%20&#1088;&#1099;&#1073;&#1086;&#1083;&#1086;&#1074;&#1089;&#1090;&#1074;&#1072;\&#1055;&#1088;&#1080;&#1082;&#1072;&#1079;%20&#1052;&#1080;&#1085;&#1089;&#1077;&#1083;&#1100;&#1093;&#1086;&#1079;&#1072;%20&#1056;&#1086;&#1089;&#1089;&#1080;&#1080;%20&#1086;&#1090;%2001.08.2013%20N%20293%20(&#1088;&#1077;&#1076;.%20&#1086;&#1090;%2029.11%20(2)%20&#8212;%20&#1082;&#1086;&#1087;&#1080;&#1103;.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3</cp:revision>
  <cp:lastPrinted>2018-01-12T15:28:00Z</cp:lastPrinted>
  <dcterms:created xsi:type="dcterms:W3CDTF">2018-01-12T14:32:00Z</dcterms:created>
  <dcterms:modified xsi:type="dcterms:W3CDTF">2018-01-12T15:29:00Z</dcterms:modified>
</cp:coreProperties>
</file>