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3D" w:rsidRDefault="00822D3D" w:rsidP="00822D3D">
      <w:pPr>
        <w:jc w:val="center"/>
        <w:rPr>
          <w:sz w:val="28"/>
          <w:szCs w:val="28"/>
        </w:rPr>
      </w:pPr>
      <w:r>
        <w:rPr>
          <w:sz w:val="28"/>
          <w:szCs w:val="28"/>
        </w:rPr>
        <w:t>Отчет</w:t>
      </w:r>
    </w:p>
    <w:p w:rsidR="00822D3D" w:rsidRDefault="00822D3D" w:rsidP="00822D3D">
      <w:pPr>
        <w:jc w:val="center"/>
        <w:rPr>
          <w:sz w:val="28"/>
          <w:szCs w:val="28"/>
        </w:rPr>
      </w:pPr>
      <w:r>
        <w:rPr>
          <w:sz w:val="28"/>
          <w:szCs w:val="28"/>
        </w:rPr>
        <w:t>о реализации плана противодействия коррупции в Администрации Семикаракорск</w:t>
      </w:r>
      <w:r>
        <w:rPr>
          <w:sz w:val="28"/>
          <w:szCs w:val="28"/>
        </w:rPr>
        <w:t>ого городского поселения за 2021</w:t>
      </w:r>
      <w:bookmarkStart w:id="0" w:name="_GoBack"/>
      <w:bookmarkEnd w:id="0"/>
      <w:r>
        <w:rPr>
          <w:sz w:val="28"/>
          <w:szCs w:val="28"/>
        </w:rPr>
        <w:t xml:space="preserve"> год</w:t>
      </w:r>
    </w:p>
    <w:p w:rsidR="008E3B02" w:rsidRPr="00132D2D" w:rsidRDefault="008E3B02" w:rsidP="00132D2D">
      <w:pPr>
        <w:jc w:val="right"/>
        <w:outlineLvl w:val="1"/>
        <w:rPr>
          <w:bCs/>
          <w:sz w:val="28"/>
          <w:szCs w:val="28"/>
        </w:rPr>
      </w:pPr>
    </w:p>
    <w:p w:rsidR="00534638" w:rsidRDefault="00534638" w:rsidP="00534638">
      <w:pPr>
        <w:jc w:val="both"/>
        <w:rPr>
          <w:sz w:val="28"/>
          <w:szCs w:val="28"/>
        </w:rPr>
      </w:pPr>
    </w:p>
    <w:p w:rsidR="003C7876" w:rsidRDefault="00B205DD" w:rsidP="00665029">
      <w:pPr>
        <w:jc w:val="both"/>
        <w:rPr>
          <w:sz w:val="28"/>
          <w:szCs w:val="28"/>
        </w:rPr>
      </w:pPr>
      <w:r w:rsidRPr="00425545">
        <w:rPr>
          <w:sz w:val="28"/>
          <w:szCs w:val="28"/>
        </w:rPr>
        <w:t xml:space="preserve">     </w:t>
      </w:r>
      <w:r w:rsidR="003C7876">
        <w:rPr>
          <w:sz w:val="28"/>
          <w:szCs w:val="28"/>
        </w:rPr>
        <w:tab/>
      </w:r>
      <w:r w:rsidR="00503BDB">
        <w:rPr>
          <w:sz w:val="28"/>
          <w:szCs w:val="28"/>
        </w:rPr>
        <w:t xml:space="preserve">В 2021 году в </w:t>
      </w:r>
      <w:r w:rsidR="00503BDB" w:rsidRPr="00503BDB">
        <w:rPr>
          <w:sz w:val="28"/>
          <w:szCs w:val="28"/>
        </w:rPr>
        <w:t xml:space="preserve"> Администрации Семикаракорск</w:t>
      </w:r>
      <w:r w:rsidR="00503BDB">
        <w:rPr>
          <w:sz w:val="28"/>
          <w:szCs w:val="28"/>
        </w:rPr>
        <w:t xml:space="preserve">ого городского поселения принимались </w:t>
      </w:r>
      <w:r w:rsidR="00503BDB" w:rsidRPr="00503BDB">
        <w:rPr>
          <w:sz w:val="28"/>
          <w:szCs w:val="28"/>
        </w:rPr>
        <w:t xml:space="preserve"> меры по повышению эффективности </w:t>
      </w:r>
      <w:proofErr w:type="gramStart"/>
      <w:r w:rsidR="00503BDB" w:rsidRPr="00503BDB">
        <w:rPr>
          <w:sz w:val="28"/>
          <w:szCs w:val="28"/>
        </w:rPr>
        <w:t>контроля за</w:t>
      </w:r>
      <w:proofErr w:type="gramEnd"/>
      <w:r w:rsidR="00503BDB" w:rsidRPr="00503BDB">
        <w:rPr>
          <w:sz w:val="28"/>
          <w:szCs w:val="28"/>
        </w:rPr>
        <w:t xml:space="preserve"> соблюдением муниципальными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 кадровой работы</w:t>
      </w:r>
      <w:r w:rsidR="003C7876">
        <w:rPr>
          <w:sz w:val="28"/>
          <w:szCs w:val="28"/>
        </w:rPr>
        <w:t>,</w:t>
      </w:r>
      <w:r w:rsidR="00503BDB" w:rsidRPr="00503BDB">
        <w:rPr>
          <w:sz w:val="28"/>
          <w:szCs w:val="28"/>
        </w:rPr>
        <w:t xml:space="preserve"> в части ведения личных дел муниципальных служащих, актуализации сведений, содержащих в анкетах.</w:t>
      </w:r>
    </w:p>
    <w:p w:rsidR="00425545" w:rsidRDefault="00503BDB" w:rsidP="00665029">
      <w:pPr>
        <w:jc w:val="both"/>
        <w:rPr>
          <w:sz w:val="28"/>
          <w:szCs w:val="28"/>
        </w:rPr>
      </w:pPr>
      <w:r w:rsidRPr="00503BDB">
        <w:rPr>
          <w:sz w:val="28"/>
          <w:szCs w:val="28"/>
        </w:rPr>
        <w:t xml:space="preserve">  </w:t>
      </w:r>
      <w:r w:rsidR="00B205DD" w:rsidRPr="00425545">
        <w:rPr>
          <w:sz w:val="28"/>
          <w:szCs w:val="28"/>
        </w:rPr>
        <w:t xml:space="preserve"> </w:t>
      </w:r>
      <w:r>
        <w:rPr>
          <w:sz w:val="28"/>
          <w:szCs w:val="28"/>
        </w:rPr>
        <w:t xml:space="preserve">         </w:t>
      </w:r>
      <w:r w:rsidR="00092333">
        <w:rPr>
          <w:sz w:val="28"/>
          <w:szCs w:val="28"/>
        </w:rPr>
        <w:t>П</w:t>
      </w:r>
      <w:r w:rsidR="00425545" w:rsidRPr="00425545">
        <w:rPr>
          <w:spacing w:val="-2"/>
          <w:sz w:val="28"/>
          <w:szCs w:val="28"/>
        </w:rPr>
        <w:t xml:space="preserve">остановлением от 20.11.2020 № 672 </w:t>
      </w:r>
      <w:r w:rsidR="00425545" w:rsidRPr="00425545">
        <w:rPr>
          <w:sz w:val="28"/>
          <w:szCs w:val="28"/>
        </w:rPr>
        <w:t xml:space="preserve"> утвержден план  противодействия коррупции в Администрации Семикаракорского городского поселения на 2021 год. В соответствии с Указом Президента Российской Федерации от 16.08.2021 № 478 «О Национальном плане противодействия коррупции на 2021-2024 годы» в план противодействия коррупции внесены необходимые изменения. </w:t>
      </w:r>
    </w:p>
    <w:p w:rsidR="001E5DD0" w:rsidRPr="001E5DD0" w:rsidRDefault="004639AC" w:rsidP="001E5DD0">
      <w:pPr>
        <w:jc w:val="both"/>
        <w:rPr>
          <w:sz w:val="28"/>
          <w:szCs w:val="28"/>
        </w:rPr>
      </w:pPr>
      <w:r>
        <w:rPr>
          <w:b/>
          <w:sz w:val="28"/>
          <w:szCs w:val="28"/>
        </w:rPr>
        <w:t xml:space="preserve">     </w:t>
      </w:r>
      <w:r w:rsidR="00665029">
        <w:rPr>
          <w:color w:val="000000"/>
          <w:sz w:val="28"/>
          <w:szCs w:val="28"/>
        </w:rPr>
        <w:t xml:space="preserve">  </w:t>
      </w:r>
      <w:r w:rsidR="003C7876">
        <w:rPr>
          <w:color w:val="000000"/>
          <w:sz w:val="28"/>
          <w:szCs w:val="28"/>
        </w:rPr>
        <w:tab/>
      </w:r>
      <w:r w:rsidR="001E5DD0" w:rsidRPr="001E5DD0">
        <w:rPr>
          <w:spacing w:val="-2"/>
          <w:sz w:val="28"/>
          <w:szCs w:val="28"/>
        </w:rPr>
        <w:t>В целях профилактики и противодействию коррупции в Администрации Семикаракорского городского поселения  о</w:t>
      </w:r>
      <w:r w:rsidR="001E5DD0" w:rsidRPr="001E5DD0">
        <w:rPr>
          <w:kern w:val="1"/>
          <w:sz w:val="28"/>
          <w:szCs w:val="28"/>
          <w:lang w:eastAsia="ar-SA"/>
        </w:rPr>
        <w:t>бразована комиссия, у</w:t>
      </w:r>
      <w:r w:rsidR="001E5DD0" w:rsidRPr="001E5DD0">
        <w:rPr>
          <w:sz w:val="28"/>
          <w:szCs w:val="28"/>
        </w:rPr>
        <w:t>тверждено Положение</w:t>
      </w:r>
      <w:r w:rsidR="003C7876">
        <w:rPr>
          <w:sz w:val="28"/>
          <w:szCs w:val="28"/>
        </w:rPr>
        <w:t xml:space="preserve"> о комиссии</w:t>
      </w:r>
      <w:r w:rsidR="001E5DD0" w:rsidRPr="001E5DD0">
        <w:rPr>
          <w:sz w:val="28"/>
          <w:szCs w:val="28"/>
        </w:rPr>
        <w:t>, план</w:t>
      </w:r>
      <w:r w:rsidR="003C7876">
        <w:rPr>
          <w:sz w:val="28"/>
          <w:szCs w:val="28"/>
        </w:rPr>
        <w:t xml:space="preserve"> работы</w:t>
      </w:r>
      <w:r w:rsidR="001E5DD0" w:rsidRPr="001E5DD0">
        <w:rPr>
          <w:sz w:val="28"/>
          <w:szCs w:val="28"/>
        </w:rPr>
        <w:t>. В 2021 году проведено три заседани</w:t>
      </w:r>
      <w:r w:rsidR="003C7876">
        <w:rPr>
          <w:sz w:val="28"/>
          <w:szCs w:val="28"/>
        </w:rPr>
        <w:t>я</w:t>
      </w:r>
      <w:r w:rsidR="001E5DD0" w:rsidRPr="001E5DD0">
        <w:rPr>
          <w:sz w:val="28"/>
          <w:szCs w:val="28"/>
        </w:rPr>
        <w:t xml:space="preserve"> комиссии,</w:t>
      </w:r>
      <w:r w:rsidR="001E5DD0" w:rsidRPr="001E5DD0">
        <w:rPr>
          <w:color w:val="000000"/>
          <w:sz w:val="28"/>
          <w:szCs w:val="28"/>
        </w:rPr>
        <w:t xml:space="preserve"> заслушана информация </w:t>
      </w:r>
      <w:r w:rsidR="001E5DD0" w:rsidRPr="001E5DD0">
        <w:rPr>
          <w:sz w:val="28"/>
          <w:szCs w:val="28"/>
        </w:rPr>
        <w:t xml:space="preserve"> о реализации плана противодействия коррупции за каждый квартал текущего года.  </w:t>
      </w:r>
    </w:p>
    <w:p w:rsidR="00665029" w:rsidRDefault="001E5DD0" w:rsidP="00665029">
      <w:pPr>
        <w:jc w:val="both"/>
        <w:rPr>
          <w:color w:val="000000"/>
          <w:sz w:val="28"/>
          <w:szCs w:val="28"/>
        </w:rPr>
      </w:pPr>
      <w:r>
        <w:rPr>
          <w:color w:val="000000"/>
          <w:sz w:val="28"/>
          <w:szCs w:val="28"/>
        </w:rPr>
        <w:t xml:space="preserve">       </w:t>
      </w:r>
      <w:r w:rsidR="003C7876">
        <w:rPr>
          <w:color w:val="000000"/>
          <w:sz w:val="28"/>
          <w:szCs w:val="28"/>
        </w:rPr>
        <w:tab/>
      </w:r>
      <w:r w:rsidR="00665029">
        <w:rPr>
          <w:color w:val="000000"/>
          <w:sz w:val="28"/>
          <w:szCs w:val="28"/>
        </w:rPr>
        <w:t xml:space="preserve">В соответствии с планом работы по противодействию коррупции </w:t>
      </w:r>
      <w:r w:rsidR="00665029">
        <w:rPr>
          <w:sz w:val="28"/>
          <w:szCs w:val="28"/>
        </w:rPr>
        <w:t xml:space="preserve">в 2021 году в </w:t>
      </w:r>
      <w:r w:rsidR="00665029">
        <w:rPr>
          <w:color w:val="000000"/>
          <w:sz w:val="28"/>
          <w:szCs w:val="28"/>
        </w:rPr>
        <w:t xml:space="preserve">Администрации Семикаракорского </w:t>
      </w:r>
      <w:r w:rsidR="001B46E7">
        <w:rPr>
          <w:color w:val="000000"/>
          <w:sz w:val="28"/>
          <w:szCs w:val="28"/>
        </w:rPr>
        <w:t>городского поселения проведены</w:t>
      </w:r>
      <w:r w:rsidR="00665029">
        <w:rPr>
          <w:color w:val="000000"/>
          <w:sz w:val="28"/>
          <w:szCs w:val="28"/>
        </w:rPr>
        <w:t xml:space="preserve"> следующие мероприятия</w:t>
      </w:r>
      <w:r w:rsidR="003C7876">
        <w:rPr>
          <w:color w:val="000000"/>
          <w:sz w:val="28"/>
          <w:szCs w:val="28"/>
        </w:rPr>
        <w:t>.</w:t>
      </w:r>
    </w:p>
    <w:p w:rsidR="00665029" w:rsidRPr="00665029" w:rsidRDefault="00665029" w:rsidP="00665029">
      <w:pPr>
        <w:jc w:val="both"/>
        <w:rPr>
          <w:sz w:val="28"/>
          <w:szCs w:val="28"/>
        </w:rPr>
      </w:pPr>
      <w:r>
        <w:rPr>
          <w:color w:val="000000"/>
          <w:sz w:val="28"/>
          <w:szCs w:val="28"/>
        </w:rPr>
        <w:t xml:space="preserve">     </w:t>
      </w:r>
      <w:r w:rsidR="003C7876">
        <w:rPr>
          <w:color w:val="000000"/>
          <w:sz w:val="28"/>
          <w:szCs w:val="28"/>
        </w:rPr>
        <w:tab/>
      </w:r>
      <w:r w:rsidR="003C7876">
        <w:rPr>
          <w:sz w:val="28"/>
          <w:szCs w:val="28"/>
        </w:rPr>
        <w:t>На постоянной основе</w:t>
      </w:r>
      <w:r w:rsidRPr="00167FB3">
        <w:rPr>
          <w:sz w:val="28"/>
          <w:szCs w:val="28"/>
        </w:rPr>
        <w:t xml:space="preserve"> проводится мониторинг антикоррупционного законодательства</w:t>
      </w:r>
      <w:r w:rsidR="003C7876">
        <w:rPr>
          <w:sz w:val="28"/>
          <w:szCs w:val="28"/>
        </w:rPr>
        <w:t xml:space="preserve">, </w:t>
      </w:r>
      <w:r w:rsidRPr="00167FB3">
        <w:rPr>
          <w:sz w:val="28"/>
          <w:szCs w:val="28"/>
        </w:rPr>
        <w:t>НПА Администрации Семикаракорского городского поселения, регулирующи</w:t>
      </w:r>
      <w:r w:rsidR="003C7876">
        <w:rPr>
          <w:sz w:val="28"/>
          <w:szCs w:val="28"/>
        </w:rPr>
        <w:t>х</w:t>
      </w:r>
      <w:r w:rsidRPr="00167FB3">
        <w:rPr>
          <w:sz w:val="28"/>
          <w:szCs w:val="28"/>
        </w:rPr>
        <w:t xml:space="preserve"> вопросы противодействия коррупции</w:t>
      </w:r>
      <w:r w:rsidR="003C7876">
        <w:rPr>
          <w:sz w:val="28"/>
          <w:szCs w:val="28"/>
        </w:rPr>
        <w:t xml:space="preserve"> и приведение их </w:t>
      </w:r>
      <w:r w:rsidRPr="00167FB3">
        <w:rPr>
          <w:sz w:val="28"/>
          <w:szCs w:val="28"/>
        </w:rPr>
        <w:t>в соответствие с федеральными законами и иными правовыми актами Ростовской области</w:t>
      </w:r>
      <w:r>
        <w:rPr>
          <w:sz w:val="28"/>
          <w:szCs w:val="28"/>
        </w:rPr>
        <w:t>.</w:t>
      </w:r>
    </w:p>
    <w:p w:rsidR="004639AC" w:rsidRPr="00167FB3" w:rsidRDefault="003C7876" w:rsidP="003C7876">
      <w:pPr>
        <w:autoSpaceDE w:val="0"/>
        <w:autoSpaceDN w:val="0"/>
        <w:adjustRightInd w:val="0"/>
        <w:ind w:firstLine="540"/>
        <w:jc w:val="both"/>
        <w:rPr>
          <w:b/>
          <w:sz w:val="28"/>
          <w:szCs w:val="28"/>
        </w:rPr>
      </w:pPr>
      <w:r>
        <w:rPr>
          <w:b/>
          <w:sz w:val="28"/>
          <w:szCs w:val="28"/>
        </w:rPr>
        <w:tab/>
      </w:r>
      <w:r w:rsidR="004639AC" w:rsidRPr="00167FB3">
        <w:rPr>
          <w:sz w:val="28"/>
          <w:szCs w:val="28"/>
        </w:rPr>
        <w:t>Для обеспечения доступа граждан к информации о деятельности муниципального образования «Семикаракорское городское поселение»</w:t>
      </w:r>
      <w:r w:rsidR="004639AC">
        <w:rPr>
          <w:sz w:val="28"/>
          <w:szCs w:val="28"/>
        </w:rPr>
        <w:t xml:space="preserve"> в</w:t>
      </w:r>
      <w:r w:rsidR="004639AC" w:rsidRPr="00167FB3">
        <w:rPr>
          <w:sz w:val="28"/>
          <w:szCs w:val="28"/>
        </w:rPr>
        <w:t xml:space="preserve"> 2021</w:t>
      </w:r>
      <w:r w:rsidR="004639AC">
        <w:rPr>
          <w:sz w:val="28"/>
          <w:szCs w:val="28"/>
        </w:rPr>
        <w:t xml:space="preserve"> году</w:t>
      </w:r>
      <w:r>
        <w:rPr>
          <w:sz w:val="28"/>
          <w:szCs w:val="28"/>
        </w:rPr>
        <w:t xml:space="preserve"> </w:t>
      </w:r>
      <w:r w:rsidRPr="00167FB3">
        <w:rPr>
          <w:sz w:val="28"/>
          <w:szCs w:val="28"/>
        </w:rPr>
        <w:t>в Администрации Семикаракорского городского поселения внедрены технологии, повышающие объективность и обеспечивающие прозрачность при принятии правовых актов Администрации Семикаракорского городского поселения, а также обеспечивающие межведомственное электронное взаимодействие в рамках оказания государственных и муниципальных услуг</w:t>
      </w:r>
      <w:r>
        <w:rPr>
          <w:sz w:val="28"/>
          <w:szCs w:val="28"/>
        </w:rPr>
        <w:t>:</w:t>
      </w:r>
    </w:p>
    <w:p w:rsidR="00C77202" w:rsidRPr="001E5DD0" w:rsidRDefault="00C77202" w:rsidP="00C77202">
      <w:pPr>
        <w:autoSpaceDE w:val="0"/>
        <w:autoSpaceDN w:val="0"/>
        <w:adjustRightInd w:val="0"/>
        <w:ind w:firstLine="708"/>
        <w:jc w:val="both"/>
        <w:rPr>
          <w:sz w:val="28"/>
          <w:szCs w:val="28"/>
        </w:rPr>
      </w:pPr>
      <w:r w:rsidRPr="001E5DD0">
        <w:rPr>
          <w:sz w:val="28"/>
          <w:szCs w:val="28"/>
        </w:rPr>
        <w:t>- на официальном сайте Администрации Семикаракорского городского поселения организовано проведение общественной экспертизы нормативных правовых актов и их проектов;</w:t>
      </w:r>
    </w:p>
    <w:p w:rsidR="00C77202" w:rsidRDefault="00C77202" w:rsidP="00C77202">
      <w:pPr>
        <w:autoSpaceDE w:val="0"/>
        <w:autoSpaceDN w:val="0"/>
        <w:adjustRightInd w:val="0"/>
        <w:ind w:firstLine="708"/>
        <w:jc w:val="both"/>
        <w:rPr>
          <w:sz w:val="28"/>
          <w:szCs w:val="28"/>
        </w:rPr>
      </w:pPr>
      <w:r w:rsidRPr="00167FB3">
        <w:rPr>
          <w:sz w:val="28"/>
          <w:szCs w:val="28"/>
        </w:rPr>
        <w:t>- обеспечена возможность для граждан сообщать об имевших место коррупционных проявлениях с использованием информационны</w:t>
      </w:r>
      <w:r>
        <w:rPr>
          <w:sz w:val="28"/>
          <w:szCs w:val="28"/>
        </w:rPr>
        <w:t>х технологий в режиме «он-</w:t>
      </w:r>
      <w:proofErr w:type="spellStart"/>
      <w:r>
        <w:rPr>
          <w:sz w:val="28"/>
          <w:szCs w:val="28"/>
        </w:rPr>
        <w:t>лайн</w:t>
      </w:r>
      <w:proofErr w:type="spellEnd"/>
      <w:r>
        <w:rPr>
          <w:sz w:val="28"/>
          <w:szCs w:val="28"/>
        </w:rPr>
        <w:t>»</w:t>
      </w:r>
      <w:r w:rsidRPr="003C7876">
        <w:rPr>
          <w:sz w:val="28"/>
          <w:szCs w:val="28"/>
        </w:rPr>
        <w:t xml:space="preserve"> </w:t>
      </w:r>
      <w:r w:rsidRPr="001E5DD0">
        <w:rPr>
          <w:sz w:val="28"/>
          <w:szCs w:val="28"/>
        </w:rPr>
        <w:t>на официальном сайте Администрации Семикаракорского городского поселения</w:t>
      </w:r>
      <w:r>
        <w:rPr>
          <w:sz w:val="28"/>
          <w:szCs w:val="28"/>
        </w:rPr>
        <w:t>;</w:t>
      </w:r>
    </w:p>
    <w:p w:rsidR="004639AC" w:rsidRPr="001E5DD0" w:rsidRDefault="004639AC" w:rsidP="00C77202">
      <w:pPr>
        <w:autoSpaceDE w:val="0"/>
        <w:autoSpaceDN w:val="0"/>
        <w:adjustRightInd w:val="0"/>
        <w:ind w:firstLine="708"/>
        <w:jc w:val="both"/>
        <w:rPr>
          <w:sz w:val="28"/>
          <w:szCs w:val="28"/>
        </w:rPr>
      </w:pPr>
      <w:r w:rsidRPr="001E5DD0">
        <w:rPr>
          <w:sz w:val="28"/>
          <w:szCs w:val="28"/>
        </w:rPr>
        <w:t xml:space="preserve">- </w:t>
      </w:r>
      <w:r w:rsidR="00C77202" w:rsidRPr="001E5DD0">
        <w:rPr>
          <w:sz w:val="28"/>
          <w:szCs w:val="28"/>
        </w:rPr>
        <w:t>размещ</w:t>
      </w:r>
      <w:r w:rsidR="00C77202">
        <w:rPr>
          <w:sz w:val="28"/>
          <w:szCs w:val="28"/>
        </w:rPr>
        <w:t>ение</w:t>
      </w:r>
      <w:r w:rsidR="00C77202" w:rsidRPr="001E5DD0">
        <w:rPr>
          <w:sz w:val="28"/>
          <w:szCs w:val="28"/>
        </w:rPr>
        <w:t xml:space="preserve"> на официальном сайте Администрации Семикаракорского городского поселения </w:t>
      </w:r>
      <w:r w:rsidRPr="001E5DD0">
        <w:rPr>
          <w:sz w:val="28"/>
          <w:szCs w:val="28"/>
        </w:rPr>
        <w:t>проект</w:t>
      </w:r>
      <w:r w:rsidR="00C77202">
        <w:rPr>
          <w:sz w:val="28"/>
          <w:szCs w:val="28"/>
        </w:rPr>
        <w:t>ов</w:t>
      </w:r>
      <w:r w:rsidRPr="001E5DD0">
        <w:rPr>
          <w:sz w:val="28"/>
          <w:szCs w:val="28"/>
        </w:rPr>
        <w:t xml:space="preserve"> нормативно-правовых актов для антикоррупционной экспертизы, направл</w:t>
      </w:r>
      <w:r w:rsidR="00C77202">
        <w:rPr>
          <w:sz w:val="28"/>
          <w:szCs w:val="28"/>
        </w:rPr>
        <w:t>ение их</w:t>
      </w:r>
      <w:r w:rsidRPr="001E5DD0">
        <w:rPr>
          <w:sz w:val="28"/>
          <w:szCs w:val="28"/>
        </w:rPr>
        <w:t xml:space="preserve"> в прокуратуру Семикаракорского района</w:t>
      </w:r>
      <w:r w:rsidR="00C77202">
        <w:rPr>
          <w:sz w:val="28"/>
          <w:szCs w:val="28"/>
        </w:rPr>
        <w:t>.</w:t>
      </w:r>
    </w:p>
    <w:p w:rsidR="001E5DD0" w:rsidRPr="004639AC" w:rsidRDefault="00665029" w:rsidP="001E5DD0">
      <w:pPr>
        <w:tabs>
          <w:tab w:val="left" w:pos="10206"/>
        </w:tabs>
        <w:jc w:val="both"/>
        <w:rPr>
          <w:sz w:val="28"/>
          <w:szCs w:val="28"/>
        </w:rPr>
      </w:pPr>
      <w:r>
        <w:rPr>
          <w:sz w:val="26"/>
          <w:szCs w:val="26"/>
        </w:rPr>
        <w:lastRenderedPageBreak/>
        <w:t xml:space="preserve">       </w:t>
      </w:r>
      <w:r w:rsidR="001E5DD0">
        <w:rPr>
          <w:sz w:val="28"/>
          <w:szCs w:val="28"/>
        </w:rPr>
        <w:t xml:space="preserve">   </w:t>
      </w:r>
      <w:hyperlink r:id="rId8" w:tooltip="Важная информация" w:history="1"/>
      <w:r w:rsidR="001E5DD0" w:rsidRPr="004639AC">
        <w:rPr>
          <w:color w:val="000000"/>
          <w:sz w:val="28"/>
          <w:szCs w:val="28"/>
        </w:rPr>
        <w:t xml:space="preserve">В целях реализации государственной политики по противодействию коррупции в органах местного самоуправления, для выявления фактов коррупционных проявлений, совершаемых с использованием служебного положения и повышения эффективности принимаемых мер по противодействию коррупции </w:t>
      </w:r>
      <w:r w:rsidR="001E5DD0" w:rsidRPr="004639AC">
        <w:rPr>
          <w:sz w:val="28"/>
          <w:szCs w:val="28"/>
        </w:rPr>
        <w:t>в Администрации Семикаракорского городского поселения</w:t>
      </w:r>
      <w:r w:rsidR="001E5DD0">
        <w:rPr>
          <w:sz w:val="28"/>
          <w:szCs w:val="28"/>
        </w:rPr>
        <w:t xml:space="preserve"> </w:t>
      </w:r>
      <w:r w:rsidR="001E5DD0" w:rsidRPr="004639AC">
        <w:rPr>
          <w:sz w:val="28"/>
          <w:szCs w:val="28"/>
        </w:rPr>
        <w:t xml:space="preserve"> установлен с</w:t>
      </w:r>
      <w:r w:rsidR="001E5DD0" w:rsidRPr="004639AC">
        <w:rPr>
          <w:color w:val="000000"/>
          <w:sz w:val="28"/>
          <w:szCs w:val="28"/>
        </w:rPr>
        <w:t>пециализированный ящик «Для письменных обращений граждан по фактам коррупции»</w:t>
      </w:r>
      <w:r w:rsidR="001E5DD0">
        <w:rPr>
          <w:color w:val="000000"/>
          <w:sz w:val="28"/>
          <w:szCs w:val="28"/>
        </w:rPr>
        <w:t>.</w:t>
      </w:r>
      <w:r w:rsidR="001E5DD0" w:rsidRPr="004639AC">
        <w:rPr>
          <w:color w:val="000000"/>
          <w:sz w:val="28"/>
          <w:szCs w:val="28"/>
        </w:rPr>
        <w:t xml:space="preserve"> Доступ граждан к специализированному ящику осуществляется в рабочее время с 8.00 до 17.00 часов. </w:t>
      </w:r>
      <w:r w:rsidR="00C77202">
        <w:rPr>
          <w:color w:val="000000"/>
          <w:sz w:val="28"/>
          <w:szCs w:val="28"/>
        </w:rPr>
        <w:t>За текущий период</w:t>
      </w:r>
      <w:r w:rsidR="001E5DD0" w:rsidRPr="004639AC">
        <w:rPr>
          <w:color w:val="000000"/>
          <w:sz w:val="28"/>
          <w:szCs w:val="28"/>
        </w:rPr>
        <w:t xml:space="preserve">  2021 год</w:t>
      </w:r>
      <w:r w:rsidR="00C77202">
        <w:rPr>
          <w:color w:val="000000"/>
          <w:sz w:val="28"/>
          <w:szCs w:val="28"/>
        </w:rPr>
        <w:t>а</w:t>
      </w:r>
      <w:r w:rsidR="001E5DD0" w:rsidRPr="004639AC">
        <w:rPr>
          <w:color w:val="000000"/>
          <w:sz w:val="28"/>
          <w:szCs w:val="28"/>
        </w:rPr>
        <w:t xml:space="preserve"> обращени</w:t>
      </w:r>
      <w:r w:rsidR="00C77202">
        <w:rPr>
          <w:color w:val="000000"/>
          <w:sz w:val="28"/>
          <w:szCs w:val="28"/>
        </w:rPr>
        <w:t>й</w:t>
      </w:r>
      <w:r w:rsidR="001E5DD0" w:rsidRPr="004639AC">
        <w:rPr>
          <w:color w:val="000000"/>
          <w:sz w:val="28"/>
          <w:szCs w:val="28"/>
        </w:rPr>
        <w:t xml:space="preserve"> от жителей города не поступ</w:t>
      </w:r>
      <w:r w:rsidR="00C77202">
        <w:rPr>
          <w:color w:val="000000"/>
          <w:sz w:val="28"/>
          <w:szCs w:val="28"/>
        </w:rPr>
        <w:t>ало</w:t>
      </w:r>
      <w:r w:rsidR="001E5DD0" w:rsidRPr="004639AC">
        <w:rPr>
          <w:color w:val="000000"/>
          <w:sz w:val="28"/>
          <w:szCs w:val="28"/>
        </w:rPr>
        <w:t>.</w:t>
      </w:r>
    </w:p>
    <w:p w:rsidR="001B46E7" w:rsidRPr="00CE6E04" w:rsidRDefault="001E5DD0" w:rsidP="001B46E7">
      <w:pPr>
        <w:jc w:val="both"/>
        <w:rPr>
          <w:sz w:val="28"/>
          <w:szCs w:val="28"/>
        </w:rPr>
      </w:pPr>
      <w:r>
        <w:rPr>
          <w:sz w:val="28"/>
          <w:szCs w:val="28"/>
        </w:rPr>
        <w:t xml:space="preserve">   </w:t>
      </w:r>
      <w:r w:rsidR="00C77202">
        <w:rPr>
          <w:sz w:val="28"/>
          <w:szCs w:val="28"/>
        </w:rPr>
        <w:tab/>
      </w:r>
      <w:r>
        <w:rPr>
          <w:sz w:val="28"/>
          <w:szCs w:val="28"/>
        </w:rPr>
        <w:t xml:space="preserve">Своевременно проводилась </w:t>
      </w:r>
      <w:r w:rsidR="00C77202">
        <w:rPr>
          <w:sz w:val="28"/>
          <w:szCs w:val="28"/>
        </w:rPr>
        <w:t xml:space="preserve"> актуализация</w:t>
      </w:r>
      <w:r w:rsidR="001B46E7">
        <w:rPr>
          <w:sz w:val="28"/>
          <w:szCs w:val="28"/>
        </w:rPr>
        <w:t xml:space="preserve"> административных регламентов исполнения муниципальных функций и предоставления муниципальных услуг в связи с изменениями законодательства. </w:t>
      </w:r>
      <w:r w:rsidR="001B46E7" w:rsidRPr="00CE6E04">
        <w:rPr>
          <w:sz w:val="28"/>
          <w:szCs w:val="28"/>
        </w:rPr>
        <w:t xml:space="preserve"> </w:t>
      </w:r>
      <w:hyperlink r:id="rId9" w:tooltip="Важная информация" w:history="1"/>
      <w:r w:rsidR="001B46E7" w:rsidRPr="00CE6E04">
        <w:rPr>
          <w:sz w:val="28"/>
          <w:szCs w:val="28"/>
        </w:rPr>
        <w:t xml:space="preserve">                    </w:t>
      </w:r>
    </w:p>
    <w:p w:rsidR="00D154E4" w:rsidRPr="00315BC8" w:rsidRDefault="00384682" w:rsidP="00D154E4">
      <w:pPr>
        <w:jc w:val="both"/>
        <w:rPr>
          <w:sz w:val="28"/>
          <w:szCs w:val="28"/>
        </w:rPr>
      </w:pPr>
      <w:r w:rsidRPr="00315BC8">
        <w:rPr>
          <w:sz w:val="28"/>
          <w:szCs w:val="28"/>
        </w:rPr>
        <w:t xml:space="preserve">       </w:t>
      </w:r>
      <w:r w:rsidR="00C77202">
        <w:rPr>
          <w:sz w:val="28"/>
          <w:szCs w:val="28"/>
        </w:rPr>
        <w:tab/>
      </w:r>
      <w:r w:rsidR="00665029" w:rsidRPr="00315BC8">
        <w:rPr>
          <w:sz w:val="28"/>
          <w:szCs w:val="28"/>
        </w:rPr>
        <w:t xml:space="preserve">Для осуществления контроля в Администрации Семикаракорского городского поселения за соблюдением законодательства в сфере нарушений ограничений и запретов работает </w:t>
      </w:r>
      <w:r w:rsidR="00665029" w:rsidRPr="00315BC8">
        <w:rPr>
          <w:bCs/>
          <w:color w:val="000000"/>
          <w:sz w:val="28"/>
          <w:szCs w:val="28"/>
        </w:rPr>
        <w:t>комиссия по соблюдению требований к служебному поведению муниципальных служащих, проходящих муниципальную службу в Администрации</w:t>
      </w:r>
      <w:r w:rsidR="00665029" w:rsidRPr="00315BC8">
        <w:rPr>
          <w:sz w:val="28"/>
          <w:szCs w:val="28"/>
        </w:rPr>
        <w:t xml:space="preserve"> Семикаракорского</w:t>
      </w:r>
      <w:r w:rsidR="00665029" w:rsidRPr="00315BC8">
        <w:rPr>
          <w:bCs/>
          <w:color w:val="000000"/>
          <w:sz w:val="28"/>
          <w:szCs w:val="28"/>
        </w:rPr>
        <w:t xml:space="preserve"> </w:t>
      </w:r>
      <w:r w:rsidR="00665029" w:rsidRPr="00315BC8">
        <w:rPr>
          <w:sz w:val="28"/>
          <w:szCs w:val="28"/>
        </w:rPr>
        <w:t>городского поселения</w:t>
      </w:r>
      <w:r w:rsidR="00665029" w:rsidRPr="00315BC8">
        <w:rPr>
          <w:bCs/>
          <w:color w:val="000000"/>
          <w:sz w:val="28"/>
          <w:szCs w:val="28"/>
        </w:rPr>
        <w:t>, и урег</w:t>
      </w:r>
      <w:r w:rsidR="00C77202">
        <w:rPr>
          <w:bCs/>
          <w:color w:val="000000"/>
          <w:sz w:val="28"/>
          <w:szCs w:val="28"/>
        </w:rPr>
        <w:t xml:space="preserve">улированию конфликта интересов. </w:t>
      </w:r>
      <w:r w:rsidR="00D154E4" w:rsidRPr="00315BC8">
        <w:rPr>
          <w:sz w:val="28"/>
          <w:szCs w:val="28"/>
        </w:rPr>
        <w:t>Случаев несоблюдения лицами, замещающими отдельные муниципальные должности</w:t>
      </w:r>
      <w:r w:rsidR="00C77202">
        <w:rPr>
          <w:sz w:val="28"/>
          <w:szCs w:val="28"/>
        </w:rPr>
        <w:t>,</w:t>
      </w:r>
      <w:r w:rsidR="00D154E4" w:rsidRPr="00315BC8">
        <w:rPr>
          <w:sz w:val="28"/>
          <w:szCs w:val="28"/>
        </w:rPr>
        <w:t xml:space="preserve"> требований о предотвращении и (или) урегулировании конфликта интересов  в 2021 году в Администрации Семикаракорского городского поселения</w:t>
      </w:r>
      <w:r w:rsidR="00C77202">
        <w:rPr>
          <w:sz w:val="28"/>
          <w:szCs w:val="28"/>
        </w:rPr>
        <w:t>,</w:t>
      </w:r>
      <w:r w:rsidR="00D154E4" w:rsidRPr="00315BC8">
        <w:rPr>
          <w:sz w:val="28"/>
          <w:szCs w:val="28"/>
        </w:rPr>
        <w:t xml:space="preserve"> не выявлено.</w:t>
      </w:r>
    </w:p>
    <w:p w:rsidR="00122A35" w:rsidRDefault="00D154E4" w:rsidP="00122A35">
      <w:pPr>
        <w:jc w:val="both"/>
        <w:rPr>
          <w:sz w:val="28"/>
          <w:szCs w:val="28"/>
        </w:rPr>
      </w:pPr>
      <w:r>
        <w:rPr>
          <w:sz w:val="28"/>
          <w:szCs w:val="28"/>
        </w:rPr>
        <w:t xml:space="preserve">    </w:t>
      </w:r>
      <w:r w:rsidR="001B46E7" w:rsidRPr="00CE6E04">
        <w:rPr>
          <w:sz w:val="28"/>
          <w:szCs w:val="28"/>
        </w:rPr>
        <w:t xml:space="preserve"> </w:t>
      </w:r>
      <w:r w:rsidR="00C77202">
        <w:rPr>
          <w:sz w:val="28"/>
          <w:szCs w:val="28"/>
        </w:rPr>
        <w:tab/>
      </w:r>
      <w:proofErr w:type="gramStart"/>
      <w:r w:rsidR="00122A35" w:rsidRPr="00CE6E04">
        <w:rPr>
          <w:spacing w:val="-2"/>
          <w:sz w:val="28"/>
          <w:szCs w:val="28"/>
        </w:rPr>
        <w:t xml:space="preserve">В целях совершенствования работы и выявления случаев несоблюдения лицами, </w:t>
      </w:r>
      <w:r w:rsidR="00122A35" w:rsidRPr="00CE6E04">
        <w:rPr>
          <w:sz w:val="28"/>
          <w:szCs w:val="28"/>
        </w:rPr>
        <w:t>замещающими отдельные муниципальные должности</w:t>
      </w:r>
      <w:r w:rsidR="00C77202">
        <w:rPr>
          <w:sz w:val="28"/>
          <w:szCs w:val="28"/>
        </w:rPr>
        <w:t>,</w:t>
      </w:r>
      <w:r w:rsidR="00122A35" w:rsidRPr="00CE6E04">
        <w:rPr>
          <w:sz w:val="28"/>
          <w:szCs w:val="28"/>
        </w:rPr>
        <w:t xml:space="preserve"> требований о предотвращении и (или) урегулированию конфликта интересов  </w:t>
      </w:r>
      <w:r w:rsidR="00122A35">
        <w:rPr>
          <w:sz w:val="28"/>
          <w:szCs w:val="28"/>
        </w:rPr>
        <w:t xml:space="preserve">и </w:t>
      </w:r>
      <w:r w:rsidR="00122A35" w:rsidRPr="00CE6E04">
        <w:rPr>
          <w:spacing w:val="-2"/>
          <w:sz w:val="28"/>
          <w:szCs w:val="28"/>
        </w:rPr>
        <w:t>обеспечения соблюдения данных требований</w:t>
      </w:r>
      <w:r w:rsidR="00C77202">
        <w:rPr>
          <w:spacing w:val="-2"/>
          <w:sz w:val="28"/>
          <w:szCs w:val="28"/>
        </w:rPr>
        <w:t>,</w:t>
      </w:r>
      <w:r w:rsidR="00122A35" w:rsidRPr="00CE6E04">
        <w:rPr>
          <w:spacing w:val="-2"/>
          <w:sz w:val="28"/>
          <w:szCs w:val="28"/>
        </w:rPr>
        <w:t xml:space="preserve"> в Администрации Семикаракорского городского поселения используется </w:t>
      </w:r>
      <w:r w:rsidR="00122A35" w:rsidRPr="00CE6E04">
        <w:rPr>
          <w:sz w:val="28"/>
          <w:szCs w:val="28"/>
        </w:rPr>
        <w:t>Памятка муниципальным служащим Администрации Семикаракорского городского поселения по недопущению ситуаций конфликта интересов на муниципальной службе и порядку их урегулирования</w:t>
      </w:r>
      <w:r w:rsidR="00122A35">
        <w:rPr>
          <w:sz w:val="28"/>
          <w:szCs w:val="28"/>
        </w:rPr>
        <w:t>.</w:t>
      </w:r>
      <w:r w:rsidR="00122A35" w:rsidRPr="00CE6E04">
        <w:rPr>
          <w:spacing w:val="-2"/>
          <w:sz w:val="28"/>
          <w:szCs w:val="28"/>
        </w:rPr>
        <w:t xml:space="preserve">      </w:t>
      </w:r>
      <w:proofErr w:type="gramEnd"/>
    </w:p>
    <w:p w:rsidR="001B46E7" w:rsidRPr="00122A35" w:rsidRDefault="00122A35" w:rsidP="00122A35">
      <w:pPr>
        <w:jc w:val="both"/>
        <w:rPr>
          <w:bCs/>
          <w:color w:val="000000"/>
          <w:sz w:val="28"/>
          <w:szCs w:val="28"/>
        </w:rPr>
      </w:pPr>
      <w:r>
        <w:rPr>
          <w:sz w:val="28"/>
          <w:szCs w:val="28"/>
        </w:rPr>
        <w:t xml:space="preserve">       </w:t>
      </w:r>
      <w:r w:rsidR="00C77202">
        <w:rPr>
          <w:sz w:val="28"/>
          <w:szCs w:val="28"/>
        </w:rPr>
        <w:tab/>
      </w:r>
      <w:r>
        <w:rPr>
          <w:bCs/>
          <w:color w:val="000000"/>
          <w:sz w:val="28"/>
          <w:szCs w:val="28"/>
        </w:rPr>
        <w:t>Проводятся мер</w:t>
      </w:r>
      <w:r w:rsidR="00C77202">
        <w:rPr>
          <w:bCs/>
          <w:color w:val="000000"/>
          <w:sz w:val="28"/>
          <w:szCs w:val="28"/>
        </w:rPr>
        <w:t>оприятия,</w:t>
      </w:r>
      <w:r>
        <w:rPr>
          <w:bCs/>
          <w:color w:val="000000"/>
          <w:sz w:val="28"/>
          <w:szCs w:val="28"/>
        </w:rPr>
        <w:t xml:space="preserve"> направленные на совершенствование работы нормативного, методического и разъяснительного характера в сфере противодействия коррупции. </w:t>
      </w:r>
      <w:r w:rsidR="00D154E4" w:rsidRPr="00CE6E04">
        <w:rPr>
          <w:spacing w:val="-2"/>
          <w:sz w:val="28"/>
          <w:szCs w:val="28"/>
        </w:rPr>
        <w:t xml:space="preserve">В течение года проведено </w:t>
      </w:r>
      <w:r w:rsidR="00D154E4">
        <w:rPr>
          <w:spacing w:val="-2"/>
          <w:sz w:val="28"/>
          <w:szCs w:val="28"/>
        </w:rPr>
        <w:t xml:space="preserve">пять </w:t>
      </w:r>
      <w:r w:rsidR="00D154E4" w:rsidRPr="00CE6E04">
        <w:rPr>
          <w:spacing w:val="-2"/>
          <w:sz w:val="28"/>
          <w:szCs w:val="28"/>
        </w:rPr>
        <w:t xml:space="preserve"> семинаров с муниципальными служащими </w:t>
      </w:r>
      <w:r w:rsidR="00D154E4" w:rsidRPr="00CE6E04">
        <w:rPr>
          <w:sz w:val="28"/>
          <w:szCs w:val="28"/>
        </w:rPr>
        <w:t xml:space="preserve">по разъяснению  основных положений федерального и областного законодательства по противодействию коррупции и  предотвращению конфликта интересов, а так же по недопущению совершения коррупционных поступков в рамках </w:t>
      </w:r>
      <w:r w:rsidR="00C77202">
        <w:rPr>
          <w:sz w:val="28"/>
          <w:szCs w:val="28"/>
        </w:rPr>
        <w:t xml:space="preserve">исполнения </w:t>
      </w:r>
      <w:r w:rsidR="00D154E4" w:rsidRPr="00CE6E04">
        <w:rPr>
          <w:sz w:val="28"/>
          <w:szCs w:val="28"/>
        </w:rPr>
        <w:t>профессиональных обязанностей</w:t>
      </w:r>
      <w:r w:rsidR="00D154E4">
        <w:rPr>
          <w:sz w:val="28"/>
          <w:szCs w:val="28"/>
        </w:rPr>
        <w:t xml:space="preserve">. </w:t>
      </w:r>
      <w:r w:rsidR="00D154E4" w:rsidRPr="00CE6E04">
        <w:rPr>
          <w:sz w:val="28"/>
          <w:szCs w:val="28"/>
        </w:rPr>
        <w:t xml:space="preserve"> </w:t>
      </w:r>
    </w:p>
    <w:p w:rsidR="001B46E7" w:rsidRDefault="001B46E7" w:rsidP="00311E43">
      <w:pPr>
        <w:jc w:val="both"/>
        <w:rPr>
          <w:sz w:val="28"/>
          <w:szCs w:val="28"/>
        </w:rPr>
      </w:pPr>
      <w:r>
        <w:rPr>
          <w:sz w:val="28"/>
          <w:szCs w:val="28"/>
        </w:rPr>
        <w:t xml:space="preserve">     </w:t>
      </w:r>
      <w:r w:rsidR="00C77202">
        <w:rPr>
          <w:sz w:val="28"/>
          <w:szCs w:val="28"/>
        </w:rPr>
        <w:tab/>
        <w:t xml:space="preserve">Для </w:t>
      </w:r>
      <w:r w:rsidR="00534638">
        <w:rPr>
          <w:sz w:val="28"/>
          <w:szCs w:val="28"/>
        </w:rPr>
        <w:t>повышени</w:t>
      </w:r>
      <w:r w:rsidR="00C77202">
        <w:rPr>
          <w:sz w:val="28"/>
          <w:szCs w:val="28"/>
        </w:rPr>
        <w:t>я</w:t>
      </w:r>
      <w:r w:rsidR="00534638">
        <w:rPr>
          <w:sz w:val="28"/>
          <w:szCs w:val="28"/>
        </w:rPr>
        <w:t xml:space="preserve"> эффективности </w:t>
      </w:r>
      <w:proofErr w:type="gramStart"/>
      <w:r w:rsidR="00534638">
        <w:rPr>
          <w:sz w:val="28"/>
          <w:szCs w:val="28"/>
        </w:rPr>
        <w:t>контроля за</w:t>
      </w:r>
      <w:proofErr w:type="gramEnd"/>
      <w:r w:rsidR="00534638">
        <w:rPr>
          <w:sz w:val="28"/>
          <w:szCs w:val="28"/>
        </w:rPr>
        <w:t xml:space="preserve"> соблюдением муниципальными служащими требований законодательства Российской Федерации о противодействии корр</w:t>
      </w:r>
      <w:r w:rsidR="00132D2D">
        <w:rPr>
          <w:sz w:val="28"/>
          <w:szCs w:val="28"/>
        </w:rPr>
        <w:t>упции, касающихся предотвращения и урегулирования</w:t>
      </w:r>
      <w:r w:rsidR="00534638">
        <w:rPr>
          <w:sz w:val="28"/>
          <w:szCs w:val="28"/>
        </w:rPr>
        <w:t xml:space="preserve"> конфликта интересов, кадровой работы</w:t>
      </w:r>
      <w:r w:rsidR="00C77202">
        <w:rPr>
          <w:sz w:val="28"/>
          <w:szCs w:val="28"/>
        </w:rPr>
        <w:t>,</w:t>
      </w:r>
      <w:r w:rsidR="00534638">
        <w:rPr>
          <w:sz w:val="28"/>
          <w:szCs w:val="28"/>
        </w:rPr>
        <w:t xml:space="preserve"> в части ведения личных дел муниципальных служащих, </w:t>
      </w:r>
      <w:r w:rsidR="00DE560C">
        <w:rPr>
          <w:sz w:val="28"/>
          <w:szCs w:val="28"/>
        </w:rPr>
        <w:t>1 раз в полгода проводится актуализация</w:t>
      </w:r>
      <w:r w:rsidR="00534638">
        <w:rPr>
          <w:sz w:val="28"/>
          <w:szCs w:val="28"/>
        </w:rPr>
        <w:t xml:space="preserve"> сведений</w:t>
      </w:r>
      <w:r w:rsidR="00132D2D">
        <w:rPr>
          <w:sz w:val="28"/>
          <w:szCs w:val="28"/>
        </w:rPr>
        <w:t>,</w:t>
      </w:r>
      <w:r w:rsidR="00534638">
        <w:rPr>
          <w:sz w:val="28"/>
          <w:szCs w:val="28"/>
        </w:rPr>
        <w:t xml:space="preserve"> содержащих в анкетах</w:t>
      </w:r>
      <w:r w:rsidR="00122A35">
        <w:rPr>
          <w:sz w:val="28"/>
          <w:szCs w:val="28"/>
        </w:rPr>
        <w:t>.</w:t>
      </w:r>
      <w:r w:rsidRPr="00CE6E04">
        <w:rPr>
          <w:sz w:val="28"/>
          <w:szCs w:val="28"/>
        </w:rPr>
        <w:t xml:space="preserve">      </w:t>
      </w:r>
    </w:p>
    <w:p w:rsidR="00122A35" w:rsidRDefault="001B46E7" w:rsidP="00311E43">
      <w:pPr>
        <w:jc w:val="both"/>
        <w:rPr>
          <w:bCs/>
          <w:color w:val="000000"/>
          <w:sz w:val="28"/>
          <w:szCs w:val="28"/>
        </w:rPr>
      </w:pPr>
      <w:r>
        <w:rPr>
          <w:sz w:val="28"/>
          <w:szCs w:val="28"/>
        </w:rPr>
        <w:t xml:space="preserve">      </w:t>
      </w:r>
      <w:r w:rsidR="00DE560C">
        <w:rPr>
          <w:sz w:val="28"/>
          <w:szCs w:val="28"/>
        </w:rPr>
        <w:tab/>
      </w:r>
      <w:r w:rsidR="00122A35">
        <w:rPr>
          <w:bCs/>
          <w:color w:val="000000"/>
          <w:sz w:val="28"/>
          <w:szCs w:val="28"/>
        </w:rPr>
        <w:t xml:space="preserve">При поступлении на муниципальную службу работники знакомятся с положениями действующего законодательства Российской Федерации и Ростовской области, нормативно-правовыми актами Администрации Семикаракорского городского поселения о противодействии коррупции. </w:t>
      </w:r>
    </w:p>
    <w:p w:rsidR="00534638" w:rsidRDefault="00122A35" w:rsidP="00311E43">
      <w:pPr>
        <w:jc w:val="both"/>
        <w:rPr>
          <w:sz w:val="28"/>
          <w:szCs w:val="28"/>
        </w:rPr>
      </w:pPr>
      <w:r>
        <w:rPr>
          <w:bCs/>
          <w:color w:val="000000"/>
          <w:sz w:val="28"/>
          <w:szCs w:val="28"/>
        </w:rPr>
        <w:lastRenderedPageBreak/>
        <w:t xml:space="preserve">    </w:t>
      </w:r>
      <w:r w:rsidR="00DE560C">
        <w:rPr>
          <w:bCs/>
          <w:color w:val="000000"/>
          <w:sz w:val="28"/>
          <w:szCs w:val="28"/>
        </w:rPr>
        <w:tab/>
      </w:r>
      <w:r>
        <w:rPr>
          <w:sz w:val="28"/>
          <w:szCs w:val="28"/>
        </w:rPr>
        <w:t xml:space="preserve">Ежеквартально </w:t>
      </w:r>
      <w:r w:rsidR="00DE560C">
        <w:rPr>
          <w:sz w:val="28"/>
          <w:szCs w:val="28"/>
        </w:rPr>
        <w:t>осуществляется</w:t>
      </w:r>
      <w:r>
        <w:rPr>
          <w:sz w:val="28"/>
          <w:szCs w:val="28"/>
        </w:rPr>
        <w:t xml:space="preserve"> актуализация анкет</w:t>
      </w:r>
      <w:r w:rsidRPr="00F15446">
        <w:rPr>
          <w:sz w:val="28"/>
          <w:szCs w:val="28"/>
        </w:rPr>
        <w:t xml:space="preserve"> </w:t>
      </w:r>
      <w:r>
        <w:rPr>
          <w:sz w:val="28"/>
          <w:szCs w:val="28"/>
        </w:rPr>
        <w:t>«Сведения о свойственниках»</w:t>
      </w:r>
      <w:r w:rsidR="00DE560C">
        <w:rPr>
          <w:sz w:val="28"/>
          <w:szCs w:val="28"/>
        </w:rPr>
        <w:t>. В</w:t>
      </w:r>
      <w:r w:rsidR="00DE560C" w:rsidRPr="00F15446">
        <w:rPr>
          <w:sz w:val="28"/>
          <w:szCs w:val="28"/>
        </w:rPr>
        <w:t xml:space="preserve"> целях выявления возможного конфликта интересов</w:t>
      </w:r>
      <w:r w:rsidR="00DE560C">
        <w:rPr>
          <w:sz w:val="28"/>
          <w:szCs w:val="28"/>
        </w:rPr>
        <w:t xml:space="preserve"> пр</w:t>
      </w:r>
      <w:r>
        <w:rPr>
          <w:sz w:val="28"/>
          <w:szCs w:val="28"/>
        </w:rPr>
        <w:t>и поступлении на работу в Администрацию Семикаракорского городского поселения сотрудники заполняют данную информаци</w:t>
      </w:r>
      <w:r w:rsidR="00DE560C">
        <w:rPr>
          <w:sz w:val="28"/>
          <w:szCs w:val="28"/>
        </w:rPr>
        <w:t>ю</w:t>
      </w:r>
      <w:r w:rsidRPr="00F15446">
        <w:rPr>
          <w:sz w:val="28"/>
          <w:szCs w:val="28"/>
        </w:rPr>
        <w:t xml:space="preserve">.  </w:t>
      </w:r>
    </w:p>
    <w:p w:rsidR="00122A35" w:rsidRPr="001E5DD0" w:rsidRDefault="00122A35" w:rsidP="00122A35">
      <w:pPr>
        <w:jc w:val="both"/>
        <w:rPr>
          <w:bCs/>
          <w:color w:val="000000"/>
          <w:sz w:val="28"/>
          <w:szCs w:val="28"/>
        </w:rPr>
      </w:pPr>
      <w:r>
        <w:rPr>
          <w:sz w:val="28"/>
          <w:szCs w:val="28"/>
        </w:rPr>
        <w:t xml:space="preserve">     </w:t>
      </w:r>
      <w:r w:rsidR="00DE560C">
        <w:rPr>
          <w:sz w:val="28"/>
          <w:szCs w:val="28"/>
        </w:rPr>
        <w:tab/>
      </w:r>
      <w:r w:rsidRPr="00DB4FA7">
        <w:rPr>
          <w:sz w:val="28"/>
          <w:szCs w:val="28"/>
        </w:rPr>
        <w:t>Распоряжением Администрации Семикаракорского городского поселения утвержден Кодекс этики и служебного поведения муниципальных служащих Администрации Семикаракорского городского поселения.</w:t>
      </w:r>
      <w:r w:rsidR="00274EF6">
        <w:rPr>
          <w:bCs/>
          <w:color w:val="000000"/>
          <w:sz w:val="28"/>
          <w:szCs w:val="28"/>
        </w:rPr>
        <w:t xml:space="preserve">   </w:t>
      </w:r>
      <w:r>
        <w:rPr>
          <w:bCs/>
          <w:color w:val="000000"/>
          <w:sz w:val="28"/>
          <w:szCs w:val="28"/>
        </w:rPr>
        <w:t xml:space="preserve"> </w:t>
      </w:r>
    </w:p>
    <w:p w:rsidR="0057645F" w:rsidRPr="00CE6E04" w:rsidRDefault="001B46E7" w:rsidP="001E5DD0">
      <w:pPr>
        <w:jc w:val="both"/>
        <w:rPr>
          <w:sz w:val="28"/>
          <w:szCs w:val="28"/>
        </w:rPr>
      </w:pPr>
      <w:r>
        <w:rPr>
          <w:sz w:val="28"/>
          <w:szCs w:val="28"/>
        </w:rPr>
        <w:t xml:space="preserve"> </w:t>
      </w:r>
      <w:r w:rsidR="001E5DD0">
        <w:rPr>
          <w:sz w:val="28"/>
          <w:szCs w:val="28"/>
        </w:rPr>
        <w:t xml:space="preserve">     </w:t>
      </w:r>
      <w:r w:rsidR="00DE560C">
        <w:rPr>
          <w:sz w:val="28"/>
          <w:szCs w:val="28"/>
        </w:rPr>
        <w:tab/>
      </w:r>
      <w:r w:rsidRPr="00CE6E04">
        <w:rPr>
          <w:sz w:val="28"/>
          <w:szCs w:val="28"/>
        </w:rPr>
        <w:t xml:space="preserve">Информация о необходимости предоставления данных о лицах, способных повлиять на надлежащее, объективное и беспристрастное исполнение муниципальными служащими Администрации Семикаракорского городского поселения должностных обязанностей доведена до сведения муниципальных служащих под роспись. В  предпринимательской деятельности муниципальные служащие Администрации Семикаракорского городского поселения не участвуют. </w:t>
      </w:r>
    </w:p>
    <w:p w:rsidR="00145C2C" w:rsidRPr="00CE6E04" w:rsidRDefault="00145C2C" w:rsidP="00311E43">
      <w:pPr>
        <w:jc w:val="both"/>
        <w:rPr>
          <w:sz w:val="28"/>
          <w:szCs w:val="28"/>
        </w:rPr>
      </w:pPr>
      <w:r w:rsidRPr="00CE6E04">
        <w:rPr>
          <w:sz w:val="28"/>
          <w:szCs w:val="28"/>
        </w:rPr>
        <w:t xml:space="preserve">      </w:t>
      </w:r>
      <w:r w:rsidR="00DE560C">
        <w:rPr>
          <w:sz w:val="28"/>
          <w:szCs w:val="28"/>
        </w:rPr>
        <w:tab/>
      </w:r>
      <w:r w:rsidR="00384682">
        <w:rPr>
          <w:sz w:val="28"/>
          <w:szCs w:val="28"/>
        </w:rPr>
        <w:t>В 2021</w:t>
      </w:r>
      <w:r w:rsidRPr="00CE6E04">
        <w:rPr>
          <w:sz w:val="28"/>
          <w:szCs w:val="28"/>
        </w:rPr>
        <w:t xml:space="preserve"> году обращения физических и юридических лиц о фактах совершения коррупционных правонарушений в Администрацию Семикаракорского городского поселения не поступали.</w:t>
      </w:r>
    </w:p>
    <w:p w:rsidR="006462BF" w:rsidRPr="00CE6E04" w:rsidRDefault="00145C2C" w:rsidP="00311E43">
      <w:pPr>
        <w:jc w:val="both"/>
        <w:rPr>
          <w:sz w:val="28"/>
          <w:szCs w:val="28"/>
        </w:rPr>
      </w:pPr>
      <w:r w:rsidRPr="00CE6E04">
        <w:rPr>
          <w:sz w:val="28"/>
          <w:szCs w:val="28"/>
        </w:rPr>
        <w:t xml:space="preserve">    </w:t>
      </w:r>
      <w:r w:rsidR="00DE560C">
        <w:rPr>
          <w:sz w:val="28"/>
          <w:szCs w:val="28"/>
        </w:rPr>
        <w:tab/>
      </w:r>
      <w:r w:rsidR="006462BF" w:rsidRPr="00CE6E04">
        <w:rPr>
          <w:sz w:val="28"/>
          <w:szCs w:val="28"/>
        </w:rPr>
        <w:t xml:space="preserve">В целях оказания консультационной поддержки субъектам малого и среднего предпринимательства проведено </w:t>
      </w:r>
      <w:r w:rsidR="002F7B7E" w:rsidRPr="002F7B7E">
        <w:rPr>
          <w:sz w:val="28"/>
          <w:szCs w:val="28"/>
        </w:rPr>
        <w:t>125</w:t>
      </w:r>
      <w:r w:rsidR="00132D2D" w:rsidRPr="002F7B7E">
        <w:rPr>
          <w:sz w:val="28"/>
          <w:szCs w:val="28"/>
        </w:rPr>
        <w:t xml:space="preserve"> </w:t>
      </w:r>
      <w:r w:rsidR="00132D2D">
        <w:rPr>
          <w:sz w:val="28"/>
          <w:szCs w:val="28"/>
        </w:rPr>
        <w:t>консультаций</w:t>
      </w:r>
      <w:r w:rsidR="006462BF" w:rsidRPr="00CE6E04">
        <w:rPr>
          <w:sz w:val="28"/>
          <w:szCs w:val="28"/>
        </w:rPr>
        <w:t xml:space="preserve"> по преодолению нормативно-правовых, административных и организационных барьеров.</w:t>
      </w:r>
      <w:r w:rsidR="00534638" w:rsidRPr="00CE6E04">
        <w:rPr>
          <w:sz w:val="28"/>
          <w:szCs w:val="28"/>
        </w:rPr>
        <w:t xml:space="preserve">         </w:t>
      </w:r>
    </w:p>
    <w:p w:rsidR="007440F4" w:rsidRPr="00CE6E04" w:rsidRDefault="00AA51D1" w:rsidP="00311E43">
      <w:pPr>
        <w:jc w:val="both"/>
        <w:rPr>
          <w:sz w:val="28"/>
          <w:szCs w:val="28"/>
        </w:rPr>
      </w:pPr>
      <w:r w:rsidRPr="00CE6E04">
        <w:rPr>
          <w:sz w:val="28"/>
          <w:szCs w:val="28"/>
        </w:rPr>
        <w:t xml:space="preserve">    </w:t>
      </w:r>
      <w:r w:rsidR="00DE560C">
        <w:rPr>
          <w:sz w:val="28"/>
          <w:szCs w:val="28"/>
        </w:rPr>
        <w:tab/>
      </w:r>
      <w:r w:rsidR="00F957D8">
        <w:rPr>
          <w:sz w:val="28"/>
          <w:szCs w:val="28"/>
        </w:rPr>
        <w:t>Заведующим о</w:t>
      </w:r>
      <w:r w:rsidR="00F957D8">
        <w:rPr>
          <w:sz w:val="28"/>
        </w:rPr>
        <w:t>тделом финансово-экономического и бухгалтерского учета</w:t>
      </w:r>
      <w:r w:rsidR="00F957D8" w:rsidRPr="00DE560C">
        <w:rPr>
          <w:sz w:val="28"/>
          <w:szCs w:val="28"/>
          <w:highlight w:val="yellow"/>
        </w:rPr>
        <w:t xml:space="preserve"> </w:t>
      </w:r>
      <w:r w:rsidR="00F957D8">
        <w:rPr>
          <w:sz w:val="28"/>
          <w:szCs w:val="28"/>
        </w:rPr>
        <w:t>о</w:t>
      </w:r>
      <w:r w:rsidRPr="00CE6E04">
        <w:rPr>
          <w:sz w:val="28"/>
          <w:szCs w:val="28"/>
        </w:rPr>
        <w:t>существлялся контроль</w:t>
      </w:r>
      <w:r w:rsidR="007440F4" w:rsidRPr="00CE6E04">
        <w:rPr>
          <w:sz w:val="28"/>
          <w:szCs w:val="28"/>
        </w:rPr>
        <w:t>:</w:t>
      </w:r>
    </w:p>
    <w:p w:rsidR="006462BF" w:rsidRPr="00CE6E04" w:rsidRDefault="007440F4" w:rsidP="00311E43">
      <w:pPr>
        <w:jc w:val="both"/>
        <w:rPr>
          <w:sz w:val="28"/>
          <w:szCs w:val="28"/>
        </w:rPr>
      </w:pPr>
      <w:r w:rsidRPr="00CE6E04">
        <w:rPr>
          <w:sz w:val="28"/>
          <w:szCs w:val="28"/>
        </w:rPr>
        <w:t xml:space="preserve">     -</w:t>
      </w:r>
      <w:r w:rsidR="00AA51D1" w:rsidRPr="00CE6E04">
        <w:rPr>
          <w:sz w:val="28"/>
          <w:szCs w:val="28"/>
        </w:rPr>
        <w:t xml:space="preserve"> за целевым использованием средств местного бюджета и </w:t>
      </w:r>
      <w:proofErr w:type="gramStart"/>
      <w:r w:rsidR="00AA51D1" w:rsidRPr="00CE6E04">
        <w:rPr>
          <w:sz w:val="28"/>
          <w:szCs w:val="28"/>
        </w:rPr>
        <w:t>контроль за</w:t>
      </w:r>
      <w:proofErr w:type="gramEnd"/>
      <w:r w:rsidR="00AA51D1" w:rsidRPr="00CE6E04">
        <w:rPr>
          <w:sz w:val="28"/>
          <w:szCs w:val="28"/>
        </w:rPr>
        <w:t xml:space="preserve"> поступлением доходов от использ</w:t>
      </w:r>
      <w:r w:rsidR="00DE560C">
        <w:rPr>
          <w:sz w:val="28"/>
          <w:szCs w:val="28"/>
        </w:rPr>
        <w:t>ования муниципального имущества;</w:t>
      </w:r>
      <w:r w:rsidR="00AA51D1" w:rsidRPr="00CE6E04">
        <w:rPr>
          <w:sz w:val="28"/>
          <w:szCs w:val="28"/>
        </w:rPr>
        <w:t xml:space="preserve"> </w:t>
      </w:r>
    </w:p>
    <w:p w:rsidR="006462BF" w:rsidRPr="00CE6E04" w:rsidRDefault="00AA51D1" w:rsidP="00311E43">
      <w:pPr>
        <w:jc w:val="both"/>
        <w:rPr>
          <w:sz w:val="28"/>
          <w:szCs w:val="28"/>
        </w:rPr>
      </w:pPr>
      <w:r w:rsidRPr="00CE6E04">
        <w:rPr>
          <w:sz w:val="28"/>
          <w:szCs w:val="28"/>
        </w:rPr>
        <w:t xml:space="preserve">       </w:t>
      </w:r>
      <w:r w:rsidR="007440F4" w:rsidRPr="00CE6E04">
        <w:rPr>
          <w:sz w:val="28"/>
          <w:szCs w:val="28"/>
        </w:rPr>
        <w:t xml:space="preserve">- </w:t>
      </w:r>
      <w:r w:rsidRPr="00CE6E04">
        <w:rPr>
          <w:sz w:val="28"/>
          <w:szCs w:val="28"/>
        </w:rPr>
        <w:t>за обеспечением целевого использования бюджетных средств</w:t>
      </w:r>
      <w:r w:rsidR="007440F4" w:rsidRPr="00CE6E04">
        <w:rPr>
          <w:sz w:val="28"/>
          <w:szCs w:val="28"/>
        </w:rPr>
        <w:t>. Нарушения не выявлены.</w:t>
      </w:r>
    </w:p>
    <w:p w:rsidR="006462BF" w:rsidRDefault="007440F4" w:rsidP="00311E43">
      <w:pPr>
        <w:jc w:val="both"/>
        <w:rPr>
          <w:sz w:val="28"/>
          <w:szCs w:val="28"/>
        </w:rPr>
      </w:pPr>
      <w:r w:rsidRPr="00CE6E04">
        <w:rPr>
          <w:sz w:val="28"/>
          <w:szCs w:val="28"/>
        </w:rPr>
        <w:t xml:space="preserve">      </w:t>
      </w:r>
      <w:r w:rsidR="00DE560C">
        <w:rPr>
          <w:sz w:val="28"/>
          <w:szCs w:val="28"/>
        </w:rPr>
        <w:tab/>
      </w:r>
      <w:r w:rsidR="00F957D8">
        <w:rPr>
          <w:sz w:val="28"/>
        </w:rPr>
        <w:t>Специалистом по вопросам муниципального имущества</w:t>
      </w:r>
      <w:r w:rsidR="00F957D8">
        <w:rPr>
          <w:sz w:val="28"/>
          <w:szCs w:val="28"/>
        </w:rPr>
        <w:t xml:space="preserve"> п</w:t>
      </w:r>
      <w:r w:rsidR="00AA51D1" w:rsidRPr="00CE6E04">
        <w:rPr>
          <w:sz w:val="28"/>
          <w:szCs w:val="28"/>
        </w:rPr>
        <w:t>ров</w:t>
      </w:r>
      <w:r w:rsidRPr="00CE6E04">
        <w:rPr>
          <w:sz w:val="28"/>
          <w:szCs w:val="28"/>
        </w:rPr>
        <w:t>о</w:t>
      </w:r>
      <w:r w:rsidR="00AA51D1" w:rsidRPr="00CE6E04">
        <w:rPr>
          <w:sz w:val="28"/>
          <w:szCs w:val="28"/>
        </w:rPr>
        <w:t>д</w:t>
      </w:r>
      <w:r w:rsidRPr="00CE6E04">
        <w:rPr>
          <w:sz w:val="28"/>
          <w:szCs w:val="28"/>
        </w:rPr>
        <w:t>ились</w:t>
      </w:r>
      <w:r w:rsidR="00AA51D1" w:rsidRPr="00CE6E04">
        <w:rPr>
          <w:sz w:val="28"/>
          <w:szCs w:val="28"/>
        </w:rPr>
        <w:t xml:space="preserve"> проверк</w:t>
      </w:r>
      <w:r w:rsidRPr="00CE6E04">
        <w:rPr>
          <w:sz w:val="28"/>
          <w:szCs w:val="28"/>
        </w:rPr>
        <w:t>и</w:t>
      </w:r>
      <w:r w:rsidR="00AA51D1" w:rsidRPr="00CE6E04">
        <w:rPr>
          <w:sz w:val="28"/>
          <w:szCs w:val="28"/>
        </w:rPr>
        <w:t xml:space="preserve"> использования муниципального имущества</w:t>
      </w:r>
      <w:r w:rsidR="00DE560C">
        <w:rPr>
          <w:sz w:val="28"/>
          <w:szCs w:val="28"/>
        </w:rPr>
        <w:t>,</w:t>
      </w:r>
      <w:r w:rsidR="00AA51D1" w:rsidRPr="00CE6E04">
        <w:rPr>
          <w:sz w:val="28"/>
          <w:szCs w:val="28"/>
        </w:rPr>
        <w:t xml:space="preserve"> переданного в аренду, хозяйственное ведение и оперативное управление </w:t>
      </w:r>
      <w:r w:rsidRPr="00CE6E04">
        <w:rPr>
          <w:sz w:val="28"/>
          <w:szCs w:val="28"/>
        </w:rPr>
        <w:t xml:space="preserve">и </w:t>
      </w:r>
      <w:r w:rsidR="00AA51D1" w:rsidRPr="00CE6E04">
        <w:rPr>
          <w:sz w:val="28"/>
          <w:szCs w:val="28"/>
        </w:rPr>
        <w:t>соблю</w:t>
      </w:r>
      <w:r w:rsidR="00AA51D1" w:rsidRPr="00FB7869">
        <w:rPr>
          <w:sz w:val="28"/>
          <w:szCs w:val="28"/>
        </w:rPr>
        <w:t>дения установленного порядка управления и распоряжения имуществом, находящимся в муниципальной собственности</w:t>
      </w:r>
      <w:r>
        <w:rPr>
          <w:sz w:val="28"/>
          <w:szCs w:val="28"/>
        </w:rPr>
        <w:t>.</w:t>
      </w:r>
    </w:p>
    <w:p w:rsidR="00274EF6" w:rsidRDefault="00534638" w:rsidP="00311E43">
      <w:pPr>
        <w:jc w:val="both"/>
        <w:rPr>
          <w:b/>
          <w:sz w:val="28"/>
          <w:szCs w:val="28"/>
        </w:rPr>
      </w:pPr>
      <w:r w:rsidRPr="00122A35">
        <w:rPr>
          <w:b/>
          <w:bCs/>
          <w:color w:val="000000"/>
          <w:sz w:val="28"/>
          <w:szCs w:val="28"/>
        </w:rPr>
        <w:t xml:space="preserve">     </w:t>
      </w:r>
      <w:r w:rsidRPr="00122A35">
        <w:rPr>
          <w:b/>
          <w:sz w:val="28"/>
          <w:szCs w:val="28"/>
        </w:rPr>
        <w:t xml:space="preserve">  </w:t>
      </w:r>
      <w:r w:rsidR="00DE560C">
        <w:rPr>
          <w:b/>
          <w:sz w:val="28"/>
          <w:szCs w:val="28"/>
        </w:rPr>
        <w:tab/>
      </w:r>
      <w:r w:rsidR="00274EF6" w:rsidRPr="00167FB3">
        <w:rPr>
          <w:sz w:val="28"/>
          <w:szCs w:val="28"/>
        </w:rPr>
        <w:t>При осуществлении закупок своевременно принимаются меры по недопущению конфликта интересов</w:t>
      </w:r>
      <w:r w:rsidR="00274EF6" w:rsidRPr="001E5DD0">
        <w:rPr>
          <w:sz w:val="28"/>
          <w:szCs w:val="28"/>
        </w:rPr>
        <w:t xml:space="preserve">. </w:t>
      </w:r>
      <w:r w:rsidR="0052500D" w:rsidRPr="001E5DD0">
        <w:rPr>
          <w:sz w:val="28"/>
          <w:szCs w:val="28"/>
        </w:rPr>
        <w:t xml:space="preserve"> В ходе проведенных </w:t>
      </w:r>
      <w:r w:rsidRPr="001E5DD0">
        <w:rPr>
          <w:sz w:val="28"/>
          <w:szCs w:val="28"/>
        </w:rPr>
        <w:t>провер</w:t>
      </w:r>
      <w:r w:rsidR="0052500D" w:rsidRPr="001E5DD0">
        <w:rPr>
          <w:sz w:val="28"/>
          <w:szCs w:val="28"/>
        </w:rPr>
        <w:t>о</w:t>
      </w:r>
      <w:r w:rsidRPr="001E5DD0">
        <w:rPr>
          <w:sz w:val="28"/>
          <w:szCs w:val="28"/>
        </w:rPr>
        <w:t xml:space="preserve">к </w:t>
      </w:r>
      <w:r w:rsidR="00F957D8">
        <w:rPr>
          <w:sz w:val="28"/>
          <w:szCs w:val="28"/>
        </w:rPr>
        <w:t>г</w:t>
      </w:r>
      <w:r w:rsidR="00F957D8">
        <w:rPr>
          <w:sz w:val="28"/>
        </w:rPr>
        <w:t xml:space="preserve">лавным специалистом по   правовой работе </w:t>
      </w:r>
      <w:r w:rsidR="00F957D8">
        <w:rPr>
          <w:sz w:val="28"/>
          <w:szCs w:val="28"/>
        </w:rPr>
        <w:t xml:space="preserve"> </w:t>
      </w:r>
      <w:r w:rsidRPr="001E5DD0">
        <w:rPr>
          <w:sz w:val="28"/>
          <w:szCs w:val="28"/>
        </w:rPr>
        <w:t>личной заинтересованности муниципальных служащих при осуществлении закупок товаров, работ, услуг для обеспечения муниципальных нужд не выявлено</w:t>
      </w:r>
      <w:r w:rsidRPr="00122A35">
        <w:rPr>
          <w:b/>
          <w:sz w:val="28"/>
          <w:szCs w:val="28"/>
        </w:rPr>
        <w:t xml:space="preserve">. </w:t>
      </w:r>
    </w:p>
    <w:p w:rsidR="00534638" w:rsidRPr="00122A35" w:rsidRDefault="001E5DD0" w:rsidP="00311E43">
      <w:pPr>
        <w:jc w:val="both"/>
        <w:rPr>
          <w:b/>
          <w:sz w:val="28"/>
          <w:szCs w:val="28"/>
        </w:rPr>
      </w:pPr>
      <w:r>
        <w:rPr>
          <w:sz w:val="28"/>
          <w:szCs w:val="28"/>
        </w:rPr>
        <w:t xml:space="preserve">       </w:t>
      </w:r>
      <w:r w:rsidR="00DE560C">
        <w:rPr>
          <w:sz w:val="28"/>
          <w:szCs w:val="28"/>
        </w:rPr>
        <w:tab/>
      </w:r>
      <w:r w:rsidR="00274EF6" w:rsidRPr="00167FB3">
        <w:rPr>
          <w:sz w:val="28"/>
          <w:szCs w:val="28"/>
        </w:rPr>
        <w:t xml:space="preserve">15.06.2021 года проведен мониторинг персональных данных муниципальных служащих. Фактов </w:t>
      </w:r>
      <w:proofErr w:type="spellStart"/>
      <w:r w:rsidR="00274EF6" w:rsidRPr="00167FB3">
        <w:rPr>
          <w:sz w:val="28"/>
          <w:szCs w:val="28"/>
        </w:rPr>
        <w:t>аффилированности</w:t>
      </w:r>
      <w:proofErr w:type="spellEnd"/>
      <w:r w:rsidR="00274EF6" w:rsidRPr="00167FB3">
        <w:rPr>
          <w:sz w:val="28"/>
          <w:szCs w:val="28"/>
        </w:rPr>
        <w:t xml:space="preserve"> не выявлено.</w:t>
      </w:r>
      <w:r w:rsidR="00534638" w:rsidRPr="00122A35">
        <w:rPr>
          <w:b/>
          <w:sz w:val="28"/>
          <w:szCs w:val="28"/>
        </w:rPr>
        <w:t xml:space="preserve"> </w:t>
      </w:r>
    </w:p>
    <w:p w:rsidR="00534638" w:rsidRDefault="00534638" w:rsidP="00311E43">
      <w:pPr>
        <w:jc w:val="both"/>
        <w:rPr>
          <w:sz w:val="28"/>
          <w:szCs w:val="28"/>
        </w:rPr>
      </w:pPr>
      <w:r>
        <w:rPr>
          <w:sz w:val="28"/>
          <w:szCs w:val="28"/>
        </w:rPr>
        <w:t xml:space="preserve">     </w:t>
      </w:r>
      <w:r w:rsidR="00DE560C">
        <w:rPr>
          <w:sz w:val="28"/>
          <w:szCs w:val="28"/>
        </w:rPr>
        <w:tab/>
      </w:r>
      <w:r>
        <w:rPr>
          <w:sz w:val="28"/>
          <w:szCs w:val="28"/>
        </w:rPr>
        <w:t xml:space="preserve">Заявления от муниципальных служащих о конфликте интересов, от физических или юридических лиц, считающих себя пострадавшими от неправомерных действий муниципальных служащих от третьих лиц, считающих, что имеет место конфликт интересов, который может нанести ущерб интересам государства или граждан не поступали.  </w:t>
      </w:r>
    </w:p>
    <w:p w:rsidR="00311E43" w:rsidRPr="001E5DD0" w:rsidRDefault="00384682" w:rsidP="00311E43">
      <w:pPr>
        <w:jc w:val="both"/>
        <w:rPr>
          <w:sz w:val="28"/>
          <w:szCs w:val="28"/>
        </w:rPr>
      </w:pPr>
      <w:r w:rsidRPr="00384682">
        <w:rPr>
          <w:sz w:val="26"/>
          <w:szCs w:val="26"/>
        </w:rPr>
        <w:t xml:space="preserve">      </w:t>
      </w:r>
      <w:r w:rsidR="00DE560C">
        <w:rPr>
          <w:sz w:val="26"/>
          <w:szCs w:val="26"/>
        </w:rPr>
        <w:tab/>
      </w:r>
      <w:r w:rsidRPr="001E5DD0">
        <w:rPr>
          <w:sz w:val="28"/>
          <w:szCs w:val="28"/>
        </w:rPr>
        <w:t>Распоряжением</w:t>
      </w:r>
      <w:r w:rsidR="00DE560C">
        <w:rPr>
          <w:sz w:val="28"/>
          <w:szCs w:val="28"/>
        </w:rPr>
        <w:t xml:space="preserve"> </w:t>
      </w:r>
      <w:r w:rsidR="00DE560C" w:rsidRPr="001E5DD0">
        <w:rPr>
          <w:sz w:val="28"/>
          <w:szCs w:val="28"/>
        </w:rPr>
        <w:t xml:space="preserve">Администрации Семикаракорского городского </w:t>
      </w:r>
      <w:r w:rsidR="00DE560C">
        <w:rPr>
          <w:sz w:val="28"/>
          <w:szCs w:val="28"/>
        </w:rPr>
        <w:t>посе</w:t>
      </w:r>
      <w:r w:rsidR="00DE560C" w:rsidRPr="001E5DD0">
        <w:rPr>
          <w:sz w:val="28"/>
          <w:szCs w:val="28"/>
        </w:rPr>
        <w:t xml:space="preserve">ления </w:t>
      </w:r>
      <w:r w:rsidRPr="001E5DD0">
        <w:rPr>
          <w:sz w:val="28"/>
          <w:szCs w:val="28"/>
        </w:rPr>
        <w:t>закреплена ответственность должностных лиц за несоблюдение требований  законодательства о противодействии коррупции починенными им работниками.</w:t>
      </w:r>
    </w:p>
    <w:p w:rsidR="00311E43" w:rsidRPr="001E5DD0" w:rsidRDefault="00274EF6" w:rsidP="001E5DD0">
      <w:pPr>
        <w:pStyle w:val="11"/>
        <w:shd w:val="clear" w:color="auto" w:fill="auto"/>
        <w:spacing w:before="0" w:line="322" w:lineRule="exact"/>
        <w:ind w:left="40" w:right="40" w:firstLine="300"/>
        <w:rPr>
          <w:sz w:val="28"/>
          <w:szCs w:val="28"/>
        </w:rPr>
      </w:pPr>
      <w:r>
        <w:rPr>
          <w:b/>
          <w:sz w:val="28"/>
          <w:szCs w:val="28"/>
        </w:rPr>
        <w:t xml:space="preserve">  </w:t>
      </w:r>
      <w:r w:rsidR="00DE560C">
        <w:rPr>
          <w:b/>
          <w:sz w:val="28"/>
          <w:szCs w:val="28"/>
        </w:rPr>
        <w:tab/>
      </w:r>
      <w:proofErr w:type="gramStart"/>
      <w:r>
        <w:rPr>
          <w:color w:val="000000"/>
          <w:sz w:val="28"/>
          <w:szCs w:val="28"/>
        </w:rPr>
        <w:t>В соответствии с постановлением Администрации Семикаракорского</w:t>
      </w:r>
      <w:r>
        <w:rPr>
          <w:color w:val="000000"/>
          <w:sz w:val="28"/>
          <w:szCs w:val="28"/>
        </w:rPr>
        <w:br/>
      </w:r>
      <w:r>
        <w:rPr>
          <w:color w:val="000000"/>
          <w:sz w:val="28"/>
          <w:szCs w:val="28"/>
        </w:rPr>
        <w:lastRenderedPageBreak/>
        <w:t>городского поселения от 23.01.2018 № 30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Семикаракорского городского поселения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rPr>
          <w:color w:val="000000"/>
          <w:sz w:val="28"/>
          <w:szCs w:val="28"/>
        </w:rPr>
        <w:t xml:space="preserve">)и несовершеннолетних детей» из 15 муниципальных служащих Администрации Семикаракорского городского поселения справки представляют 14 человек. Проведена первичная оценка справок о доходах, расходах, об имуществе и обязательствах имущественного характера за </w:t>
      </w:r>
      <w:r>
        <w:rPr>
          <w:rStyle w:val="20pt"/>
          <w:b w:val="0"/>
          <w:sz w:val="28"/>
          <w:szCs w:val="28"/>
        </w:rPr>
        <w:t>2020</w:t>
      </w:r>
      <w:r>
        <w:rPr>
          <w:color w:val="000000"/>
          <w:sz w:val="28"/>
          <w:szCs w:val="28"/>
        </w:rPr>
        <w:t xml:space="preserve"> год муниципальных служащих Администрации Семикаракорского городского поселения. Все муниципальные служащие своевременно представили справки в</w:t>
      </w:r>
      <w:r>
        <w:rPr>
          <w:color w:val="000000"/>
          <w:sz w:val="28"/>
          <w:szCs w:val="28"/>
        </w:rPr>
        <w:br/>
        <w:t>Администрацию Семикаракорского городского поселения в соответствие с</w:t>
      </w:r>
      <w:r>
        <w:rPr>
          <w:color w:val="000000"/>
          <w:sz w:val="28"/>
          <w:szCs w:val="28"/>
        </w:rPr>
        <w:br/>
        <w:t>утвержденной формой с использованием специального программного</w:t>
      </w:r>
      <w:r>
        <w:rPr>
          <w:color w:val="000000"/>
          <w:sz w:val="28"/>
          <w:szCs w:val="28"/>
        </w:rPr>
        <w:br/>
        <w:t>обеспечения «Справки БК».</w:t>
      </w:r>
      <w:r>
        <w:rPr>
          <w:sz w:val="28"/>
          <w:szCs w:val="28"/>
        </w:rPr>
        <w:t xml:space="preserve"> </w:t>
      </w:r>
    </w:p>
    <w:p w:rsidR="001E5DD0" w:rsidRPr="00274EF6" w:rsidRDefault="001E5DD0" w:rsidP="001E5DD0">
      <w:pPr>
        <w:pStyle w:val="a4"/>
        <w:jc w:val="both"/>
        <w:rPr>
          <w:spacing w:val="-4"/>
          <w:sz w:val="28"/>
          <w:szCs w:val="28"/>
        </w:rPr>
      </w:pPr>
      <w:r>
        <w:rPr>
          <w:sz w:val="28"/>
          <w:szCs w:val="28"/>
        </w:rPr>
        <w:t xml:space="preserve">    </w:t>
      </w:r>
      <w:r w:rsidR="007B12E4">
        <w:rPr>
          <w:sz w:val="28"/>
          <w:szCs w:val="28"/>
        </w:rPr>
        <w:tab/>
      </w:r>
      <w:r>
        <w:rPr>
          <w:sz w:val="28"/>
          <w:szCs w:val="28"/>
        </w:rPr>
        <w:t xml:space="preserve">В </w:t>
      </w:r>
      <w:r w:rsidRPr="005A59F2">
        <w:rPr>
          <w:spacing w:val="-4"/>
          <w:sz w:val="28"/>
          <w:szCs w:val="28"/>
        </w:rPr>
        <w:t>202</w:t>
      </w:r>
      <w:r w:rsidR="00092333">
        <w:rPr>
          <w:spacing w:val="-4"/>
          <w:sz w:val="28"/>
          <w:szCs w:val="28"/>
        </w:rPr>
        <w:t>1</w:t>
      </w:r>
      <w:r w:rsidRPr="005A59F2">
        <w:rPr>
          <w:spacing w:val="-4"/>
          <w:sz w:val="28"/>
          <w:szCs w:val="28"/>
        </w:rPr>
        <w:t xml:space="preserve"> год</w:t>
      </w:r>
      <w:r w:rsidR="007B12E4">
        <w:rPr>
          <w:spacing w:val="-4"/>
          <w:sz w:val="28"/>
          <w:szCs w:val="28"/>
        </w:rPr>
        <w:t>у</w:t>
      </w:r>
      <w:r w:rsidRPr="005A59F2">
        <w:rPr>
          <w:spacing w:val="-4"/>
          <w:sz w:val="28"/>
          <w:szCs w:val="28"/>
        </w:rPr>
        <w:t xml:space="preserve"> п</w:t>
      </w:r>
      <w:r w:rsidRPr="005A59F2">
        <w:rPr>
          <w:sz w:val="28"/>
          <w:szCs w:val="28"/>
        </w:rPr>
        <w:t xml:space="preserve">роведено  </w:t>
      </w:r>
      <w:proofErr w:type="gramStart"/>
      <w:r w:rsidRPr="005A59F2">
        <w:rPr>
          <w:sz w:val="28"/>
          <w:szCs w:val="28"/>
        </w:rPr>
        <w:t>обучение по теме</w:t>
      </w:r>
      <w:proofErr w:type="gramEnd"/>
      <w:r w:rsidRPr="005A59F2">
        <w:rPr>
          <w:sz w:val="28"/>
          <w:szCs w:val="28"/>
        </w:rPr>
        <w:t xml:space="preserve"> «Противодействие коррупции» членов Единой комиссии по осуществлению закупок для муниципальных нужд и </w:t>
      </w:r>
      <w:r w:rsidR="00F97957">
        <w:rPr>
          <w:sz w:val="28"/>
          <w:szCs w:val="28"/>
        </w:rPr>
        <w:t>муниципальных служащих</w:t>
      </w:r>
      <w:r w:rsidRPr="005A59F2">
        <w:rPr>
          <w:sz w:val="28"/>
          <w:szCs w:val="28"/>
        </w:rPr>
        <w:t xml:space="preserve"> Администрации Семикаракорского городского поселения</w:t>
      </w:r>
      <w:r>
        <w:rPr>
          <w:sz w:val="28"/>
          <w:szCs w:val="28"/>
        </w:rPr>
        <w:t xml:space="preserve"> в количестве </w:t>
      </w:r>
      <w:r w:rsidR="00092333">
        <w:rPr>
          <w:sz w:val="28"/>
          <w:szCs w:val="28"/>
        </w:rPr>
        <w:t>8</w:t>
      </w:r>
      <w:r>
        <w:rPr>
          <w:sz w:val="28"/>
          <w:szCs w:val="28"/>
        </w:rPr>
        <w:t xml:space="preserve"> человек. </w:t>
      </w:r>
      <w:r w:rsidR="00092333">
        <w:rPr>
          <w:sz w:val="28"/>
          <w:szCs w:val="28"/>
        </w:rPr>
        <w:t xml:space="preserve"> </w:t>
      </w:r>
    </w:p>
    <w:p w:rsidR="008D20A5" w:rsidRPr="00311E43" w:rsidRDefault="008D20A5" w:rsidP="00311E43">
      <w:pPr>
        <w:jc w:val="both"/>
        <w:rPr>
          <w:sz w:val="28"/>
          <w:szCs w:val="28"/>
        </w:rPr>
      </w:pPr>
    </w:p>
    <w:sectPr w:rsidR="008D20A5" w:rsidRPr="00311E43" w:rsidSect="00F97957">
      <w:pgSz w:w="11906" w:h="16838"/>
      <w:pgMar w:top="851" w:right="70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1D9" w:rsidRDefault="004361D9" w:rsidP="00274EF6">
      <w:r>
        <w:separator/>
      </w:r>
    </w:p>
  </w:endnote>
  <w:endnote w:type="continuationSeparator" w:id="0">
    <w:p w:rsidR="004361D9" w:rsidRDefault="004361D9" w:rsidP="0027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1D9" w:rsidRDefault="004361D9" w:rsidP="00274EF6">
      <w:r>
        <w:separator/>
      </w:r>
    </w:p>
  </w:footnote>
  <w:footnote w:type="continuationSeparator" w:id="0">
    <w:p w:rsidR="004361D9" w:rsidRDefault="004361D9" w:rsidP="00274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840"/>
    <w:multiLevelType w:val="hybridMultilevel"/>
    <w:tmpl w:val="D186799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74E5E25"/>
    <w:multiLevelType w:val="hybridMultilevel"/>
    <w:tmpl w:val="E9AACC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C8C1EDC"/>
    <w:multiLevelType w:val="hybridMultilevel"/>
    <w:tmpl w:val="6130EA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38"/>
    <w:rsid w:val="00000761"/>
    <w:rsid w:val="00092333"/>
    <w:rsid w:val="000E2705"/>
    <w:rsid w:val="00122A35"/>
    <w:rsid w:val="00132D2D"/>
    <w:rsid w:val="00145C2C"/>
    <w:rsid w:val="001A266D"/>
    <w:rsid w:val="001A7C24"/>
    <w:rsid w:val="001B46E7"/>
    <w:rsid w:val="001E5DD0"/>
    <w:rsid w:val="00205D15"/>
    <w:rsid w:val="0026639B"/>
    <w:rsid w:val="00274EF6"/>
    <w:rsid w:val="00291058"/>
    <w:rsid w:val="002F7B7E"/>
    <w:rsid w:val="00311E43"/>
    <w:rsid w:val="00315BC8"/>
    <w:rsid w:val="00384682"/>
    <w:rsid w:val="003C6330"/>
    <w:rsid w:val="003C7876"/>
    <w:rsid w:val="00425545"/>
    <w:rsid w:val="004361D9"/>
    <w:rsid w:val="004639AC"/>
    <w:rsid w:val="00465A64"/>
    <w:rsid w:val="004963D8"/>
    <w:rsid w:val="00503BDB"/>
    <w:rsid w:val="0052500D"/>
    <w:rsid w:val="00534638"/>
    <w:rsid w:val="00575D6C"/>
    <w:rsid w:val="0057645F"/>
    <w:rsid w:val="005D324E"/>
    <w:rsid w:val="005E367E"/>
    <w:rsid w:val="006462BF"/>
    <w:rsid w:val="00660F12"/>
    <w:rsid w:val="00665029"/>
    <w:rsid w:val="006C2E81"/>
    <w:rsid w:val="007008B7"/>
    <w:rsid w:val="007440F4"/>
    <w:rsid w:val="007742D3"/>
    <w:rsid w:val="007828D8"/>
    <w:rsid w:val="00791955"/>
    <w:rsid w:val="007A18D0"/>
    <w:rsid w:val="007A4FD4"/>
    <w:rsid w:val="007B12E4"/>
    <w:rsid w:val="007D056C"/>
    <w:rsid w:val="00822D3D"/>
    <w:rsid w:val="00826BF8"/>
    <w:rsid w:val="008A3CBE"/>
    <w:rsid w:val="008D20A5"/>
    <w:rsid w:val="008E3B02"/>
    <w:rsid w:val="00A256D5"/>
    <w:rsid w:val="00AA51D1"/>
    <w:rsid w:val="00B205DD"/>
    <w:rsid w:val="00B94A0D"/>
    <w:rsid w:val="00C40FBD"/>
    <w:rsid w:val="00C747A6"/>
    <w:rsid w:val="00C77202"/>
    <w:rsid w:val="00CA65C0"/>
    <w:rsid w:val="00CE6E04"/>
    <w:rsid w:val="00D154E4"/>
    <w:rsid w:val="00D218C5"/>
    <w:rsid w:val="00D469F1"/>
    <w:rsid w:val="00DD323F"/>
    <w:rsid w:val="00DE560C"/>
    <w:rsid w:val="00E230E2"/>
    <w:rsid w:val="00E317EA"/>
    <w:rsid w:val="00EB3690"/>
    <w:rsid w:val="00F957D8"/>
    <w:rsid w:val="00F97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38"/>
    <w:pPr>
      <w:jc w:val="left"/>
    </w:pPr>
    <w:rPr>
      <w:rFonts w:ascii="Times New Roman" w:hAnsi="Times New Roman" w:cs="Times New Roman"/>
      <w:sz w:val="24"/>
      <w:szCs w:val="24"/>
      <w:lang w:eastAsia="ru-RU"/>
    </w:rPr>
  </w:style>
  <w:style w:type="paragraph" w:styleId="1">
    <w:name w:val="heading 1"/>
    <w:basedOn w:val="a"/>
    <w:next w:val="a"/>
    <w:link w:val="10"/>
    <w:qFormat/>
    <w:rsid w:val="00534638"/>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
    <w:semiHidden/>
    <w:unhideWhenUsed/>
    <w:qFormat/>
    <w:rsid w:val="006C2E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next w:val="a"/>
    <w:semiHidden/>
    <w:rsid w:val="00534638"/>
    <w:pPr>
      <w:spacing w:after="160" w:line="240" w:lineRule="exact"/>
    </w:pPr>
    <w:rPr>
      <w:rFonts w:ascii="Arial" w:hAnsi="Arial" w:cs="Arial"/>
      <w:sz w:val="20"/>
      <w:szCs w:val="20"/>
      <w:lang w:val="en-US" w:eastAsia="en-US"/>
    </w:rPr>
  </w:style>
  <w:style w:type="paragraph" w:styleId="a4">
    <w:name w:val="No Spacing"/>
    <w:link w:val="a5"/>
    <w:qFormat/>
    <w:rsid w:val="00534638"/>
    <w:pPr>
      <w:jc w:val="left"/>
    </w:pPr>
    <w:rPr>
      <w:rFonts w:ascii="Times New Roman" w:eastAsia="Calibri" w:hAnsi="Times New Roman" w:cs="Times New Roman"/>
      <w:sz w:val="20"/>
    </w:rPr>
  </w:style>
  <w:style w:type="character" w:customStyle="1" w:styleId="a5">
    <w:name w:val="Без интервала Знак"/>
    <w:link w:val="a4"/>
    <w:uiPriority w:val="1"/>
    <w:locked/>
    <w:rsid w:val="00534638"/>
    <w:rPr>
      <w:rFonts w:ascii="Times New Roman" w:eastAsia="Calibri" w:hAnsi="Times New Roman" w:cs="Times New Roman"/>
      <w:sz w:val="20"/>
    </w:rPr>
  </w:style>
  <w:style w:type="character" w:customStyle="1" w:styleId="10">
    <w:name w:val="Заголовок 1 Знак"/>
    <w:basedOn w:val="a0"/>
    <w:link w:val="1"/>
    <w:rsid w:val="00534638"/>
    <w:rPr>
      <w:rFonts w:ascii="Arial" w:hAnsi="Arial" w:cs="Arial"/>
      <w:b/>
      <w:bCs/>
      <w:color w:val="000080"/>
      <w:sz w:val="24"/>
      <w:szCs w:val="24"/>
      <w:lang w:eastAsia="ru-RU"/>
    </w:rPr>
  </w:style>
  <w:style w:type="paragraph" w:styleId="a6">
    <w:name w:val="Normal (Web)"/>
    <w:basedOn w:val="a"/>
    <w:link w:val="a7"/>
    <w:uiPriority w:val="99"/>
    <w:rsid w:val="00534638"/>
    <w:rPr>
      <w:rFonts w:ascii="Calibri" w:hAnsi="Calibri" w:cs="Calibri"/>
      <w:color w:val="000000"/>
    </w:rPr>
  </w:style>
  <w:style w:type="character" w:styleId="a8">
    <w:name w:val="Hyperlink"/>
    <w:uiPriority w:val="99"/>
    <w:rsid w:val="00534638"/>
    <w:rPr>
      <w:color w:val="0000FF"/>
      <w:u w:val="single"/>
    </w:rPr>
  </w:style>
  <w:style w:type="character" w:customStyle="1" w:styleId="a7">
    <w:name w:val="Обычный (веб) Знак"/>
    <w:link w:val="a6"/>
    <w:uiPriority w:val="99"/>
    <w:rsid w:val="00534638"/>
    <w:rPr>
      <w:rFonts w:ascii="Calibri" w:hAnsi="Calibri" w:cs="Calibri"/>
      <w:color w:val="000000"/>
      <w:sz w:val="24"/>
      <w:szCs w:val="24"/>
      <w:lang w:eastAsia="ru-RU"/>
    </w:rPr>
  </w:style>
  <w:style w:type="paragraph" w:styleId="a9">
    <w:name w:val="List Paragraph"/>
    <w:basedOn w:val="a"/>
    <w:uiPriority w:val="34"/>
    <w:qFormat/>
    <w:rsid w:val="00534638"/>
    <w:pPr>
      <w:ind w:left="720"/>
      <w:contextualSpacing/>
    </w:pPr>
  </w:style>
  <w:style w:type="paragraph" w:customStyle="1" w:styleId="ConsPlusTitle">
    <w:name w:val="ConsPlusTitle"/>
    <w:rsid w:val="00534638"/>
    <w:pPr>
      <w:autoSpaceDE w:val="0"/>
      <w:autoSpaceDN w:val="0"/>
      <w:adjustRightInd w:val="0"/>
      <w:jc w:val="left"/>
    </w:pPr>
    <w:rPr>
      <w:rFonts w:ascii="Arial" w:hAnsi="Arial" w:cs="Arial"/>
      <w:b/>
      <w:bCs/>
      <w:sz w:val="20"/>
      <w:lang w:eastAsia="ru-RU"/>
    </w:rPr>
  </w:style>
  <w:style w:type="paragraph" w:customStyle="1" w:styleId="aa">
    <w:name w:val="Знак"/>
    <w:basedOn w:val="a"/>
    <w:rsid w:val="00B205DD"/>
    <w:pPr>
      <w:spacing w:before="100" w:beforeAutospacing="1" w:after="100" w:afterAutospacing="1"/>
    </w:pPr>
    <w:rPr>
      <w:rFonts w:ascii="Tahoma" w:hAnsi="Tahoma"/>
      <w:sz w:val="20"/>
      <w:szCs w:val="20"/>
      <w:lang w:val="en-US" w:eastAsia="en-US"/>
    </w:rPr>
  </w:style>
  <w:style w:type="paragraph" w:customStyle="1" w:styleId="4">
    <w:name w:val="Стиль4"/>
    <w:basedOn w:val="a"/>
    <w:uiPriority w:val="99"/>
    <w:rsid w:val="00E230E2"/>
    <w:pPr>
      <w:autoSpaceDE w:val="0"/>
      <w:autoSpaceDN w:val="0"/>
      <w:jc w:val="both"/>
    </w:pPr>
    <w:rPr>
      <w:sz w:val="28"/>
      <w:szCs w:val="28"/>
    </w:rPr>
  </w:style>
  <w:style w:type="character" w:customStyle="1" w:styleId="20">
    <w:name w:val="Заголовок 2 Знак"/>
    <w:basedOn w:val="a0"/>
    <w:link w:val="2"/>
    <w:uiPriority w:val="9"/>
    <w:semiHidden/>
    <w:rsid w:val="006C2E81"/>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791955"/>
    <w:pPr>
      <w:widowControl w:val="0"/>
      <w:autoSpaceDE w:val="0"/>
      <w:autoSpaceDN w:val="0"/>
      <w:adjustRightInd w:val="0"/>
      <w:ind w:right="19772"/>
      <w:jc w:val="left"/>
    </w:pPr>
    <w:rPr>
      <w:rFonts w:ascii="Arial" w:hAnsi="Arial" w:cs="Arial"/>
      <w:b/>
      <w:bCs/>
      <w:sz w:val="16"/>
      <w:szCs w:val="16"/>
      <w:lang w:eastAsia="ru-RU"/>
    </w:rPr>
  </w:style>
  <w:style w:type="paragraph" w:styleId="3">
    <w:name w:val="Body Text 3"/>
    <w:basedOn w:val="a"/>
    <w:link w:val="30"/>
    <w:semiHidden/>
    <w:unhideWhenUsed/>
    <w:rsid w:val="00425545"/>
    <w:pPr>
      <w:spacing w:after="120"/>
    </w:pPr>
    <w:rPr>
      <w:sz w:val="16"/>
      <w:szCs w:val="16"/>
    </w:rPr>
  </w:style>
  <w:style w:type="character" w:customStyle="1" w:styleId="30">
    <w:name w:val="Основной текст 3 Знак"/>
    <w:basedOn w:val="a0"/>
    <w:link w:val="3"/>
    <w:semiHidden/>
    <w:rsid w:val="00425545"/>
    <w:rPr>
      <w:rFonts w:ascii="Times New Roman" w:hAnsi="Times New Roman" w:cs="Times New Roman"/>
      <w:sz w:val="16"/>
      <w:szCs w:val="16"/>
      <w:lang w:eastAsia="ru-RU"/>
    </w:rPr>
  </w:style>
  <w:style w:type="paragraph" w:customStyle="1" w:styleId="21">
    <w:name w:val="Основной текст (2)"/>
    <w:basedOn w:val="a"/>
    <w:rsid w:val="004639AC"/>
    <w:pPr>
      <w:widowControl w:val="0"/>
      <w:shd w:val="clear" w:color="auto" w:fill="FFFFFF"/>
      <w:suppressAutoHyphens/>
      <w:spacing w:line="322" w:lineRule="exact"/>
      <w:ind w:firstLine="700"/>
      <w:jc w:val="both"/>
    </w:pPr>
    <w:rPr>
      <w:b/>
      <w:bCs/>
      <w:sz w:val="26"/>
      <w:szCs w:val="26"/>
      <w:lang w:eastAsia="ar-SA"/>
    </w:rPr>
  </w:style>
  <w:style w:type="paragraph" w:customStyle="1" w:styleId="tekstob">
    <w:name w:val="tekstob"/>
    <w:basedOn w:val="a"/>
    <w:rsid w:val="00205D15"/>
    <w:pPr>
      <w:spacing w:before="100" w:beforeAutospacing="1" w:after="100" w:afterAutospacing="1"/>
    </w:pPr>
  </w:style>
  <w:style w:type="paragraph" w:styleId="ab">
    <w:name w:val="header"/>
    <w:basedOn w:val="a"/>
    <w:link w:val="ac"/>
    <w:uiPriority w:val="99"/>
    <w:unhideWhenUsed/>
    <w:rsid w:val="00274EF6"/>
    <w:pPr>
      <w:tabs>
        <w:tab w:val="center" w:pos="4677"/>
        <w:tab w:val="right" w:pos="9355"/>
      </w:tabs>
    </w:pPr>
  </w:style>
  <w:style w:type="character" w:customStyle="1" w:styleId="ac">
    <w:name w:val="Верхний колонтитул Знак"/>
    <w:basedOn w:val="a0"/>
    <w:link w:val="ab"/>
    <w:uiPriority w:val="99"/>
    <w:rsid w:val="00274EF6"/>
    <w:rPr>
      <w:rFonts w:ascii="Times New Roman" w:hAnsi="Times New Roman" w:cs="Times New Roman"/>
      <w:sz w:val="24"/>
      <w:szCs w:val="24"/>
      <w:lang w:eastAsia="ru-RU"/>
    </w:rPr>
  </w:style>
  <w:style w:type="paragraph" w:styleId="ad">
    <w:name w:val="footer"/>
    <w:basedOn w:val="a"/>
    <w:link w:val="ae"/>
    <w:uiPriority w:val="99"/>
    <w:unhideWhenUsed/>
    <w:rsid w:val="00274EF6"/>
    <w:pPr>
      <w:tabs>
        <w:tab w:val="center" w:pos="4677"/>
        <w:tab w:val="right" w:pos="9355"/>
      </w:tabs>
    </w:pPr>
  </w:style>
  <w:style w:type="character" w:customStyle="1" w:styleId="ae">
    <w:name w:val="Нижний колонтитул Знак"/>
    <w:basedOn w:val="a0"/>
    <w:link w:val="ad"/>
    <w:uiPriority w:val="99"/>
    <w:rsid w:val="00274EF6"/>
    <w:rPr>
      <w:rFonts w:ascii="Times New Roman" w:hAnsi="Times New Roman" w:cs="Times New Roman"/>
      <w:sz w:val="24"/>
      <w:szCs w:val="24"/>
      <w:lang w:eastAsia="ru-RU"/>
    </w:rPr>
  </w:style>
  <w:style w:type="character" w:customStyle="1" w:styleId="20pt">
    <w:name w:val="Основной текст (2) + Интервал 0 pt"/>
    <w:rsid w:val="00274EF6"/>
    <w:rPr>
      <w:rFonts w:ascii="Times New Roman" w:hAnsi="Times New Roman" w:cs="Times New Roman"/>
      <w:b/>
      <w:bCs/>
      <w:color w:val="000000"/>
      <w:spacing w:val="5"/>
      <w:w w:val="100"/>
      <w:position w:val="0"/>
      <w:sz w:val="25"/>
      <w:szCs w:val="25"/>
      <w:shd w:val="clear" w:color="auto" w:fill="FFFFFF"/>
      <w:lang w:val="ru-RU"/>
    </w:rPr>
  </w:style>
  <w:style w:type="character" w:customStyle="1" w:styleId="af">
    <w:name w:val="Основной текст_"/>
    <w:link w:val="11"/>
    <w:rsid w:val="00274EF6"/>
    <w:rPr>
      <w:spacing w:val="4"/>
      <w:sz w:val="25"/>
      <w:szCs w:val="25"/>
      <w:shd w:val="clear" w:color="auto" w:fill="FFFFFF"/>
    </w:rPr>
  </w:style>
  <w:style w:type="paragraph" w:customStyle="1" w:styleId="11">
    <w:name w:val="Основной текст1"/>
    <w:basedOn w:val="a"/>
    <w:link w:val="af"/>
    <w:rsid w:val="00274EF6"/>
    <w:pPr>
      <w:widowControl w:val="0"/>
      <w:shd w:val="clear" w:color="auto" w:fill="FFFFFF"/>
      <w:spacing w:before="240" w:line="317" w:lineRule="exact"/>
      <w:jc w:val="both"/>
    </w:pPr>
    <w:rPr>
      <w:rFonts w:ascii="Times New Roman CYR" w:hAnsi="Times New Roman CYR" w:cs="Times New Roman CYR"/>
      <w:spacing w:val="4"/>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38"/>
    <w:pPr>
      <w:jc w:val="left"/>
    </w:pPr>
    <w:rPr>
      <w:rFonts w:ascii="Times New Roman" w:hAnsi="Times New Roman" w:cs="Times New Roman"/>
      <w:sz w:val="24"/>
      <w:szCs w:val="24"/>
      <w:lang w:eastAsia="ru-RU"/>
    </w:rPr>
  </w:style>
  <w:style w:type="paragraph" w:styleId="1">
    <w:name w:val="heading 1"/>
    <w:basedOn w:val="a"/>
    <w:next w:val="a"/>
    <w:link w:val="10"/>
    <w:qFormat/>
    <w:rsid w:val="00534638"/>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
    <w:semiHidden/>
    <w:unhideWhenUsed/>
    <w:qFormat/>
    <w:rsid w:val="006C2E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next w:val="a"/>
    <w:semiHidden/>
    <w:rsid w:val="00534638"/>
    <w:pPr>
      <w:spacing w:after="160" w:line="240" w:lineRule="exact"/>
    </w:pPr>
    <w:rPr>
      <w:rFonts w:ascii="Arial" w:hAnsi="Arial" w:cs="Arial"/>
      <w:sz w:val="20"/>
      <w:szCs w:val="20"/>
      <w:lang w:val="en-US" w:eastAsia="en-US"/>
    </w:rPr>
  </w:style>
  <w:style w:type="paragraph" w:styleId="a4">
    <w:name w:val="No Spacing"/>
    <w:link w:val="a5"/>
    <w:qFormat/>
    <w:rsid w:val="00534638"/>
    <w:pPr>
      <w:jc w:val="left"/>
    </w:pPr>
    <w:rPr>
      <w:rFonts w:ascii="Times New Roman" w:eastAsia="Calibri" w:hAnsi="Times New Roman" w:cs="Times New Roman"/>
      <w:sz w:val="20"/>
    </w:rPr>
  </w:style>
  <w:style w:type="character" w:customStyle="1" w:styleId="a5">
    <w:name w:val="Без интервала Знак"/>
    <w:link w:val="a4"/>
    <w:uiPriority w:val="1"/>
    <w:locked/>
    <w:rsid w:val="00534638"/>
    <w:rPr>
      <w:rFonts w:ascii="Times New Roman" w:eastAsia="Calibri" w:hAnsi="Times New Roman" w:cs="Times New Roman"/>
      <w:sz w:val="20"/>
    </w:rPr>
  </w:style>
  <w:style w:type="character" w:customStyle="1" w:styleId="10">
    <w:name w:val="Заголовок 1 Знак"/>
    <w:basedOn w:val="a0"/>
    <w:link w:val="1"/>
    <w:rsid w:val="00534638"/>
    <w:rPr>
      <w:rFonts w:ascii="Arial" w:hAnsi="Arial" w:cs="Arial"/>
      <w:b/>
      <w:bCs/>
      <w:color w:val="000080"/>
      <w:sz w:val="24"/>
      <w:szCs w:val="24"/>
      <w:lang w:eastAsia="ru-RU"/>
    </w:rPr>
  </w:style>
  <w:style w:type="paragraph" w:styleId="a6">
    <w:name w:val="Normal (Web)"/>
    <w:basedOn w:val="a"/>
    <w:link w:val="a7"/>
    <w:uiPriority w:val="99"/>
    <w:rsid w:val="00534638"/>
    <w:rPr>
      <w:rFonts w:ascii="Calibri" w:hAnsi="Calibri" w:cs="Calibri"/>
      <w:color w:val="000000"/>
    </w:rPr>
  </w:style>
  <w:style w:type="character" w:styleId="a8">
    <w:name w:val="Hyperlink"/>
    <w:uiPriority w:val="99"/>
    <w:rsid w:val="00534638"/>
    <w:rPr>
      <w:color w:val="0000FF"/>
      <w:u w:val="single"/>
    </w:rPr>
  </w:style>
  <w:style w:type="character" w:customStyle="1" w:styleId="a7">
    <w:name w:val="Обычный (веб) Знак"/>
    <w:link w:val="a6"/>
    <w:uiPriority w:val="99"/>
    <w:rsid w:val="00534638"/>
    <w:rPr>
      <w:rFonts w:ascii="Calibri" w:hAnsi="Calibri" w:cs="Calibri"/>
      <w:color w:val="000000"/>
      <w:sz w:val="24"/>
      <w:szCs w:val="24"/>
      <w:lang w:eastAsia="ru-RU"/>
    </w:rPr>
  </w:style>
  <w:style w:type="paragraph" w:styleId="a9">
    <w:name w:val="List Paragraph"/>
    <w:basedOn w:val="a"/>
    <w:uiPriority w:val="34"/>
    <w:qFormat/>
    <w:rsid w:val="00534638"/>
    <w:pPr>
      <w:ind w:left="720"/>
      <w:contextualSpacing/>
    </w:pPr>
  </w:style>
  <w:style w:type="paragraph" w:customStyle="1" w:styleId="ConsPlusTitle">
    <w:name w:val="ConsPlusTitle"/>
    <w:rsid w:val="00534638"/>
    <w:pPr>
      <w:autoSpaceDE w:val="0"/>
      <w:autoSpaceDN w:val="0"/>
      <w:adjustRightInd w:val="0"/>
      <w:jc w:val="left"/>
    </w:pPr>
    <w:rPr>
      <w:rFonts w:ascii="Arial" w:hAnsi="Arial" w:cs="Arial"/>
      <w:b/>
      <w:bCs/>
      <w:sz w:val="20"/>
      <w:lang w:eastAsia="ru-RU"/>
    </w:rPr>
  </w:style>
  <w:style w:type="paragraph" w:customStyle="1" w:styleId="aa">
    <w:name w:val="Знак"/>
    <w:basedOn w:val="a"/>
    <w:rsid w:val="00B205DD"/>
    <w:pPr>
      <w:spacing w:before="100" w:beforeAutospacing="1" w:after="100" w:afterAutospacing="1"/>
    </w:pPr>
    <w:rPr>
      <w:rFonts w:ascii="Tahoma" w:hAnsi="Tahoma"/>
      <w:sz w:val="20"/>
      <w:szCs w:val="20"/>
      <w:lang w:val="en-US" w:eastAsia="en-US"/>
    </w:rPr>
  </w:style>
  <w:style w:type="paragraph" w:customStyle="1" w:styleId="4">
    <w:name w:val="Стиль4"/>
    <w:basedOn w:val="a"/>
    <w:uiPriority w:val="99"/>
    <w:rsid w:val="00E230E2"/>
    <w:pPr>
      <w:autoSpaceDE w:val="0"/>
      <w:autoSpaceDN w:val="0"/>
      <w:jc w:val="both"/>
    </w:pPr>
    <w:rPr>
      <w:sz w:val="28"/>
      <w:szCs w:val="28"/>
    </w:rPr>
  </w:style>
  <w:style w:type="character" w:customStyle="1" w:styleId="20">
    <w:name w:val="Заголовок 2 Знак"/>
    <w:basedOn w:val="a0"/>
    <w:link w:val="2"/>
    <w:uiPriority w:val="9"/>
    <w:semiHidden/>
    <w:rsid w:val="006C2E81"/>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791955"/>
    <w:pPr>
      <w:widowControl w:val="0"/>
      <w:autoSpaceDE w:val="0"/>
      <w:autoSpaceDN w:val="0"/>
      <w:adjustRightInd w:val="0"/>
      <w:ind w:right="19772"/>
      <w:jc w:val="left"/>
    </w:pPr>
    <w:rPr>
      <w:rFonts w:ascii="Arial" w:hAnsi="Arial" w:cs="Arial"/>
      <w:b/>
      <w:bCs/>
      <w:sz w:val="16"/>
      <w:szCs w:val="16"/>
      <w:lang w:eastAsia="ru-RU"/>
    </w:rPr>
  </w:style>
  <w:style w:type="paragraph" w:styleId="3">
    <w:name w:val="Body Text 3"/>
    <w:basedOn w:val="a"/>
    <w:link w:val="30"/>
    <w:semiHidden/>
    <w:unhideWhenUsed/>
    <w:rsid w:val="00425545"/>
    <w:pPr>
      <w:spacing w:after="120"/>
    </w:pPr>
    <w:rPr>
      <w:sz w:val="16"/>
      <w:szCs w:val="16"/>
    </w:rPr>
  </w:style>
  <w:style w:type="character" w:customStyle="1" w:styleId="30">
    <w:name w:val="Основной текст 3 Знак"/>
    <w:basedOn w:val="a0"/>
    <w:link w:val="3"/>
    <w:semiHidden/>
    <w:rsid w:val="00425545"/>
    <w:rPr>
      <w:rFonts w:ascii="Times New Roman" w:hAnsi="Times New Roman" w:cs="Times New Roman"/>
      <w:sz w:val="16"/>
      <w:szCs w:val="16"/>
      <w:lang w:eastAsia="ru-RU"/>
    </w:rPr>
  </w:style>
  <w:style w:type="paragraph" w:customStyle="1" w:styleId="21">
    <w:name w:val="Основной текст (2)"/>
    <w:basedOn w:val="a"/>
    <w:rsid w:val="004639AC"/>
    <w:pPr>
      <w:widowControl w:val="0"/>
      <w:shd w:val="clear" w:color="auto" w:fill="FFFFFF"/>
      <w:suppressAutoHyphens/>
      <w:spacing w:line="322" w:lineRule="exact"/>
      <w:ind w:firstLine="700"/>
      <w:jc w:val="both"/>
    </w:pPr>
    <w:rPr>
      <w:b/>
      <w:bCs/>
      <w:sz w:val="26"/>
      <w:szCs w:val="26"/>
      <w:lang w:eastAsia="ar-SA"/>
    </w:rPr>
  </w:style>
  <w:style w:type="paragraph" w:customStyle="1" w:styleId="tekstob">
    <w:name w:val="tekstob"/>
    <w:basedOn w:val="a"/>
    <w:rsid w:val="00205D15"/>
    <w:pPr>
      <w:spacing w:before="100" w:beforeAutospacing="1" w:after="100" w:afterAutospacing="1"/>
    </w:pPr>
  </w:style>
  <w:style w:type="paragraph" w:styleId="ab">
    <w:name w:val="header"/>
    <w:basedOn w:val="a"/>
    <w:link w:val="ac"/>
    <w:uiPriority w:val="99"/>
    <w:unhideWhenUsed/>
    <w:rsid w:val="00274EF6"/>
    <w:pPr>
      <w:tabs>
        <w:tab w:val="center" w:pos="4677"/>
        <w:tab w:val="right" w:pos="9355"/>
      </w:tabs>
    </w:pPr>
  </w:style>
  <w:style w:type="character" w:customStyle="1" w:styleId="ac">
    <w:name w:val="Верхний колонтитул Знак"/>
    <w:basedOn w:val="a0"/>
    <w:link w:val="ab"/>
    <w:uiPriority w:val="99"/>
    <w:rsid w:val="00274EF6"/>
    <w:rPr>
      <w:rFonts w:ascii="Times New Roman" w:hAnsi="Times New Roman" w:cs="Times New Roman"/>
      <w:sz w:val="24"/>
      <w:szCs w:val="24"/>
      <w:lang w:eastAsia="ru-RU"/>
    </w:rPr>
  </w:style>
  <w:style w:type="paragraph" w:styleId="ad">
    <w:name w:val="footer"/>
    <w:basedOn w:val="a"/>
    <w:link w:val="ae"/>
    <w:uiPriority w:val="99"/>
    <w:unhideWhenUsed/>
    <w:rsid w:val="00274EF6"/>
    <w:pPr>
      <w:tabs>
        <w:tab w:val="center" w:pos="4677"/>
        <w:tab w:val="right" w:pos="9355"/>
      </w:tabs>
    </w:pPr>
  </w:style>
  <w:style w:type="character" w:customStyle="1" w:styleId="ae">
    <w:name w:val="Нижний колонтитул Знак"/>
    <w:basedOn w:val="a0"/>
    <w:link w:val="ad"/>
    <w:uiPriority w:val="99"/>
    <w:rsid w:val="00274EF6"/>
    <w:rPr>
      <w:rFonts w:ascii="Times New Roman" w:hAnsi="Times New Roman" w:cs="Times New Roman"/>
      <w:sz w:val="24"/>
      <w:szCs w:val="24"/>
      <w:lang w:eastAsia="ru-RU"/>
    </w:rPr>
  </w:style>
  <w:style w:type="character" w:customStyle="1" w:styleId="20pt">
    <w:name w:val="Основной текст (2) + Интервал 0 pt"/>
    <w:rsid w:val="00274EF6"/>
    <w:rPr>
      <w:rFonts w:ascii="Times New Roman" w:hAnsi="Times New Roman" w:cs="Times New Roman"/>
      <w:b/>
      <w:bCs/>
      <w:color w:val="000000"/>
      <w:spacing w:val="5"/>
      <w:w w:val="100"/>
      <w:position w:val="0"/>
      <w:sz w:val="25"/>
      <w:szCs w:val="25"/>
      <w:shd w:val="clear" w:color="auto" w:fill="FFFFFF"/>
      <w:lang w:val="ru-RU"/>
    </w:rPr>
  </w:style>
  <w:style w:type="character" w:customStyle="1" w:styleId="af">
    <w:name w:val="Основной текст_"/>
    <w:link w:val="11"/>
    <w:rsid w:val="00274EF6"/>
    <w:rPr>
      <w:spacing w:val="4"/>
      <w:sz w:val="25"/>
      <w:szCs w:val="25"/>
      <w:shd w:val="clear" w:color="auto" w:fill="FFFFFF"/>
    </w:rPr>
  </w:style>
  <w:style w:type="paragraph" w:customStyle="1" w:styleId="11">
    <w:name w:val="Основной текст1"/>
    <w:basedOn w:val="a"/>
    <w:link w:val="af"/>
    <w:rsid w:val="00274EF6"/>
    <w:pPr>
      <w:widowControl w:val="0"/>
      <w:shd w:val="clear" w:color="auto" w:fill="FFFFFF"/>
      <w:spacing w:before="240" w:line="317" w:lineRule="exact"/>
      <w:jc w:val="both"/>
    </w:pPr>
    <w:rPr>
      <w:rFonts w:ascii="Times New Roman CYR" w:hAnsi="Times New Roman CYR" w:cs="Times New Roman CYR"/>
      <w:spacing w:val="4"/>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6902">
      <w:bodyDiv w:val="1"/>
      <w:marLeft w:val="0"/>
      <w:marRight w:val="0"/>
      <w:marTop w:val="0"/>
      <w:marBottom w:val="0"/>
      <w:divBdr>
        <w:top w:val="none" w:sz="0" w:space="0" w:color="auto"/>
        <w:left w:val="none" w:sz="0" w:space="0" w:color="auto"/>
        <w:bottom w:val="none" w:sz="0" w:space="0" w:color="auto"/>
        <w:right w:val="none" w:sz="0" w:space="0" w:color="auto"/>
      </w:divBdr>
    </w:div>
    <w:div w:id="265623948">
      <w:bodyDiv w:val="1"/>
      <w:marLeft w:val="0"/>
      <w:marRight w:val="0"/>
      <w:marTop w:val="0"/>
      <w:marBottom w:val="0"/>
      <w:divBdr>
        <w:top w:val="none" w:sz="0" w:space="0" w:color="auto"/>
        <w:left w:val="none" w:sz="0" w:space="0" w:color="auto"/>
        <w:bottom w:val="none" w:sz="0" w:space="0" w:color="auto"/>
        <w:right w:val="none" w:sz="0" w:space="0" w:color="auto"/>
      </w:divBdr>
    </w:div>
    <w:div w:id="433093616">
      <w:bodyDiv w:val="1"/>
      <w:marLeft w:val="0"/>
      <w:marRight w:val="0"/>
      <w:marTop w:val="0"/>
      <w:marBottom w:val="0"/>
      <w:divBdr>
        <w:top w:val="none" w:sz="0" w:space="0" w:color="auto"/>
        <w:left w:val="none" w:sz="0" w:space="0" w:color="auto"/>
        <w:bottom w:val="none" w:sz="0" w:space="0" w:color="auto"/>
        <w:right w:val="none" w:sz="0" w:space="0" w:color="auto"/>
      </w:divBdr>
    </w:div>
    <w:div w:id="17188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karakorsk-adm.ru/images/2017/01/18.01.2017/img-0371-big.jp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mikarakorsk-adm.ru/images/2017/01/18.01.2017/img-0371-big.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4</Pages>
  <Words>1526</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user32</cp:lastModifiedBy>
  <cp:revision>34</cp:revision>
  <cp:lastPrinted>2021-12-16T10:59:00Z</cp:lastPrinted>
  <dcterms:created xsi:type="dcterms:W3CDTF">2018-12-24T10:25:00Z</dcterms:created>
  <dcterms:modified xsi:type="dcterms:W3CDTF">2022-01-10T08:22:00Z</dcterms:modified>
</cp:coreProperties>
</file>