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6" w:rsidRDefault="007F36B6" w:rsidP="0024719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02">
        <w:rPr>
          <w:rFonts w:ascii="Times New Roman" w:hAnsi="Times New Roman" w:cs="Times New Roman"/>
          <w:b/>
          <w:sz w:val="28"/>
          <w:szCs w:val="28"/>
        </w:rPr>
        <w:t xml:space="preserve">Центральные мероприятия </w:t>
      </w:r>
    </w:p>
    <w:p w:rsidR="007F36B6" w:rsidRPr="001E6748" w:rsidRDefault="007F36B6" w:rsidP="00027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A02">
        <w:rPr>
          <w:rFonts w:ascii="Times New Roman" w:hAnsi="Times New Roman" w:cs="Times New Roman"/>
          <w:b/>
          <w:sz w:val="28"/>
          <w:szCs w:val="28"/>
        </w:rPr>
        <w:t>празднования Дня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748">
        <w:rPr>
          <w:rFonts w:ascii="Times New Roman" w:hAnsi="Times New Roman" w:cs="Times New Roman"/>
          <w:b/>
          <w:sz w:val="28"/>
          <w:szCs w:val="28"/>
        </w:rPr>
        <w:t>«Семикаракорску – 340 лет!»</w:t>
      </w:r>
    </w:p>
    <w:p w:rsidR="007F36B6" w:rsidRPr="00517A02" w:rsidRDefault="007F36B6" w:rsidP="0002725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 сентября 2012 года</w:t>
      </w:r>
    </w:p>
    <w:p w:rsidR="007F36B6" w:rsidRDefault="007F36B6" w:rsidP="00027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36B6" w:rsidRPr="00F15773" w:rsidRDefault="007F36B6" w:rsidP="0002725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5167">
        <w:rPr>
          <w:rFonts w:ascii="Times New Roman" w:hAnsi="Times New Roman" w:cs="Times New Roman"/>
          <w:sz w:val="24"/>
          <w:szCs w:val="24"/>
        </w:rPr>
        <w:t xml:space="preserve">ародное гулянье  </w:t>
      </w:r>
      <w:r w:rsidRPr="00F15773">
        <w:rPr>
          <w:rFonts w:ascii="Times New Roman" w:hAnsi="Times New Roman" w:cs="Times New Roman"/>
          <w:i/>
          <w:sz w:val="24"/>
          <w:szCs w:val="24"/>
        </w:rPr>
        <w:t xml:space="preserve">"Мой любимый город </w:t>
      </w:r>
      <w:r w:rsidR="00736FE0" w:rsidRPr="00736FE0">
        <w:rPr>
          <w:rFonts w:ascii="Times New Roman" w:hAnsi="Times New Roman" w:cs="Times New Roman"/>
          <w:i/>
          <w:sz w:val="24"/>
          <w:szCs w:val="24"/>
        </w:rPr>
        <w:t>–</w:t>
      </w:r>
      <w:r w:rsidRPr="00F15773">
        <w:rPr>
          <w:rFonts w:ascii="Times New Roman" w:hAnsi="Times New Roman" w:cs="Times New Roman"/>
          <w:i/>
          <w:sz w:val="24"/>
          <w:szCs w:val="24"/>
        </w:rPr>
        <w:t xml:space="preserve"> мой Семикаракорск!"</w:t>
      </w:r>
    </w:p>
    <w:p w:rsidR="007F36B6" w:rsidRPr="00703277" w:rsidRDefault="007F36B6" w:rsidP="00247191">
      <w:pPr>
        <w:spacing w:line="276" w:lineRule="auto"/>
        <w:rPr>
          <w:b/>
          <w:sz w:val="28"/>
          <w:szCs w:val="28"/>
          <w:shd w:val="clear" w:color="auto" w:fill="FFFFFF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2693"/>
      </w:tblGrid>
      <w:tr w:rsidR="00DB5A5F" w:rsidRPr="00A54EDA" w:rsidTr="00736FE0">
        <w:trPr>
          <w:cantSplit/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A5F" w:rsidRPr="00736FE0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DB5A5F" w:rsidRPr="00A54EDA" w:rsidTr="00736FE0">
        <w:trPr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47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12.00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FE0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36FE0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Атаманского до</w:t>
            </w:r>
          </w:p>
          <w:p w:rsidR="00DB5A5F" w:rsidRPr="00A54EDA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931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моб</w:t>
            </w:r>
          </w:p>
          <w:p w:rsidR="00DB5A5F" w:rsidRDefault="00DB5A5F" w:rsidP="00493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Pr="009312FD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FD">
              <w:rPr>
                <w:rFonts w:ascii="Times New Roman" w:hAnsi="Times New Roman" w:cs="Times New Roman"/>
                <w:sz w:val="24"/>
                <w:szCs w:val="24"/>
              </w:rPr>
              <w:t>пл. Станичная</w:t>
            </w:r>
          </w:p>
        </w:tc>
      </w:tr>
      <w:tr w:rsidR="00DB5A5F" w:rsidRPr="00A54EDA" w:rsidTr="00736FE0">
        <w:trPr>
          <w:cantSplit/>
          <w:trHeight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27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Аттракционы, батуты, паровозики, катание на пони, лошадях;</w:t>
            </w:r>
          </w:p>
          <w:p w:rsidR="00DB5A5F" w:rsidRDefault="00DB5A5F" w:rsidP="00027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92C67">
              <w:rPr>
                <w:rFonts w:ascii="Times New Roman" w:hAnsi="Times New Roman" w:cs="Times New Roman"/>
                <w:sz w:val="24"/>
                <w:szCs w:val="24"/>
              </w:rPr>
              <w:t>инотеатр 5</w:t>
            </w:r>
            <w:r w:rsidRPr="005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A5F" w:rsidRPr="00736FE0" w:rsidRDefault="00DB5A5F" w:rsidP="00027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Водные аттракционы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Pr="009312FD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</w:tr>
      <w:tr w:rsidR="00DB5A5F" w:rsidRPr="00A54EDA" w:rsidTr="00736FE0">
        <w:trPr>
          <w:cantSplit/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736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36FE0" w:rsidRPr="0073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изделий «Палаты ремесел»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384A99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9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84A99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Pr="007A4D70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0A0E0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15773">
              <w:rPr>
                <w:rFonts w:ascii="Times New Roman" w:hAnsi="Times New Roman" w:cs="Times New Roman"/>
                <w:i/>
                <w:sz w:val="24"/>
                <w:szCs w:val="24"/>
              </w:rPr>
              <w:t>«Молодежная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интерактивная молодежная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14.00</w:t>
            </w:r>
            <w:r w:rsidR="00736FE0">
              <w:rPr>
                <w:lang w:val="en-US"/>
              </w:rPr>
              <w:t xml:space="preserve"> – </w:t>
            </w:r>
            <w:r>
              <w:t>17.00</w:t>
            </w:r>
          </w:p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Pr="00736FE0" w:rsidRDefault="00DB5A5F" w:rsidP="00736FE0">
            <w:pPr>
              <w:rPr>
                <w:lang w:val="en-US"/>
              </w:rPr>
            </w:pPr>
            <w:r>
              <w:t>сценическая</w:t>
            </w:r>
            <w:r w:rsidRPr="00195167">
              <w:t xml:space="preserve"> площадк</w:t>
            </w:r>
            <w:r>
              <w:t>а в парке</w:t>
            </w:r>
          </w:p>
        </w:tc>
      </w:tr>
      <w:tr w:rsidR="00DB5A5F" w:rsidRPr="00A54EDA" w:rsidTr="00736FE0">
        <w:trPr>
          <w:cantSplit/>
          <w:trHeight w:val="1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0A0E0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9515D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Семикаракорска</w:t>
            </w:r>
            <w:r w:rsidRPr="009515D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«Семикаракорский курень»: выставка – лекция с показом видео, фото об истории города и его людях, обычаях, традициях казаков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16.00</w:t>
            </w:r>
            <w:r w:rsidR="00736FE0">
              <w:rPr>
                <w:lang w:val="en-US"/>
              </w:rPr>
              <w:t xml:space="preserve"> – </w:t>
            </w:r>
            <w:r>
              <w:t>18.00</w:t>
            </w:r>
          </w:p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Default="00DB5A5F" w:rsidP="00867D60">
            <w:r>
              <w:t>ул. Ленина, центральный вход в ССОШ № 1</w:t>
            </w:r>
          </w:p>
          <w:p w:rsidR="00DB5A5F" w:rsidRPr="002D51A6" w:rsidRDefault="00DB5A5F" w:rsidP="000A0E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5F" w:rsidRPr="00A54EDA" w:rsidTr="00736FE0">
        <w:trPr>
          <w:cantSplit/>
          <w:trHeight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0A0E0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 клуба служебного собаководства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1265E0" w:rsidRDefault="00DB5A5F" w:rsidP="00736FE0">
            <w:pPr>
              <w:jc w:val="center"/>
            </w:pPr>
            <w:r w:rsidRPr="001265E0">
              <w:t>17.00</w:t>
            </w:r>
            <w:r w:rsidR="00736FE0">
              <w:rPr>
                <w:lang w:val="en-US"/>
              </w:rPr>
              <w:t xml:space="preserve"> – </w:t>
            </w:r>
            <w:r w:rsidRPr="001265E0">
              <w:t>18.00</w:t>
            </w:r>
          </w:p>
          <w:p w:rsidR="00DB5A5F" w:rsidRPr="001265E0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Pr="001265E0" w:rsidRDefault="00DB5A5F" w:rsidP="00867D60">
            <w:r w:rsidRPr="001265E0">
              <w:t>Городской парк</w:t>
            </w:r>
          </w:p>
          <w:p w:rsidR="00DB5A5F" w:rsidRPr="001265E0" w:rsidRDefault="00DB5A5F" w:rsidP="000A0E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5F" w:rsidRPr="00A54EDA" w:rsidTr="00736FE0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0A0E0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867D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15773">
              <w:rPr>
                <w:rFonts w:ascii="Times New Roman" w:hAnsi="Times New Roman" w:cs="Times New Roman"/>
                <w:i/>
                <w:sz w:val="24"/>
                <w:szCs w:val="24"/>
              </w:rPr>
              <w:t>«Планета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5A5F" w:rsidRDefault="00DB5A5F" w:rsidP="00867D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лучших </w:t>
            </w:r>
            <w:r w:rsidRPr="004A7AB4">
              <w:rPr>
                <w:rFonts w:ascii="Times New Roman" w:hAnsi="Times New Roman" w:cs="Times New Roman"/>
                <w:sz w:val="24"/>
                <w:szCs w:val="24"/>
              </w:rPr>
              <w:t>детских творческих коллективов, лауреатов различных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A5F" w:rsidRDefault="00DB5A5F" w:rsidP="0048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анимационная интерактивная программа: и</w:t>
            </w:r>
            <w:r w:rsidRPr="00592C67">
              <w:rPr>
                <w:rFonts w:ascii="Times New Roman" w:hAnsi="Times New Roman" w:cs="Times New Roman"/>
                <w:sz w:val="24"/>
                <w:szCs w:val="24"/>
              </w:rPr>
              <w:t>гры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нкурсы, клоуны, ростовые куклы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17.00</w:t>
            </w:r>
            <w:r w:rsidR="00736FE0">
              <w:rPr>
                <w:lang w:val="en-US"/>
              </w:rPr>
              <w:t xml:space="preserve"> – </w:t>
            </w:r>
            <w:r>
              <w:t>19.00</w:t>
            </w:r>
          </w:p>
          <w:p w:rsidR="00DB5A5F" w:rsidRDefault="00DB5A5F" w:rsidP="00736FE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Default="00DB5A5F" w:rsidP="00867D60">
            <w:r>
              <w:t>Городской парк</w:t>
            </w:r>
          </w:p>
          <w:p w:rsidR="00DB5A5F" w:rsidRDefault="00DB5A5F" w:rsidP="00867D60"/>
          <w:p w:rsidR="00DB5A5F" w:rsidRPr="002D51A6" w:rsidRDefault="00DB5A5F" w:rsidP="000A0E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5F" w:rsidRPr="00A54EDA" w:rsidTr="00736FE0">
        <w:trPr>
          <w:cantSplit/>
          <w:trHeight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0A0E0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EE63D7" w:rsidRDefault="00DB5A5F" w:rsidP="00867D60">
            <w:r w:rsidRPr="00EE63D7">
              <w:t xml:space="preserve">Площадка </w:t>
            </w:r>
            <w:r w:rsidRPr="00EE63D7">
              <w:rPr>
                <w:i/>
              </w:rPr>
              <w:t>«Созвездие талантов молодых»</w:t>
            </w:r>
            <w:r w:rsidRPr="00EE63D7">
              <w:t xml:space="preserve">: </w:t>
            </w:r>
          </w:p>
          <w:p w:rsidR="00DB5A5F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7">
              <w:rPr>
                <w:rFonts w:ascii="Times New Roman" w:hAnsi="Times New Roman" w:cs="Times New Roman"/>
                <w:sz w:val="24"/>
                <w:szCs w:val="24"/>
              </w:rPr>
              <w:t>выступления лучших  молодежных коллективов и исполнителей города, района,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17.30</w:t>
            </w:r>
            <w:r w:rsidR="00736FE0">
              <w:rPr>
                <w:lang w:val="en-US"/>
              </w:rPr>
              <w:t xml:space="preserve"> – </w:t>
            </w:r>
            <w:r>
              <w:t>19.00</w:t>
            </w:r>
          </w:p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Default="00DB5A5F" w:rsidP="00867D60">
            <w:r>
              <w:t>сценическая</w:t>
            </w:r>
            <w:r w:rsidRPr="00195167">
              <w:t xml:space="preserve"> площадк</w:t>
            </w:r>
            <w:r>
              <w:t>а  на 5 пер.</w:t>
            </w:r>
          </w:p>
          <w:p w:rsidR="00DB5A5F" w:rsidRPr="002D51A6" w:rsidRDefault="00DB5A5F" w:rsidP="000A0E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5F" w:rsidRPr="00A54EDA" w:rsidTr="00736FE0">
        <w:trPr>
          <w:cantSplit/>
          <w:trHeight w:val="1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EE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E8F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тебя, Семикаракорск!»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выступления л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 xml:space="preserve">учших творческих </w:t>
            </w:r>
            <w:r w:rsidRPr="00A54EDA">
              <w:rPr>
                <w:rFonts w:ascii="Times New Roman" w:hAnsi="Times New Roman" w:cs="Times New Roman"/>
                <w:sz w:val="24"/>
                <w:szCs w:val="24"/>
              </w:rPr>
              <w:t>коллективов и исполнителей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района, области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4C0471" w:rsidRDefault="00DB5A5F" w:rsidP="00736FE0">
            <w:pPr>
              <w:jc w:val="center"/>
            </w:pPr>
            <w:r>
              <w:t>17.30</w:t>
            </w:r>
            <w:r w:rsidR="00736FE0">
              <w:rPr>
                <w:lang w:val="en-US"/>
              </w:rPr>
              <w:t xml:space="preserve"> – </w:t>
            </w:r>
            <w:r>
              <w:t>19.00</w:t>
            </w:r>
          </w:p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A5F" w:rsidRDefault="00DB5A5F" w:rsidP="00867D60">
            <w:r>
              <w:t>сценическая</w:t>
            </w:r>
            <w:r w:rsidRPr="00195167">
              <w:t xml:space="preserve"> площадк</w:t>
            </w:r>
            <w:r>
              <w:t>а на пл. Пионерская</w:t>
            </w:r>
          </w:p>
          <w:p w:rsidR="00DB5A5F" w:rsidRPr="002D51A6" w:rsidRDefault="00DB5A5F" w:rsidP="00493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A5F" w:rsidRPr="00A54EDA" w:rsidTr="00736FE0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736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живые статуи,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аква-гримм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1265E0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265E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A4D70" w:rsidRDefault="00DB5A5F" w:rsidP="00526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70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A93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канатоходцев</w:t>
            </w:r>
          </w:p>
          <w:p w:rsidR="00DB5A5F" w:rsidRPr="00A54EDA" w:rsidRDefault="00DB5A5F" w:rsidP="00A93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A93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Ленина (у памятника Ленину)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FE1415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FE1415">
              <w:t>Выставка – презентация продукции предприятий города</w:t>
            </w:r>
            <w:r>
              <w:rPr>
                <w:shd w:val="clear" w:color="auto" w:fill="FFFFFF"/>
              </w:rPr>
              <w:t xml:space="preserve"> </w:t>
            </w:r>
            <w:r w:rsidRPr="000B3337">
              <w:rPr>
                <w:shd w:val="clear" w:color="auto" w:fill="FFFFFF"/>
              </w:rPr>
              <w:t>«</w:t>
            </w:r>
            <w:r w:rsidRPr="00847619">
              <w:rPr>
                <w:shd w:val="clear" w:color="auto" w:fill="FFFFFF"/>
              </w:rPr>
              <w:t>Сделано в Семикаракорске</w:t>
            </w:r>
            <w:r w:rsidRPr="000B3337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DB5A5F" w:rsidRPr="00FE1415" w:rsidRDefault="00DB5A5F" w:rsidP="00FE1415">
            <w:pPr>
              <w:tabs>
                <w:tab w:val="left" w:pos="1170"/>
              </w:tabs>
            </w:pPr>
            <w:r>
              <w:rPr>
                <w:sz w:val="28"/>
                <w:szCs w:val="28"/>
              </w:rPr>
              <w:t>-</w:t>
            </w:r>
            <w:r w:rsidRPr="00FE1415">
              <w:t>народн</w:t>
            </w:r>
            <w:r>
              <w:t>ый</w:t>
            </w:r>
            <w:r w:rsidRPr="00FE1415">
              <w:t xml:space="preserve"> художественн</w:t>
            </w:r>
            <w:r>
              <w:t>ый</w:t>
            </w:r>
            <w:r w:rsidRPr="00FE1415">
              <w:t xml:space="preserve"> промыс</w:t>
            </w:r>
            <w:r>
              <w:t>е</w:t>
            </w:r>
            <w:r w:rsidRPr="00FE1415">
              <w:t>л ЗАО «Аксинья»;</w:t>
            </w:r>
          </w:p>
          <w:p w:rsidR="00DB5A5F" w:rsidRPr="00FE1415" w:rsidRDefault="00DB5A5F" w:rsidP="00FE1415">
            <w:pPr>
              <w:tabs>
                <w:tab w:val="left" w:pos="1170"/>
              </w:tabs>
            </w:pPr>
            <w:r w:rsidRPr="00FE1415">
              <w:t>- Донской консервный завод;</w:t>
            </w:r>
          </w:p>
          <w:p w:rsidR="00DB5A5F" w:rsidRPr="00FE1415" w:rsidRDefault="00DB5A5F" w:rsidP="00FE1415">
            <w:pPr>
              <w:tabs>
                <w:tab w:val="left" w:pos="1170"/>
              </w:tabs>
            </w:pPr>
            <w:r w:rsidRPr="00FE1415">
              <w:t xml:space="preserve">- </w:t>
            </w:r>
            <w:proofErr w:type="spellStart"/>
            <w:r w:rsidRPr="00FE1415">
              <w:t>Сырзавод</w:t>
            </w:r>
            <w:proofErr w:type="spellEnd"/>
            <w:r w:rsidRPr="00FE1415">
              <w:t>;</w:t>
            </w:r>
          </w:p>
          <w:p w:rsidR="00DB5A5F" w:rsidRPr="000B3337" w:rsidRDefault="00DB5A5F" w:rsidP="00547850">
            <w:pPr>
              <w:tabs>
                <w:tab w:val="left" w:pos="1170"/>
              </w:tabs>
              <w:rPr>
                <w:shd w:val="clear" w:color="auto" w:fill="FFFFFF"/>
              </w:rPr>
            </w:pPr>
            <w:r>
              <w:t>- Мясокомбинат</w:t>
            </w:r>
          </w:p>
          <w:p w:rsidR="00DB5A5F" w:rsidRPr="00736FE0" w:rsidRDefault="00DB5A5F" w:rsidP="00547850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- Фабрика «Юлия»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AC6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Станичная </w:t>
            </w:r>
          </w:p>
          <w:p w:rsidR="00DB5A5F" w:rsidRPr="00A54EDA" w:rsidRDefault="00DB5A5F" w:rsidP="00AC6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1B1880">
            <w:pPr>
              <w:rPr>
                <w:i/>
                <w:shd w:val="clear" w:color="auto" w:fill="FFFFFF"/>
              </w:rPr>
            </w:pPr>
            <w:r w:rsidRPr="00D00316">
              <w:rPr>
                <w:shd w:val="clear" w:color="auto" w:fill="FFFFFF"/>
              </w:rPr>
              <w:t>Выставка семикаракорских художников «</w:t>
            </w:r>
            <w:r w:rsidRPr="008B7630">
              <w:rPr>
                <w:i/>
                <w:shd w:val="clear" w:color="auto" w:fill="FFFFFF"/>
              </w:rPr>
              <w:t>Мой  край родной»</w:t>
            </w:r>
          </w:p>
          <w:p w:rsidR="00DB5A5F" w:rsidRPr="000B3337" w:rsidRDefault="00DB5A5F" w:rsidP="001B1880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16.00</w:t>
            </w:r>
            <w:r w:rsidR="00736FE0">
              <w:rPr>
                <w:lang w:val="en-US"/>
              </w:rPr>
              <w:t xml:space="preserve"> – </w:t>
            </w:r>
            <w: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1B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CC30E7">
            <w:pPr>
              <w:rPr>
                <w:i/>
              </w:rPr>
            </w:pPr>
            <w:r w:rsidRPr="00546878">
              <w:t xml:space="preserve">Фотовыставка, посвященная истории города  </w:t>
            </w:r>
            <w:r w:rsidRPr="00546878">
              <w:rPr>
                <w:i/>
              </w:rPr>
              <w:t>«Семикаракорск. История в кадре»</w:t>
            </w:r>
          </w:p>
          <w:p w:rsidR="00DB5A5F" w:rsidRDefault="00DB5A5F" w:rsidP="00CC30E7">
            <w:r w:rsidRPr="005C35C3">
              <w:t xml:space="preserve">Фотовыставка работ А.П.Маркина </w:t>
            </w:r>
          </w:p>
          <w:p w:rsidR="00DB5A5F" w:rsidRPr="000B3337" w:rsidRDefault="00DB5A5F" w:rsidP="00CC30E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CC3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CC30E7">
            <w:r w:rsidRPr="00D9363D">
              <w:t xml:space="preserve">Выставка проектов - презентаций </w:t>
            </w:r>
            <w:r>
              <w:t xml:space="preserve">образовательных учреждений </w:t>
            </w:r>
            <w:r w:rsidRPr="00D9363D">
              <w:t xml:space="preserve">об истории города, почетных гражданах города, известных земляках, героях – </w:t>
            </w:r>
            <w:proofErr w:type="spellStart"/>
            <w:r w:rsidRPr="00D9363D">
              <w:t>семикаракорцах</w:t>
            </w:r>
            <w:proofErr w:type="spellEnd"/>
          </w:p>
          <w:p w:rsidR="00DB5A5F" w:rsidRPr="00546878" w:rsidRDefault="00DB5A5F" w:rsidP="00CC30E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CC3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02355A" w:rsidRDefault="00DB5A5F" w:rsidP="002F3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5A">
              <w:rPr>
                <w:rFonts w:ascii="Times New Roman" w:hAnsi="Times New Roman" w:cs="Times New Roman"/>
                <w:sz w:val="24"/>
                <w:szCs w:val="24"/>
              </w:rPr>
              <w:t>Выставка - продажа изделий народного художественного промысла «Семикаракорская керамика»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jc w:val="center"/>
            </w:pPr>
            <w:r>
              <w:t>16.00</w:t>
            </w:r>
            <w:r w:rsidR="00736FE0">
              <w:rPr>
                <w:lang w:val="en-US"/>
              </w:rPr>
              <w:t xml:space="preserve"> – </w:t>
            </w:r>
            <w: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E6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Станичная </w:t>
            </w:r>
          </w:p>
          <w:p w:rsidR="00DB5A5F" w:rsidRPr="00A54EDA" w:rsidRDefault="00DB5A5F" w:rsidP="007E6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0B3337" w:rsidRDefault="00DB5A5F" w:rsidP="003E5389">
            <w:pPr>
              <w:rPr>
                <w:shd w:val="clear" w:color="auto" w:fill="FFFFFF"/>
              </w:rPr>
            </w:pPr>
            <w:r>
              <w:t>Выставка Мега – чайника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3E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Станичная </w:t>
            </w:r>
          </w:p>
          <w:p w:rsidR="00DB5A5F" w:rsidRPr="00A54EDA" w:rsidRDefault="00DB5A5F" w:rsidP="00824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376ACD">
            <w:r>
              <w:t xml:space="preserve">Выставки творческих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3E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A0E06">
            <w:r w:rsidRPr="00195167">
              <w:t>Посещение выстав</w:t>
            </w:r>
            <w:r>
              <w:t>о</w:t>
            </w:r>
            <w:r w:rsidRPr="00195167">
              <w:t xml:space="preserve">к официальными делегациями </w:t>
            </w:r>
          </w:p>
          <w:p w:rsidR="00DB5A5F" w:rsidRPr="00592C67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A4D70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аллея ул. Ленина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A0E06">
            <w:pPr>
              <w:rPr>
                <w:i/>
              </w:rPr>
            </w:pPr>
            <w:r>
              <w:t xml:space="preserve">Площадка </w:t>
            </w:r>
            <w:r w:rsidRPr="003E5389">
              <w:rPr>
                <w:i/>
              </w:rPr>
              <w:t xml:space="preserve">«Семикаракорск </w:t>
            </w:r>
            <w:proofErr w:type="gramStart"/>
            <w:r w:rsidRPr="003E5389">
              <w:rPr>
                <w:i/>
              </w:rPr>
              <w:t>гостеприимный</w:t>
            </w:r>
            <w:proofErr w:type="gramEnd"/>
            <w:r w:rsidRPr="003E5389">
              <w:rPr>
                <w:i/>
              </w:rPr>
              <w:t>»</w:t>
            </w:r>
            <w:r>
              <w:rPr>
                <w:i/>
              </w:rPr>
              <w:t>:</w:t>
            </w:r>
          </w:p>
          <w:p w:rsidR="00DB5A5F" w:rsidRDefault="00DB5A5F" w:rsidP="000A0E06">
            <w:r>
              <w:t>угощение гостей чаем из мега – самовара, караваем, изготовленным из 340 булочек</w:t>
            </w:r>
          </w:p>
          <w:p w:rsidR="00DB5A5F" w:rsidRDefault="00DB5A5F" w:rsidP="000A0E0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Станичная </w:t>
            </w:r>
          </w:p>
          <w:p w:rsidR="00DB5A5F" w:rsidRDefault="00DB5A5F" w:rsidP="000A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195167" w:rsidRDefault="00DB5A5F" w:rsidP="00207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празднования Дня города, посвященного 340-й годовщин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Семикаракорска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FB50DB" w:rsidRDefault="00DB5A5F" w:rsidP="00736FE0">
            <w:pPr>
              <w:jc w:val="center"/>
            </w:pPr>
            <w:r>
              <w:t>19</w:t>
            </w:r>
            <w:r w:rsidRPr="00447140">
              <w:t>.</w:t>
            </w:r>
            <w:r>
              <w:t>0</w:t>
            </w:r>
            <w:r w:rsidRPr="00447140">
              <w:t>0</w:t>
            </w:r>
          </w:p>
          <w:p w:rsidR="00DB5A5F" w:rsidRPr="00FB50DB" w:rsidRDefault="00DB5A5F" w:rsidP="00736FE0">
            <w:pPr>
              <w:jc w:val="center"/>
            </w:pPr>
          </w:p>
          <w:p w:rsidR="00DB5A5F" w:rsidRPr="00FB50DB" w:rsidRDefault="00DB5A5F" w:rsidP="00736FE0">
            <w:pPr>
              <w:jc w:val="center"/>
            </w:pPr>
          </w:p>
          <w:p w:rsidR="00DB5A5F" w:rsidRDefault="00DB5A5F" w:rsidP="00736FE0">
            <w:pPr>
              <w:jc w:val="center"/>
            </w:pPr>
          </w:p>
          <w:p w:rsidR="00DB5A5F" w:rsidRDefault="00DB5A5F" w:rsidP="00736FE0">
            <w:pPr>
              <w:jc w:val="center"/>
            </w:pPr>
          </w:p>
          <w:p w:rsidR="00DB5A5F" w:rsidRPr="00FB50DB" w:rsidRDefault="00DB5A5F" w:rsidP="00736FE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A5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DB5A5F" w:rsidRDefault="00DB5A5F" w:rsidP="00A5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FD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областных творческих коллективов</w:t>
            </w:r>
          </w:p>
          <w:p w:rsidR="00DB5A5F" w:rsidRPr="000B3337" w:rsidRDefault="00DB5A5F" w:rsidP="00FD3743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36FE0">
            <w:pPr>
              <w:jc w:val="center"/>
            </w:pPr>
            <w:r>
              <w:t>20.0</w:t>
            </w:r>
            <w:r w:rsidRPr="0002355A">
              <w:t>0</w:t>
            </w:r>
            <w:r w:rsidR="00736FE0">
              <w:rPr>
                <w:lang w:val="en-US"/>
              </w:rPr>
              <w:t xml:space="preserve"> – </w:t>
            </w:r>
            <w:r w:rsidRPr="0002355A">
              <w:t>20.</w:t>
            </w:r>
            <w:r>
              <w:t>30</w:t>
            </w:r>
          </w:p>
          <w:p w:rsidR="00DB5A5F" w:rsidRPr="00207BBD" w:rsidRDefault="00DB5A5F" w:rsidP="00736FE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FD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DB5A5F" w:rsidRDefault="00DB5A5F" w:rsidP="00FD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179ED">
            <w:r>
              <w:t>Гала-концерт</w:t>
            </w:r>
            <w:r w:rsidRPr="00195167">
              <w:t xml:space="preserve"> звезд Российской эстрады </w:t>
            </w:r>
            <w:r>
              <w:t>группы «НА-НА»</w:t>
            </w:r>
          </w:p>
          <w:p w:rsidR="00DB5A5F" w:rsidRPr="000B3337" w:rsidRDefault="00DB5A5F" w:rsidP="007179ED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A54EDA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71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DB5A5F" w:rsidRPr="00A54EDA" w:rsidRDefault="00DB5A5F" w:rsidP="0071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042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светопиротехническое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(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A5F" w:rsidRPr="00195167" w:rsidRDefault="00DB5A5F" w:rsidP="00042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195167" w:rsidRDefault="00DB5A5F" w:rsidP="00736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="0073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195167" w:rsidRDefault="00DB5A5F" w:rsidP="000429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r w:rsidRPr="00195167">
              <w:rPr>
                <w:rFonts w:ascii="Times New Roman" w:hAnsi="Times New Roman" w:cs="Times New Roman"/>
                <w:sz w:val="24"/>
                <w:szCs w:val="24"/>
              </w:rPr>
              <w:t>Станичная</w:t>
            </w:r>
          </w:p>
        </w:tc>
      </w:tr>
      <w:tr w:rsidR="00DB5A5F" w:rsidRPr="00A54EDA" w:rsidTr="00736FE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2D51A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736FE0" w:rsidRDefault="00DB5A5F" w:rsidP="007B001B">
            <w:proofErr w:type="spellStart"/>
            <w:r>
              <w:t>Фаер</w:t>
            </w:r>
            <w:proofErr w:type="spellEnd"/>
            <w:r>
              <w:t xml:space="preserve"> шоу, пиротехническое шоу.</w:t>
            </w:r>
            <w:r w:rsidRPr="007B001B">
              <w:t xml:space="preserve"> Молодежная дискотека +</w:t>
            </w:r>
            <w:r w:rsidR="00736FE0" w:rsidRPr="00736FE0">
              <w:t xml:space="preserve"> </w:t>
            </w:r>
            <w:r w:rsidRPr="007B001B">
              <w:t xml:space="preserve">Светодиодное шоу (в режиме </w:t>
            </w:r>
            <w:proofErr w:type="spellStart"/>
            <w:r w:rsidRPr="007B001B">
              <w:t>гоу-гоу</w:t>
            </w:r>
            <w:proofErr w:type="spellEnd"/>
            <w:r w:rsidRPr="007B001B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Pr="00447140" w:rsidRDefault="00DB5A5F" w:rsidP="00736FE0">
            <w:pPr>
              <w:jc w:val="center"/>
            </w:pPr>
            <w:r>
              <w:t>22.10</w:t>
            </w:r>
            <w:r w:rsidR="00736FE0">
              <w:rPr>
                <w:lang w:val="en-US"/>
              </w:rPr>
              <w:t xml:space="preserve"> – </w:t>
            </w:r>
            <w:r>
              <w:t>23.30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F" w:rsidRDefault="00DB5A5F" w:rsidP="00DE4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DB5A5F" w:rsidRDefault="00DB5A5F" w:rsidP="00DE4333">
            <w:r>
              <w:t xml:space="preserve">пл. </w:t>
            </w:r>
            <w:r w:rsidRPr="00195167">
              <w:t>Станичная</w:t>
            </w:r>
          </w:p>
        </w:tc>
      </w:tr>
    </w:tbl>
    <w:p w:rsidR="007F36B6" w:rsidRPr="00736FE0" w:rsidRDefault="007F36B6" w:rsidP="00736FE0">
      <w:pPr>
        <w:rPr>
          <w:sz w:val="28"/>
          <w:szCs w:val="28"/>
          <w:shd w:val="clear" w:color="auto" w:fill="FFFFFF"/>
          <w:lang w:val="en-US"/>
        </w:rPr>
      </w:pPr>
    </w:p>
    <w:sectPr w:rsidR="007F36B6" w:rsidRPr="00736FE0" w:rsidSect="000E587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ACC"/>
    <w:multiLevelType w:val="hybridMultilevel"/>
    <w:tmpl w:val="51940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E64"/>
    <w:rsid w:val="00012500"/>
    <w:rsid w:val="0002355A"/>
    <w:rsid w:val="00027258"/>
    <w:rsid w:val="00034B87"/>
    <w:rsid w:val="000429E7"/>
    <w:rsid w:val="00071B82"/>
    <w:rsid w:val="00072E95"/>
    <w:rsid w:val="000760BB"/>
    <w:rsid w:val="00081DBD"/>
    <w:rsid w:val="000A0E06"/>
    <w:rsid w:val="000A0FD3"/>
    <w:rsid w:val="000B3337"/>
    <w:rsid w:val="000E5877"/>
    <w:rsid w:val="001265E0"/>
    <w:rsid w:val="0014160B"/>
    <w:rsid w:val="001640B5"/>
    <w:rsid w:val="00195167"/>
    <w:rsid w:val="001B1880"/>
    <w:rsid w:val="001D65F3"/>
    <w:rsid w:val="001E5305"/>
    <w:rsid w:val="001E6748"/>
    <w:rsid w:val="0020702F"/>
    <w:rsid w:val="00207BBD"/>
    <w:rsid w:val="00247191"/>
    <w:rsid w:val="00270438"/>
    <w:rsid w:val="00292C1B"/>
    <w:rsid w:val="002C7B5D"/>
    <w:rsid w:val="002D51A6"/>
    <w:rsid w:val="002E6B6D"/>
    <w:rsid w:val="002F377B"/>
    <w:rsid w:val="0030612C"/>
    <w:rsid w:val="00317F7D"/>
    <w:rsid w:val="00333012"/>
    <w:rsid w:val="00376ACD"/>
    <w:rsid w:val="00384A99"/>
    <w:rsid w:val="003A1D90"/>
    <w:rsid w:val="003B30A8"/>
    <w:rsid w:val="003B4786"/>
    <w:rsid w:val="003E5389"/>
    <w:rsid w:val="00435AF6"/>
    <w:rsid w:val="00442493"/>
    <w:rsid w:val="00447140"/>
    <w:rsid w:val="00455C7D"/>
    <w:rsid w:val="00466375"/>
    <w:rsid w:val="00480248"/>
    <w:rsid w:val="00493213"/>
    <w:rsid w:val="004978C2"/>
    <w:rsid w:val="004A7AB4"/>
    <w:rsid w:val="004C0471"/>
    <w:rsid w:val="004F6A28"/>
    <w:rsid w:val="004F6B40"/>
    <w:rsid w:val="005117C1"/>
    <w:rsid w:val="00514113"/>
    <w:rsid w:val="00517A02"/>
    <w:rsid w:val="005263DC"/>
    <w:rsid w:val="0053611D"/>
    <w:rsid w:val="00546878"/>
    <w:rsid w:val="00547850"/>
    <w:rsid w:val="00592C67"/>
    <w:rsid w:val="005C15EF"/>
    <w:rsid w:val="005C35C3"/>
    <w:rsid w:val="005F344A"/>
    <w:rsid w:val="0060200D"/>
    <w:rsid w:val="006255F6"/>
    <w:rsid w:val="00661592"/>
    <w:rsid w:val="006C5D60"/>
    <w:rsid w:val="006F7958"/>
    <w:rsid w:val="00703277"/>
    <w:rsid w:val="007160B6"/>
    <w:rsid w:val="007179ED"/>
    <w:rsid w:val="00736FE0"/>
    <w:rsid w:val="0077245B"/>
    <w:rsid w:val="007926E7"/>
    <w:rsid w:val="007A4D70"/>
    <w:rsid w:val="007B001B"/>
    <w:rsid w:val="007B271A"/>
    <w:rsid w:val="007E6485"/>
    <w:rsid w:val="007F36B6"/>
    <w:rsid w:val="0082495F"/>
    <w:rsid w:val="00826C11"/>
    <w:rsid w:val="0083542A"/>
    <w:rsid w:val="00847619"/>
    <w:rsid w:val="008679B2"/>
    <w:rsid w:val="00867D60"/>
    <w:rsid w:val="008B7630"/>
    <w:rsid w:val="008D6676"/>
    <w:rsid w:val="008E6893"/>
    <w:rsid w:val="009167E2"/>
    <w:rsid w:val="009312FD"/>
    <w:rsid w:val="009515DB"/>
    <w:rsid w:val="009C6E8F"/>
    <w:rsid w:val="00A54DBA"/>
    <w:rsid w:val="00A54EDA"/>
    <w:rsid w:val="00A765A9"/>
    <w:rsid w:val="00A83837"/>
    <w:rsid w:val="00A934B6"/>
    <w:rsid w:val="00AC675D"/>
    <w:rsid w:val="00AD45ED"/>
    <w:rsid w:val="00AE61A9"/>
    <w:rsid w:val="00AF2240"/>
    <w:rsid w:val="00B27716"/>
    <w:rsid w:val="00B93B19"/>
    <w:rsid w:val="00BD24EB"/>
    <w:rsid w:val="00BD6CD2"/>
    <w:rsid w:val="00BF254E"/>
    <w:rsid w:val="00C33E64"/>
    <w:rsid w:val="00CA5A54"/>
    <w:rsid w:val="00CB298D"/>
    <w:rsid w:val="00CC3077"/>
    <w:rsid w:val="00CC30E7"/>
    <w:rsid w:val="00CD531E"/>
    <w:rsid w:val="00D00316"/>
    <w:rsid w:val="00D07717"/>
    <w:rsid w:val="00D12017"/>
    <w:rsid w:val="00D16B75"/>
    <w:rsid w:val="00D402B6"/>
    <w:rsid w:val="00D8307E"/>
    <w:rsid w:val="00D90C29"/>
    <w:rsid w:val="00D9363D"/>
    <w:rsid w:val="00DA7D3F"/>
    <w:rsid w:val="00DB5A5F"/>
    <w:rsid w:val="00DC6EFA"/>
    <w:rsid w:val="00DE4333"/>
    <w:rsid w:val="00E31963"/>
    <w:rsid w:val="00E45396"/>
    <w:rsid w:val="00EA1688"/>
    <w:rsid w:val="00EE63D7"/>
    <w:rsid w:val="00F15773"/>
    <w:rsid w:val="00F31911"/>
    <w:rsid w:val="00F43362"/>
    <w:rsid w:val="00FB36EA"/>
    <w:rsid w:val="00FB50DB"/>
    <w:rsid w:val="00FC4F12"/>
    <w:rsid w:val="00FD3743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A7AB4"/>
    <w:rPr>
      <w:rFonts w:cs="Times New Roman"/>
    </w:rPr>
  </w:style>
  <w:style w:type="paragraph" w:customStyle="1" w:styleId="ConsPlusNormal">
    <w:name w:val="ConsPlusNormal"/>
    <w:uiPriority w:val="99"/>
    <w:rsid w:val="004A7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A7A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A7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35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531E"/>
    <w:rPr>
      <w:rFonts w:eastAsia="Times New Roman" w:cs="Times New Roman"/>
      <w:sz w:val="2"/>
    </w:rPr>
  </w:style>
  <w:style w:type="table" w:styleId="a5">
    <w:name w:val="Table Grid"/>
    <w:basedOn w:val="a1"/>
    <w:uiPriority w:val="99"/>
    <w:locked/>
    <w:rsid w:val="005C35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2012-09-12T09:12:00Z</cp:lastPrinted>
  <dcterms:created xsi:type="dcterms:W3CDTF">2012-08-27T16:53:00Z</dcterms:created>
  <dcterms:modified xsi:type="dcterms:W3CDTF">2012-09-14T09:32:00Z</dcterms:modified>
</cp:coreProperties>
</file>