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18" w:rsidRPr="004909D7" w:rsidRDefault="00186D18" w:rsidP="004909D7">
      <w:pPr>
        <w:jc w:val="center"/>
        <w:rPr>
          <w:b/>
        </w:rPr>
      </w:pPr>
      <w:r w:rsidRPr="004909D7">
        <w:rPr>
          <w:b/>
        </w:rPr>
        <w:t>РОСТОВСКАЯ ОБЛАСТЬ</w:t>
      </w:r>
    </w:p>
    <w:p w:rsidR="00186D18" w:rsidRPr="004909D7" w:rsidRDefault="00186D18" w:rsidP="004909D7">
      <w:pPr>
        <w:jc w:val="center"/>
        <w:rPr>
          <w:b/>
        </w:rPr>
      </w:pPr>
      <w:r w:rsidRPr="004909D7">
        <w:rPr>
          <w:b/>
        </w:rPr>
        <w:t>СОБРАНИЕ ДЕПУТАТОВ</w:t>
      </w:r>
    </w:p>
    <w:p w:rsidR="00186D18" w:rsidRDefault="00186D18" w:rsidP="004909D7">
      <w:pPr>
        <w:jc w:val="center"/>
        <w:rPr>
          <w:b/>
        </w:rPr>
      </w:pPr>
      <w:r w:rsidRPr="004909D7">
        <w:rPr>
          <w:b/>
        </w:rPr>
        <w:t>СЕМИКАРАКОРСКОГО ГОРОДСКОГО ПОСЕЛЕНИЯ</w:t>
      </w:r>
    </w:p>
    <w:p w:rsidR="004909D7" w:rsidRPr="004909D7" w:rsidRDefault="004909D7" w:rsidP="004909D7">
      <w:pPr>
        <w:jc w:val="center"/>
        <w:rPr>
          <w:b/>
        </w:rPr>
      </w:pPr>
    </w:p>
    <w:p w:rsidR="00186D18" w:rsidRDefault="00186D18" w:rsidP="004909D7">
      <w:pPr>
        <w:jc w:val="center"/>
        <w:rPr>
          <w:b/>
        </w:rPr>
      </w:pPr>
      <w:r w:rsidRPr="004909D7">
        <w:rPr>
          <w:b/>
        </w:rPr>
        <w:t>РЕШЕНИЕ</w:t>
      </w:r>
    </w:p>
    <w:p w:rsidR="004909D7" w:rsidRPr="004909D7" w:rsidRDefault="004909D7" w:rsidP="004909D7">
      <w:pPr>
        <w:jc w:val="center"/>
        <w:rPr>
          <w:b/>
        </w:rPr>
      </w:pPr>
    </w:p>
    <w:p w:rsidR="008915DF" w:rsidRDefault="00186D18" w:rsidP="00186D18">
      <w:r>
        <w:t>Об утверждении Положения о видах</w:t>
      </w:r>
      <w:r w:rsidR="008915DF">
        <w:t xml:space="preserve"> </w:t>
      </w:r>
    </w:p>
    <w:p w:rsidR="00186D18" w:rsidRDefault="008915DF" w:rsidP="00186D18">
      <w:r>
        <w:t xml:space="preserve">и </w:t>
      </w:r>
      <w:proofErr w:type="gramStart"/>
      <w:r>
        <w:t>порядке</w:t>
      </w:r>
      <w:proofErr w:type="gramEnd"/>
      <w:r>
        <w:t xml:space="preserve"> </w:t>
      </w:r>
      <w:r w:rsidR="00186D18">
        <w:t xml:space="preserve">поощрений Собрания депутатов </w:t>
      </w:r>
    </w:p>
    <w:p w:rsidR="00186D18" w:rsidRDefault="00186D18" w:rsidP="00186D18">
      <w:r>
        <w:t>Семикаракорского городского поселения</w:t>
      </w:r>
    </w:p>
    <w:p w:rsidR="00186D18" w:rsidRDefault="00186D18" w:rsidP="00186D18"/>
    <w:p w:rsidR="00186D18" w:rsidRPr="004909D7" w:rsidRDefault="00186D18" w:rsidP="00186D18">
      <w:pPr>
        <w:rPr>
          <w:b/>
        </w:rPr>
      </w:pPr>
      <w:r w:rsidRPr="004909D7">
        <w:rPr>
          <w:b/>
        </w:rPr>
        <w:t xml:space="preserve">Принято </w:t>
      </w:r>
    </w:p>
    <w:p w:rsidR="00186D18" w:rsidRPr="004909D7" w:rsidRDefault="00186D18" w:rsidP="00186D18">
      <w:pPr>
        <w:rPr>
          <w:b/>
        </w:rPr>
      </w:pPr>
      <w:r w:rsidRPr="004909D7">
        <w:rPr>
          <w:b/>
        </w:rPr>
        <w:t>Собранием депутатов</w:t>
      </w:r>
      <w:r w:rsidRPr="004909D7">
        <w:rPr>
          <w:b/>
        </w:rPr>
        <w:tab/>
        <w:t xml:space="preserve">                 </w:t>
      </w:r>
      <w:r w:rsidR="004909D7">
        <w:rPr>
          <w:b/>
        </w:rPr>
        <w:t xml:space="preserve">      </w:t>
      </w:r>
      <w:r w:rsidRPr="004909D7">
        <w:rPr>
          <w:b/>
        </w:rPr>
        <w:t xml:space="preserve">№ </w:t>
      </w:r>
      <w:r w:rsidR="008915DF">
        <w:rPr>
          <w:b/>
        </w:rPr>
        <w:t>141</w:t>
      </w:r>
      <w:r w:rsidRPr="004909D7">
        <w:rPr>
          <w:b/>
        </w:rPr>
        <w:t xml:space="preserve">                                            </w:t>
      </w:r>
      <w:r w:rsidR="008915DF">
        <w:rPr>
          <w:b/>
        </w:rPr>
        <w:t>28.05.</w:t>
      </w:r>
      <w:bookmarkStart w:id="0" w:name="_GoBack"/>
      <w:bookmarkEnd w:id="0"/>
      <w:r w:rsidRPr="004909D7">
        <w:rPr>
          <w:b/>
        </w:rPr>
        <w:t>2019г.</w:t>
      </w:r>
    </w:p>
    <w:p w:rsidR="00186D18" w:rsidRPr="004909D7" w:rsidRDefault="00186D18" w:rsidP="00186D18">
      <w:pPr>
        <w:rPr>
          <w:b/>
        </w:rPr>
      </w:pPr>
    </w:p>
    <w:p w:rsidR="00186D18" w:rsidRDefault="00186D18" w:rsidP="00186D18"/>
    <w:p w:rsidR="00186D18" w:rsidRDefault="004909D7" w:rsidP="00186D18">
      <w:r>
        <w:t xml:space="preserve">          </w:t>
      </w:r>
      <w:r w:rsidR="00186D18">
        <w:t>В соответствии с Федеральным законом от 06.10.2003 № 131-ФЗ «Об общих принципах организации местного самоуправления в Российской Федерации», в целях установления порядка поощрения граждан и организаций за заслуги перед муниципальным образованием «Семикаракорское городское поселение», руководствуясь Уставом муниципального образования «Семикаракорское городское поселение», Собрание депутатов Семикаракорского городского поселения</w:t>
      </w:r>
    </w:p>
    <w:p w:rsidR="004909D7" w:rsidRDefault="004909D7" w:rsidP="00186D18"/>
    <w:p w:rsidR="00186D18" w:rsidRDefault="00186D18" w:rsidP="004909D7">
      <w:pPr>
        <w:jc w:val="center"/>
      </w:pPr>
      <w:r>
        <w:t>РЕШИЛО:</w:t>
      </w:r>
    </w:p>
    <w:p w:rsidR="004909D7" w:rsidRDefault="004909D7" w:rsidP="004909D7">
      <w:pPr>
        <w:jc w:val="center"/>
      </w:pPr>
    </w:p>
    <w:p w:rsidR="00186D18" w:rsidRDefault="004909D7" w:rsidP="00186D18">
      <w:r>
        <w:t xml:space="preserve">       </w:t>
      </w:r>
      <w:r w:rsidR="00186D18">
        <w:t>1.</w:t>
      </w:r>
      <w:r w:rsidR="00186D18">
        <w:tab/>
        <w:t xml:space="preserve">Утвердить Положение о видах </w:t>
      </w:r>
      <w:r w:rsidR="008915DF">
        <w:t xml:space="preserve">и порядке </w:t>
      </w:r>
      <w:r w:rsidR="00186D18">
        <w:t>поощрений Собрания депутатов Семикаракорского городского поселения согласно приложению к настоящему решению.</w:t>
      </w:r>
    </w:p>
    <w:p w:rsidR="00186D18" w:rsidRDefault="004909D7" w:rsidP="00186D18">
      <w:r>
        <w:t xml:space="preserve">      </w:t>
      </w:r>
      <w:r w:rsidR="00186D18">
        <w:t>2.</w:t>
      </w:r>
      <w:r w:rsidR="00186D18">
        <w:tab/>
        <w:t>Настоящее решение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p>
    <w:p w:rsidR="00186D18" w:rsidRDefault="004909D7" w:rsidP="00186D18">
      <w:r>
        <w:t xml:space="preserve">      </w:t>
      </w:r>
      <w:r w:rsidR="00186D18">
        <w:t>3.</w:t>
      </w:r>
      <w:r w:rsidR="00186D18">
        <w:tab/>
        <w:t xml:space="preserve"> </w:t>
      </w:r>
      <w:proofErr w:type="gramStart"/>
      <w:r w:rsidR="00186D18">
        <w:t>Контроль за</w:t>
      </w:r>
      <w:proofErr w:type="gramEnd"/>
      <w:r w:rsidR="00186D18">
        <w:t xml:space="preserve"> исполнением настоящего решения возложить на председателя комиссии по регламенту и местному самоуправлению (Олейников И.И.).</w:t>
      </w:r>
    </w:p>
    <w:p w:rsidR="004909D7" w:rsidRDefault="004909D7" w:rsidP="00186D18"/>
    <w:p w:rsidR="004909D7" w:rsidRDefault="004909D7" w:rsidP="00186D18"/>
    <w:p w:rsidR="00186D18" w:rsidRDefault="00186D18" w:rsidP="00186D18">
      <w:r>
        <w:t>Председатель Собрания депутатов -</w:t>
      </w:r>
    </w:p>
    <w:p w:rsidR="00186D18" w:rsidRDefault="00186D18" w:rsidP="00186D18">
      <w:r>
        <w:t>глава Семикаракорского городского поселения</w:t>
      </w:r>
      <w:r w:rsidR="004909D7">
        <w:t xml:space="preserve">                     </w:t>
      </w:r>
      <w:r>
        <w:tab/>
        <w:t>В.П. Науменко</w:t>
      </w:r>
    </w:p>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186D18" w:rsidRDefault="00186D18" w:rsidP="00186D18">
      <w:r>
        <w:t xml:space="preserve">г. Семикаракорск </w:t>
      </w:r>
    </w:p>
    <w:p w:rsidR="00186D18" w:rsidRDefault="008915DF" w:rsidP="00186D18">
      <w:r>
        <w:t>28.05</w:t>
      </w:r>
      <w:r w:rsidR="00186D18">
        <w:t>.2019 г.</w:t>
      </w:r>
    </w:p>
    <w:p w:rsidR="00186D18" w:rsidRDefault="00186D18" w:rsidP="00186D18">
      <w:r>
        <w:t>№</w:t>
      </w:r>
      <w:r w:rsidR="008915DF">
        <w:t xml:space="preserve"> 141</w:t>
      </w:r>
    </w:p>
    <w:p w:rsidR="00186D18" w:rsidRDefault="00186D18" w:rsidP="00186D18">
      <w:r>
        <w:lastRenderedPageBreak/>
        <w:t xml:space="preserve"> </w:t>
      </w:r>
    </w:p>
    <w:p w:rsidR="00186D18" w:rsidRDefault="00186D18" w:rsidP="004909D7">
      <w:pPr>
        <w:jc w:val="right"/>
      </w:pPr>
      <w:r>
        <w:t xml:space="preserve">Приложение </w:t>
      </w:r>
    </w:p>
    <w:p w:rsidR="004909D7" w:rsidRDefault="00186D18" w:rsidP="004909D7">
      <w:pPr>
        <w:jc w:val="right"/>
      </w:pPr>
      <w:r>
        <w:t xml:space="preserve">к решению Собрания депутатов </w:t>
      </w:r>
    </w:p>
    <w:p w:rsidR="00186D18" w:rsidRDefault="00186D18" w:rsidP="004909D7">
      <w:pPr>
        <w:jc w:val="right"/>
      </w:pPr>
      <w:r>
        <w:t xml:space="preserve">Семикаракорского </w:t>
      </w:r>
    </w:p>
    <w:p w:rsidR="00186D18" w:rsidRDefault="00186D18" w:rsidP="004909D7">
      <w:pPr>
        <w:jc w:val="right"/>
      </w:pPr>
      <w:r>
        <w:t xml:space="preserve">городского поселения </w:t>
      </w:r>
    </w:p>
    <w:p w:rsidR="00186D18" w:rsidRDefault="008915DF" w:rsidP="004909D7">
      <w:pPr>
        <w:jc w:val="right"/>
      </w:pPr>
      <w:r>
        <w:t xml:space="preserve">от   28.05.2019 </w:t>
      </w:r>
      <w:r w:rsidR="00186D18">
        <w:t xml:space="preserve"> №</w:t>
      </w:r>
      <w:r>
        <w:t xml:space="preserve"> 141</w:t>
      </w:r>
      <w:r w:rsidR="00186D18">
        <w:t xml:space="preserve">    </w:t>
      </w:r>
    </w:p>
    <w:p w:rsidR="00186D18" w:rsidRDefault="00186D18" w:rsidP="004909D7">
      <w:pPr>
        <w:jc w:val="right"/>
      </w:pPr>
    </w:p>
    <w:p w:rsidR="00186D18" w:rsidRDefault="00186D18" w:rsidP="00186D18">
      <w:r>
        <w:t xml:space="preserve">                                                     ПОЛОЖЕНИЕ</w:t>
      </w:r>
    </w:p>
    <w:p w:rsidR="004909D7" w:rsidRDefault="00186D18" w:rsidP="004909D7">
      <w:pPr>
        <w:jc w:val="center"/>
      </w:pPr>
      <w:r>
        <w:t>о видах поощрений Собрания депутатов</w:t>
      </w:r>
    </w:p>
    <w:p w:rsidR="00186D18" w:rsidRDefault="00186D18" w:rsidP="004909D7">
      <w:pPr>
        <w:jc w:val="center"/>
      </w:pPr>
      <w:r>
        <w:t>Семикаракорского городского поселения</w:t>
      </w:r>
    </w:p>
    <w:p w:rsidR="00186D18" w:rsidRDefault="00186D18" w:rsidP="004909D7">
      <w:pPr>
        <w:jc w:val="center"/>
      </w:pPr>
    </w:p>
    <w:p w:rsidR="00186D18" w:rsidRDefault="004909D7" w:rsidP="00186D18">
      <w:r>
        <w:t xml:space="preserve">      </w:t>
      </w:r>
      <w:r w:rsidR="00186D18">
        <w:t>1.</w:t>
      </w:r>
      <w:r w:rsidR="00186D18">
        <w:tab/>
      </w:r>
      <w:r>
        <w:t xml:space="preserve"> </w:t>
      </w:r>
      <w:r w:rsidR="00186D18">
        <w:t>Почетная грамота Собрания депутатов Семикаракорского городского поселения, Благодарность Собрания депутатов Семикаракорского городского поселения, Благодарственное письмо Собрания депутатов Семикаракорского городского поселения, Приветственный адрес Собрания депутатов Семикаракорского городского поселения являются поощрениями Собрания депутатов Семикаракорского городского поселения (далее - поощрения Собрания депутатов Семикаракорского городского поселения).</w:t>
      </w:r>
    </w:p>
    <w:p w:rsidR="00186D18" w:rsidRDefault="004909D7" w:rsidP="00186D18">
      <w:r>
        <w:t xml:space="preserve">       </w:t>
      </w:r>
      <w:r w:rsidR="00186D18">
        <w:t>Поощрениями Собрания депутатов Семикаракорского городского поселения могут быть награждены граждане, юридические лица, внесшие значительный вклад в развитие местного самоуправления, в социально-экономическое развитие Семикаракорского городского поселения, охрану общественного порядка, охрану здоровья жителей Семикаракорского городского поселения, принимавшие активное участие в общественно-политическом и культурном развитии Семикаракорского городского поселения.</w:t>
      </w:r>
    </w:p>
    <w:p w:rsidR="00186D18" w:rsidRDefault="004909D7" w:rsidP="00186D18">
      <w:r>
        <w:t xml:space="preserve">       </w:t>
      </w:r>
      <w:r w:rsidR="00186D18">
        <w:t>Граждане Российской Федерации могут быть награждены поощрениями Собрания депутатов Семикаракорского городского поселения также за добросовестный труд в органах местного самоуправления в Семикаракорском городском поселении.</w:t>
      </w:r>
    </w:p>
    <w:p w:rsidR="00186D18" w:rsidRDefault="004909D7" w:rsidP="00186D18">
      <w:r>
        <w:t xml:space="preserve">       </w:t>
      </w:r>
      <w:r w:rsidR="00186D18">
        <w:t>2.</w:t>
      </w:r>
      <w:r w:rsidR="00186D18">
        <w:tab/>
      </w:r>
      <w:r>
        <w:t xml:space="preserve"> </w:t>
      </w:r>
      <w:r w:rsidR="00186D18">
        <w:t>Награждение поощрениями Собрания депутатов Семикаракорского городского поселения, производится, как правило, в следующей последовательности: Приветственный адрес Собрания депутатов Семикаракорского городского поселения, Благодарственное письмо Собрания депутатов Семикаракорского городского поселения, Благодарность Собрания депутатов Семикаракорского городского поселения, Почетная грамота Собрания депутатов Семикаракорского городского поселения.</w:t>
      </w:r>
    </w:p>
    <w:p w:rsidR="00186D18" w:rsidRDefault="004909D7" w:rsidP="00186D18">
      <w:r>
        <w:t xml:space="preserve">      </w:t>
      </w:r>
      <w:r w:rsidR="00186D18">
        <w:t xml:space="preserve">Гражданин или юридическое лицо могут быть награждены одним и тем же видом поощрения Собрания депутатов Семикаракорского городского поселения не более одного раза в течение </w:t>
      </w:r>
      <w:proofErr w:type="gramStart"/>
      <w:r w:rsidR="00186D18">
        <w:t>срока полномочий Собрания депутатов Семикаракорского городского поселения очередного созыва</w:t>
      </w:r>
      <w:proofErr w:type="gramEnd"/>
      <w:r w:rsidR="00186D18">
        <w:t>.</w:t>
      </w:r>
    </w:p>
    <w:p w:rsidR="00186D18" w:rsidRDefault="004909D7" w:rsidP="00186D18">
      <w:r>
        <w:t xml:space="preserve">      </w:t>
      </w:r>
      <w:r w:rsidR="00186D18">
        <w:t>3.</w:t>
      </w:r>
      <w:r w:rsidR="00186D18">
        <w:tab/>
      </w:r>
      <w:r w:rsidR="009E748D">
        <w:t xml:space="preserve">  </w:t>
      </w:r>
      <w:r w:rsidR="00186D18">
        <w:t xml:space="preserve">Решение о награждении </w:t>
      </w:r>
      <w:r w:rsidR="009E748D">
        <w:t>поощрением Собрания депутатов Семикаракорского городского поселения принимае</w:t>
      </w:r>
      <w:r w:rsidR="00186D18">
        <w:t>тся председателем Собрания депутатов Семикаракорского городского поселен</w:t>
      </w:r>
      <w:r w:rsidR="009E748D">
        <w:t xml:space="preserve">ия и оформляется постановлением </w:t>
      </w:r>
      <w:r w:rsidR="00186D18">
        <w:t xml:space="preserve"> председателя Собрания депутатов Семикаракорского городского поселения.</w:t>
      </w:r>
    </w:p>
    <w:p w:rsidR="00186D18" w:rsidRDefault="004909D7" w:rsidP="00186D18">
      <w:r>
        <w:t xml:space="preserve">      </w:t>
      </w:r>
      <w:r w:rsidR="00186D18">
        <w:t>4.</w:t>
      </w:r>
      <w:r w:rsidR="00186D18">
        <w:tab/>
        <w:t xml:space="preserve">Представления о награждении поощрениями Собрания депутатов Семикаракорского городского поселения могут вноситься на имя председателя </w:t>
      </w:r>
      <w:r w:rsidR="00186D18">
        <w:lastRenderedPageBreak/>
        <w:t>Собрания депутатов Семикаракорского городского поселения субъектами правотворческой инициативы в Собрании депутатов Семикаракорского городского поселения, постоянными комиссиями Собрания депутатов Семикаракорского городского поселения, должностными лицами органов местного самоуправления Семикаракорского городского поселения, а также юридическими лицами и общественными объединениями.</w:t>
      </w:r>
    </w:p>
    <w:p w:rsidR="00186D18" w:rsidRDefault="004909D7" w:rsidP="00186D18">
      <w:r>
        <w:t xml:space="preserve">      </w:t>
      </w:r>
      <w:r w:rsidR="00186D18">
        <w:t>Предс</w:t>
      </w:r>
      <w:r w:rsidR="009E748D">
        <w:t>тавление о награждении поощрения</w:t>
      </w:r>
      <w:r w:rsidR="00186D18">
        <w:t>м</w:t>
      </w:r>
      <w:r w:rsidR="009E748D">
        <w:t>и</w:t>
      </w:r>
      <w:r w:rsidR="00186D18">
        <w:t xml:space="preserve"> Собрания депутатов Семикаракорского городского поселения вносится не позднее, чем за 10 календарных дней до даты предполагаемого награждения поощрением Собрания депутатов Семикаракорского городского поселения.</w:t>
      </w:r>
    </w:p>
    <w:p w:rsidR="00186D18" w:rsidRDefault="004909D7" w:rsidP="00186D18">
      <w:r>
        <w:t xml:space="preserve">       </w:t>
      </w:r>
      <w:r w:rsidR="00186D18">
        <w:t>5.</w:t>
      </w:r>
      <w:r w:rsidR="00186D18">
        <w:tab/>
      </w:r>
      <w:r w:rsidR="00060A1D">
        <w:t xml:space="preserve"> </w:t>
      </w:r>
      <w:proofErr w:type="gramStart"/>
      <w:r w:rsidR="00186D18">
        <w:t>Представление о награждении поощрением Собрания депутатов Семикаракорского городского поселения должно содержать сведения, подтверждающие основания для награждения, указанные в пункте 1 настоящего Положения, а в случае награждения гражданина - также краткие биографические данные, сведения о его трудовой, иной общественно полезной деятельности и об имеющихся у гражданина поощрениях организации, в трудовых отношениях с которой он состоит, поощрениях государственных органов и органов местного самоуправления.</w:t>
      </w:r>
      <w:proofErr w:type="gramEnd"/>
    </w:p>
    <w:p w:rsidR="00186D18" w:rsidRDefault="004909D7" w:rsidP="00186D18">
      <w:r>
        <w:t xml:space="preserve">      </w:t>
      </w:r>
      <w:r w:rsidR="00186D18">
        <w:t>6.</w:t>
      </w:r>
      <w:r w:rsidR="00186D18">
        <w:tab/>
        <w:t xml:space="preserve">Председатель Собрания депутатов - глава Семикаракорского городского поселения направляет поступившее на его имя представление о награждении </w:t>
      </w:r>
      <w:r w:rsidR="008915DF">
        <w:t xml:space="preserve">поощрением Собрания депутатов Семикаракорского городского поселения </w:t>
      </w:r>
      <w:r w:rsidR="00186D18">
        <w:t>для рассмотрения в комиссию по регламенту и местному самоуправлению Собрания депутатов Семикаракорского городского поселения (далее - комиссию).</w:t>
      </w:r>
    </w:p>
    <w:p w:rsidR="00186D18" w:rsidRDefault="004909D7" w:rsidP="00186D18">
      <w:r>
        <w:t xml:space="preserve">      </w:t>
      </w:r>
      <w:r w:rsidR="00186D18">
        <w:t xml:space="preserve">По результатам рассмотрения представления о награждении </w:t>
      </w:r>
      <w:r w:rsidR="008915DF">
        <w:t xml:space="preserve">поощрением Собрания депутатов Семикаракорского городского поселения </w:t>
      </w:r>
      <w:r w:rsidR="00186D18">
        <w:t>комиссия дает заключение, содержащее рекомендацию об удовлетворении данного представления либо об отказе в его удовлетворении.</w:t>
      </w:r>
    </w:p>
    <w:p w:rsidR="00186D18" w:rsidRDefault="004909D7" w:rsidP="00186D18">
      <w:r>
        <w:t xml:space="preserve">     </w:t>
      </w:r>
      <w:r w:rsidR="00186D18">
        <w:t xml:space="preserve">Комиссия при рассмотрении представления вправе запросить и иные материалы, необходимые для более полной и объективной оценки </w:t>
      </w:r>
      <w:r w:rsidR="008915DF">
        <w:t xml:space="preserve">гражданина или </w:t>
      </w:r>
      <w:r w:rsidR="00186D18">
        <w:t xml:space="preserve">юридического лица, в отношении которого внесено представление о награждении </w:t>
      </w:r>
      <w:r w:rsidR="00060A1D">
        <w:t xml:space="preserve">поощрением Собрания депутатов Семикаракорского городского поселения. </w:t>
      </w:r>
    </w:p>
    <w:p w:rsidR="009E748D" w:rsidRDefault="004909D7" w:rsidP="00060A1D">
      <w:r>
        <w:t xml:space="preserve">       </w:t>
      </w:r>
      <w:r w:rsidR="00186D18">
        <w:t>7.</w:t>
      </w:r>
      <w:r w:rsidR="00186D18">
        <w:tab/>
      </w:r>
      <w:r>
        <w:t xml:space="preserve"> </w:t>
      </w:r>
      <w:r w:rsidR="00186D18">
        <w:t xml:space="preserve">Представление о награждении </w:t>
      </w:r>
      <w:r w:rsidR="009E748D">
        <w:t>поощрением Собрания депутатов Семикаракорского городского поселения гражданина или ю</w:t>
      </w:r>
      <w:r w:rsidR="00060A1D">
        <w:t>ридического лица, заключение комиссии</w:t>
      </w:r>
      <w:r w:rsidR="00186D18">
        <w:t xml:space="preserve">, а также проект решения направляются председателю Собрания депутатов - главе Семикаракорского городского поселения для </w:t>
      </w:r>
      <w:r w:rsidR="009E748D">
        <w:t>подписания.</w:t>
      </w:r>
    </w:p>
    <w:p w:rsidR="00186D18" w:rsidRDefault="004909D7" w:rsidP="00186D18">
      <w:r>
        <w:t xml:space="preserve">      </w:t>
      </w:r>
      <w:r w:rsidR="00186D18">
        <w:t>8.</w:t>
      </w:r>
      <w:r w:rsidR="00186D18">
        <w:tab/>
        <w:t>Поощрения Собрания депутатов Семикаракорского городского поселения подписываются председателем Собрания депутатов - главой Семикаракорского городского поселения.</w:t>
      </w:r>
    </w:p>
    <w:p w:rsidR="00186D18" w:rsidRDefault="004909D7" w:rsidP="00186D18">
      <w:r>
        <w:t xml:space="preserve">      </w:t>
      </w:r>
      <w:r w:rsidR="00186D18">
        <w:t>9.</w:t>
      </w:r>
      <w:r w:rsidR="00186D18">
        <w:tab/>
        <w:t>Вручение поощрений Собрания депутатов Семикаракорского городского поселения производится в торжественной обстановке председателем Собрания депутатов - главой Семикаракорского городского поселения либо по его поручению заместителем председателя Собрания депутатов Семикаракорского городского поселения.</w:t>
      </w:r>
    </w:p>
    <w:p w:rsidR="00186D18" w:rsidRDefault="004909D7" w:rsidP="00186D18">
      <w:r>
        <w:t xml:space="preserve">    </w:t>
      </w:r>
      <w:r w:rsidR="00186D18">
        <w:t>10.</w:t>
      </w:r>
      <w:r w:rsidR="00186D18">
        <w:tab/>
        <w:t xml:space="preserve">Учет и регистрацию граждан и юридических лиц, награжденных поощрениями, ведет специалист Администрации Семикаракорского городского </w:t>
      </w:r>
      <w:r w:rsidR="00186D18">
        <w:lastRenderedPageBreak/>
        <w:t>поселения, в должностные обязанности которого входят взаимодействие с депутатами (далее - специалист Администрации).</w:t>
      </w:r>
    </w:p>
    <w:p w:rsidR="00186D18" w:rsidRDefault="004909D7" w:rsidP="00186D18">
      <w:r>
        <w:t xml:space="preserve">    </w:t>
      </w:r>
      <w:r w:rsidR="00186D18">
        <w:t>11.</w:t>
      </w:r>
      <w:r w:rsidR="00186D18">
        <w:tab/>
        <w:t>Депутаты Собрания депутатов Семикаракорского городского поселения вправе вручать гражданам и юридическим лицам Благодарственные письма и Приветственные адреса депутатов Собрания депутатов Семикаракорского городского поселения.</w:t>
      </w:r>
    </w:p>
    <w:p w:rsidR="00186D18" w:rsidRDefault="004909D7" w:rsidP="00186D18">
      <w:r>
        <w:t xml:space="preserve">         </w:t>
      </w:r>
      <w:r w:rsidR="00186D18">
        <w:t xml:space="preserve">Примерная форма Благодарственного </w:t>
      </w:r>
      <w:proofErr w:type="gramStart"/>
      <w:r w:rsidR="00186D18">
        <w:t>письма депутата Собрания депутатов Семикаракорского городского поселения</w:t>
      </w:r>
      <w:proofErr w:type="gramEnd"/>
      <w:r w:rsidR="00186D18">
        <w:t xml:space="preserve"> и Приветственного адреса депутата Собрания депутатов Семикаракорского городского поселения устанавливается распоряжением председателя Собрания депутатов Семикаракорского городского поселения.</w:t>
      </w:r>
    </w:p>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4909D7" w:rsidRDefault="004909D7" w:rsidP="00186D18"/>
    <w:p w:rsidR="00060A1D" w:rsidRDefault="004909D7">
      <w:r>
        <w:t xml:space="preserve">                                                                                                                                </w:t>
      </w:r>
    </w:p>
    <w:p w:rsidR="00060A1D" w:rsidRDefault="00060A1D"/>
    <w:p w:rsidR="00060A1D" w:rsidRDefault="00060A1D"/>
    <w:p w:rsidR="00060A1D" w:rsidRDefault="00060A1D"/>
    <w:p w:rsidR="00060A1D" w:rsidRDefault="00060A1D"/>
    <w:p w:rsidR="00060A1D" w:rsidRDefault="00060A1D"/>
    <w:p w:rsidR="00060A1D" w:rsidRDefault="00060A1D"/>
    <w:p w:rsidR="00060A1D" w:rsidRDefault="00060A1D"/>
    <w:p w:rsidR="00060A1D" w:rsidRDefault="00060A1D"/>
    <w:p w:rsidR="00060A1D" w:rsidRDefault="00060A1D"/>
    <w:p w:rsidR="00060A1D" w:rsidRDefault="00060A1D"/>
    <w:p w:rsidR="00060A1D" w:rsidRDefault="00060A1D"/>
    <w:p w:rsidR="00060A1D" w:rsidRDefault="00060A1D"/>
    <w:p w:rsidR="00060A1D" w:rsidRDefault="00060A1D"/>
    <w:p w:rsidR="00C40FBD" w:rsidRDefault="004909D7" w:rsidP="00060A1D">
      <w:pPr>
        <w:jc w:val="right"/>
      </w:pPr>
      <w:r>
        <w:t xml:space="preserve">  </w:t>
      </w:r>
      <w:r w:rsidR="00186D18">
        <w:t>4</w:t>
      </w:r>
    </w:p>
    <w:sectPr w:rsidR="00C40FBD" w:rsidSect="00660F12">
      <w:pgSz w:w="11906" w:h="16838"/>
      <w:pgMar w:top="567"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18"/>
    <w:rsid w:val="00060A1D"/>
    <w:rsid w:val="000D5C3F"/>
    <w:rsid w:val="00186D18"/>
    <w:rsid w:val="004909D7"/>
    <w:rsid w:val="00660F12"/>
    <w:rsid w:val="006B0286"/>
    <w:rsid w:val="008915DF"/>
    <w:rsid w:val="009E748D"/>
    <w:rsid w:val="00C4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9D7"/>
    <w:pPr>
      <w:ind w:left="720"/>
      <w:contextualSpacing/>
    </w:pPr>
  </w:style>
  <w:style w:type="paragraph" w:styleId="a4">
    <w:name w:val="Balloon Text"/>
    <w:basedOn w:val="a"/>
    <w:link w:val="a5"/>
    <w:uiPriority w:val="99"/>
    <w:semiHidden/>
    <w:unhideWhenUsed/>
    <w:rsid w:val="006B0286"/>
    <w:rPr>
      <w:rFonts w:ascii="Tahoma" w:hAnsi="Tahoma" w:cs="Tahoma"/>
      <w:sz w:val="16"/>
      <w:szCs w:val="16"/>
    </w:rPr>
  </w:style>
  <w:style w:type="character" w:customStyle="1" w:styleId="a5">
    <w:name w:val="Текст выноски Знак"/>
    <w:basedOn w:val="a0"/>
    <w:link w:val="a4"/>
    <w:uiPriority w:val="99"/>
    <w:semiHidden/>
    <w:rsid w:val="006B028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9D7"/>
    <w:pPr>
      <w:ind w:left="720"/>
      <w:contextualSpacing/>
    </w:pPr>
  </w:style>
  <w:style w:type="paragraph" w:styleId="a4">
    <w:name w:val="Balloon Text"/>
    <w:basedOn w:val="a"/>
    <w:link w:val="a5"/>
    <w:uiPriority w:val="99"/>
    <w:semiHidden/>
    <w:unhideWhenUsed/>
    <w:rsid w:val="006B0286"/>
    <w:rPr>
      <w:rFonts w:ascii="Tahoma" w:hAnsi="Tahoma" w:cs="Tahoma"/>
      <w:sz w:val="16"/>
      <w:szCs w:val="16"/>
    </w:rPr>
  </w:style>
  <w:style w:type="character" w:customStyle="1" w:styleId="a5">
    <w:name w:val="Текст выноски Знак"/>
    <w:basedOn w:val="a0"/>
    <w:link w:val="a4"/>
    <w:uiPriority w:val="99"/>
    <w:semiHidden/>
    <w:rsid w:val="006B028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5</cp:revision>
  <cp:lastPrinted>2019-05-29T10:16:00Z</cp:lastPrinted>
  <dcterms:created xsi:type="dcterms:W3CDTF">2019-05-22T05:48:00Z</dcterms:created>
  <dcterms:modified xsi:type="dcterms:W3CDTF">2019-05-29T10:17:00Z</dcterms:modified>
</cp:coreProperties>
</file>