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74" w:rsidRDefault="00E35774" w:rsidP="00E35774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726D6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оссийская Федерация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1C3F42" w:rsidRDefault="001C3F42" w:rsidP="001C3F4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A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1C3F42" w:rsidRDefault="001C3F42" w:rsidP="001C3F4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C3F42" w:rsidRDefault="001C3F42" w:rsidP="001C3F42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69F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5B4075">
        <w:rPr>
          <w:rFonts w:ascii="Times New Roman" w:hAnsi="Times New Roman" w:cs="Times New Roman"/>
          <w:b w:val="0"/>
          <w:sz w:val="28"/>
          <w:szCs w:val="28"/>
        </w:rPr>
        <w:t>1</w:t>
      </w:r>
      <w:r w:rsidR="00634C44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066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40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06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865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26D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3C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7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63D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CB069F">
        <w:rPr>
          <w:rFonts w:ascii="Times New Roman" w:hAnsi="Times New Roman" w:cs="Times New Roman"/>
          <w:b w:val="0"/>
          <w:sz w:val="28"/>
          <w:szCs w:val="28"/>
        </w:rPr>
        <w:t>235</w:t>
      </w:r>
    </w:p>
    <w:p w:rsidR="001C3F42" w:rsidRDefault="001C3F42" w:rsidP="001C3F42">
      <w:pPr>
        <w:jc w:val="center"/>
      </w:pPr>
    </w:p>
    <w:p w:rsidR="00D57810" w:rsidRDefault="00BD2F7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б утверждении плана реализации</w:t>
      </w:r>
    </w:p>
    <w:p w:rsidR="00D57810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программы Семикаракорского </w:t>
      </w:r>
    </w:p>
    <w:p w:rsidR="008932D4" w:rsidRDefault="00D57810" w:rsidP="00D57810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«Развитие субъектов малого и</w:t>
      </w:r>
    </w:p>
    <w:p w:rsidR="00E35774" w:rsidRDefault="00D57810" w:rsidP="008932D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среднего предпринимательства</w:t>
      </w:r>
      <w:r w:rsidR="00BD2F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</w:p>
    <w:p w:rsidR="001C3F42" w:rsidRDefault="00E35774" w:rsidP="00E35774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поселении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>2</w:t>
      </w:r>
      <w:r w:rsidR="002D3CD2">
        <w:rPr>
          <w:rFonts w:ascii="Times New Roman" w:hAnsi="Times New Roman" w:cs="Times New Roman"/>
          <w:b w:val="0"/>
          <w:sz w:val="28"/>
          <w:szCs w:val="28"/>
        </w:rPr>
        <w:t>1</w:t>
      </w:r>
      <w:r w:rsidR="00D5781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D2F70" w:rsidRDefault="00BD2F70" w:rsidP="00FC274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1C3F42" w:rsidP="001C3BDA">
      <w:pPr>
        <w:pStyle w:val="ConsPlusTitle"/>
        <w:keepNext/>
        <w:widowControl/>
        <w:ind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Start"/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23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.0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4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.201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8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E35774">
        <w:rPr>
          <w:rFonts w:ascii="Times New Roman" w:hAnsi="Times New Roman" w:cs="Times New Roman"/>
          <w:b w:val="0"/>
          <w:sz w:val="28"/>
          <w:szCs w:val="28"/>
        </w:rPr>
        <w:t>280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 xml:space="preserve"> решением Собрания депутатов Семикаракорского городского поселения от 2</w:t>
      </w:r>
      <w:r w:rsidR="00E26208">
        <w:rPr>
          <w:rFonts w:ascii="Times New Roman" w:hAnsi="Times New Roman" w:cs="Times New Roman"/>
          <w:b w:val="0"/>
          <w:sz w:val="28"/>
          <w:szCs w:val="28"/>
        </w:rPr>
        <w:t>6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>.1</w:t>
      </w:r>
      <w:r w:rsidR="00E26208">
        <w:rPr>
          <w:rFonts w:ascii="Times New Roman" w:hAnsi="Times New Roman" w:cs="Times New Roman"/>
          <w:b w:val="0"/>
          <w:sz w:val="28"/>
          <w:szCs w:val="28"/>
        </w:rPr>
        <w:t>1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>.20</w:t>
      </w:r>
      <w:r w:rsidR="00E26208">
        <w:rPr>
          <w:rFonts w:ascii="Times New Roman" w:hAnsi="Times New Roman" w:cs="Times New Roman"/>
          <w:b w:val="0"/>
          <w:sz w:val="28"/>
          <w:szCs w:val="28"/>
        </w:rPr>
        <w:t>20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 w:rsidR="00E26208">
        <w:rPr>
          <w:rFonts w:ascii="Times New Roman" w:hAnsi="Times New Roman" w:cs="Times New Roman"/>
          <w:b w:val="0"/>
          <w:sz w:val="28"/>
          <w:szCs w:val="28"/>
        </w:rPr>
        <w:t>97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 xml:space="preserve">  «О бюджете Семикаракорского городского поселения Семикаракорского района на 202</w:t>
      </w:r>
      <w:r w:rsidR="00E26208">
        <w:rPr>
          <w:rFonts w:ascii="Times New Roman" w:hAnsi="Times New Roman" w:cs="Times New Roman"/>
          <w:b w:val="0"/>
          <w:sz w:val="28"/>
          <w:szCs w:val="28"/>
        </w:rPr>
        <w:t>1 год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202</w:t>
      </w:r>
      <w:r w:rsidR="00E26208">
        <w:rPr>
          <w:rFonts w:ascii="Times New Roman" w:hAnsi="Times New Roman" w:cs="Times New Roman"/>
          <w:b w:val="0"/>
          <w:sz w:val="28"/>
          <w:szCs w:val="28"/>
        </w:rPr>
        <w:t>2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26208">
        <w:rPr>
          <w:rFonts w:ascii="Times New Roman" w:hAnsi="Times New Roman" w:cs="Times New Roman"/>
          <w:b w:val="0"/>
          <w:sz w:val="28"/>
          <w:szCs w:val="28"/>
        </w:rPr>
        <w:t>3</w:t>
      </w:r>
      <w:r w:rsidR="00070F00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A76E60" w:rsidRDefault="00A76E60" w:rsidP="00A76E60">
      <w:pPr>
        <w:pStyle w:val="ConsPlusTitle"/>
        <w:keepNext/>
        <w:widowControl/>
        <w:ind w:left="142"/>
        <w:jc w:val="both"/>
        <w:rPr>
          <w:rFonts w:ascii="Calibri" w:hAnsi="Calibri" w:cs="Times New Roman"/>
          <w:b w:val="0"/>
          <w:sz w:val="28"/>
          <w:szCs w:val="28"/>
        </w:rPr>
      </w:pPr>
    </w:p>
    <w:p w:rsidR="00A76E60" w:rsidRDefault="00A76E60" w:rsidP="00A76E60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Calibri" w:hAnsi="Calibri" w:cs="Times New Roman"/>
          <w:b w:val="0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1. Утвердить план реализации муниципальной программы Семикаракорского городского поселения «Развитие субъектов малого и среднего предпринимательства</w:t>
      </w:r>
      <w:r w:rsidR="00E35774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в Семикаракорском городском поселении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» на 20</w:t>
      </w:r>
      <w:r w:rsidR="00070F0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E26208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 согласно приложению.</w:t>
      </w:r>
    </w:p>
    <w:p w:rsidR="00A76E60" w:rsidRPr="002A1DFD" w:rsidRDefault="005667EF" w:rsidP="002A1DFD">
      <w:pPr>
        <w:pStyle w:val="ConsPlusTitle"/>
        <w:keepNext/>
        <w:widowControl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2A1DFD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Настоящее распоряжение вступает в силу со дня его</w:t>
      </w:r>
      <w:r w:rsidR="004D1F5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издания</w:t>
      </w:r>
      <w:r w:rsidR="00A76E60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.</w:t>
      </w:r>
    </w:p>
    <w:p w:rsidR="00A76E60" w:rsidRDefault="002A1DFD" w:rsidP="00A327F9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76E6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6E6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ения  возложить на заместителя г</w:t>
      </w:r>
      <w:r w:rsidR="00A76E60">
        <w:rPr>
          <w:rFonts w:ascii="Times New Roman" w:hAnsi="Times New Roman" w:cs="Times New Roman"/>
          <w:b w:val="0"/>
          <w:sz w:val="28"/>
          <w:szCs w:val="28"/>
        </w:rPr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A76E60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6E60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27F9" w:rsidRDefault="00A76E60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A327F9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1C3F42" w:rsidRDefault="00A327F9" w:rsidP="00BD2F70">
      <w:pPr>
        <w:pStyle w:val="ConsPlusTitle"/>
        <w:keepNext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C3F42">
        <w:rPr>
          <w:rFonts w:ascii="Times New Roman" w:hAnsi="Times New Roman" w:cs="Times New Roman"/>
          <w:b w:val="0"/>
          <w:sz w:val="28"/>
          <w:szCs w:val="28"/>
        </w:rPr>
        <w:t>Семикаракорского</w:t>
      </w:r>
    </w:p>
    <w:p w:rsidR="001C3F42" w:rsidRPr="001C3F42" w:rsidRDefault="001C3F42" w:rsidP="00FC2749">
      <w:pPr>
        <w:pStyle w:val="ConsPlusTitle"/>
        <w:keepNext/>
        <w:widowControl/>
        <w:ind w:left="142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поселения                                                                            А.Н. Черненко</w:t>
      </w:r>
    </w:p>
    <w:p w:rsidR="00EC41FB" w:rsidRDefault="00EC41FB" w:rsidP="00EC41F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1C3F42" w:rsidRPr="00EC41FB" w:rsidRDefault="0060528E" w:rsidP="00EC41F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распоряжение </w:t>
      </w:r>
      <w:r w:rsidR="001C3F42" w:rsidRPr="00EC41FB">
        <w:rPr>
          <w:rFonts w:ascii="Times New Roman" w:hAnsi="Times New Roman"/>
          <w:sz w:val="24"/>
          <w:szCs w:val="24"/>
        </w:rPr>
        <w:t xml:space="preserve">вносит </w:t>
      </w:r>
    </w:p>
    <w:p w:rsidR="00597330" w:rsidRPr="00EC41FB" w:rsidRDefault="00A327F9" w:rsidP="00EC41F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EC41FB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EC41FB" w:rsidRPr="00EC41FB" w:rsidRDefault="00EC41FB" w:rsidP="00EC41F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EC41FB">
        <w:rPr>
          <w:rFonts w:ascii="Times New Roman" w:hAnsi="Times New Roman"/>
          <w:sz w:val="24"/>
          <w:szCs w:val="24"/>
        </w:rPr>
        <w:t xml:space="preserve">и бухгалтерского учета </w:t>
      </w:r>
    </w:p>
    <w:p w:rsidR="00EC41FB" w:rsidRPr="00EC41FB" w:rsidRDefault="00EC41FB" w:rsidP="00EC41F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4"/>
          <w:szCs w:val="24"/>
        </w:rPr>
        <w:sectPr w:rsidR="00EC41FB" w:rsidRPr="00EC41FB" w:rsidSect="00EC41FB">
          <w:footerReference w:type="default" r:id="rId8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  <w:r w:rsidRPr="00EC41FB">
        <w:rPr>
          <w:rFonts w:ascii="Times New Roman" w:hAnsi="Times New Roman"/>
          <w:sz w:val="24"/>
          <w:szCs w:val="24"/>
        </w:rPr>
        <w:t>исполнитель Чайкина О.Ю.</w:t>
      </w:r>
    </w:p>
    <w:tbl>
      <w:tblPr>
        <w:tblStyle w:val="a4"/>
        <w:tblW w:w="0" w:type="auto"/>
        <w:tblInd w:w="9464" w:type="dxa"/>
        <w:tblLook w:val="04A0" w:firstRow="1" w:lastRow="0" w:firstColumn="1" w:lastColumn="0" w:noHBand="0" w:noVBand="1"/>
      </w:tblPr>
      <w:tblGrid>
        <w:gridCol w:w="5322"/>
      </w:tblGrid>
      <w:tr w:rsidR="00E35774" w:rsidTr="00E35774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E35774" w:rsidRPr="00E35774" w:rsidRDefault="00EC41FB" w:rsidP="00EC41F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135A66">
              <w:rPr>
                <w:rFonts w:ascii="Times New Roman" w:hAnsi="Times New Roman"/>
                <w:sz w:val="28"/>
                <w:szCs w:val="28"/>
              </w:rPr>
              <w:t>распоряжению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5774">
              <w:rPr>
                <w:rFonts w:ascii="Times New Roman" w:hAnsi="Times New Roman"/>
                <w:sz w:val="28"/>
                <w:szCs w:val="28"/>
              </w:rPr>
              <w:t>Семикаракорского</w:t>
            </w:r>
          </w:p>
          <w:p w:rsidR="00E35774" w:rsidRPr="00E35774" w:rsidRDefault="00E35774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E35774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35774" w:rsidRPr="00E35774" w:rsidRDefault="00CB5488" w:rsidP="00E3577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B069F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B069F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>20</w:t>
            </w:r>
            <w:r w:rsidR="00B30BAC">
              <w:rPr>
                <w:rFonts w:ascii="Times New Roman" w:hAnsi="Times New Roman"/>
                <w:sz w:val="28"/>
                <w:szCs w:val="28"/>
              </w:rPr>
              <w:t>20</w:t>
            </w:r>
            <w:r w:rsidR="00E35774" w:rsidRPr="00E35774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69F">
              <w:rPr>
                <w:rFonts w:ascii="Times New Roman" w:hAnsi="Times New Roman"/>
                <w:sz w:val="28"/>
                <w:szCs w:val="28"/>
              </w:rPr>
              <w:t>235</w:t>
            </w:r>
            <w:bookmarkStart w:id="0" w:name="_GoBack"/>
            <w:bookmarkEnd w:id="0"/>
          </w:p>
          <w:p w:rsidR="00E35774" w:rsidRDefault="00E35774" w:rsidP="001C3F42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D235A" w:rsidRDefault="000D235A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1054"/>
      <w:bookmarkEnd w:id="1"/>
    </w:p>
    <w:p w:rsidR="00E35774" w:rsidRPr="00E35774" w:rsidRDefault="00E35774" w:rsidP="003D71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ПЛАН РЕАЛИЗАЦИИ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муниципальной программы Семикаракорского городского поселения</w:t>
      </w:r>
    </w:p>
    <w:p w:rsidR="00E35774" w:rsidRDefault="00E35774" w:rsidP="00E35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 xml:space="preserve">«Развитие субъектов  малого и среднего предпринимательства </w:t>
      </w:r>
    </w:p>
    <w:p w:rsidR="00E35774" w:rsidRP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35774">
        <w:rPr>
          <w:rFonts w:ascii="Times New Roman" w:hAnsi="Times New Roman"/>
          <w:sz w:val="28"/>
          <w:szCs w:val="28"/>
        </w:rPr>
        <w:t>в Семикаракорском городском поселении» на 20</w:t>
      </w:r>
      <w:r w:rsidR="00B30BAC">
        <w:rPr>
          <w:rFonts w:ascii="Times New Roman" w:hAnsi="Times New Roman"/>
          <w:sz w:val="28"/>
          <w:szCs w:val="28"/>
        </w:rPr>
        <w:t>2</w:t>
      </w:r>
      <w:r w:rsidR="00E26208">
        <w:rPr>
          <w:rFonts w:ascii="Times New Roman" w:hAnsi="Times New Roman"/>
          <w:sz w:val="28"/>
          <w:szCs w:val="28"/>
        </w:rPr>
        <w:t>1</w:t>
      </w:r>
      <w:r w:rsidRPr="00E35774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2410"/>
        <w:gridCol w:w="2695"/>
        <w:gridCol w:w="1413"/>
        <w:gridCol w:w="993"/>
        <w:gridCol w:w="1275"/>
        <w:gridCol w:w="1134"/>
        <w:gridCol w:w="1276"/>
      </w:tblGrid>
      <w:tr w:rsidR="00E35774" w:rsidTr="004B7CD7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E357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E35774" w:rsidTr="004B7CD7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774" w:rsidRDefault="00E35774" w:rsidP="004B7CD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148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3258"/>
        <w:gridCol w:w="2410"/>
        <w:gridCol w:w="2695"/>
        <w:gridCol w:w="1413"/>
        <w:gridCol w:w="992"/>
        <w:gridCol w:w="1276"/>
        <w:gridCol w:w="1134"/>
        <w:gridCol w:w="1276"/>
      </w:tblGrid>
      <w:tr w:rsidR="00E35774" w:rsidTr="004B7CD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субъектов   малого и среднего предпринимательства в Семикаракорском городском поселении»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тренингов по вопросам развития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отделом финансово-экономического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информированности субъектов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предпринимательства, создание механизма оперативного информирования субъектов малого и среднего предпринимательства, и граждан, желающих создать собственное дело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профессиональных рейтинговых конкурсов в сфере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57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1.2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E35774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конкурса «Лучший предприниматель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СМП в смотре-конкурсе на лучшее оформление  производственных помещений и прилегающей территории торговых объектов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BE2F3D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рассмотрение проблем малого и среднего предпринимательства с целью поиска путей их решения, формирование положительного имиджа предпринимателя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1.3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не реже одного раза в квартал на официальном сайте Администрации Семикаракорского городского. Актуализация сведений в разделе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молодых людей к предпринимательской деятельности, развитие предпринимательской инициативы, рост числа начинающих предпринимателей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C24C3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rPr>
          <w:trHeight w:val="2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1.4.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в честь международной акции «Всемирная неделя предпринимательства». Экскурсии для молодежи на предприятия бизнеса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235A" w:rsidRDefault="000D235A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4B7CD7">
        <w:trPr>
          <w:trHeight w:val="2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тенденций роста или снижения показателей; улучшение инвестиционного климата; информирование о показателях социально-экономического развития субъектов МСП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C24C3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F219E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F21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F219E5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0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19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2.1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Pr="006550A0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показателей развития малого и среднего </w:t>
            </w:r>
            <w:r w:rsidR="007B6B06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и год, размещение информации на официальном сайте Администрации Семикаракорского городского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6D64B3">
        <w:trPr>
          <w:trHeight w:val="2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6D64B3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774" w:rsidTr="006D64B3">
        <w:trPr>
          <w:trHeight w:val="2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A62E9F">
            <w:pPr>
              <w:pStyle w:val="ConsPlusCel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сотрудничества с муниципальными образованиями в сфере развития и поддержки предпринимательства, организация бизнес-миссий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финансово-экономического и бухгалтерского учета Администрации Семикаракорского городского поселения</w:t>
            </w:r>
          </w:p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сотрудничестве, обмен опытом, продвижение товаров местных производителей, возможность представления продукции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C24C31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3.1</w:t>
            </w:r>
          </w:p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социально-экономического прогнозирования и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предпринимательстваЧайкина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 менее двух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C24C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24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774" w:rsidRDefault="00E35774" w:rsidP="006D64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774" w:rsidTr="004B7CD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1A2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A2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B30BAC" w:rsidP="001A23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1A2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74" w:rsidRDefault="00E35774" w:rsidP="004B7C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ar1127"/>
      <w:bookmarkEnd w:id="2"/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E35774" w:rsidRDefault="00E35774" w:rsidP="00E35774"/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1C3F42" w:rsidRDefault="001C3F42" w:rsidP="001C3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1C3F42" w:rsidSect="00EC41FB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p w:rsidR="00EC5A46" w:rsidRDefault="009F4340"/>
    <w:sectPr w:rsidR="00EC5A46" w:rsidSect="00EC41F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40" w:rsidRDefault="009F4340" w:rsidP="003D71B6">
      <w:pPr>
        <w:spacing w:after="0" w:line="240" w:lineRule="auto"/>
      </w:pPr>
      <w:r>
        <w:separator/>
      </w:r>
    </w:p>
  </w:endnote>
  <w:endnote w:type="continuationSeparator" w:id="0">
    <w:p w:rsidR="009F4340" w:rsidRDefault="009F4340" w:rsidP="003D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9919505"/>
      <w:docPartObj>
        <w:docPartGallery w:val="Page Numbers (Bottom of Page)"/>
        <w:docPartUnique/>
      </w:docPartObj>
    </w:sdtPr>
    <w:sdtEndPr/>
    <w:sdtContent>
      <w:p w:rsidR="003D71B6" w:rsidRDefault="003D71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69F">
          <w:rPr>
            <w:noProof/>
          </w:rPr>
          <w:t>1</w:t>
        </w:r>
        <w:r>
          <w:fldChar w:fldCharType="end"/>
        </w:r>
      </w:p>
    </w:sdtContent>
  </w:sdt>
  <w:p w:rsidR="003D71B6" w:rsidRDefault="003D71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40" w:rsidRDefault="009F4340" w:rsidP="003D71B6">
      <w:pPr>
        <w:spacing w:after="0" w:line="240" w:lineRule="auto"/>
      </w:pPr>
      <w:r>
        <w:separator/>
      </w:r>
    </w:p>
  </w:footnote>
  <w:footnote w:type="continuationSeparator" w:id="0">
    <w:p w:rsidR="009F4340" w:rsidRDefault="009F4340" w:rsidP="003D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F42"/>
    <w:rsid w:val="0004082F"/>
    <w:rsid w:val="00070F00"/>
    <w:rsid w:val="00071261"/>
    <w:rsid w:val="000D235A"/>
    <w:rsid w:val="00130448"/>
    <w:rsid w:val="00135A66"/>
    <w:rsid w:val="00144D4E"/>
    <w:rsid w:val="00185FBD"/>
    <w:rsid w:val="001A236A"/>
    <w:rsid w:val="001A6E9E"/>
    <w:rsid w:val="001C3BDA"/>
    <w:rsid w:val="001C3F42"/>
    <w:rsid w:val="001E639A"/>
    <w:rsid w:val="001F288D"/>
    <w:rsid w:val="0020661E"/>
    <w:rsid w:val="002433B1"/>
    <w:rsid w:val="00262EAE"/>
    <w:rsid w:val="00263D6F"/>
    <w:rsid w:val="002A1DFD"/>
    <w:rsid w:val="002A4FD8"/>
    <w:rsid w:val="002A6B64"/>
    <w:rsid w:val="002B3927"/>
    <w:rsid w:val="002C040A"/>
    <w:rsid w:val="002D3CD2"/>
    <w:rsid w:val="002F5C15"/>
    <w:rsid w:val="00320C04"/>
    <w:rsid w:val="0034410D"/>
    <w:rsid w:val="00344E87"/>
    <w:rsid w:val="00381202"/>
    <w:rsid w:val="00393AFF"/>
    <w:rsid w:val="003C08B5"/>
    <w:rsid w:val="003D71B6"/>
    <w:rsid w:val="004735A8"/>
    <w:rsid w:val="004900DE"/>
    <w:rsid w:val="004D1F5B"/>
    <w:rsid w:val="00547B9C"/>
    <w:rsid w:val="005667EF"/>
    <w:rsid w:val="00580EA4"/>
    <w:rsid w:val="00597330"/>
    <w:rsid w:val="005A792D"/>
    <w:rsid w:val="005B4075"/>
    <w:rsid w:val="005C18E4"/>
    <w:rsid w:val="0060528E"/>
    <w:rsid w:val="00606303"/>
    <w:rsid w:val="00634C44"/>
    <w:rsid w:val="006466F5"/>
    <w:rsid w:val="006511D4"/>
    <w:rsid w:val="006663EE"/>
    <w:rsid w:val="00692DED"/>
    <w:rsid w:val="006D25B5"/>
    <w:rsid w:val="006D64B3"/>
    <w:rsid w:val="006F4415"/>
    <w:rsid w:val="00726D62"/>
    <w:rsid w:val="00786580"/>
    <w:rsid w:val="007B6B06"/>
    <w:rsid w:val="007C25C4"/>
    <w:rsid w:val="0088231C"/>
    <w:rsid w:val="008932D4"/>
    <w:rsid w:val="008A514D"/>
    <w:rsid w:val="0090062F"/>
    <w:rsid w:val="0092210D"/>
    <w:rsid w:val="00960461"/>
    <w:rsid w:val="009B7354"/>
    <w:rsid w:val="009E2DA4"/>
    <w:rsid w:val="009E6A31"/>
    <w:rsid w:val="009E70C8"/>
    <w:rsid w:val="009F4340"/>
    <w:rsid w:val="00A02362"/>
    <w:rsid w:val="00A1694D"/>
    <w:rsid w:val="00A327F9"/>
    <w:rsid w:val="00A62E9F"/>
    <w:rsid w:val="00A76E60"/>
    <w:rsid w:val="00AE1B8C"/>
    <w:rsid w:val="00B30BAC"/>
    <w:rsid w:val="00B47B87"/>
    <w:rsid w:val="00B577C6"/>
    <w:rsid w:val="00B62592"/>
    <w:rsid w:val="00B9087B"/>
    <w:rsid w:val="00BA3C30"/>
    <w:rsid w:val="00BB0DB4"/>
    <w:rsid w:val="00BB5F70"/>
    <w:rsid w:val="00BD2F70"/>
    <w:rsid w:val="00C03ECA"/>
    <w:rsid w:val="00C24C31"/>
    <w:rsid w:val="00C570BC"/>
    <w:rsid w:val="00C73B8C"/>
    <w:rsid w:val="00CB069F"/>
    <w:rsid w:val="00CB53D2"/>
    <w:rsid w:val="00CB5488"/>
    <w:rsid w:val="00D57810"/>
    <w:rsid w:val="00D854C5"/>
    <w:rsid w:val="00D93BC6"/>
    <w:rsid w:val="00DE247F"/>
    <w:rsid w:val="00E03E00"/>
    <w:rsid w:val="00E26208"/>
    <w:rsid w:val="00E35774"/>
    <w:rsid w:val="00E429DE"/>
    <w:rsid w:val="00EC41FB"/>
    <w:rsid w:val="00F219E5"/>
    <w:rsid w:val="00F345E6"/>
    <w:rsid w:val="00F40382"/>
    <w:rsid w:val="00F451B5"/>
    <w:rsid w:val="00F537ED"/>
    <w:rsid w:val="00F95B6F"/>
    <w:rsid w:val="00FA1834"/>
    <w:rsid w:val="00FC2749"/>
    <w:rsid w:val="00FC7877"/>
    <w:rsid w:val="00FE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3F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3F42"/>
    <w:rPr>
      <w:color w:val="0000FF"/>
      <w:u w:val="single"/>
    </w:rPr>
  </w:style>
  <w:style w:type="paragraph" w:customStyle="1" w:styleId="ConsPlusNormal">
    <w:name w:val="ConsPlusNormal"/>
    <w:rsid w:val="001C3F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C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4">
    <w:name w:val="Table Grid"/>
    <w:basedOn w:val="a1"/>
    <w:uiPriority w:val="59"/>
    <w:rsid w:val="00E35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1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7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1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3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34C6-3AC2-4675-92FA-4DD667AD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2019-02-15T08:29:00Z</cp:lastPrinted>
  <dcterms:created xsi:type="dcterms:W3CDTF">2021-01-20T10:44:00Z</dcterms:created>
  <dcterms:modified xsi:type="dcterms:W3CDTF">2021-01-21T05:44:00Z</dcterms:modified>
</cp:coreProperties>
</file>