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8C790B" w:rsidRDefault="00C2237F" w:rsidP="00C2237F">
      <w:pPr>
        <w:spacing w:line="276" w:lineRule="auto"/>
        <w:contextualSpacing/>
        <w:jc w:val="center"/>
        <w:rPr>
          <w:sz w:val="28"/>
          <w:szCs w:val="28"/>
        </w:rPr>
      </w:pPr>
    </w:p>
    <w:p w:rsidR="00504303" w:rsidRDefault="00504303" w:rsidP="00504303">
      <w:pPr>
        <w:spacing w:line="276" w:lineRule="auto"/>
        <w:contextualSpacing/>
        <w:jc w:val="center"/>
        <w:rPr>
          <w:sz w:val="28"/>
          <w:szCs w:val="28"/>
        </w:rPr>
      </w:pPr>
      <w:r w:rsidRPr="00504303">
        <w:rPr>
          <w:sz w:val="28"/>
          <w:szCs w:val="28"/>
        </w:rPr>
        <w:t>Информация</w:t>
      </w:r>
    </w:p>
    <w:p w:rsidR="00C2237F" w:rsidRDefault="00504303" w:rsidP="00504303">
      <w:pPr>
        <w:spacing w:line="276" w:lineRule="auto"/>
        <w:contextualSpacing/>
        <w:jc w:val="center"/>
        <w:rPr>
          <w:sz w:val="28"/>
          <w:szCs w:val="28"/>
        </w:rPr>
      </w:pPr>
      <w:r w:rsidRPr="00504303">
        <w:rPr>
          <w:sz w:val="28"/>
          <w:szCs w:val="28"/>
        </w:rPr>
        <w:t xml:space="preserve">о работе Администрации Семикаракорского городского поселения </w:t>
      </w:r>
      <w:r w:rsidRPr="00504303">
        <w:rPr>
          <w:sz w:val="28"/>
          <w:szCs w:val="28"/>
        </w:rPr>
        <w:t>по организации</w:t>
      </w:r>
      <w:r w:rsidR="00C2237F" w:rsidRPr="00504303">
        <w:rPr>
          <w:sz w:val="28"/>
          <w:szCs w:val="28"/>
        </w:rPr>
        <w:t xml:space="preserve"> антинаркотической пропаганды в Семикаракорском городском поселении за 2023 год</w:t>
      </w:r>
    </w:p>
    <w:p w:rsidR="00504303" w:rsidRPr="00504303" w:rsidRDefault="00504303" w:rsidP="00504303">
      <w:pPr>
        <w:spacing w:line="276" w:lineRule="auto"/>
        <w:contextualSpacing/>
        <w:jc w:val="center"/>
        <w:rPr>
          <w:sz w:val="28"/>
          <w:szCs w:val="28"/>
        </w:rPr>
      </w:pPr>
    </w:p>
    <w:p w:rsidR="00C2237F" w:rsidRDefault="00C2237F" w:rsidP="00C2237F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5E7BDA">
        <w:rPr>
          <w:sz w:val="28"/>
          <w:szCs w:val="28"/>
        </w:rPr>
        <w:t xml:space="preserve">  </w:t>
      </w:r>
      <w:r w:rsidRPr="00B22AC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Семикаракорского</w:t>
      </w:r>
      <w:r w:rsidRPr="00B22AC7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о</w:t>
      </w:r>
      <w:r w:rsidRPr="00B22AC7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B22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досуговых и профилактических мероприятий </w:t>
      </w:r>
      <w:r w:rsidRPr="00B22AC7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МБУ «Городской культурно-досуговый центр». В структуру учреждения входит три подразделения: Плодопитомническое отделение, </w:t>
      </w:r>
      <w:proofErr w:type="spellStart"/>
      <w:r>
        <w:rPr>
          <w:sz w:val="28"/>
          <w:szCs w:val="28"/>
        </w:rPr>
        <w:t>Молчановское</w:t>
      </w:r>
      <w:proofErr w:type="spellEnd"/>
      <w:r>
        <w:rPr>
          <w:sz w:val="28"/>
          <w:szCs w:val="28"/>
        </w:rPr>
        <w:t xml:space="preserve"> отделение, городская библиотека.</w:t>
      </w:r>
    </w:p>
    <w:p w:rsidR="00C2237F" w:rsidRDefault="00C2237F" w:rsidP="00C2237F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7A5E26">
        <w:rPr>
          <w:sz w:val="28"/>
          <w:szCs w:val="28"/>
        </w:rPr>
        <w:t>В</w:t>
      </w:r>
      <w:r>
        <w:rPr>
          <w:sz w:val="28"/>
          <w:szCs w:val="28"/>
        </w:rPr>
        <w:t xml:space="preserve"> досуговом</w:t>
      </w:r>
      <w:r w:rsidRPr="007A5E26">
        <w:rPr>
          <w:sz w:val="28"/>
          <w:szCs w:val="28"/>
        </w:rPr>
        <w:t xml:space="preserve"> учреждении функционирует </w:t>
      </w:r>
      <w:r>
        <w:rPr>
          <w:sz w:val="28"/>
          <w:szCs w:val="28"/>
        </w:rPr>
        <w:t xml:space="preserve">28 </w:t>
      </w:r>
      <w:r w:rsidRPr="007A5E26">
        <w:rPr>
          <w:sz w:val="28"/>
          <w:szCs w:val="28"/>
        </w:rPr>
        <w:t>кружков и спортивных секций, направленных на различные возрастные категор</w:t>
      </w:r>
      <w:r>
        <w:rPr>
          <w:sz w:val="28"/>
          <w:szCs w:val="28"/>
        </w:rPr>
        <w:t>ии, из них  19</w:t>
      </w:r>
      <w:r w:rsidR="0050430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формирований для детей и молодежи.</w:t>
      </w:r>
      <w:r w:rsidRPr="007A5E26">
        <w:rPr>
          <w:sz w:val="28"/>
          <w:szCs w:val="28"/>
        </w:rPr>
        <w:t xml:space="preserve"> Все </w:t>
      </w:r>
      <w:r>
        <w:rPr>
          <w:sz w:val="28"/>
          <w:szCs w:val="28"/>
        </w:rPr>
        <w:t>кружки</w:t>
      </w:r>
      <w:r w:rsidRPr="007A5E26">
        <w:rPr>
          <w:sz w:val="28"/>
          <w:szCs w:val="28"/>
        </w:rPr>
        <w:t xml:space="preserve"> работают бесплатно</w:t>
      </w:r>
      <w:r>
        <w:rPr>
          <w:sz w:val="28"/>
          <w:szCs w:val="28"/>
        </w:rPr>
        <w:t xml:space="preserve">, в них занимаются более 400 </w:t>
      </w:r>
      <w:r w:rsidRPr="00B22AC7">
        <w:rPr>
          <w:sz w:val="28"/>
          <w:szCs w:val="28"/>
        </w:rPr>
        <w:t>человек.</w:t>
      </w:r>
      <w:r>
        <w:rPr>
          <w:sz w:val="28"/>
          <w:szCs w:val="28"/>
        </w:rPr>
        <w:t xml:space="preserve"> </w:t>
      </w:r>
    </w:p>
    <w:p w:rsidR="00C2237F" w:rsidRDefault="00C2237F" w:rsidP="00C2237F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МБУ ГКДЦ</w:t>
      </w:r>
      <w:r w:rsidRPr="00EA5AEE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EA5AEE">
        <w:rPr>
          <w:sz w:val="28"/>
          <w:szCs w:val="28"/>
        </w:rPr>
        <w:t>ов</w:t>
      </w:r>
      <w:r>
        <w:rPr>
          <w:sz w:val="28"/>
          <w:szCs w:val="28"/>
        </w:rPr>
        <w:t>о</w:t>
      </w:r>
      <w:r w:rsidRPr="00EA5AEE">
        <w:rPr>
          <w:sz w:val="28"/>
          <w:szCs w:val="28"/>
        </w:rPr>
        <w:t>д</w:t>
      </w:r>
      <w:r>
        <w:rPr>
          <w:sz w:val="28"/>
          <w:szCs w:val="28"/>
        </w:rPr>
        <w:t>ятся</w:t>
      </w:r>
      <w:r w:rsidRPr="00EA5AE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я, направленные на формирование здорового образа жизни:</w:t>
      </w:r>
      <w:r w:rsidRPr="00AF1EB5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спортивные соревнования, беседы, диспуты</w:t>
      </w:r>
      <w:r w:rsidRPr="00EA343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акции по здоровому образу жизни, киновечера, познавательные программы, и др. </w:t>
      </w:r>
    </w:p>
    <w:p w:rsidR="00C2237F" w:rsidRDefault="00C2237F" w:rsidP="00C2237F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информационных стендах, официальном сайте и социальных страницах учреждения размещена информация для родителей и обучающихся по обеспечению безопасности несовершеннолетних в вечернее и ночное время, правилах поведения вне дома и каникулярное время. Руководителями объединений систематически проводится информирование воспитанников о возможности участия в РДДМ «Движение первых» и волонтерском движении.</w:t>
      </w:r>
      <w:r>
        <w:rPr>
          <w:sz w:val="28"/>
          <w:szCs w:val="28"/>
        </w:rPr>
        <w:tab/>
        <w:t>С 26 мая по 26 июня учреждением</w:t>
      </w:r>
      <w:r w:rsidRPr="00935484">
        <w:rPr>
          <w:sz w:val="28"/>
          <w:szCs w:val="28"/>
        </w:rPr>
        <w:t xml:space="preserve"> пров</w:t>
      </w:r>
      <w:r>
        <w:rPr>
          <w:sz w:val="28"/>
          <w:szCs w:val="28"/>
        </w:rPr>
        <w:t>о</w:t>
      </w:r>
      <w:r w:rsidRPr="00935484">
        <w:rPr>
          <w:sz w:val="28"/>
          <w:szCs w:val="28"/>
        </w:rPr>
        <w:t>д</w:t>
      </w:r>
      <w:r>
        <w:rPr>
          <w:sz w:val="28"/>
          <w:szCs w:val="28"/>
        </w:rPr>
        <w:t>ился</w:t>
      </w:r>
      <w:r w:rsidRPr="00935484">
        <w:rPr>
          <w:sz w:val="28"/>
          <w:szCs w:val="28"/>
        </w:rPr>
        <w:t xml:space="preserve"> </w:t>
      </w:r>
      <w:r>
        <w:rPr>
          <w:sz w:val="28"/>
          <w:szCs w:val="28"/>
        </w:rPr>
        <w:t>месячник антинаркотической направленности. В рамках месячника были проведены такие мероприятия как, игра-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«Мир без наркотиков», конкурсное мероприятие «Летняя перезагрузка»,</w:t>
      </w:r>
      <w:r w:rsidRPr="00BF004C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диалог-предупреждение «Жизнь прекрасна, не рискуй напрасно»,</w:t>
      </w:r>
      <w:r w:rsidRPr="00BF13D1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познавательно-игровое мероприятие «Творим добро»,</w:t>
      </w:r>
      <w:r w:rsidRPr="00BF0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библиотечный </w:t>
      </w:r>
      <w:proofErr w:type="spellStart"/>
      <w:r>
        <w:rPr>
          <w:sz w:val="28"/>
          <w:szCs w:val="28"/>
        </w:rPr>
        <w:t>квилт</w:t>
      </w:r>
      <w:proofErr w:type="spellEnd"/>
      <w:r>
        <w:rPr>
          <w:sz w:val="28"/>
          <w:szCs w:val="28"/>
        </w:rPr>
        <w:t xml:space="preserve"> «Наркотики – знания против миражей». </w:t>
      </w:r>
    </w:p>
    <w:p w:rsidR="00C2237F" w:rsidRPr="00FD6C8C" w:rsidRDefault="00C2237F" w:rsidP="00C2237F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Pr="00FD6C8C">
        <w:rPr>
          <w:sz w:val="28"/>
          <w:szCs w:val="28"/>
        </w:rPr>
        <w:t xml:space="preserve"> по данной тематике было проведено </w:t>
      </w:r>
      <w:r w:rsidRPr="004C6961">
        <w:rPr>
          <w:b/>
          <w:sz w:val="28"/>
          <w:szCs w:val="28"/>
        </w:rPr>
        <w:t>33</w:t>
      </w:r>
      <w:r w:rsidRPr="00FD6C8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FD6C8C">
        <w:rPr>
          <w:sz w:val="28"/>
          <w:szCs w:val="28"/>
        </w:rPr>
        <w:t xml:space="preserve">, с охватом  боле </w:t>
      </w:r>
      <w:r w:rsidRPr="004C6961">
        <w:rPr>
          <w:b/>
          <w:sz w:val="28"/>
          <w:szCs w:val="28"/>
        </w:rPr>
        <w:t>1105</w:t>
      </w:r>
      <w:r>
        <w:rPr>
          <w:sz w:val="28"/>
          <w:szCs w:val="28"/>
        </w:rPr>
        <w:t xml:space="preserve"> участников, это - </w:t>
      </w:r>
      <w:r w:rsidRPr="00FD6C8C">
        <w:rPr>
          <w:sz w:val="28"/>
          <w:szCs w:val="28"/>
        </w:rPr>
        <w:t>молодёжные акции: акция - напоминание: «Наркотикам - НЕТ!», беседы: «Наркотики и наркомания опасный путь», «</w:t>
      </w:r>
      <w:proofErr w:type="gramStart"/>
      <w:r w:rsidRPr="00FD6C8C">
        <w:rPr>
          <w:sz w:val="28"/>
          <w:szCs w:val="28"/>
        </w:rPr>
        <w:t>Вся</w:t>
      </w:r>
      <w:proofErr w:type="gramEnd"/>
      <w:r w:rsidRPr="00FD6C8C">
        <w:rPr>
          <w:sz w:val="28"/>
          <w:szCs w:val="28"/>
        </w:rPr>
        <w:t xml:space="preserve"> правда об алкоголе», игровая программа «Здоровому все здорово!»,  обзор-размышление «Вредные привычки краткий путь к преступлению», выставка-совет «Думай до, а не после», «Стиль жизни – здоровье»,  </w:t>
      </w:r>
      <w:r>
        <w:rPr>
          <w:sz w:val="28"/>
          <w:szCs w:val="28"/>
        </w:rPr>
        <w:t>Ч</w:t>
      </w:r>
      <w:r w:rsidRPr="00FD6C8C">
        <w:rPr>
          <w:sz w:val="28"/>
          <w:szCs w:val="28"/>
        </w:rPr>
        <w:t xml:space="preserve">ас доброго совета «Искусство быть здоровым», блиц-турнир «В мире прекрасного» и др. </w:t>
      </w:r>
    </w:p>
    <w:p w:rsidR="00C2237F" w:rsidRPr="00FD6C8C" w:rsidRDefault="00C2237F" w:rsidP="00C2237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D6C8C">
        <w:rPr>
          <w:rFonts w:ascii="Times New Roman" w:hAnsi="Times New Roman"/>
          <w:sz w:val="28"/>
          <w:szCs w:val="28"/>
        </w:rPr>
        <w:t>Пропаганда здорового образа жизни через вовлечение в спорт несовершеннолетних проводится круглый год совместно с общеобразовательными учреждениями города согласно календарно-</w:t>
      </w:r>
      <w:r w:rsidRPr="00FD6C8C">
        <w:rPr>
          <w:rFonts w:ascii="Times New Roman" w:hAnsi="Times New Roman"/>
          <w:sz w:val="28"/>
          <w:szCs w:val="28"/>
        </w:rPr>
        <w:lastRenderedPageBreak/>
        <w:t>спортивного плана. Ведь спорт - это альтернатива вредным привычкам и противоправному поведению.</w:t>
      </w:r>
    </w:p>
    <w:p w:rsidR="00C2237F" w:rsidRDefault="00C2237F" w:rsidP="00C2237F">
      <w:pPr>
        <w:shd w:val="clear" w:color="auto" w:fill="FFFFFF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D6C8C">
        <w:rPr>
          <w:sz w:val="28"/>
          <w:szCs w:val="28"/>
        </w:rPr>
        <w:t xml:space="preserve">В 2023 года в городе прошло </w:t>
      </w:r>
      <w:r>
        <w:rPr>
          <w:sz w:val="28"/>
          <w:szCs w:val="28"/>
        </w:rPr>
        <w:t>8</w:t>
      </w:r>
      <w:r w:rsidRPr="00FD6C8C">
        <w:rPr>
          <w:sz w:val="28"/>
          <w:szCs w:val="28"/>
        </w:rPr>
        <w:t xml:space="preserve">0 спортивно-массовых мероприятий, в которых приняли участие более </w:t>
      </w:r>
      <w:r>
        <w:rPr>
          <w:sz w:val="28"/>
          <w:szCs w:val="28"/>
        </w:rPr>
        <w:t>6</w:t>
      </w:r>
      <w:r w:rsidRPr="00FD6C8C">
        <w:rPr>
          <w:sz w:val="28"/>
          <w:szCs w:val="28"/>
        </w:rPr>
        <w:t xml:space="preserve">370 любителей спорта, также было проведено 6 </w:t>
      </w:r>
      <w:proofErr w:type="spellStart"/>
      <w:r w:rsidRPr="00FD6C8C">
        <w:rPr>
          <w:sz w:val="28"/>
          <w:szCs w:val="28"/>
        </w:rPr>
        <w:t>межпоселенческих</w:t>
      </w:r>
      <w:proofErr w:type="spellEnd"/>
      <w:r w:rsidRPr="00FD6C8C">
        <w:rPr>
          <w:sz w:val="28"/>
          <w:szCs w:val="28"/>
        </w:rPr>
        <w:t xml:space="preserve"> спортивных мероприятий, открытых турниров и кубков города, в которых принимали участие спортсмены из разных районов и городов Ростовской области. </w:t>
      </w:r>
    </w:p>
    <w:p w:rsidR="00504303" w:rsidRDefault="00C2237F" w:rsidP="00504303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D747B8">
        <w:rPr>
          <w:sz w:val="28"/>
        </w:rPr>
        <w:t xml:space="preserve">В настоящее время в городе </w:t>
      </w:r>
      <w:proofErr w:type="spellStart"/>
      <w:r w:rsidRPr="00D747B8">
        <w:rPr>
          <w:sz w:val="28"/>
        </w:rPr>
        <w:t>Семикаракорске</w:t>
      </w:r>
      <w:proofErr w:type="spellEnd"/>
      <w:r w:rsidRPr="00D747B8">
        <w:rPr>
          <w:sz w:val="28"/>
        </w:rPr>
        <w:t xml:space="preserve"> </w:t>
      </w:r>
      <w:r>
        <w:rPr>
          <w:sz w:val="28"/>
        </w:rPr>
        <w:t xml:space="preserve">есть все условия заниматься спортом в любое время года, на территории поселения </w:t>
      </w:r>
      <w:r w:rsidRPr="00D747B8">
        <w:rPr>
          <w:sz w:val="28"/>
        </w:rPr>
        <w:t xml:space="preserve">имеется 65 спортивных сооружений. Из них: 1 стадион, 1 футбольное поле, 7 спортивных залов, 1 борцовский зал, 1 </w:t>
      </w:r>
      <w:proofErr w:type="gramStart"/>
      <w:r w:rsidRPr="00D747B8">
        <w:rPr>
          <w:sz w:val="28"/>
        </w:rPr>
        <w:t>водно - спортивная</w:t>
      </w:r>
      <w:proofErr w:type="gramEnd"/>
      <w:r w:rsidRPr="00D747B8">
        <w:rPr>
          <w:sz w:val="28"/>
        </w:rPr>
        <w:t xml:space="preserve"> база, 1 плавательный бассейн, 36 открытых плоскостных площадок, 3 площадки с  уличными тренажерами. Площадки оборудованы турниками, шведскими стенками, теннисными столами, волейбольными, футбольными, бадминтонными и баскетбольными полями. Не забыто и младшее подрастающее поколение. Для них в разных микрорайонах города благоустроено </w:t>
      </w:r>
      <w:r>
        <w:rPr>
          <w:sz w:val="28"/>
        </w:rPr>
        <w:t>7</w:t>
      </w:r>
      <w:r w:rsidRPr="00D747B8">
        <w:rPr>
          <w:sz w:val="28"/>
        </w:rPr>
        <w:t xml:space="preserve"> больших детско-игровых комплексов, </w:t>
      </w:r>
      <w:r>
        <w:rPr>
          <w:sz w:val="28"/>
        </w:rPr>
        <w:t xml:space="preserve">36 </w:t>
      </w:r>
      <w:r w:rsidRPr="00D747B8">
        <w:rPr>
          <w:sz w:val="28"/>
        </w:rPr>
        <w:t xml:space="preserve">игровых </w:t>
      </w:r>
      <w:r>
        <w:rPr>
          <w:sz w:val="28"/>
        </w:rPr>
        <w:t xml:space="preserve">и спортивных площадок расположены </w:t>
      </w:r>
      <w:r w:rsidRPr="00D747B8">
        <w:rPr>
          <w:sz w:val="28"/>
        </w:rPr>
        <w:t>на придомовых  территориях  многоквартирных домов.</w:t>
      </w:r>
    </w:p>
    <w:p w:rsidR="00504303" w:rsidRDefault="00C2237F" w:rsidP="00504303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E7BDA">
        <w:rPr>
          <w:sz w:val="28"/>
          <w:szCs w:val="28"/>
        </w:rPr>
        <w:t>На территории Семикаракорского городского поселения факты уличной рекламы наркотиков не выявлены.</w:t>
      </w:r>
    </w:p>
    <w:p w:rsidR="00504303" w:rsidRDefault="00C2237F" w:rsidP="00504303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 антинаркотической направленности памятки, посты, статьи в количестве 17 шт. размещены на информационных стендах в помещениях МБУ ГКДЦ, </w:t>
      </w:r>
      <w:proofErr w:type="spellStart"/>
      <w:proofErr w:type="gramStart"/>
      <w:r>
        <w:rPr>
          <w:sz w:val="28"/>
          <w:szCs w:val="28"/>
        </w:rPr>
        <w:t>Плодопитомничес</w:t>
      </w:r>
      <w:proofErr w:type="spellEnd"/>
      <w:r>
        <w:rPr>
          <w:sz w:val="28"/>
          <w:szCs w:val="28"/>
        </w:rPr>
        <w:t xml:space="preserve"> ком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Молчановском</w:t>
      </w:r>
      <w:proofErr w:type="spellEnd"/>
      <w:r>
        <w:rPr>
          <w:sz w:val="28"/>
          <w:szCs w:val="28"/>
        </w:rPr>
        <w:t xml:space="preserve"> отделении, официальном сайте МБУ ГКДЦ, официальных страницах ВК и Одноклассниках.</w:t>
      </w:r>
    </w:p>
    <w:p w:rsidR="00C2237F" w:rsidRDefault="00C2237F" w:rsidP="00504303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Социальная антинаркотическая реклама размещена в общественных местах на наружных видеоэкранах на </w:t>
      </w:r>
      <w:proofErr w:type="spellStart"/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таничная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пр.Закртукина</w:t>
      </w:r>
      <w:proofErr w:type="spellEnd"/>
      <w:r>
        <w:rPr>
          <w:sz w:val="28"/>
          <w:szCs w:val="28"/>
        </w:rPr>
        <w:t xml:space="preserve">. </w:t>
      </w:r>
    </w:p>
    <w:p w:rsidR="00C2237F" w:rsidRDefault="00C2237F" w:rsidP="00C2237F">
      <w:pPr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C2237F" w:rsidRPr="006F6221" w:rsidRDefault="00C2237F" w:rsidP="00C2237F">
      <w:pPr>
        <w:spacing w:line="276" w:lineRule="auto"/>
        <w:contextualSpacing/>
      </w:pPr>
    </w:p>
    <w:p w:rsidR="001F562D" w:rsidRDefault="001F562D"/>
    <w:sectPr w:rsidR="001F562D" w:rsidSect="00BA7D95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3090"/>
    <w:multiLevelType w:val="hybridMultilevel"/>
    <w:tmpl w:val="EC96E1FC"/>
    <w:lvl w:ilvl="0" w:tplc="18EA1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CF"/>
    <w:rsid w:val="001F562D"/>
    <w:rsid w:val="00504303"/>
    <w:rsid w:val="00633513"/>
    <w:rsid w:val="00C2237F"/>
    <w:rsid w:val="00F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user25</cp:lastModifiedBy>
  <cp:revision>5</cp:revision>
  <dcterms:created xsi:type="dcterms:W3CDTF">2024-10-11T06:12:00Z</dcterms:created>
  <dcterms:modified xsi:type="dcterms:W3CDTF">2026-01-27T08:02:00Z</dcterms:modified>
</cp:coreProperties>
</file>