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EA" w:rsidRPr="004D52EA" w:rsidRDefault="004D52EA" w:rsidP="004D52EA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D52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ВЗРЫВООПАСНЫЕ ПРЕДМЕТЫ</w:t>
      </w:r>
    </w:p>
    <w:p w:rsidR="004D52EA" w:rsidRPr="004D52EA" w:rsidRDefault="004D52EA" w:rsidP="004D52EA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D5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 - это взрывоопасный предмет, то есть предмет, начинённый взрывчатым веществом, или просто взрывчатое вещество, с детонатором (взрывателем) или без.</w:t>
      </w:r>
      <w:r w:rsidRPr="004D52E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proofErr w:type="spellStart"/>
      <w:r w:rsidRPr="004D5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ВОПом</w:t>
      </w:r>
      <w:proofErr w:type="spellEnd"/>
      <w:r w:rsidRPr="004D5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могут оказаться - гранаты, миномётные, противопехотные, противотанковые мины, артиллерийские снаряды и даже авиационные бомбы. Все это имеет шанс взорваться и нанести </w:t>
      </w:r>
      <w:proofErr w:type="gramStart"/>
      <w:r w:rsidRPr="004D5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тяжелейшие</w:t>
      </w:r>
      <w:proofErr w:type="gramEnd"/>
      <w:r w:rsidRPr="004D5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даже смертельные повреждения. Начиная от удара лопаты или при переносе. Каждый конкретный ВОП имеет против Вас свой шанс, до фактически 99,9% вероятности подрыва, так как взрыватель, реагирует на любые толчки или удары. Зачастую, внутри ВОП сохраняется намного лучше, чем снаружи, а поэтому взрыватель может сработать и через много лет.</w:t>
      </w:r>
    </w:p>
    <w:p w:rsidR="004D52EA" w:rsidRPr="004D52EA" w:rsidRDefault="004D52EA" w:rsidP="004D52EA">
      <w:pPr>
        <w:shd w:val="clear" w:color="auto" w:fill="FFFFFF" w:themeFill="background1"/>
        <w:spacing w:after="225" w:line="270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18"/>
          <w:szCs w:val="18"/>
          <w:lang w:eastAsia="ru-RU"/>
        </w:rPr>
        <w:drawing>
          <wp:inline distT="0" distB="0" distL="0" distR="0" wp14:anchorId="5A0DC201" wp14:editId="5CD87C60">
            <wp:extent cx="3156857" cy="2372378"/>
            <wp:effectExtent l="0" t="0" r="5715" b="8890"/>
            <wp:docPr id="2" name="Рисунок 2" descr="http://upchsaksay.ru/_files/Image/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chsaksay.ru/_files/Image/7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157" cy="237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2EA" w:rsidRPr="004D52EA" w:rsidRDefault="004D52EA" w:rsidP="004D52EA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gramStart"/>
      <w:r w:rsidRPr="004D5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Напоминаем, что при обнаружении </w:t>
      </w:r>
      <w:r w:rsidRPr="004D52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ЛЮБОГО ПОДОЗРИТЕЛЬНОГО </w:t>
      </w:r>
      <w:proofErr w:type="spellStart"/>
      <w:r w:rsidRPr="004D52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ПРЕДМЕТА</w:t>
      </w:r>
      <w:r w:rsidRPr="004D5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категорически</w:t>
      </w:r>
      <w:proofErr w:type="spellEnd"/>
      <w:r w:rsidRPr="004D5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запрещается:</w:t>
      </w:r>
      <w:r w:rsidRPr="004D52E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D5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прикасаться, поднимать, переносить или перекатывать его с места на место;</w:t>
      </w:r>
      <w:r w:rsidRPr="004D52E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D5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наносить удары (ударять по корпусу, а также один предмет о другой);</w:t>
      </w:r>
      <w:bookmarkStart w:id="0" w:name="_GoBack"/>
      <w:bookmarkEnd w:id="0"/>
      <w:r w:rsidRPr="004D52E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D5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закапывать в землю или бросать в водоём;</w:t>
      </w:r>
      <w:r w:rsidRPr="004D52E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D5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предпринимать попытки к разборке или распиливанию;</w:t>
      </w:r>
      <w:r w:rsidRPr="004D52E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D5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бросать в костёр или разводить огонь вблизи подобного предмета.</w:t>
      </w:r>
      <w:proofErr w:type="gramEnd"/>
      <w:r w:rsidRPr="004D52E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D52E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D5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</w:t>
      </w:r>
      <w:r w:rsidRPr="004D52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НЕОБХОДИМО:</w:t>
      </w:r>
      <w:r w:rsidRPr="004D52E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D52E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D5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немедленно сообщить об опасной находке</w:t>
      </w:r>
      <w:r w:rsidRPr="004D52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с мобильного телефона на номер «112»</w:t>
      </w:r>
      <w:r w:rsidRPr="004D5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4D52E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D5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при производстве земляных работ – прекратить всякую деятельность;</w:t>
      </w:r>
      <w:r w:rsidRPr="004D52E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D5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хорошо запомнить место обнаружения подозрительного предмета;</w:t>
      </w:r>
      <w:r w:rsidRPr="004D52E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D5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установить предупредительные знаки, используя различные подручные материалы.</w:t>
      </w:r>
    </w:p>
    <w:p w:rsidR="004D52EA" w:rsidRPr="004D52EA" w:rsidRDefault="004D52EA" w:rsidP="004D52EA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18"/>
          <w:szCs w:val="18"/>
          <w:lang w:eastAsia="ru-RU"/>
        </w:rPr>
        <w:drawing>
          <wp:anchor distT="95250" distB="95250" distL="95250" distR="95250" simplePos="0" relativeHeight="251658240" behindDoc="0" locked="0" layoutInCell="1" allowOverlap="0" wp14:anchorId="7BA72B52" wp14:editId="5735E458">
            <wp:simplePos x="0" y="0"/>
            <wp:positionH relativeFrom="column">
              <wp:posOffset>-218440</wp:posOffset>
            </wp:positionH>
            <wp:positionV relativeFrom="line">
              <wp:posOffset>290830</wp:posOffset>
            </wp:positionV>
            <wp:extent cx="3058795" cy="2293620"/>
            <wp:effectExtent l="0" t="0" r="8255" b="0"/>
            <wp:wrapSquare wrapText="bothSides"/>
            <wp:docPr id="3" name="Рисунок 3" descr="http://upchsaksay.ru/_files/Image/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chsaksay.ru/_files/Image/5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56969</wp:posOffset>
            </wp:positionH>
            <wp:positionV relativeFrom="paragraph">
              <wp:posOffset>262527</wp:posOffset>
            </wp:positionV>
            <wp:extent cx="3027432" cy="2275115"/>
            <wp:effectExtent l="0" t="0" r="1905" b="0"/>
            <wp:wrapNone/>
            <wp:docPr id="1" name="Рисунок 1" descr="http://upchsaksay.ru/_files/Image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chsaksay.ru/_files/Image/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432" cy="227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CC8" w:rsidRPr="004D52EA" w:rsidRDefault="004E4CC8" w:rsidP="004D52EA">
      <w:pPr>
        <w:shd w:val="clear" w:color="auto" w:fill="FFFFFF" w:themeFill="background1"/>
      </w:pPr>
    </w:p>
    <w:sectPr w:rsidR="004E4CC8" w:rsidRPr="004D52EA" w:rsidSect="004D52EA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64"/>
    <w:rsid w:val="0000241A"/>
    <w:rsid w:val="0004394E"/>
    <w:rsid w:val="00234B7B"/>
    <w:rsid w:val="004D52EA"/>
    <w:rsid w:val="004D616F"/>
    <w:rsid w:val="004E4CC8"/>
    <w:rsid w:val="00571592"/>
    <w:rsid w:val="007D1736"/>
    <w:rsid w:val="00BB3964"/>
    <w:rsid w:val="00BD3334"/>
    <w:rsid w:val="00E2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59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4CC8"/>
    <w:rPr>
      <w:i/>
      <w:iCs/>
    </w:rPr>
  </w:style>
  <w:style w:type="character" w:customStyle="1" w:styleId="1pt2">
    <w:name w:val="1pt2"/>
    <w:basedOn w:val="a0"/>
    <w:rsid w:val="004E4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59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4CC8"/>
    <w:rPr>
      <w:i/>
      <w:iCs/>
    </w:rPr>
  </w:style>
  <w:style w:type="character" w:customStyle="1" w:styleId="1pt2">
    <w:name w:val="1pt2"/>
    <w:basedOn w:val="a0"/>
    <w:rsid w:val="004E4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user31</cp:lastModifiedBy>
  <cp:revision>8</cp:revision>
  <dcterms:created xsi:type="dcterms:W3CDTF">2019-08-05T07:41:00Z</dcterms:created>
  <dcterms:modified xsi:type="dcterms:W3CDTF">2019-08-05T08:57:00Z</dcterms:modified>
</cp:coreProperties>
</file>