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C5" w:rsidRDefault="00521EC5" w:rsidP="001567A5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Объявление о результатах торгов </w:t>
      </w:r>
      <w:r w:rsidR="00603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03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445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03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форме аукциона по приобретению права на размещение нестационарных торговых объектов на территории Семикаракорского городского поселения</w:t>
      </w:r>
    </w:p>
    <w:p w:rsidR="00603128" w:rsidRPr="00215FD0" w:rsidRDefault="00445F77" w:rsidP="0060312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603128" w:rsidRPr="00215FD0">
        <w:rPr>
          <w:rFonts w:ascii="Times New Roman" w:hAnsi="Times New Roman"/>
          <w:sz w:val="27"/>
          <w:szCs w:val="27"/>
        </w:rPr>
        <w:t xml:space="preserve">1. </w:t>
      </w:r>
      <w:r w:rsidR="00603128"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 w:rsidR="00603128">
        <w:rPr>
          <w:rFonts w:ascii="Times New Roman" w:hAnsi="Times New Roman"/>
          <w:i/>
          <w:sz w:val="27"/>
          <w:szCs w:val="27"/>
          <w:u w:val="single"/>
        </w:rPr>
        <w:t>14</w:t>
      </w:r>
      <w:r w:rsidR="00603128"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1</w:t>
      </w:r>
      <w:r w:rsidR="00603128" w:rsidRPr="00215FD0">
        <w:rPr>
          <w:rFonts w:ascii="Times New Roman" w:hAnsi="Times New Roman"/>
          <w:sz w:val="27"/>
          <w:szCs w:val="27"/>
        </w:rPr>
        <w:t xml:space="preserve"> </w:t>
      </w:r>
      <w:r w:rsidR="00603128"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="00603128" w:rsidRPr="00215FD0"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объектов, по адресу: </w:t>
      </w:r>
      <w:r w:rsidR="00603128">
        <w:rPr>
          <w:rFonts w:ascii="Times New Roman" w:hAnsi="Times New Roman"/>
          <w:sz w:val="27"/>
          <w:szCs w:val="27"/>
        </w:rPr>
        <w:t xml:space="preserve">примерно в 6 м по направлению на юг от строения, расположенного по адресу: Ростовская область, Семикаракорский район, </w:t>
      </w:r>
      <w:proofErr w:type="gramStart"/>
      <w:r w:rsidR="00603128">
        <w:rPr>
          <w:rFonts w:ascii="Times New Roman" w:hAnsi="Times New Roman"/>
          <w:sz w:val="27"/>
          <w:szCs w:val="27"/>
        </w:rPr>
        <w:t>г</w:t>
      </w:r>
      <w:proofErr w:type="gramEnd"/>
      <w:r w:rsidR="00603128">
        <w:rPr>
          <w:rFonts w:ascii="Times New Roman" w:hAnsi="Times New Roman"/>
          <w:sz w:val="27"/>
          <w:szCs w:val="27"/>
        </w:rPr>
        <w:t xml:space="preserve">. Семикаракорск, ул. Калинина, 322 </w:t>
      </w:r>
      <w:r w:rsidR="00603128" w:rsidRPr="00215FD0">
        <w:rPr>
          <w:rFonts w:ascii="Times New Roman" w:hAnsi="Times New Roman"/>
          <w:sz w:val="27"/>
          <w:szCs w:val="27"/>
        </w:rPr>
        <w:t>, номер кадастрового квартала 61:35:01101</w:t>
      </w:r>
      <w:r w:rsidR="00603128">
        <w:rPr>
          <w:rFonts w:ascii="Times New Roman" w:hAnsi="Times New Roman"/>
          <w:sz w:val="27"/>
          <w:szCs w:val="27"/>
        </w:rPr>
        <w:t>16</w:t>
      </w:r>
      <w:r w:rsidR="00603128"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 w:rsidR="00603128">
        <w:rPr>
          <w:rFonts w:ascii="Times New Roman" w:hAnsi="Times New Roman"/>
          <w:sz w:val="27"/>
          <w:szCs w:val="27"/>
        </w:rPr>
        <w:t xml:space="preserve"> 1 год с 01 января  2018 по 01 января 2019 года </w:t>
      </w:r>
      <w:r w:rsidR="00603128" w:rsidRPr="00215FD0">
        <w:rPr>
          <w:rFonts w:ascii="Times New Roman" w:hAnsi="Times New Roman"/>
          <w:sz w:val="27"/>
          <w:szCs w:val="27"/>
        </w:rPr>
        <w:t>со специализацией «</w:t>
      </w:r>
      <w:r w:rsidR="00603128">
        <w:rPr>
          <w:rFonts w:ascii="Times New Roman" w:hAnsi="Times New Roman"/>
          <w:sz w:val="27"/>
          <w:szCs w:val="27"/>
        </w:rPr>
        <w:t>торговля живой рыбой</w:t>
      </w:r>
      <w:r w:rsidR="00603128" w:rsidRPr="00215FD0">
        <w:rPr>
          <w:rFonts w:ascii="Times New Roman" w:hAnsi="Times New Roman"/>
          <w:sz w:val="27"/>
          <w:szCs w:val="27"/>
        </w:rPr>
        <w:t xml:space="preserve">» признан </w:t>
      </w:r>
      <w:r w:rsidR="00603128">
        <w:rPr>
          <w:rFonts w:ascii="Times New Roman" w:hAnsi="Times New Roman"/>
          <w:sz w:val="27"/>
          <w:szCs w:val="27"/>
        </w:rPr>
        <w:t>состоявшимся</w:t>
      </w:r>
      <w:r w:rsidR="00603128" w:rsidRPr="00215FD0">
        <w:rPr>
          <w:rFonts w:ascii="Times New Roman" w:hAnsi="Times New Roman"/>
          <w:sz w:val="27"/>
          <w:szCs w:val="27"/>
        </w:rPr>
        <w:t>.</w:t>
      </w:r>
    </w:p>
    <w:p w:rsidR="00603128" w:rsidRDefault="00603128" w:rsidP="0060312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</w:t>
      </w:r>
      <w:r>
        <w:rPr>
          <w:rFonts w:ascii="Times New Roman" w:hAnsi="Times New Roman"/>
          <w:sz w:val="27"/>
          <w:szCs w:val="27"/>
        </w:rPr>
        <w:t xml:space="preserve">обществом с ограниченной ответственностью «Рыбка» </w:t>
      </w:r>
      <w:r w:rsidRPr="00215FD0">
        <w:rPr>
          <w:rFonts w:ascii="Times New Roman" w:hAnsi="Times New Roman"/>
          <w:sz w:val="27"/>
          <w:szCs w:val="27"/>
        </w:rPr>
        <w:t xml:space="preserve">по цене </w:t>
      </w:r>
      <w:r>
        <w:rPr>
          <w:rFonts w:ascii="Times New Roman" w:hAnsi="Times New Roman"/>
          <w:sz w:val="27"/>
          <w:szCs w:val="27"/>
        </w:rPr>
        <w:t xml:space="preserve">торгов в форме аукциона </w:t>
      </w:r>
      <w:r w:rsidRPr="00215FD0">
        <w:rPr>
          <w:rFonts w:ascii="Times New Roman" w:hAnsi="Times New Roman"/>
          <w:sz w:val="27"/>
          <w:szCs w:val="27"/>
        </w:rPr>
        <w:t xml:space="preserve">с годовым размером платы за размещение </w:t>
      </w:r>
      <w:r>
        <w:rPr>
          <w:rFonts w:ascii="Times New Roman" w:hAnsi="Times New Roman"/>
          <w:sz w:val="27"/>
          <w:szCs w:val="27"/>
        </w:rPr>
        <w:t xml:space="preserve"> 34799,52</w:t>
      </w:r>
      <w:r w:rsidRPr="00215FD0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тридцать четыре тысячи семьсот девяносто девять рублей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52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йки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603128" w:rsidRPr="00215FD0" w:rsidRDefault="00603128" w:rsidP="0060312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603128" w:rsidRPr="00215FD0" w:rsidRDefault="00603128" w:rsidP="0060312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2.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14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3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объектов, по адрес</w:t>
      </w:r>
      <w:r>
        <w:rPr>
          <w:rFonts w:ascii="Times New Roman" w:hAnsi="Times New Roman"/>
          <w:sz w:val="27"/>
          <w:szCs w:val="27"/>
        </w:rPr>
        <w:t>ному ориентиру</w:t>
      </w:r>
      <w:r w:rsidRPr="00215FD0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Ростовская область, г. Семикаракорск, ул. Ленина, 132 (район магазина «Магнит»),</w:t>
      </w:r>
      <w:r w:rsidRPr="00215FD0">
        <w:rPr>
          <w:rFonts w:ascii="Times New Roman" w:hAnsi="Times New Roman"/>
          <w:sz w:val="27"/>
          <w:szCs w:val="27"/>
        </w:rPr>
        <w:t xml:space="preserve"> номер кадастрового квартала 61:35:01101</w:t>
      </w:r>
      <w:r>
        <w:rPr>
          <w:rFonts w:ascii="Times New Roman" w:hAnsi="Times New Roman"/>
          <w:sz w:val="27"/>
          <w:szCs w:val="27"/>
        </w:rPr>
        <w:t>44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 xml:space="preserve">1 год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января </w:t>
      </w:r>
      <w:r w:rsidRPr="00215FD0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8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января </w:t>
      </w:r>
      <w:r w:rsidRPr="00215FD0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19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«</w:t>
      </w:r>
      <w:r>
        <w:rPr>
          <w:rFonts w:ascii="Times New Roman" w:hAnsi="Times New Roman"/>
          <w:sz w:val="27"/>
          <w:szCs w:val="27"/>
        </w:rPr>
        <w:t>торговля живой рыбой</w:t>
      </w:r>
      <w:r w:rsidRPr="00215FD0">
        <w:rPr>
          <w:rFonts w:ascii="Times New Roman" w:hAnsi="Times New Roman"/>
          <w:sz w:val="27"/>
          <w:szCs w:val="27"/>
        </w:rPr>
        <w:t xml:space="preserve">» признан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 в аукционе в форме торгов подана только одна заявка.</w:t>
      </w:r>
      <w:proofErr w:type="gramEnd"/>
    </w:p>
    <w:p w:rsidR="00603128" w:rsidRDefault="00603128" w:rsidP="0060312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</w:t>
      </w:r>
      <w:r>
        <w:rPr>
          <w:rFonts w:ascii="Times New Roman" w:hAnsi="Times New Roman"/>
          <w:sz w:val="27"/>
          <w:szCs w:val="27"/>
        </w:rPr>
        <w:t xml:space="preserve">обществом с ограниченной ответственностью «Невод» </w:t>
      </w:r>
      <w:r w:rsidRPr="00215FD0">
        <w:rPr>
          <w:rFonts w:ascii="Times New Roman" w:hAnsi="Times New Roman"/>
          <w:sz w:val="27"/>
          <w:szCs w:val="27"/>
        </w:rPr>
        <w:t xml:space="preserve">по цене </w:t>
      </w:r>
      <w:r>
        <w:rPr>
          <w:rFonts w:ascii="Times New Roman" w:hAnsi="Times New Roman"/>
          <w:sz w:val="27"/>
          <w:szCs w:val="27"/>
        </w:rPr>
        <w:t xml:space="preserve">торгов в форме аукциона </w:t>
      </w:r>
      <w:r w:rsidRPr="00215FD0">
        <w:rPr>
          <w:rFonts w:ascii="Times New Roman" w:hAnsi="Times New Roman"/>
          <w:sz w:val="27"/>
          <w:szCs w:val="27"/>
        </w:rPr>
        <w:t xml:space="preserve">с годовым размером платы за размещение </w:t>
      </w:r>
      <w:r>
        <w:rPr>
          <w:rFonts w:ascii="Times New Roman" w:hAnsi="Times New Roman"/>
          <w:sz w:val="27"/>
          <w:szCs w:val="27"/>
        </w:rPr>
        <w:t xml:space="preserve"> 17510,02 </w:t>
      </w:r>
      <w:r w:rsidRPr="00215FD0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семнадцать тысяч пятьсот десять рублей 02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йки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603128" w:rsidRDefault="00603128" w:rsidP="0060312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</w:p>
    <w:p w:rsidR="00603128" w:rsidRDefault="00603128" w:rsidP="0060312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3.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15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2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>, по адрес</w:t>
      </w:r>
      <w:r>
        <w:rPr>
          <w:rFonts w:ascii="Times New Roman" w:hAnsi="Times New Roman"/>
          <w:sz w:val="27"/>
          <w:szCs w:val="27"/>
        </w:rPr>
        <w:t xml:space="preserve">ному ориентиру Ростовская область, г. Семикаракорск, ул. Калинина, 58 (район магазина «Пятачок»)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63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 xml:space="preserve">13 дней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>19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декабря </w:t>
      </w:r>
      <w:r w:rsidRPr="00215FD0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7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31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декабря</w:t>
      </w:r>
      <w:r w:rsidRPr="00215FD0">
        <w:rPr>
          <w:rFonts w:ascii="Times New Roman" w:hAnsi="Times New Roman"/>
          <w:sz w:val="27"/>
          <w:szCs w:val="27"/>
        </w:rPr>
        <w:t xml:space="preserve"> 20</w:t>
      </w:r>
      <w:r>
        <w:rPr>
          <w:rFonts w:ascii="Times New Roman" w:hAnsi="Times New Roman"/>
          <w:sz w:val="27"/>
          <w:szCs w:val="27"/>
        </w:rPr>
        <w:t>17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«</w:t>
      </w:r>
      <w:r>
        <w:rPr>
          <w:rFonts w:ascii="Times New Roman" w:hAnsi="Times New Roman"/>
          <w:sz w:val="27"/>
          <w:szCs w:val="27"/>
        </w:rPr>
        <w:t xml:space="preserve">торговля хвойными деревьями» </w:t>
      </w:r>
      <w:r w:rsidRPr="00215FD0">
        <w:rPr>
          <w:rFonts w:ascii="Times New Roman" w:hAnsi="Times New Roman"/>
          <w:sz w:val="27"/>
          <w:szCs w:val="27"/>
        </w:rPr>
        <w:t xml:space="preserve">признан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</w:t>
      </w:r>
      <w:proofErr w:type="gramEnd"/>
      <w:r>
        <w:rPr>
          <w:rFonts w:ascii="Times New Roman" w:hAnsi="Times New Roman"/>
          <w:sz w:val="27"/>
          <w:szCs w:val="27"/>
        </w:rPr>
        <w:t xml:space="preserve"> заявок на участие в аукционе в форме торгов подана только одна заявка.</w:t>
      </w:r>
    </w:p>
    <w:p w:rsidR="00603128" w:rsidRDefault="00603128" w:rsidP="0060312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Раскатовым</w:t>
      </w:r>
      <w:proofErr w:type="spellEnd"/>
      <w:r>
        <w:rPr>
          <w:rFonts w:ascii="Times New Roman" w:hAnsi="Times New Roman"/>
          <w:sz w:val="27"/>
          <w:szCs w:val="27"/>
        </w:rPr>
        <w:t xml:space="preserve"> Михаилом Владимировичем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711,60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семьсот одиннадцать рублей 60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603128" w:rsidRDefault="00603128" w:rsidP="0060312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603128" w:rsidRDefault="00603128" w:rsidP="0060312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4.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15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3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>, по адрес</w:t>
      </w:r>
      <w:r>
        <w:rPr>
          <w:rFonts w:ascii="Times New Roman" w:hAnsi="Times New Roman"/>
          <w:sz w:val="27"/>
          <w:szCs w:val="27"/>
        </w:rPr>
        <w:t xml:space="preserve">ному ориентиру Ростовская область, г. Семикаракорск, ул. Авилова, 37 (район магазина «Пикет №4»)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70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 xml:space="preserve">13 дней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>19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декабря </w:t>
      </w:r>
      <w:r w:rsidRPr="00215FD0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7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31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декабря</w:t>
      </w:r>
      <w:r w:rsidRPr="00215FD0">
        <w:rPr>
          <w:rFonts w:ascii="Times New Roman" w:hAnsi="Times New Roman"/>
          <w:sz w:val="27"/>
          <w:szCs w:val="27"/>
        </w:rPr>
        <w:t xml:space="preserve"> 20</w:t>
      </w:r>
      <w:r>
        <w:rPr>
          <w:rFonts w:ascii="Times New Roman" w:hAnsi="Times New Roman"/>
          <w:sz w:val="27"/>
          <w:szCs w:val="27"/>
        </w:rPr>
        <w:t>17</w:t>
      </w:r>
      <w:r w:rsidRPr="00215FD0">
        <w:rPr>
          <w:rFonts w:ascii="Times New Roman" w:hAnsi="Times New Roman"/>
          <w:sz w:val="27"/>
          <w:szCs w:val="27"/>
        </w:rPr>
        <w:t xml:space="preserve"> года  со специализацией «</w:t>
      </w:r>
      <w:r>
        <w:rPr>
          <w:rFonts w:ascii="Times New Roman" w:hAnsi="Times New Roman"/>
          <w:sz w:val="27"/>
          <w:szCs w:val="27"/>
        </w:rPr>
        <w:t xml:space="preserve">торговля хвойными деревьями» </w:t>
      </w:r>
      <w:r w:rsidRPr="00215FD0">
        <w:rPr>
          <w:rFonts w:ascii="Times New Roman" w:hAnsi="Times New Roman"/>
          <w:sz w:val="27"/>
          <w:szCs w:val="27"/>
        </w:rPr>
        <w:t xml:space="preserve">признан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</w:t>
      </w:r>
      <w:proofErr w:type="gramEnd"/>
      <w:r>
        <w:rPr>
          <w:rFonts w:ascii="Times New Roman" w:hAnsi="Times New Roman"/>
          <w:sz w:val="27"/>
          <w:szCs w:val="27"/>
        </w:rPr>
        <w:t xml:space="preserve"> подачи заявок на участие в аукционе в форме торгов подана только одна заявка.</w:t>
      </w:r>
    </w:p>
    <w:p w:rsidR="00603128" w:rsidRDefault="00603128" w:rsidP="0060312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Хряпиным</w:t>
      </w:r>
      <w:proofErr w:type="spellEnd"/>
      <w:r>
        <w:rPr>
          <w:rFonts w:ascii="Times New Roman" w:hAnsi="Times New Roman"/>
          <w:sz w:val="27"/>
          <w:szCs w:val="27"/>
        </w:rPr>
        <w:t xml:space="preserve"> Павлом Николаевичем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723,58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семьсот двадцать три рубля 58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603128" w:rsidRDefault="00603128" w:rsidP="0060312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603128" w:rsidRDefault="00603128" w:rsidP="00603128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445F77" w:rsidRDefault="00445F77" w:rsidP="0060312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445F77" w:rsidRPr="00521EC5" w:rsidRDefault="00445F77" w:rsidP="001567A5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45F77" w:rsidRPr="00521EC5" w:rsidSect="00026F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C5"/>
    <w:rsid w:val="00026F06"/>
    <w:rsid w:val="001270AE"/>
    <w:rsid w:val="001508DD"/>
    <w:rsid w:val="0015293F"/>
    <w:rsid w:val="001567A5"/>
    <w:rsid w:val="004121BA"/>
    <w:rsid w:val="00445F77"/>
    <w:rsid w:val="004A3C7F"/>
    <w:rsid w:val="004E5F14"/>
    <w:rsid w:val="00500EB0"/>
    <w:rsid w:val="00521EC5"/>
    <w:rsid w:val="00603128"/>
    <w:rsid w:val="0074662D"/>
    <w:rsid w:val="009D21C3"/>
    <w:rsid w:val="00A567B7"/>
    <w:rsid w:val="00B3698A"/>
    <w:rsid w:val="00E100A0"/>
    <w:rsid w:val="00F453E9"/>
    <w:rsid w:val="00FE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DD"/>
  </w:style>
  <w:style w:type="paragraph" w:styleId="2">
    <w:name w:val="heading 2"/>
    <w:basedOn w:val="a"/>
    <w:link w:val="20"/>
    <w:uiPriority w:val="9"/>
    <w:qFormat/>
    <w:rsid w:val="0052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EC5"/>
    <w:rPr>
      <w:color w:val="0000FF"/>
      <w:u w:val="single"/>
    </w:rPr>
  </w:style>
  <w:style w:type="character" w:customStyle="1" w:styleId="news-date-time">
    <w:name w:val="news-date-time"/>
    <w:basedOn w:val="a0"/>
    <w:rsid w:val="00521EC5"/>
  </w:style>
  <w:style w:type="paragraph" w:styleId="a4">
    <w:name w:val="No Spacing"/>
    <w:qFormat/>
    <w:rsid w:val="00521E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2017-03-24T07:48:00Z</dcterms:created>
  <dcterms:modified xsi:type="dcterms:W3CDTF">2017-12-19T08:33:00Z</dcterms:modified>
</cp:coreProperties>
</file>