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2C" w:rsidRDefault="007F422C" w:rsidP="00EC6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6059" w:rsidRDefault="00886059" w:rsidP="00886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86059" w:rsidRDefault="00886059" w:rsidP="00886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86059" w:rsidRDefault="00886059" w:rsidP="00886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886059" w:rsidRDefault="00886059" w:rsidP="00886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059" w:rsidRDefault="00886059" w:rsidP="00886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9A21A8" w:rsidRDefault="00C5320D" w:rsidP="009A2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</w:t>
      </w:r>
      <w:r w:rsidR="003B11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E54D15">
        <w:rPr>
          <w:rFonts w:ascii="Times New Roman" w:hAnsi="Times New Roman" w:cs="Times New Roman"/>
          <w:sz w:val="28"/>
          <w:szCs w:val="28"/>
        </w:rPr>
        <w:t>,</w:t>
      </w:r>
      <w:r w:rsidR="009A21A8">
        <w:rPr>
          <w:rFonts w:ascii="Times New Roman" w:hAnsi="Times New Roman" w:cs="Times New Roman"/>
          <w:sz w:val="28"/>
          <w:szCs w:val="28"/>
        </w:rPr>
        <w:t xml:space="preserve"> аукциона на право заключения </w:t>
      </w:r>
    </w:p>
    <w:p w:rsidR="009A21A8" w:rsidRDefault="009A21A8" w:rsidP="009A2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E54D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E54D1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54D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6059" w:rsidRDefault="00886059" w:rsidP="00886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059" w:rsidRPr="00C1478D" w:rsidRDefault="00886059" w:rsidP="0088605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и время заседания:</w:t>
      </w:r>
      <w:r w:rsidR="0098153E" w:rsidRPr="0098153E">
        <w:rPr>
          <w:rFonts w:ascii="Times New Roman" w:hAnsi="Times New Roman" w:cs="Times New Roman"/>
          <w:sz w:val="28"/>
          <w:szCs w:val="28"/>
        </w:rPr>
        <w:t xml:space="preserve"> </w:t>
      </w:r>
      <w:r w:rsidR="000C2C1D">
        <w:rPr>
          <w:rFonts w:ascii="Times New Roman" w:hAnsi="Times New Roman" w:cs="Times New Roman"/>
          <w:sz w:val="28"/>
          <w:szCs w:val="28"/>
        </w:rPr>
        <w:t>13.0</w:t>
      </w:r>
      <w:r w:rsidR="0051738F">
        <w:rPr>
          <w:rFonts w:ascii="Times New Roman" w:hAnsi="Times New Roman" w:cs="Times New Roman"/>
          <w:sz w:val="28"/>
          <w:szCs w:val="28"/>
        </w:rPr>
        <w:t>2</w:t>
      </w:r>
      <w:r w:rsidR="000C2C1D">
        <w:rPr>
          <w:rFonts w:ascii="Times New Roman" w:hAnsi="Times New Roman" w:cs="Times New Roman"/>
          <w:sz w:val="28"/>
          <w:szCs w:val="28"/>
        </w:rPr>
        <w:t>.2017</w:t>
      </w:r>
      <w:r w:rsidRPr="00EB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9A21A8" w:rsidRPr="00EB42B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B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</w:t>
      </w:r>
    </w:p>
    <w:p w:rsidR="00886059" w:rsidRDefault="00886059" w:rsidP="00886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Место проведения заседания: Ростовская область, Семикаракорский район, город Семикаракорск, улица Ленина, 138</w:t>
      </w:r>
      <w:r w:rsidR="00077A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1-й этаж, </w:t>
      </w:r>
      <w:r w:rsidR="009A21A8">
        <w:rPr>
          <w:rFonts w:ascii="Times New Roman" w:hAnsi="Times New Roman" w:cs="Times New Roman"/>
          <w:sz w:val="28"/>
          <w:szCs w:val="28"/>
        </w:rPr>
        <w:t>зал заседания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1A8" w:rsidRDefault="00886059" w:rsidP="009A2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1A8">
        <w:rPr>
          <w:rFonts w:ascii="Times New Roman" w:hAnsi="Times New Roman" w:cs="Times New Roman"/>
          <w:sz w:val="28"/>
          <w:szCs w:val="28"/>
        </w:rPr>
        <w:t>На аукционе присутствует аукционная комиссия в следующем составе:</w:t>
      </w:r>
    </w:p>
    <w:p w:rsidR="000C2C1D" w:rsidRDefault="009A21A8" w:rsidP="000C2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2C1D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proofErr w:type="gramStart"/>
      <w:r w:rsidR="000C2C1D">
        <w:rPr>
          <w:rFonts w:ascii="Times New Roman" w:hAnsi="Times New Roman" w:cs="Times New Roman"/>
          <w:sz w:val="28"/>
          <w:szCs w:val="28"/>
        </w:rPr>
        <w:t>Братков</w:t>
      </w:r>
      <w:proofErr w:type="gramEnd"/>
      <w:r w:rsidR="000C2C1D">
        <w:rPr>
          <w:rFonts w:ascii="Times New Roman" w:hAnsi="Times New Roman" w:cs="Times New Roman"/>
          <w:sz w:val="28"/>
          <w:szCs w:val="28"/>
        </w:rPr>
        <w:t xml:space="preserve"> Виктор Иванович - заместитель Главы Администрации Семикаракорского городского поселения по городскому хозяйству;</w:t>
      </w:r>
      <w:r w:rsidR="000C2C1D" w:rsidRPr="005B6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C1D" w:rsidRDefault="000C2C1D" w:rsidP="000C2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- Сулименко Анна Васильевна - заведующий отделом архитектуры, градостроительства и земельно-имущественных отношений Администрации Семикаракорского городского поселения</w:t>
      </w:r>
      <w:r w:rsidR="0051738F">
        <w:rPr>
          <w:rFonts w:ascii="Times New Roman" w:hAnsi="Times New Roman" w:cs="Times New Roman"/>
          <w:sz w:val="28"/>
          <w:szCs w:val="28"/>
        </w:rPr>
        <w:t xml:space="preserve"> - главный архитектор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2C1D" w:rsidRDefault="000C2C1D" w:rsidP="000C2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Валериевна - главный специалист отдела архитектуры, градостроительства и земельно-имущественных отношений </w:t>
      </w:r>
    </w:p>
    <w:p w:rsidR="000C2C1D" w:rsidRPr="00564BEE" w:rsidRDefault="000C2C1D" w:rsidP="000C2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Аукционист -</w:t>
      </w:r>
      <w:r w:rsidRPr="00B00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Юрикова Светлана Александровна – </w:t>
      </w:r>
      <w:r w:rsidRPr="00564BEE">
        <w:rPr>
          <w:rFonts w:ascii="Times New Roman" w:hAnsi="Times New Roman" w:cs="Times New Roman"/>
          <w:sz w:val="28"/>
          <w:szCs w:val="28"/>
        </w:rPr>
        <w:t>ведущий специалист по вопросам земельных и имущественных отношений отдела архитектуры, градостроительства и земельно-имущественных отношений Администрации Семикаракорского городского поселения.</w:t>
      </w:r>
    </w:p>
    <w:p w:rsidR="000C2C1D" w:rsidRDefault="000C2C1D" w:rsidP="000C2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</w:p>
    <w:p w:rsidR="000C2C1D" w:rsidRDefault="000C2C1D" w:rsidP="000C2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Инна Васильевна – заведующий сектором экономики и финансов Администрации Семикаракорского городского поселения;</w:t>
      </w:r>
    </w:p>
    <w:p w:rsidR="000C2C1D" w:rsidRPr="00564BEE" w:rsidRDefault="000C2C1D" w:rsidP="000C2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Жевагин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Евгеньевич – </w:t>
      </w:r>
      <w:r w:rsidRPr="00564BEE">
        <w:rPr>
          <w:rFonts w:ascii="Times New Roman" w:hAnsi="Times New Roman" w:cs="Times New Roman"/>
          <w:sz w:val="28"/>
          <w:szCs w:val="28"/>
        </w:rPr>
        <w:t>главный специалист по вопросам градостроительства отдела архитектуры,  градостроительства и земельно-имущественных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BEE">
        <w:rPr>
          <w:rFonts w:ascii="Times New Roman" w:hAnsi="Times New Roman" w:cs="Times New Roman"/>
          <w:sz w:val="28"/>
          <w:szCs w:val="28"/>
        </w:rPr>
        <w:t>отношений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BE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564BEE">
        <w:rPr>
          <w:rFonts w:ascii="Times New Roman" w:hAnsi="Times New Roman" w:cs="Times New Roman"/>
          <w:sz w:val="28"/>
          <w:szCs w:val="28"/>
        </w:rPr>
        <w:tab/>
      </w:r>
    </w:p>
    <w:p w:rsidR="00EB42BD" w:rsidRDefault="000C2C1D" w:rsidP="000C2C1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2BD">
        <w:rPr>
          <w:rFonts w:ascii="Times New Roman" w:hAnsi="Times New Roman" w:cs="Times New Roman"/>
          <w:sz w:val="28"/>
          <w:szCs w:val="28"/>
        </w:rPr>
        <w:t>Отсутствует:</w:t>
      </w:r>
    </w:p>
    <w:p w:rsidR="00EB42BD" w:rsidRDefault="00EB42BD" w:rsidP="000C2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Александрович – главный специалист по правовым вопросам Администрации Семикаракорского городского поселения.</w:t>
      </w:r>
    </w:p>
    <w:p w:rsidR="009A21A8" w:rsidRDefault="009A21A8" w:rsidP="009A2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Кворум для проведения заседания аукционной комиссии, имеется. </w:t>
      </w:r>
    </w:p>
    <w:p w:rsidR="000C2C1D" w:rsidRPr="000C2C1D" w:rsidRDefault="00886059" w:rsidP="000C2C1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A21A8">
        <w:rPr>
          <w:rFonts w:ascii="Times New Roman" w:hAnsi="Times New Roman" w:cs="Times New Roman"/>
          <w:sz w:val="28"/>
          <w:szCs w:val="28"/>
        </w:rPr>
        <w:t xml:space="preserve">Аукцион проводится </w:t>
      </w:r>
      <w:r w:rsidR="009A21A8" w:rsidRPr="009A21A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Семикаракорского городского поселения </w:t>
      </w:r>
      <w:r w:rsidR="00153731">
        <w:rPr>
          <w:rFonts w:ascii="Times New Roman" w:hAnsi="Times New Roman" w:cs="Times New Roman"/>
          <w:sz w:val="28"/>
          <w:szCs w:val="28"/>
        </w:rPr>
        <w:t>от</w:t>
      </w:r>
      <w:r w:rsidR="000C2C1D" w:rsidRPr="00A776AB">
        <w:rPr>
          <w:sz w:val="28"/>
          <w:szCs w:val="28"/>
        </w:rPr>
        <w:t xml:space="preserve"> </w:t>
      </w:r>
      <w:r w:rsidR="000C2C1D" w:rsidRPr="00D9125E">
        <w:t xml:space="preserve">  </w:t>
      </w:r>
      <w:r w:rsidR="000C2C1D" w:rsidRPr="000C2C1D">
        <w:rPr>
          <w:rFonts w:ascii="Times New Roman" w:hAnsi="Times New Roman" w:cs="Times New Roman"/>
          <w:sz w:val="28"/>
          <w:szCs w:val="28"/>
        </w:rPr>
        <w:t>30.12</w:t>
      </w:r>
      <w:r w:rsidR="000C2C1D" w:rsidRPr="000C2C1D">
        <w:rPr>
          <w:rFonts w:ascii="Times New Roman" w:hAnsi="Times New Roman" w:cs="Times New Roman"/>
          <w:color w:val="000000"/>
          <w:sz w:val="28"/>
          <w:szCs w:val="28"/>
        </w:rPr>
        <w:t xml:space="preserve">.2016   </w:t>
      </w:r>
      <w:r w:rsidR="000C2C1D" w:rsidRPr="000C2C1D">
        <w:rPr>
          <w:rFonts w:ascii="Times New Roman" w:eastAsia="Segoe UI Symbol" w:hAnsi="Times New Roman" w:cs="Times New Roman"/>
          <w:color w:val="000000"/>
          <w:sz w:val="28"/>
          <w:szCs w:val="28"/>
        </w:rPr>
        <w:t xml:space="preserve">№ </w:t>
      </w:r>
      <w:r w:rsidR="000C2C1D" w:rsidRPr="000C2C1D">
        <w:rPr>
          <w:rFonts w:ascii="Times New Roman" w:hAnsi="Times New Roman" w:cs="Times New Roman"/>
          <w:color w:val="000000"/>
          <w:sz w:val="28"/>
          <w:szCs w:val="28"/>
        </w:rPr>
        <w:t xml:space="preserve"> 1217</w:t>
      </w:r>
      <w:r w:rsidR="000C2C1D" w:rsidRPr="000C2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</w:t>
      </w:r>
      <w:r w:rsidR="000C2C1D" w:rsidRPr="000C2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2C1D" w:rsidRPr="000C2C1D">
        <w:rPr>
          <w:rFonts w:ascii="Times New Roman" w:hAnsi="Times New Roman" w:cs="Times New Roman"/>
          <w:color w:val="000000" w:themeColor="text1"/>
          <w:sz w:val="28"/>
          <w:szCs w:val="28"/>
        </w:rPr>
        <w:t>аукциона</w:t>
      </w:r>
      <w:r w:rsidR="000C2C1D" w:rsidRPr="000C2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2C1D" w:rsidRPr="000C2C1D">
        <w:rPr>
          <w:rFonts w:ascii="Times New Roman" w:hAnsi="Times New Roman" w:cs="Times New Roman"/>
          <w:color w:val="000000" w:themeColor="text1"/>
          <w:sz w:val="28"/>
          <w:szCs w:val="28"/>
        </w:rPr>
        <w:t>на право заключения договоров аренды земельных участков, расположенных на территории Семикаракорского городского поселения»,</w:t>
      </w:r>
      <w:r w:rsidR="000C2C1D" w:rsidRPr="000C2C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2C1D" w:rsidRPr="000C2C1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 сообщения опубликованного в газете «Семикаракорский вести» от 10.01.2017 № 3 (11887)</w:t>
      </w:r>
      <w:r w:rsidR="000C2C1D" w:rsidRPr="000C2C1D">
        <w:rPr>
          <w:rFonts w:ascii="Times New Roman" w:hAnsi="Times New Roman" w:cs="Times New Roman"/>
          <w:sz w:val="28"/>
          <w:szCs w:val="28"/>
        </w:rPr>
        <w:t xml:space="preserve">, размещенного на сайте Администрации Семикаракорского городского поселения </w:t>
      </w:r>
      <w:hyperlink r:id="rId7" w:history="1">
        <w:r w:rsidR="000C2C1D" w:rsidRPr="000C2C1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http://www.semikarakorsk-adm.ru</w:t>
        </w:r>
      </w:hyperlink>
      <w:r w:rsidR="000C2C1D" w:rsidRPr="000C2C1D">
        <w:rPr>
          <w:rFonts w:ascii="Times New Roman" w:hAnsi="Times New Roman" w:cs="Times New Roman"/>
          <w:sz w:val="28"/>
          <w:szCs w:val="28"/>
        </w:rPr>
        <w:t>, на официальном сайте Российской  Федерации для размещения информации о</w:t>
      </w:r>
      <w:proofErr w:type="gramEnd"/>
      <w:r w:rsidR="000C2C1D" w:rsidRPr="000C2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2C1D" w:rsidRPr="000C2C1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0C2C1D" w:rsidRPr="000C2C1D">
        <w:rPr>
          <w:rFonts w:ascii="Times New Roman" w:hAnsi="Times New Roman" w:cs="Times New Roman"/>
          <w:sz w:val="28"/>
          <w:szCs w:val="28"/>
        </w:rPr>
        <w:t xml:space="preserve"> торгов в сети Интернет: </w:t>
      </w:r>
      <w:hyperlink r:id="rId8" w:history="1">
        <w:r w:rsidR="000C2C1D" w:rsidRPr="000C2C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C2C1D" w:rsidRPr="000C2C1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2C1D" w:rsidRPr="000C2C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0C2C1D" w:rsidRPr="000C2C1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2C1D" w:rsidRPr="000C2C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0C2C1D" w:rsidRPr="000C2C1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2C1D" w:rsidRPr="000C2C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2C1D" w:rsidRPr="000C2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8DF" w:rsidRDefault="00886059" w:rsidP="00E0668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928DF" w:rsidRDefault="001928DF" w:rsidP="00E0668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28DF" w:rsidRDefault="001928DF" w:rsidP="00E0668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21A8" w:rsidRDefault="009A21A8" w:rsidP="001928D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аукциона – продажа отдельным</w:t>
      </w:r>
      <w:r w:rsidR="003B1157">
        <w:rPr>
          <w:rFonts w:ascii="Times New Roman" w:hAnsi="Times New Roman" w:cs="Times New Roman"/>
          <w:sz w:val="28"/>
          <w:szCs w:val="28"/>
        </w:rPr>
        <w:t xml:space="preserve"> лото</w:t>
      </w:r>
      <w:r w:rsidR="00FD4E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FD4E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заключение договор</w:t>
      </w:r>
      <w:r w:rsidR="003B11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3B11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B11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по начальной цене аукциона, согласно отчету об определении рыночной стоимости: </w:t>
      </w:r>
    </w:p>
    <w:p w:rsidR="000C2C1D" w:rsidRDefault="001A5DDC" w:rsidP="000C2C1D">
      <w:pPr>
        <w:pStyle w:val="a3"/>
        <w:ind w:lef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12A5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153731">
        <w:rPr>
          <w:rFonts w:ascii="Times New Roman" w:hAnsi="Times New Roman" w:cs="Times New Roman"/>
          <w:b/>
          <w:sz w:val="28"/>
          <w:szCs w:val="28"/>
        </w:rPr>
        <w:t>2</w:t>
      </w:r>
      <w:r>
        <w:t xml:space="preserve"> - </w:t>
      </w:r>
      <w:r w:rsidR="000C2C1D" w:rsidRPr="000C2C1D">
        <w:rPr>
          <w:rFonts w:ascii="Times New Roman" w:hAnsi="Times New Roman" w:cs="Times New Roman"/>
          <w:sz w:val="28"/>
          <w:szCs w:val="28"/>
        </w:rPr>
        <w:t>аукцион на право заключения договора аренды земельного участка сроком на 10 лет, общей площадью 366,0 квадратных метров, кадастровый номер 61:35:0110161:1017, по адресу: Ростовская область, Семикаракорский район, примерно в 10 метрах на северо-восток от строения: город Семикаракорск, проспект Победы, 31/4, категории земель: земли населенных пунктов, вид разрешенного использования: объекты гаражного назначения.</w:t>
      </w:r>
      <w:r w:rsidR="000C2C1D" w:rsidRPr="000C2C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C2C1D" w:rsidRDefault="000C2C1D" w:rsidP="000C2C1D">
      <w:pPr>
        <w:pStyle w:val="a3"/>
        <w:ind w:left="48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C2C1D">
        <w:rPr>
          <w:rFonts w:ascii="Times New Roman" w:hAnsi="Times New Roman" w:cs="Times New Roman"/>
          <w:sz w:val="28"/>
          <w:szCs w:val="28"/>
        </w:rPr>
        <w:t xml:space="preserve">Начальная цена – 10800 (десять тысяч восемьсот) рублей 00 копеек, согласно отчету об определении рыночной стоимости земельного участка от  23.11.2016 </w:t>
      </w:r>
      <w:r w:rsidRPr="000C2C1D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C2C1D">
        <w:rPr>
          <w:rFonts w:ascii="Times New Roman" w:hAnsi="Times New Roman" w:cs="Times New Roman"/>
          <w:sz w:val="28"/>
          <w:szCs w:val="28"/>
        </w:rPr>
        <w:t xml:space="preserve"> 136/16-03. </w:t>
      </w:r>
    </w:p>
    <w:p w:rsidR="000C2C1D" w:rsidRDefault="000C2C1D" w:rsidP="000C2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C1D">
        <w:rPr>
          <w:rFonts w:ascii="Times New Roman" w:hAnsi="Times New Roman" w:cs="Times New Roman"/>
          <w:sz w:val="28"/>
          <w:szCs w:val="28"/>
        </w:rPr>
        <w:t xml:space="preserve">«Шаг аукциона» - 324 (триста двадцать четыре) рубля 00 копеек. </w:t>
      </w:r>
    </w:p>
    <w:p w:rsidR="000C2C1D" w:rsidRDefault="000C2C1D" w:rsidP="000C2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C1D">
        <w:rPr>
          <w:rFonts w:ascii="Times New Roman" w:hAnsi="Times New Roman" w:cs="Times New Roman"/>
          <w:sz w:val="28"/>
          <w:szCs w:val="28"/>
        </w:rPr>
        <w:t>Сумма задатка – 1080 (одна тысяча восемьдесят) рублей 00 копеек.</w:t>
      </w:r>
    </w:p>
    <w:p w:rsidR="000C2C1D" w:rsidRPr="00113647" w:rsidRDefault="000C2C1D" w:rsidP="000C2C1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аукционе присутствует </w:t>
      </w:r>
      <w:r w:rsidRPr="0011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участник аукциона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Есин Иван Иванович</w:t>
      </w:r>
      <w:r w:rsidRPr="001136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2C1D" w:rsidRDefault="000C2C1D" w:rsidP="000C2C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Аукционная комиссия решила:</w:t>
      </w:r>
    </w:p>
    <w:p w:rsidR="000C2C1D" w:rsidRPr="00113647" w:rsidRDefault="000C2C1D" w:rsidP="000C2C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аукцион не состоявшимся,  </w:t>
      </w:r>
      <w:r w:rsidRPr="00E06680">
        <w:rPr>
          <w:rFonts w:ascii="Times New Roman" w:hAnsi="Times New Roman" w:cs="Times New Roman"/>
          <w:sz w:val="28"/>
          <w:szCs w:val="28"/>
        </w:rPr>
        <w:t xml:space="preserve">договор аренды земельного участка сроком </w:t>
      </w:r>
      <w:r w:rsidRPr="00EB42BD">
        <w:rPr>
          <w:rFonts w:ascii="Times New Roman" w:hAnsi="Times New Roman" w:cs="Times New Roman"/>
          <w:color w:val="000000" w:themeColor="text1"/>
          <w:sz w:val="28"/>
          <w:szCs w:val="28"/>
        </w:rPr>
        <w:t>10 лет,</w:t>
      </w:r>
      <w:r w:rsidRPr="00EB42BD">
        <w:rPr>
          <w:rFonts w:ascii="Times New Roman" w:hAnsi="Times New Roman" w:cs="Times New Roman"/>
          <w:sz w:val="28"/>
          <w:szCs w:val="28"/>
        </w:rPr>
        <w:t xml:space="preserve"> </w:t>
      </w:r>
      <w:r w:rsidRPr="000C2C1D">
        <w:rPr>
          <w:rFonts w:ascii="Times New Roman" w:hAnsi="Times New Roman" w:cs="Times New Roman"/>
          <w:sz w:val="28"/>
          <w:szCs w:val="28"/>
        </w:rPr>
        <w:t>общей площадью 366,0 квадратных метров, кадастровый номер 61:35:0110161:1017, по адресу: Ростовская область, Семикаракорский район, примерно в 10 метрах на северо-восток от строения: город Семикаракорск, проспект Победы, 31/4, категории земель: земли населенных пунктов, вид разрешенного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я: объекты гаражного назначения, подлежит </w:t>
      </w:r>
      <w:r w:rsidRPr="00113647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заключению с единственным участником аукциона</w:t>
      </w:r>
      <w:r w:rsidRPr="00C147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C2C1D">
        <w:rPr>
          <w:rFonts w:ascii="Times New Roman" w:hAnsi="Times New Roman" w:cs="Times New Roman"/>
          <w:color w:val="000000" w:themeColor="text1"/>
          <w:sz w:val="28"/>
          <w:szCs w:val="28"/>
        </w:rPr>
        <w:t>Есиным</w:t>
      </w:r>
      <w:proofErr w:type="spellEnd"/>
      <w:r w:rsidRPr="000C2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Иваном Ивановичем,</w:t>
      </w:r>
      <w:r w:rsidRPr="0011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1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Ростовская область, Семикаракорский район, город Семикаракорск,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проспект Бориса Куликова</w:t>
      </w:r>
      <w:r w:rsidRPr="001136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10, квартира 1</w:t>
      </w:r>
      <w:r w:rsidRPr="0011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начальной цене аукциона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10800</w:t>
      </w:r>
      <w:r w:rsidRPr="0011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десять</w:t>
      </w:r>
      <w:r w:rsidRPr="0011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восемьсот</w:t>
      </w:r>
      <w:r w:rsidRPr="001136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11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</w:t>
      </w:r>
      <w:proofErr w:type="gramStart"/>
      <w:r w:rsidRPr="001136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1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1136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11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рендная плата в год.  </w:t>
      </w:r>
    </w:p>
    <w:p w:rsidR="00780D46" w:rsidRDefault="00780D46" w:rsidP="00050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059" w:rsidRPr="001C12E4" w:rsidRDefault="00886059" w:rsidP="00050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12E4">
        <w:rPr>
          <w:rFonts w:ascii="Times New Roman" w:hAnsi="Times New Roman" w:cs="Times New Roman"/>
          <w:sz w:val="28"/>
          <w:szCs w:val="28"/>
        </w:rPr>
        <w:t>Подписи членов аукционной комиссии:</w:t>
      </w:r>
    </w:p>
    <w:p w:rsidR="00944ECA" w:rsidRDefault="00944ECA" w:rsidP="0094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поселения по городскому</w:t>
      </w:r>
      <w:r>
        <w:rPr>
          <w:rFonts w:ascii="Times New Roman" w:hAnsi="Times New Roman" w:cs="Times New Roman"/>
          <w:sz w:val="28"/>
          <w:szCs w:val="28"/>
        </w:rPr>
        <w:t xml:space="preserve"> хозяйству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44ECA">
        <w:rPr>
          <w:rFonts w:ascii="Times New Roman" w:hAnsi="Times New Roman" w:cs="Times New Roman"/>
          <w:sz w:val="28"/>
          <w:szCs w:val="28"/>
        </w:rPr>
        <w:t xml:space="preserve"> В.И. Братков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Заведующий отделом архитектуры,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 xml:space="preserve">градостроительства и </w:t>
      </w:r>
      <w:proofErr w:type="gramStart"/>
      <w:r w:rsidRPr="00944ECA">
        <w:rPr>
          <w:rFonts w:ascii="Times New Roman" w:hAnsi="Times New Roman" w:cs="Times New Roman"/>
          <w:sz w:val="28"/>
          <w:szCs w:val="28"/>
        </w:rPr>
        <w:t>земельно-имущественных</w:t>
      </w:r>
      <w:proofErr w:type="gramEnd"/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отношений Администрации Семикаракорского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 xml:space="preserve">городского поселения - главный архитектор  </w:t>
      </w:r>
      <w:r w:rsidRPr="00944ECA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4ECA">
        <w:rPr>
          <w:rFonts w:ascii="Times New Roman" w:hAnsi="Times New Roman" w:cs="Times New Roman"/>
          <w:sz w:val="28"/>
          <w:szCs w:val="28"/>
        </w:rPr>
        <w:t>А.В. Сулименко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 xml:space="preserve">Заведующий сектором экономики 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и финансов Администрации Семикаракорского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  <w:t xml:space="preserve">           И.В. Иванова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 xml:space="preserve">Ведущий специалист по вопросам 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земельных и имущественных отношений отдела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архитектуры, градостроительства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44EC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44ECA">
        <w:rPr>
          <w:rFonts w:ascii="Times New Roman" w:hAnsi="Times New Roman" w:cs="Times New Roman"/>
          <w:sz w:val="28"/>
          <w:szCs w:val="28"/>
        </w:rPr>
        <w:t xml:space="preserve"> – имущественных отношений</w:t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Администрации Семикаракорского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 xml:space="preserve">городского поселения  </w:t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  <w:t>С.А. Юрикова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архитектуры, градостроительства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44EC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44ECA">
        <w:rPr>
          <w:rFonts w:ascii="Times New Roman" w:hAnsi="Times New Roman" w:cs="Times New Roman"/>
          <w:sz w:val="28"/>
          <w:szCs w:val="28"/>
        </w:rPr>
        <w:t xml:space="preserve"> – имущественных отношений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Администрации Семикаракорского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  <w:t xml:space="preserve">М.В. </w:t>
      </w:r>
      <w:proofErr w:type="spellStart"/>
      <w:r w:rsidRPr="00944ECA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 xml:space="preserve">Главный специалист по вопросам 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градостроительства отдела архитектуры,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 xml:space="preserve">градостроительства и </w:t>
      </w:r>
      <w:proofErr w:type="gramStart"/>
      <w:r w:rsidRPr="00944ECA">
        <w:rPr>
          <w:rFonts w:ascii="Times New Roman" w:hAnsi="Times New Roman" w:cs="Times New Roman"/>
          <w:sz w:val="28"/>
          <w:szCs w:val="28"/>
        </w:rPr>
        <w:t>земельно-имущественных</w:t>
      </w:r>
      <w:proofErr w:type="gramEnd"/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944ECA" w:rsidRPr="00944ECA" w:rsidRDefault="00944ECA" w:rsidP="0094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ECA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</w:r>
      <w:r w:rsidRPr="00944ECA">
        <w:rPr>
          <w:rFonts w:ascii="Times New Roman" w:hAnsi="Times New Roman" w:cs="Times New Roman"/>
          <w:sz w:val="28"/>
          <w:szCs w:val="28"/>
        </w:rPr>
        <w:tab/>
        <w:t xml:space="preserve">  Е.Е. </w:t>
      </w:r>
      <w:proofErr w:type="spellStart"/>
      <w:r w:rsidRPr="00944ECA">
        <w:rPr>
          <w:rFonts w:ascii="Times New Roman" w:hAnsi="Times New Roman" w:cs="Times New Roman"/>
          <w:sz w:val="28"/>
          <w:szCs w:val="28"/>
        </w:rPr>
        <w:t>Жевагин</w:t>
      </w:r>
      <w:proofErr w:type="spellEnd"/>
    </w:p>
    <w:p w:rsidR="00944ECA" w:rsidRPr="00944ECA" w:rsidRDefault="00944ECA" w:rsidP="00944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8AA" w:rsidRDefault="00EC68AA" w:rsidP="00886059">
      <w:pPr>
        <w:pStyle w:val="a3"/>
        <w:jc w:val="right"/>
      </w:pPr>
    </w:p>
    <w:sectPr w:rsidR="00EC68AA" w:rsidSect="00E23D5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altName w:val="Times New Roman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0448"/>
    <w:multiLevelType w:val="hybridMultilevel"/>
    <w:tmpl w:val="C6AA1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758C"/>
    <w:multiLevelType w:val="hybridMultilevel"/>
    <w:tmpl w:val="C35AE12C"/>
    <w:lvl w:ilvl="0" w:tplc="B726AD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F0391"/>
    <w:multiLevelType w:val="hybridMultilevel"/>
    <w:tmpl w:val="5798EA68"/>
    <w:lvl w:ilvl="0" w:tplc="813C4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3F0F00"/>
    <w:multiLevelType w:val="hybridMultilevel"/>
    <w:tmpl w:val="44FCCB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AA"/>
    <w:rsid w:val="00000629"/>
    <w:rsid w:val="00002AA5"/>
    <w:rsid w:val="00016C85"/>
    <w:rsid w:val="0005000B"/>
    <w:rsid w:val="00077AB2"/>
    <w:rsid w:val="00087F2B"/>
    <w:rsid w:val="000933BD"/>
    <w:rsid w:val="000B72FB"/>
    <w:rsid w:val="000C2C1D"/>
    <w:rsid w:val="000C7C04"/>
    <w:rsid w:val="000D67F2"/>
    <w:rsid w:val="00106266"/>
    <w:rsid w:val="00113647"/>
    <w:rsid w:val="00121A67"/>
    <w:rsid w:val="00137D23"/>
    <w:rsid w:val="00142FF6"/>
    <w:rsid w:val="00153731"/>
    <w:rsid w:val="00183191"/>
    <w:rsid w:val="00184064"/>
    <w:rsid w:val="00184F02"/>
    <w:rsid w:val="001928DF"/>
    <w:rsid w:val="001A5DDC"/>
    <w:rsid w:val="001B2F82"/>
    <w:rsid w:val="001C12E4"/>
    <w:rsid w:val="001D6F96"/>
    <w:rsid w:val="002113E8"/>
    <w:rsid w:val="0021559D"/>
    <w:rsid w:val="00215949"/>
    <w:rsid w:val="00236BBD"/>
    <w:rsid w:val="00290D58"/>
    <w:rsid w:val="002C21B0"/>
    <w:rsid w:val="002F1531"/>
    <w:rsid w:val="00317350"/>
    <w:rsid w:val="003369E6"/>
    <w:rsid w:val="0034196A"/>
    <w:rsid w:val="00345999"/>
    <w:rsid w:val="00355C7A"/>
    <w:rsid w:val="00356323"/>
    <w:rsid w:val="003A2A03"/>
    <w:rsid w:val="003A51D4"/>
    <w:rsid w:val="003B1157"/>
    <w:rsid w:val="003C70C6"/>
    <w:rsid w:val="003E2469"/>
    <w:rsid w:val="003F2D00"/>
    <w:rsid w:val="003F6552"/>
    <w:rsid w:val="004052E9"/>
    <w:rsid w:val="00464549"/>
    <w:rsid w:val="00480864"/>
    <w:rsid w:val="004E73D6"/>
    <w:rsid w:val="0051738F"/>
    <w:rsid w:val="00520407"/>
    <w:rsid w:val="00523A4E"/>
    <w:rsid w:val="0053477C"/>
    <w:rsid w:val="00562D31"/>
    <w:rsid w:val="00572871"/>
    <w:rsid w:val="00596A93"/>
    <w:rsid w:val="00624B6B"/>
    <w:rsid w:val="006715E9"/>
    <w:rsid w:val="006866A6"/>
    <w:rsid w:val="006912A5"/>
    <w:rsid w:val="006C3726"/>
    <w:rsid w:val="00731362"/>
    <w:rsid w:val="00736125"/>
    <w:rsid w:val="00743855"/>
    <w:rsid w:val="00780D46"/>
    <w:rsid w:val="00783E72"/>
    <w:rsid w:val="007D468E"/>
    <w:rsid w:val="007F422C"/>
    <w:rsid w:val="00803A78"/>
    <w:rsid w:val="008139B6"/>
    <w:rsid w:val="008233A1"/>
    <w:rsid w:val="008764FD"/>
    <w:rsid w:val="00877686"/>
    <w:rsid w:val="00882AB5"/>
    <w:rsid w:val="00886059"/>
    <w:rsid w:val="00887B28"/>
    <w:rsid w:val="008D6350"/>
    <w:rsid w:val="008E28BB"/>
    <w:rsid w:val="00944ECA"/>
    <w:rsid w:val="00947533"/>
    <w:rsid w:val="0098153E"/>
    <w:rsid w:val="00987A10"/>
    <w:rsid w:val="00993FCA"/>
    <w:rsid w:val="009A0A81"/>
    <w:rsid w:val="009A1E2B"/>
    <w:rsid w:val="009A21A8"/>
    <w:rsid w:val="009B3C8D"/>
    <w:rsid w:val="009C3347"/>
    <w:rsid w:val="009C6338"/>
    <w:rsid w:val="009D4C38"/>
    <w:rsid w:val="009D69F7"/>
    <w:rsid w:val="009D773C"/>
    <w:rsid w:val="009F2025"/>
    <w:rsid w:val="00A257C4"/>
    <w:rsid w:val="00A30986"/>
    <w:rsid w:val="00A34AE0"/>
    <w:rsid w:val="00A351C2"/>
    <w:rsid w:val="00A679D2"/>
    <w:rsid w:val="00A77832"/>
    <w:rsid w:val="00A97931"/>
    <w:rsid w:val="00AC6360"/>
    <w:rsid w:val="00AD563A"/>
    <w:rsid w:val="00AE533D"/>
    <w:rsid w:val="00B55129"/>
    <w:rsid w:val="00B72EE3"/>
    <w:rsid w:val="00B84477"/>
    <w:rsid w:val="00B84B3E"/>
    <w:rsid w:val="00B939A1"/>
    <w:rsid w:val="00BA025E"/>
    <w:rsid w:val="00BB1143"/>
    <w:rsid w:val="00BB708C"/>
    <w:rsid w:val="00C1478D"/>
    <w:rsid w:val="00C2301D"/>
    <w:rsid w:val="00C5320D"/>
    <w:rsid w:val="00C53646"/>
    <w:rsid w:val="00C546A9"/>
    <w:rsid w:val="00C735E9"/>
    <w:rsid w:val="00CA3D8C"/>
    <w:rsid w:val="00CB39AE"/>
    <w:rsid w:val="00CC00CB"/>
    <w:rsid w:val="00CD0E38"/>
    <w:rsid w:val="00CD519F"/>
    <w:rsid w:val="00D20B82"/>
    <w:rsid w:val="00D20C84"/>
    <w:rsid w:val="00D26F9F"/>
    <w:rsid w:val="00D347DD"/>
    <w:rsid w:val="00D525C1"/>
    <w:rsid w:val="00D672E9"/>
    <w:rsid w:val="00D76731"/>
    <w:rsid w:val="00DD0D57"/>
    <w:rsid w:val="00DD4341"/>
    <w:rsid w:val="00DE55AF"/>
    <w:rsid w:val="00E06680"/>
    <w:rsid w:val="00E235A4"/>
    <w:rsid w:val="00E23D51"/>
    <w:rsid w:val="00E261F3"/>
    <w:rsid w:val="00E264B4"/>
    <w:rsid w:val="00E27812"/>
    <w:rsid w:val="00E34345"/>
    <w:rsid w:val="00E349D1"/>
    <w:rsid w:val="00E45E2C"/>
    <w:rsid w:val="00E54D15"/>
    <w:rsid w:val="00E92098"/>
    <w:rsid w:val="00E94C45"/>
    <w:rsid w:val="00EA424B"/>
    <w:rsid w:val="00EB42BD"/>
    <w:rsid w:val="00EC68AA"/>
    <w:rsid w:val="00EF78DC"/>
    <w:rsid w:val="00F237A3"/>
    <w:rsid w:val="00F344E1"/>
    <w:rsid w:val="00F5521E"/>
    <w:rsid w:val="00F70CF1"/>
    <w:rsid w:val="00F74E46"/>
    <w:rsid w:val="00FA0CE6"/>
    <w:rsid w:val="00FB16DA"/>
    <w:rsid w:val="00FD4E5E"/>
    <w:rsid w:val="00FE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8AA"/>
    <w:pPr>
      <w:spacing w:after="0" w:line="240" w:lineRule="auto"/>
    </w:pPr>
  </w:style>
  <w:style w:type="paragraph" w:customStyle="1" w:styleId="ConsPlusNormal">
    <w:name w:val="ConsPlusNormal"/>
    <w:rsid w:val="00671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nhideWhenUsed/>
    <w:rsid w:val="00886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8AA"/>
    <w:pPr>
      <w:spacing w:after="0" w:line="240" w:lineRule="auto"/>
    </w:pPr>
  </w:style>
  <w:style w:type="paragraph" w:customStyle="1" w:styleId="ConsPlusNormal">
    <w:name w:val="ConsPlusNormal"/>
    <w:rsid w:val="00671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nhideWhenUsed/>
    <w:rsid w:val="00886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mikarakor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F7A4E-418A-4822-9276-0693DE89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Fizigr</cp:lastModifiedBy>
  <cp:revision>2</cp:revision>
  <cp:lastPrinted>2017-02-13T07:19:00Z</cp:lastPrinted>
  <dcterms:created xsi:type="dcterms:W3CDTF">2017-02-13T13:59:00Z</dcterms:created>
  <dcterms:modified xsi:type="dcterms:W3CDTF">2017-02-13T13:59:00Z</dcterms:modified>
</cp:coreProperties>
</file>