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07" w:rsidRPr="005312F6" w:rsidRDefault="00930107" w:rsidP="00930107">
      <w:pPr>
        <w:spacing w:after="0" w:line="240" w:lineRule="auto"/>
        <w:jc w:val="right"/>
        <w:rPr>
          <w:rFonts w:ascii="Times New Roman" w:hAnsi="Times New Roman"/>
          <w:b/>
          <w:sz w:val="28"/>
          <w:szCs w:val="28"/>
        </w:rPr>
      </w:pPr>
    </w:p>
    <w:p w:rsidR="00400B35" w:rsidRPr="008948E4" w:rsidRDefault="00F75FC3" w:rsidP="000478F0">
      <w:pPr>
        <w:spacing w:after="0" w:line="240" w:lineRule="auto"/>
        <w:jc w:val="center"/>
        <w:rPr>
          <w:rFonts w:ascii="Times New Roman" w:hAnsi="Times New Roman"/>
          <w:sz w:val="28"/>
          <w:szCs w:val="28"/>
        </w:rPr>
      </w:pPr>
      <w:r w:rsidRPr="008948E4">
        <w:rPr>
          <w:rFonts w:ascii="Times New Roman" w:hAnsi="Times New Roman"/>
          <w:sz w:val="28"/>
          <w:szCs w:val="28"/>
        </w:rPr>
        <w:t xml:space="preserve">ЗАКЛЮЧЕНИЕ </w:t>
      </w:r>
    </w:p>
    <w:p w:rsidR="00E0662F" w:rsidRPr="008948E4" w:rsidRDefault="00E0662F" w:rsidP="000478F0">
      <w:pPr>
        <w:spacing w:after="0" w:line="240" w:lineRule="auto"/>
        <w:jc w:val="center"/>
        <w:rPr>
          <w:rFonts w:ascii="Times New Roman" w:hAnsi="Times New Roman"/>
          <w:sz w:val="28"/>
          <w:szCs w:val="28"/>
        </w:rPr>
      </w:pPr>
    </w:p>
    <w:p w:rsidR="0050605A" w:rsidRPr="008948E4" w:rsidRDefault="0050605A" w:rsidP="000478F0">
      <w:pPr>
        <w:jc w:val="center"/>
        <w:rPr>
          <w:rFonts w:ascii="Times New Roman" w:hAnsi="Times New Roman"/>
          <w:sz w:val="28"/>
          <w:szCs w:val="28"/>
        </w:rPr>
      </w:pPr>
      <w:r w:rsidRPr="008948E4">
        <w:rPr>
          <w:rFonts w:ascii="Times New Roman" w:hAnsi="Times New Roman"/>
          <w:bCs/>
          <w:sz w:val="28"/>
          <w:szCs w:val="28"/>
        </w:rPr>
        <w:t>О проведени</w:t>
      </w:r>
      <w:r w:rsidR="00F10202" w:rsidRPr="008948E4">
        <w:rPr>
          <w:rFonts w:ascii="Times New Roman" w:hAnsi="Times New Roman"/>
          <w:bCs/>
          <w:sz w:val="28"/>
          <w:szCs w:val="28"/>
        </w:rPr>
        <w:t xml:space="preserve">и публичных слушаний </w:t>
      </w:r>
      <w:r w:rsidR="008772F0" w:rsidRPr="008948E4">
        <w:rPr>
          <w:rFonts w:ascii="Times New Roman" w:hAnsi="Times New Roman"/>
          <w:sz w:val="28"/>
          <w:szCs w:val="28"/>
        </w:rPr>
        <w:t>по разработке проекта планировки и проекта межевания территории по объекту: «Газопровод для газоснабжения жилой застройки, район Школьного проезда в городе Семикаракорске Ростовской области»</w:t>
      </w:r>
      <w:r w:rsidR="008772F0" w:rsidRPr="008948E4">
        <w:rPr>
          <w:sz w:val="28"/>
          <w:szCs w:val="28"/>
        </w:rPr>
        <w:t xml:space="preserve">  </w:t>
      </w:r>
    </w:p>
    <w:p w:rsidR="0064088C" w:rsidRDefault="009064AE" w:rsidP="000478F0">
      <w:pPr>
        <w:jc w:val="both"/>
        <w:rPr>
          <w:rFonts w:ascii="Times New Roman" w:hAnsi="Times New Roman"/>
          <w:sz w:val="28"/>
          <w:szCs w:val="28"/>
        </w:rPr>
      </w:pPr>
      <w:r>
        <w:rPr>
          <w:rFonts w:ascii="Times New Roman" w:hAnsi="Times New Roman"/>
          <w:sz w:val="28"/>
          <w:szCs w:val="28"/>
        </w:rPr>
        <w:t>1</w:t>
      </w:r>
      <w:r w:rsidR="00F518D4">
        <w:rPr>
          <w:rFonts w:ascii="Times New Roman" w:hAnsi="Times New Roman"/>
          <w:sz w:val="28"/>
          <w:szCs w:val="28"/>
        </w:rPr>
        <w:t>4</w:t>
      </w:r>
      <w:r w:rsidR="007626F0">
        <w:rPr>
          <w:rFonts w:ascii="Times New Roman" w:hAnsi="Times New Roman"/>
          <w:sz w:val="28"/>
          <w:szCs w:val="28"/>
        </w:rPr>
        <w:t>.</w:t>
      </w:r>
      <w:r w:rsidR="008772F0">
        <w:rPr>
          <w:rFonts w:ascii="Times New Roman" w:hAnsi="Times New Roman"/>
          <w:sz w:val="28"/>
          <w:szCs w:val="28"/>
        </w:rPr>
        <w:t>01.2020</w:t>
      </w:r>
      <w:r w:rsidR="0050605A" w:rsidRPr="0050605A">
        <w:rPr>
          <w:rFonts w:ascii="Times New Roman" w:hAnsi="Times New Roman"/>
          <w:sz w:val="28"/>
          <w:szCs w:val="28"/>
        </w:rPr>
        <w:t xml:space="preserve">                                                                                  </w:t>
      </w:r>
      <w:r w:rsidR="008772F0">
        <w:rPr>
          <w:rFonts w:ascii="Times New Roman" w:hAnsi="Times New Roman"/>
          <w:sz w:val="28"/>
          <w:szCs w:val="28"/>
        </w:rPr>
        <w:t xml:space="preserve">         </w:t>
      </w:r>
      <w:r w:rsidR="0050605A" w:rsidRPr="0050605A">
        <w:rPr>
          <w:rFonts w:ascii="Times New Roman" w:hAnsi="Times New Roman"/>
          <w:sz w:val="28"/>
          <w:szCs w:val="28"/>
        </w:rPr>
        <w:t xml:space="preserve">  г. Семикаракорск</w:t>
      </w:r>
    </w:p>
    <w:p w:rsidR="0050605A" w:rsidRPr="0064088C" w:rsidRDefault="0050605A" w:rsidP="000478F0">
      <w:pPr>
        <w:pStyle w:val="af8"/>
        <w:ind w:firstLine="709"/>
        <w:jc w:val="both"/>
        <w:rPr>
          <w:rFonts w:ascii="Times New Roman" w:hAnsi="Times New Roman"/>
          <w:sz w:val="28"/>
          <w:szCs w:val="28"/>
        </w:rPr>
      </w:pPr>
      <w:r w:rsidRPr="0064088C">
        <w:rPr>
          <w:rFonts w:ascii="Times New Roman" w:hAnsi="Times New Roman"/>
          <w:sz w:val="28"/>
          <w:szCs w:val="28"/>
        </w:rPr>
        <w:t xml:space="preserve">Публичные слушания, назначенные постановлением Администрации Семикаракорского городского поселения от </w:t>
      </w:r>
      <w:r w:rsidR="009064AE">
        <w:rPr>
          <w:rFonts w:ascii="Times New Roman" w:hAnsi="Times New Roman"/>
          <w:sz w:val="28"/>
          <w:szCs w:val="28"/>
        </w:rPr>
        <w:t>1</w:t>
      </w:r>
      <w:r w:rsidR="008772F0">
        <w:rPr>
          <w:rFonts w:ascii="Times New Roman" w:hAnsi="Times New Roman"/>
          <w:sz w:val="28"/>
          <w:szCs w:val="28"/>
        </w:rPr>
        <w:t>1</w:t>
      </w:r>
      <w:r w:rsidR="00B154DE" w:rsidRPr="0064088C">
        <w:rPr>
          <w:rFonts w:ascii="Times New Roman" w:hAnsi="Times New Roman"/>
          <w:sz w:val="28"/>
          <w:szCs w:val="28"/>
        </w:rPr>
        <w:t>.</w:t>
      </w:r>
      <w:r w:rsidR="009064AE">
        <w:rPr>
          <w:rFonts w:ascii="Times New Roman" w:hAnsi="Times New Roman"/>
          <w:sz w:val="28"/>
          <w:szCs w:val="28"/>
        </w:rPr>
        <w:t>1</w:t>
      </w:r>
      <w:r w:rsidR="008772F0">
        <w:rPr>
          <w:rFonts w:ascii="Times New Roman" w:hAnsi="Times New Roman"/>
          <w:sz w:val="28"/>
          <w:szCs w:val="28"/>
        </w:rPr>
        <w:t>2</w:t>
      </w:r>
      <w:r w:rsidR="00B154DE" w:rsidRPr="0064088C">
        <w:rPr>
          <w:rFonts w:ascii="Times New Roman" w:hAnsi="Times New Roman"/>
          <w:sz w:val="28"/>
          <w:szCs w:val="28"/>
        </w:rPr>
        <w:t>.201</w:t>
      </w:r>
      <w:r w:rsidR="008772F0">
        <w:rPr>
          <w:rFonts w:ascii="Times New Roman" w:hAnsi="Times New Roman"/>
          <w:sz w:val="28"/>
          <w:szCs w:val="28"/>
        </w:rPr>
        <w:t>9</w:t>
      </w:r>
      <w:r w:rsidR="00B154DE" w:rsidRPr="0064088C">
        <w:rPr>
          <w:rFonts w:ascii="Times New Roman" w:hAnsi="Times New Roman"/>
          <w:sz w:val="28"/>
          <w:szCs w:val="28"/>
        </w:rPr>
        <w:t xml:space="preserve"> № </w:t>
      </w:r>
      <w:r w:rsidR="008772F0">
        <w:rPr>
          <w:rFonts w:ascii="Times New Roman" w:hAnsi="Times New Roman"/>
          <w:sz w:val="28"/>
          <w:szCs w:val="28"/>
        </w:rPr>
        <w:t>732</w:t>
      </w:r>
      <w:r w:rsidR="00B154DE" w:rsidRPr="0064088C">
        <w:rPr>
          <w:rFonts w:ascii="Times New Roman" w:hAnsi="Times New Roman"/>
          <w:sz w:val="28"/>
          <w:szCs w:val="28"/>
        </w:rPr>
        <w:t xml:space="preserve"> «О назначении публичных слушаний по </w:t>
      </w:r>
      <w:r w:rsidR="008772F0" w:rsidRPr="008772F0">
        <w:rPr>
          <w:rFonts w:ascii="Times New Roman" w:hAnsi="Times New Roman"/>
          <w:sz w:val="28"/>
          <w:szCs w:val="28"/>
        </w:rPr>
        <w:t>разработке проекта планировки и проекта межевания территории по объекту: «Газопровод для газоснабжения жилой застройки, район Школьного проезда в городе Семикаракорске Ростовской области»</w:t>
      </w:r>
      <w:r w:rsidR="00B154DE" w:rsidRPr="0064088C">
        <w:rPr>
          <w:rFonts w:ascii="Times New Roman" w:hAnsi="Times New Roman"/>
          <w:sz w:val="28"/>
          <w:szCs w:val="28"/>
        </w:rPr>
        <w:t>»</w:t>
      </w:r>
      <w:r w:rsidRPr="0064088C">
        <w:rPr>
          <w:rFonts w:ascii="Times New Roman" w:hAnsi="Times New Roman"/>
          <w:sz w:val="28"/>
          <w:szCs w:val="28"/>
        </w:rPr>
        <w:t xml:space="preserve">, состоялись в назначенные сроки. </w:t>
      </w:r>
    </w:p>
    <w:p w:rsidR="0050605A" w:rsidRPr="0064088C" w:rsidRDefault="0050605A" w:rsidP="000478F0">
      <w:pPr>
        <w:pStyle w:val="af8"/>
        <w:ind w:firstLine="709"/>
        <w:jc w:val="both"/>
        <w:rPr>
          <w:rFonts w:ascii="Times New Roman" w:hAnsi="Times New Roman"/>
          <w:sz w:val="28"/>
          <w:szCs w:val="28"/>
        </w:rPr>
      </w:pPr>
      <w:r w:rsidRPr="0064088C">
        <w:rPr>
          <w:rFonts w:ascii="Times New Roman" w:hAnsi="Times New Roman"/>
          <w:sz w:val="28"/>
          <w:szCs w:val="28"/>
        </w:rPr>
        <w:t xml:space="preserve">Вопрос публичных слушаний: </w:t>
      </w:r>
      <w:r w:rsidR="00B154DE" w:rsidRPr="0064088C">
        <w:rPr>
          <w:rFonts w:ascii="Times New Roman" w:hAnsi="Times New Roman"/>
          <w:sz w:val="28"/>
          <w:szCs w:val="28"/>
        </w:rPr>
        <w:t xml:space="preserve">рассмотрение </w:t>
      </w:r>
      <w:r w:rsidR="008772F0" w:rsidRPr="008772F0">
        <w:rPr>
          <w:rFonts w:ascii="Times New Roman" w:hAnsi="Times New Roman"/>
          <w:sz w:val="28"/>
          <w:szCs w:val="28"/>
        </w:rPr>
        <w:t>проекта планировки и проекта межевания территории по объекту: «Газопровод для газоснабжения жилой застройки, район Школьного проезда в городе Семикаракорске Ростовской области»</w:t>
      </w:r>
      <w:r w:rsidRPr="0064088C">
        <w:rPr>
          <w:rFonts w:ascii="Times New Roman" w:hAnsi="Times New Roman"/>
          <w:sz w:val="28"/>
          <w:szCs w:val="28"/>
        </w:rPr>
        <w:t>.</w:t>
      </w:r>
    </w:p>
    <w:p w:rsidR="0050605A" w:rsidRPr="0064088C" w:rsidRDefault="0050605A" w:rsidP="000478F0">
      <w:pPr>
        <w:pStyle w:val="af8"/>
        <w:ind w:firstLine="709"/>
        <w:jc w:val="both"/>
        <w:rPr>
          <w:rFonts w:ascii="Times New Roman" w:hAnsi="Times New Roman"/>
          <w:sz w:val="28"/>
          <w:szCs w:val="28"/>
        </w:rPr>
      </w:pPr>
      <w:r w:rsidRPr="0064088C">
        <w:rPr>
          <w:rFonts w:ascii="Times New Roman" w:hAnsi="Times New Roman"/>
          <w:sz w:val="28"/>
          <w:szCs w:val="28"/>
        </w:rPr>
        <w:t xml:space="preserve">Дата, время и место проведения публичных слушаний: </w:t>
      </w:r>
      <w:r w:rsidR="00B03682">
        <w:rPr>
          <w:rFonts w:ascii="Times New Roman" w:hAnsi="Times New Roman"/>
          <w:sz w:val="28"/>
          <w:szCs w:val="28"/>
        </w:rPr>
        <w:t>2</w:t>
      </w:r>
      <w:r w:rsidR="008772F0">
        <w:rPr>
          <w:rFonts w:ascii="Times New Roman" w:hAnsi="Times New Roman"/>
          <w:sz w:val="28"/>
          <w:szCs w:val="28"/>
        </w:rPr>
        <w:t>4</w:t>
      </w:r>
      <w:r w:rsidRPr="0064088C">
        <w:rPr>
          <w:rFonts w:ascii="Times New Roman" w:hAnsi="Times New Roman"/>
          <w:sz w:val="28"/>
          <w:szCs w:val="28"/>
        </w:rPr>
        <w:t>.</w:t>
      </w:r>
      <w:r w:rsidR="00B03682">
        <w:rPr>
          <w:rFonts w:ascii="Times New Roman" w:hAnsi="Times New Roman"/>
          <w:sz w:val="28"/>
          <w:szCs w:val="28"/>
        </w:rPr>
        <w:t>1</w:t>
      </w:r>
      <w:r w:rsidR="008772F0">
        <w:rPr>
          <w:rFonts w:ascii="Times New Roman" w:hAnsi="Times New Roman"/>
          <w:sz w:val="28"/>
          <w:szCs w:val="28"/>
        </w:rPr>
        <w:t>2</w:t>
      </w:r>
      <w:r w:rsidRPr="0064088C">
        <w:rPr>
          <w:rFonts w:ascii="Times New Roman" w:hAnsi="Times New Roman"/>
          <w:sz w:val="28"/>
          <w:szCs w:val="28"/>
        </w:rPr>
        <w:t>.201</w:t>
      </w:r>
      <w:r w:rsidR="008772F0">
        <w:rPr>
          <w:rFonts w:ascii="Times New Roman" w:hAnsi="Times New Roman"/>
          <w:sz w:val="28"/>
          <w:szCs w:val="28"/>
        </w:rPr>
        <w:t>9</w:t>
      </w:r>
      <w:r w:rsidR="00B154DE" w:rsidRPr="0064088C">
        <w:rPr>
          <w:rFonts w:ascii="Times New Roman" w:hAnsi="Times New Roman"/>
          <w:sz w:val="28"/>
          <w:szCs w:val="28"/>
        </w:rPr>
        <w:t xml:space="preserve"> в 1</w:t>
      </w:r>
      <w:r w:rsidR="000478F0">
        <w:rPr>
          <w:rFonts w:ascii="Times New Roman" w:hAnsi="Times New Roman"/>
          <w:sz w:val="28"/>
          <w:szCs w:val="28"/>
        </w:rPr>
        <w:t>0</w:t>
      </w:r>
      <w:r w:rsidR="00B154DE" w:rsidRPr="0064088C">
        <w:rPr>
          <w:rFonts w:ascii="Times New Roman" w:hAnsi="Times New Roman"/>
          <w:sz w:val="28"/>
          <w:szCs w:val="28"/>
        </w:rPr>
        <w:t xml:space="preserve"> ч. 00 мин.</w:t>
      </w:r>
      <w:r w:rsidRPr="0064088C">
        <w:rPr>
          <w:rFonts w:ascii="Times New Roman" w:hAnsi="Times New Roman"/>
          <w:sz w:val="28"/>
          <w:szCs w:val="28"/>
        </w:rPr>
        <w:t xml:space="preserve">, </w:t>
      </w:r>
      <w:r w:rsidR="008772F0">
        <w:rPr>
          <w:rFonts w:ascii="Times New Roman" w:hAnsi="Times New Roman"/>
          <w:sz w:val="28"/>
          <w:szCs w:val="28"/>
        </w:rPr>
        <w:t xml:space="preserve">Ростовская область, </w:t>
      </w:r>
      <w:r w:rsidRPr="0064088C">
        <w:rPr>
          <w:rFonts w:ascii="Times New Roman" w:hAnsi="Times New Roman"/>
          <w:sz w:val="28"/>
          <w:szCs w:val="28"/>
        </w:rPr>
        <w:t>г</w:t>
      </w:r>
      <w:r w:rsidR="008772F0">
        <w:rPr>
          <w:rFonts w:ascii="Times New Roman" w:hAnsi="Times New Roman"/>
          <w:sz w:val="28"/>
          <w:szCs w:val="28"/>
        </w:rPr>
        <w:t>ород</w:t>
      </w:r>
      <w:r w:rsidRPr="0064088C">
        <w:rPr>
          <w:rFonts w:ascii="Times New Roman" w:hAnsi="Times New Roman"/>
          <w:sz w:val="28"/>
          <w:szCs w:val="28"/>
        </w:rPr>
        <w:t xml:space="preserve"> Семикаракорск, </w:t>
      </w:r>
      <w:r w:rsidR="00371477" w:rsidRPr="0064088C">
        <w:rPr>
          <w:rFonts w:ascii="Times New Roman" w:hAnsi="Times New Roman"/>
          <w:sz w:val="28"/>
          <w:szCs w:val="28"/>
        </w:rPr>
        <w:t>пр</w:t>
      </w:r>
      <w:r w:rsidR="008772F0">
        <w:rPr>
          <w:rFonts w:ascii="Times New Roman" w:hAnsi="Times New Roman"/>
          <w:sz w:val="28"/>
          <w:szCs w:val="28"/>
        </w:rPr>
        <w:t>оспект</w:t>
      </w:r>
      <w:r w:rsidR="00371477" w:rsidRPr="0064088C">
        <w:rPr>
          <w:rFonts w:ascii="Times New Roman" w:hAnsi="Times New Roman"/>
          <w:sz w:val="28"/>
          <w:szCs w:val="28"/>
        </w:rPr>
        <w:t xml:space="preserve"> Атаманский, 265.</w:t>
      </w:r>
    </w:p>
    <w:p w:rsidR="0050605A" w:rsidRPr="0064088C" w:rsidRDefault="0050605A" w:rsidP="000478F0">
      <w:pPr>
        <w:pStyle w:val="af8"/>
        <w:ind w:firstLine="709"/>
        <w:jc w:val="both"/>
        <w:rPr>
          <w:rFonts w:ascii="Times New Roman" w:hAnsi="Times New Roman"/>
          <w:b/>
          <w:sz w:val="28"/>
          <w:szCs w:val="28"/>
        </w:rPr>
      </w:pPr>
      <w:r w:rsidRPr="0064088C">
        <w:rPr>
          <w:rFonts w:ascii="Times New Roman" w:hAnsi="Times New Roman"/>
          <w:sz w:val="28"/>
          <w:szCs w:val="28"/>
        </w:rPr>
        <w:t xml:space="preserve">Уполномоченный орган по проведению публичных слушаний, комиссия  в составе: </w:t>
      </w:r>
    </w:p>
    <w:p w:rsidR="001A0A6B" w:rsidRPr="001A0A6B" w:rsidRDefault="001A0A6B" w:rsidP="000478F0">
      <w:pPr>
        <w:pStyle w:val="af7"/>
        <w:tabs>
          <w:tab w:val="left" w:pos="540"/>
        </w:tabs>
        <w:ind w:firstLine="709"/>
        <w:jc w:val="both"/>
        <w:rPr>
          <w:rFonts w:ascii="Times New Roman" w:hAnsi="Times New Roman" w:cs="Times New Roman"/>
          <w:b w:val="0"/>
          <w:sz w:val="28"/>
          <w:szCs w:val="28"/>
        </w:rPr>
      </w:pPr>
      <w:proofErr w:type="spellStart"/>
      <w:r w:rsidRPr="001A0A6B">
        <w:rPr>
          <w:rFonts w:ascii="Times New Roman" w:hAnsi="Times New Roman" w:cs="Times New Roman"/>
          <w:b w:val="0"/>
          <w:sz w:val="28"/>
          <w:szCs w:val="28"/>
        </w:rPr>
        <w:t>Сулименко</w:t>
      </w:r>
      <w:proofErr w:type="spellEnd"/>
      <w:r w:rsidRPr="001A0A6B">
        <w:rPr>
          <w:rFonts w:ascii="Times New Roman" w:hAnsi="Times New Roman" w:cs="Times New Roman"/>
          <w:b w:val="0"/>
          <w:sz w:val="28"/>
          <w:szCs w:val="28"/>
        </w:rPr>
        <w:t xml:space="preserve"> А.В. </w:t>
      </w:r>
      <w:r w:rsidR="008772F0">
        <w:rPr>
          <w:rFonts w:ascii="Times New Roman" w:hAnsi="Times New Roman" w:cs="Times New Roman"/>
          <w:b w:val="0"/>
          <w:sz w:val="28"/>
          <w:szCs w:val="28"/>
        </w:rPr>
        <w:t>-</w:t>
      </w:r>
      <w:r w:rsidRPr="001A0A6B">
        <w:rPr>
          <w:rFonts w:ascii="Times New Roman" w:hAnsi="Times New Roman" w:cs="Times New Roman"/>
          <w:b w:val="0"/>
          <w:sz w:val="28"/>
          <w:szCs w:val="28"/>
        </w:rPr>
        <w:t xml:space="preserve">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w:t>
      </w:r>
      <w:r w:rsidR="008772F0">
        <w:rPr>
          <w:rFonts w:ascii="Times New Roman" w:hAnsi="Times New Roman" w:cs="Times New Roman"/>
          <w:b w:val="0"/>
          <w:sz w:val="28"/>
          <w:szCs w:val="28"/>
        </w:rPr>
        <w:t>итектор, председатель комиссии;</w:t>
      </w:r>
    </w:p>
    <w:p w:rsidR="00B154DE" w:rsidRPr="00B154DE" w:rsidRDefault="00B154DE" w:rsidP="000478F0">
      <w:pPr>
        <w:spacing w:after="0" w:line="240" w:lineRule="auto"/>
        <w:ind w:firstLine="709"/>
        <w:jc w:val="both"/>
        <w:rPr>
          <w:rFonts w:ascii="Times New Roman" w:eastAsia="Times New Roman" w:hAnsi="Times New Roman"/>
          <w:sz w:val="28"/>
          <w:szCs w:val="28"/>
          <w:lang w:eastAsia="ru-RU"/>
        </w:rPr>
      </w:pPr>
      <w:r w:rsidRPr="00B154DE">
        <w:rPr>
          <w:rFonts w:ascii="Times New Roman" w:eastAsia="Times New Roman" w:hAnsi="Times New Roman"/>
          <w:sz w:val="28"/>
          <w:szCs w:val="28"/>
          <w:lang w:eastAsia="ru-RU"/>
        </w:rPr>
        <w:t>Казак П.П. - 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заместитель председателя;</w:t>
      </w:r>
    </w:p>
    <w:p w:rsidR="00B154DE" w:rsidRPr="00B154DE" w:rsidRDefault="00B03682" w:rsidP="000478F0">
      <w:pPr>
        <w:spacing w:after="0" w:line="240" w:lineRule="auto"/>
        <w:ind w:firstLine="709"/>
        <w:jc w:val="both"/>
        <w:rPr>
          <w:rFonts w:ascii="Times New Roman" w:eastAsia="Times New Roman" w:hAnsi="Times New Roman"/>
          <w:sz w:val="28"/>
          <w:szCs w:val="28"/>
          <w:lang w:eastAsia="ru-RU"/>
        </w:rPr>
      </w:pPr>
      <w:r w:rsidRPr="00B154DE">
        <w:rPr>
          <w:rFonts w:ascii="Times New Roman" w:hAnsi="Times New Roman"/>
          <w:sz w:val="28"/>
          <w:szCs w:val="28"/>
        </w:rPr>
        <w:t>Юрикова С.А. - главный специалист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w:t>
      </w:r>
      <w:r w:rsidR="00B154DE" w:rsidRPr="00B154DE">
        <w:rPr>
          <w:rFonts w:ascii="Times New Roman" w:eastAsia="Times New Roman" w:hAnsi="Times New Roman"/>
          <w:sz w:val="28"/>
          <w:szCs w:val="28"/>
          <w:lang w:eastAsia="ru-RU"/>
        </w:rPr>
        <w:t xml:space="preserve">, секретарь комиссии. </w:t>
      </w:r>
    </w:p>
    <w:p w:rsidR="00B154DE" w:rsidRPr="00B154DE" w:rsidRDefault="00B154DE" w:rsidP="000478F0">
      <w:pPr>
        <w:spacing w:after="0" w:line="240" w:lineRule="auto"/>
        <w:ind w:firstLine="709"/>
        <w:jc w:val="both"/>
        <w:rPr>
          <w:rFonts w:ascii="Times New Roman" w:eastAsia="Times New Roman" w:hAnsi="Times New Roman"/>
          <w:sz w:val="28"/>
          <w:szCs w:val="28"/>
          <w:lang w:eastAsia="ru-RU"/>
        </w:rPr>
      </w:pPr>
      <w:r w:rsidRPr="00B154DE">
        <w:rPr>
          <w:rFonts w:ascii="Times New Roman" w:eastAsia="Times New Roman" w:hAnsi="Times New Roman"/>
          <w:sz w:val="28"/>
          <w:szCs w:val="28"/>
          <w:lang w:eastAsia="ru-RU"/>
        </w:rPr>
        <w:t>Члены комиссии:</w:t>
      </w:r>
    </w:p>
    <w:p w:rsidR="008772F0" w:rsidRPr="008772F0" w:rsidRDefault="00F518D4" w:rsidP="000478F0">
      <w:pPr>
        <w:spacing w:after="0"/>
        <w:jc w:val="both"/>
        <w:rPr>
          <w:rFonts w:ascii="Times New Roman" w:hAnsi="Times New Roman"/>
          <w:sz w:val="28"/>
          <w:szCs w:val="28"/>
        </w:rPr>
      </w:pPr>
      <w:r>
        <w:rPr>
          <w:rFonts w:ascii="Times New Roman" w:hAnsi="Times New Roman"/>
          <w:sz w:val="28"/>
          <w:szCs w:val="28"/>
        </w:rPr>
        <w:t xml:space="preserve">          </w:t>
      </w:r>
      <w:proofErr w:type="spellStart"/>
      <w:r w:rsidR="008772F0" w:rsidRPr="008772F0">
        <w:rPr>
          <w:rFonts w:ascii="Times New Roman" w:hAnsi="Times New Roman"/>
          <w:sz w:val="28"/>
          <w:szCs w:val="28"/>
        </w:rPr>
        <w:t>Камчатнова</w:t>
      </w:r>
      <w:proofErr w:type="spellEnd"/>
      <w:r w:rsidR="008772F0" w:rsidRPr="008772F0">
        <w:rPr>
          <w:rFonts w:ascii="Times New Roman" w:hAnsi="Times New Roman"/>
          <w:sz w:val="28"/>
          <w:szCs w:val="28"/>
        </w:rPr>
        <w:t xml:space="preserve"> О.В. - заместитель начальника Территориального отдела Управления  </w:t>
      </w:r>
      <w:proofErr w:type="spellStart"/>
      <w:r w:rsidR="008772F0" w:rsidRPr="008772F0">
        <w:rPr>
          <w:rFonts w:ascii="Times New Roman" w:hAnsi="Times New Roman"/>
          <w:sz w:val="28"/>
          <w:szCs w:val="28"/>
        </w:rPr>
        <w:t>Роспотребнадзора</w:t>
      </w:r>
      <w:proofErr w:type="spellEnd"/>
      <w:r w:rsidR="008772F0" w:rsidRPr="008772F0">
        <w:rPr>
          <w:rFonts w:ascii="Times New Roman" w:hAnsi="Times New Roman"/>
          <w:sz w:val="28"/>
          <w:szCs w:val="28"/>
        </w:rPr>
        <w:t xml:space="preserve"> по Ростовской области в Цимлянском, Волгодонском, Семикаракорском, Константиновском, </w:t>
      </w:r>
      <w:proofErr w:type="spellStart"/>
      <w:r w:rsidR="008772F0" w:rsidRPr="008772F0">
        <w:rPr>
          <w:rFonts w:ascii="Times New Roman" w:hAnsi="Times New Roman"/>
          <w:sz w:val="28"/>
          <w:szCs w:val="28"/>
        </w:rPr>
        <w:t>Мартыновском</w:t>
      </w:r>
      <w:proofErr w:type="spellEnd"/>
      <w:r w:rsidR="008772F0" w:rsidRPr="008772F0">
        <w:rPr>
          <w:rFonts w:ascii="Times New Roman" w:hAnsi="Times New Roman"/>
          <w:sz w:val="28"/>
          <w:szCs w:val="28"/>
        </w:rPr>
        <w:t xml:space="preserve"> районах (по согласованию).</w:t>
      </w:r>
    </w:p>
    <w:p w:rsidR="008772F0" w:rsidRPr="008772F0" w:rsidRDefault="008772F0" w:rsidP="000478F0">
      <w:pPr>
        <w:spacing w:after="0"/>
        <w:jc w:val="both"/>
        <w:rPr>
          <w:rFonts w:ascii="Times New Roman" w:hAnsi="Times New Roman"/>
          <w:sz w:val="28"/>
          <w:szCs w:val="28"/>
        </w:rPr>
      </w:pPr>
      <w:r w:rsidRPr="008772F0">
        <w:rPr>
          <w:rFonts w:ascii="Times New Roman" w:hAnsi="Times New Roman"/>
          <w:sz w:val="28"/>
          <w:szCs w:val="28"/>
        </w:rPr>
        <w:t xml:space="preserve">     </w:t>
      </w:r>
      <w:r w:rsidR="00F518D4">
        <w:rPr>
          <w:rFonts w:ascii="Times New Roman" w:hAnsi="Times New Roman"/>
          <w:sz w:val="28"/>
          <w:szCs w:val="28"/>
        </w:rPr>
        <w:t xml:space="preserve">     </w:t>
      </w:r>
      <w:proofErr w:type="spellStart"/>
      <w:r w:rsidRPr="008772F0">
        <w:rPr>
          <w:rFonts w:ascii="Times New Roman" w:hAnsi="Times New Roman"/>
          <w:sz w:val="28"/>
          <w:szCs w:val="28"/>
        </w:rPr>
        <w:t>Прилукин</w:t>
      </w:r>
      <w:proofErr w:type="spellEnd"/>
      <w:r w:rsidRPr="008772F0">
        <w:rPr>
          <w:rFonts w:ascii="Times New Roman" w:hAnsi="Times New Roman"/>
          <w:sz w:val="28"/>
          <w:szCs w:val="28"/>
        </w:rPr>
        <w:t xml:space="preserve"> П.С. - государственный инспектор дорожной инспекции и организации движения ОГИБДД отдела МВД России по Семикаракорскому району (по согласованию).</w:t>
      </w:r>
    </w:p>
    <w:p w:rsidR="0064088C" w:rsidRPr="008948E4" w:rsidRDefault="0064088C" w:rsidP="000478F0">
      <w:pPr>
        <w:tabs>
          <w:tab w:val="left" w:pos="2783"/>
        </w:tabs>
        <w:spacing w:after="0" w:line="240" w:lineRule="auto"/>
        <w:ind w:firstLine="709"/>
        <w:jc w:val="both"/>
        <w:rPr>
          <w:rFonts w:ascii="Times New Roman" w:eastAsia="Times New Roman" w:hAnsi="Times New Roman"/>
          <w:sz w:val="28"/>
          <w:szCs w:val="28"/>
          <w:lang w:eastAsia="ru-RU"/>
        </w:rPr>
      </w:pPr>
      <w:r w:rsidRPr="008948E4">
        <w:rPr>
          <w:rFonts w:ascii="Times New Roman" w:eastAsia="Times New Roman" w:hAnsi="Times New Roman"/>
          <w:sz w:val="28"/>
          <w:szCs w:val="28"/>
          <w:lang w:eastAsia="ru-RU"/>
        </w:rPr>
        <w:t>По результатам публичных слушаний</w:t>
      </w:r>
      <w:r w:rsidR="008948E4">
        <w:rPr>
          <w:rFonts w:ascii="Times New Roman" w:eastAsia="Times New Roman" w:hAnsi="Times New Roman"/>
          <w:sz w:val="28"/>
          <w:szCs w:val="28"/>
          <w:lang w:eastAsia="ru-RU"/>
        </w:rPr>
        <w:t>,</w:t>
      </w:r>
      <w:r w:rsidRPr="008948E4">
        <w:rPr>
          <w:rFonts w:ascii="Times New Roman" w:eastAsia="Times New Roman" w:hAnsi="Times New Roman"/>
          <w:sz w:val="28"/>
          <w:szCs w:val="28"/>
          <w:lang w:eastAsia="ru-RU"/>
        </w:rPr>
        <w:t xml:space="preserve"> </w:t>
      </w:r>
      <w:r w:rsidR="004C7D1C" w:rsidRPr="008948E4">
        <w:rPr>
          <w:rFonts w:ascii="Times New Roman" w:hAnsi="Times New Roman"/>
          <w:sz w:val="28"/>
          <w:szCs w:val="28"/>
        </w:rPr>
        <w:t xml:space="preserve">комиссия по проведению публичных слушаний </w:t>
      </w:r>
      <w:r w:rsidR="00F518D4" w:rsidRPr="008948E4">
        <w:rPr>
          <w:rFonts w:ascii="Times New Roman" w:hAnsi="Times New Roman"/>
          <w:sz w:val="28"/>
          <w:szCs w:val="28"/>
        </w:rPr>
        <w:t>по разработке проекта планировки и проекта межевания территории по объекту: «Газопровод для газоснабжения жилой застройки, район Школьного проезда в городе Семикаракорске Ростовской области»,</w:t>
      </w:r>
      <w:r w:rsidR="00F518D4" w:rsidRPr="008948E4">
        <w:rPr>
          <w:sz w:val="28"/>
          <w:szCs w:val="28"/>
        </w:rPr>
        <w:t xml:space="preserve"> </w:t>
      </w:r>
      <w:r w:rsidR="0083395B" w:rsidRPr="008948E4">
        <w:rPr>
          <w:rFonts w:ascii="Times New Roman" w:hAnsi="Times New Roman"/>
          <w:sz w:val="28"/>
          <w:szCs w:val="28"/>
        </w:rPr>
        <w:t xml:space="preserve"> </w:t>
      </w:r>
      <w:r w:rsidR="00507350" w:rsidRPr="008948E4">
        <w:rPr>
          <w:rFonts w:ascii="Times New Roman" w:eastAsia="Times New Roman" w:hAnsi="Times New Roman"/>
          <w:sz w:val="28"/>
          <w:szCs w:val="28"/>
          <w:lang w:eastAsia="ru-RU"/>
        </w:rPr>
        <w:t>приняла</w:t>
      </w:r>
      <w:r w:rsidRPr="008948E4">
        <w:rPr>
          <w:rFonts w:ascii="Times New Roman" w:eastAsia="Times New Roman" w:hAnsi="Times New Roman"/>
          <w:sz w:val="28"/>
          <w:szCs w:val="28"/>
          <w:lang w:eastAsia="ru-RU"/>
        </w:rPr>
        <w:t xml:space="preserve"> решение: </w:t>
      </w:r>
    </w:p>
    <w:p w:rsidR="0002794A" w:rsidRDefault="0002794A" w:rsidP="000478F0">
      <w:pPr>
        <w:tabs>
          <w:tab w:val="left" w:pos="2783"/>
        </w:tabs>
        <w:spacing w:after="0" w:line="240" w:lineRule="auto"/>
        <w:ind w:firstLine="709"/>
        <w:jc w:val="both"/>
        <w:rPr>
          <w:rFonts w:ascii="Times New Roman" w:eastAsia="Times New Roman" w:hAnsi="Times New Roman"/>
          <w:sz w:val="28"/>
          <w:szCs w:val="28"/>
          <w:lang w:eastAsia="ru-RU"/>
        </w:rPr>
      </w:pPr>
    </w:p>
    <w:p w:rsidR="00F518D4" w:rsidRDefault="00F518D4" w:rsidP="000478F0">
      <w:pPr>
        <w:tabs>
          <w:tab w:val="left" w:pos="2783"/>
        </w:tabs>
        <w:spacing w:after="0" w:line="240" w:lineRule="auto"/>
        <w:ind w:firstLine="709"/>
        <w:jc w:val="both"/>
        <w:rPr>
          <w:rFonts w:ascii="Times New Roman" w:eastAsia="Times New Roman" w:hAnsi="Times New Roman"/>
          <w:sz w:val="28"/>
          <w:szCs w:val="28"/>
          <w:lang w:eastAsia="ru-RU"/>
        </w:rPr>
      </w:pPr>
    </w:p>
    <w:p w:rsidR="0064088C" w:rsidRPr="0064088C" w:rsidRDefault="0064088C" w:rsidP="000478F0">
      <w:pPr>
        <w:tabs>
          <w:tab w:val="left" w:pos="2783"/>
        </w:tabs>
        <w:spacing w:after="0" w:line="240" w:lineRule="auto"/>
        <w:ind w:firstLine="709"/>
        <w:jc w:val="both"/>
        <w:rPr>
          <w:rFonts w:ascii="Times New Roman" w:eastAsia="Times New Roman" w:hAnsi="Times New Roman"/>
          <w:sz w:val="28"/>
          <w:szCs w:val="28"/>
          <w:lang w:eastAsia="ru-RU"/>
        </w:rPr>
      </w:pPr>
      <w:r w:rsidRPr="0064088C">
        <w:rPr>
          <w:rFonts w:ascii="Times New Roman" w:eastAsia="Times New Roman" w:hAnsi="Times New Roman"/>
          <w:sz w:val="28"/>
          <w:szCs w:val="28"/>
          <w:lang w:eastAsia="ru-RU"/>
        </w:rPr>
        <w:t xml:space="preserve">1. Публичные слушания по </w:t>
      </w:r>
      <w:r>
        <w:rPr>
          <w:rFonts w:ascii="Times New Roman" w:hAnsi="Times New Roman"/>
          <w:sz w:val="28"/>
          <w:szCs w:val="28"/>
        </w:rPr>
        <w:t xml:space="preserve">рассмотрению </w:t>
      </w:r>
      <w:r w:rsidR="00F518D4" w:rsidRPr="00F518D4">
        <w:rPr>
          <w:rFonts w:ascii="Times New Roman" w:hAnsi="Times New Roman"/>
          <w:sz w:val="28"/>
          <w:szCs w:val="28"/>
        </w:rPr>
        <w:t>проекта планировки и проекта межевания территории по объекту: «Газопровод для газоснабжения жилой застройки, район Школьного проезда в городе Семикаракорске Ростовской области»,</w:t>
      </w:r>
      <w:r w:rsidRPr="00B154DE">
        <w:rPr>
          <w:rFonts w:ascii="Times New Roman" w:hAnsi="Times New Roman"/>
          <w:sz w:val="28"/>
          <w:szCs w:val="28"/>
        </w:rPr>
        <w:t xml:space="preserve"> </w:t>
      </w:r>
      <w:r w:rsidRPr="0064088C">
        <w:rPr>
          <w:rFonts w:ascii="Times New Roman" w:eastAsia="Times New Roman" w:hAnsi="Times New Roman"/>
          <w:sz w:val="28"/>
          <w:szCs w:val="28"/>
          <w:lang w:eastAsia="ru-RU"/>
        </w:rPr>
        <w:t>считать состоявшимися.</w:t>
      </w:r>
    </w:p>
    <w:p w:rsidR="00EA00B2" w:rsidRPr="00EA00B2" w:rsidRDefault="00EA00B2" w:rsidP="000478F0">
      <w:pPr>
        <w:pStyle w:val="af7"/>
        <w:tabs>
          <w:tab w:val="left" w:pos="1080"/>
        </w:tabs>
        <w:ind w:right="-108" w:firstLine="709"/>
        <w:jc w:val="both"/>
        <w:rPr>
          <w:rFonts w:ascii="Times New Roman" w:eastAsia="Times New Roman" w:hAnsi="Times New Roman" w:cs="Times New Roman"/>
          <w:b w:val="0"/>
          <w:bCs w:val="0"/>
          <w:sz w:val="28"/>
          <w:szCs w:val="28"/>
          <w:lang w:eastAsia="ru-RU"/>
        </w:rPr>
      </w:pPr>
      <w:r w:rsidRPr="00EA00B2">
        <w:rPr>
          <w:rFonts w:ascii="Times New Roman" w:hAnsi="Times New Roman"/>
          <w:b w:val="0"/>
          <w:sz w:val="28"/>
          <w:szCs w:val="28"/>
        </w:rPr>
        <w:t xml:space="preserve">2. Отметить, что представленные материалы </w:t>
      </w:r>
      <w:r w:rsidRPr="00EA00B2">
        <w:rPr>
          <w:rFonts w:ascii="Times New Roman" w:eastAsia="Times New Roman" w:hAnsi="Times New Roman"/>
          <w:b w:val="0"/>
          <w:sz w:val="28"/>
          <w:szCs w:val="28"/>
          <w:lang w:eastAsia="ru-RU"/>
        </w:rPr>
        <w:t xml:space="preserve">по </w:t>
      </w:r>
      <w:r w:rsidRPr="00EA00B2">
        <w:rPr>
          <w:rFonts w:ascii="Times New Roman" w:hAnsi="Times New Roman"/>
          <w:b w:val="0"/>
          <w:sz w:val="28"/>
          <w:szCs w:val="28"/>
        </w:rPr>
        <w:t>рассмотрению</w:t>
      </w:r>
      <w:r w:rsidR="0083395B" w:rsidRPr="0083395B">
        <w:rPr>
          <w:rFonts w:ascii="Times New Roman" w:hAnsi="Times New Roman"/>
          <w:sz w:val="28"/>
          <w:szCs w:val="28"/>
        </w:rPr>
        <w:t xml:space="preserve"> </w:t>
      </w:r>
      <w:r w:rsidR="00F518D4" w:rsidRPr="008772F0">
        <w:rPr>
          <w:rFonts w:ascii="Times New Roman" w:hAnsi="Times New Roman"/>
          <w:b w:val="0"/>
          <w:sz w:val="28"/>
          <w:szCs w:val="28"/>
        </w:rPr>
        <w:t>проекта планировки и проекта межевания территории по объекту: «Газопровод для газоснабжения жилой застройки, район Школьного проезда в городе Семикаракорске Ростовской области»</w:t>
      </w:r>
      <w:r w:rsidRPr="00EA00B2">
        <w:rPr>
          <w:rFonts w:ascii="Times New Roman" w:hAnsi="Times New Roman"/>
          <w:b w:val="0"/>
          <w:sz w:val="28"/>
          <w:szCs w:val="28"/>
        </w:rPr>
        <w:t>, одобрены всеми участниками публичных слушаний.</w:t>
      </w:r>
    </w:p>
    <w:p w:rsidR="0050605A" w:rsidRDefault="00EA00B2" w:rsidP="000478F0">
      <w:pPr>
        <w:pStyle w:val="af7"/>
        <w:tabs>
          <w:tab w:val="left" w:pos="1080"/>
        </w:tabs>
        <w:ind w:right="-108" w:firstLine="709"/>
        <w:jc w:val="both"/>
        <w:rPr>
          <w:b w:val="0"/>
          <w:bCs w:val="0"/>
          <w:color w:val="FF0000"/>
          <w:sz w:val="28"/>
          <w:szCs w:val="28"/>
        </w:rPr>
      </w:pPr>
      <w:r>
        <w:rPr>
          <w:rFonts w:ascii="Times New Roman" w:eastAsia="Times New Roman" w:hAnsi="Times New Roman" w:cs="Times New Roman"/>
          <w:b w:val="0"/>
          <w:bCs w:val="0"/>
          <w:sz w:val="28"/>
          <w:szCs w:val="28"/>
          <w:lang w:eastAsia="ru-RU"/>
        </w:rPr>
        <w:t>3</w:t>
      </w:r>
      <w:r w:rsidR="0064088C" w:rsidRPr="0064088C">
        <w:rPr>
          <w:rFonts w:ascii="Times New Roman" w:eastAsia="Times New Roman" w:hAnsi="Times New Roman" w:cs="Times New Roman"/>
          <w:b w:val="0"/>
          <w:bCs w:val="0"/>
          <w:sz w:val="28"/>
          <w:szCs w:val="28"/>
          <w:lang w:eastAsia="ru-RU"/>
        </w:rPr>
        <w:t xml:space="preserve">. Рекомендовать </w:t>
      </w:r>
      <w:r w:rsidR="00F518D4">
        <w:rPr>
          <w:rFonts w:ascii="Times New Roman" w:eastAsia="Times New Roman" w:hAnsi="Times New Roman" w:cs="Times New Roman"/>
          <w:b w:val="0"/>
          <w:bCs w:val="0"/>
          <w:sz w:val="28"/>
          <w:szCs w:val="28"/>
          <w:lang w:eastAsia="ru-RU"/>
        </w:rPr>
        <w:t>г</w:t>
      </w:r>
      <w:r w:rsidR="0064088C">
        <w:rPr>
          <w:rFonts w:ascii="Times New Roman" w:eastAsia="Times New Roman" w:hAnsi="Times New Roman" w:cs="Times New Roman"/>
          <w:b w:val="0"/>
          <w:bCs w:val="0"/>
          <w:sz w:val="28"/>
          <w:szCs w:val="28"/>
          <w:lang w:eastAsia="ru-RU"/>
        </w:rPr>
        <w:t>лаве Администрации Семикаракорского городского поселения</w:t>
      </w:r>
      <w:r w:rsidR="0083395B">
        <w:rPr>
          <w:rFonts w:ascii="Times New Roman" w:eastAsia="Times New Roman" w:hAnsi="Times New Roman" w:cs="Times New Roman"/>
          <w:b w:val="0"/>
          <w:bCs w:val="0"/>
          <w:sz w:val="28"/>
          <w:szCs w:val="28"/>
          <w:lang w:eastAsia="ru-RU"/>
        </w:rPr>
        <w:t xml:space="preserve"> </w:t>
      </w:r>
      <w:r w:rsidR="0064088C">
        <w:rPr>
          <w:rFonts w:ascii="Times New Roman" w:eastAsia="Times New Roman" w:hAnsi="Times New Roman" w:cs="Times New Roman"/>
          <w:b w:val="0"/>
          <w:bCs w:val="0"/>
          <w:sz w:val="28"/>
          <w:szCs w:val="28"/>
          <w:lang w:eastAsia="ru-RU"/>
        </w:rPr>
        <w:t>утвердить</w:t>
      </w:r>
      <w:r w:rsidR="0083395B">
        <w:rPr>
          <w:rFonts w:ascii="Times New Roman" w:eastAsia="Times New Roman" w:hAnsi="Times New Roman" w:cs="Times New Roman"/>
          <w:b w:val="0"/>
          <w:bCs w:val="0"/>
          <w:sz w:val="28"/>
          <w:szCs w:val="28"/>
          <w:lang w:eastAsia="ru-RU"/>
        </w:rPr>
        <w:t xml:space="preserve"> </w:t>
      </w:r>
      <w:r w:rsidR="00F518D4" w:rsidRPr="008772F0">
        <w:rPr>
          <w:rFonts w:ascii="Times New Roman" w:hAnsi="Times New Roman"/>
          <w:b w:val="0"/>
          <w:sz w:val="28"/>
          <w:szCs w:val="28"/>
        </w:rPr>
        <w:t>проекта планировки и проекта межевания территории по объекту: «Газопровод для газоснабжения жилой застройки, район Школьного проезда в городе Семикаракорске Ростовской области»</w:t>
      </w:r>
      <w:r w:rsidR="0064088C" w:rsidRPr="0064088C">
        <w:rPr>
          <w:rFonts w:ascii="Times New Roman" w:eastAsia="Times New Roman" w:hAnsi="Times New Roman" w:cs="Times New Roman"/>
          <w:b w:val="0"/>
          <w:bCs w:val="0"/>
          <w:sz w:val="28"/>
          <w:szCs w:val="28"/>
          <w:lang w:eastAsia="ru-RU"/>
        </w:rPr>
        <w:t>.</w:t>
      </w:r>
    </w:p>
    <w:p w:rsidR="0064088C" w:rsidRDefault="0064088C" w:rsidP="000478F0">
      <w:pPr>
        <w:tabs>
          <w:tab w:val="left" w:pos="2145"/>
        </w:tabs>
        <w:spacing w:after="0"/>
        <w:jc w:val="both"/>
        <w:rPr>
          <w:rFonts w:ascii="Times New Roman" w:hAnsi="Times New Roman"/>
          <w:b/>
          <w:bCs/>
          <w:color w:val="FF0000"/>
          <w:sz w:val="28"/>
          <w:szCs w:val="28"/>
        </w:rPr>
      </w:pPr>
    </w:p>
    <w:p w:rsidR="0064088C" w:rsidRDefault="0064088C" w:rsidP="000478F0">
      <w:pPr>
        <w:tabs>
          <w:tab w:val="left" w:pos="2145"/>
        </w:tabs>
        <w:spacing w:after="0"/>
        <w:jc w:val="both"/>
        <w:rPr>
          <w:rFonts w:ascii="Times New Roman" w:hAnsi="Times New Roman"/>
          <w:b/>
          <w:bCs/>
          <w:color w:val="FF0000"/>
          <w:sz w:val="28"/>
          <w:szCs w:val="28"/>
        </w:rPr>
      </w:pPr>
    </w:p>
    <w:p w:rsidR="00F518D4" w:rsidRPr="00D83699" w:rsidRDefault="00F518D4" w:rsidP="000478F0">
      <w:pPr>
        <w:spacing w:after="0"/>
        <w:rPr>
          <w:rFonts w:ascii="Times New Roman" w:hAnsi="Times New Roman"/>
          <w:sz w:val="28"/>
          <w:szCs w:val="28"/>
        </w:rPr>
      </w:pPr>
      <w:r w:rsidRPr="00D83699">
        <w:rPr>
          <w:rFonts w:ascii="Times New Roman" w:hAnsi="Times New Roman"/>
          <w:sz w:val="28"/>
          <w:szCs w:val="28"/>
        </w:rPr>
        <w:t>Заведующий отделом архитектуры,</w:t>
      </w:r>
    </w:p>
    <w:p w:rsidR="00F518D4" w:rsidRPr="00D83699" w:rsidRDefault="00F518D4" w:rsidP="000478F0">
      <w:pPr>
        <w:spacing w:after="0"/>
        <w:rPr>
          <w:rFonts w:ascii="Times New Roman" w:hAnsi="Times New Roman"/>
          <w:sz w:val="28"/>
          <w:szCs w:val="28"/>
        </w:rPr>
      </w:pPr>
      <w:r w:rsidRPr="00D83699">
        <w:rPr>
          <w:rFonts w:ascii="Times New Roman" w:hAnsi="Times New Roman"/>
          <w:sz w:val="28"/>
          <w:szCs w:val="28"/>
        </w:rPr>
        <w:t xml:space="preserve">градостроительства и </w:t>
      </w:r>
      <w:proofErr w:type="gramStart"/>
      <w:r w:rsidRPr="00D83699">
        <w:rPr>
          <w:rFonts w:ascii="Times New Roman" w:hAnsi="Times New Roman"/>
          <w:sz w:val="28"/>
          <w:szCs w:val="28"/>
        </w:rPr>
        <w:t>земельно-имущественных</w:t>
      </w:r>
      <w:proofErr w:type="gramEnd"/>
    </w:p>
    <w:p w:rsidR="00F518D4" w:rsidRPr="00D83699" w:rsidRDefault="00F518D4" w:rsidP="000478F0">
      <w:pPr>
        <w:spacing w:after="0"/>
        <w:rPr>
          <w:rFonts w:ascii="Times New Roman" w:hAnsi="Times New Roman"/>
          <w:sz w:val="28"/>
          <w:szCs w:val="28"/>
        </w:rPr>
      </w:pPr>
      <w:r w:rsidRPr="00D83699">
        <w:rPr>
          <w:rFonts w:ascii="Times New Roman" w:hAnsi="Times New Roman"/>
          <w:sz w:val="28"/>
          <w:szCs w:val="28"/>
        </w:rPr>
        <w:t>отношений Администрации Семикаракорского</w:t>
      </w:r>
    </w:p>
    <w:p w:rsidR="00F518D4" w:rsidRPr="00D83699" w:rsidRDefault="00F518D4" w:rsidP="000478F0">
      <w:pPr>
        <w:spacing w:after="0"/>
        <w:rPr>
          <w:rFonts w:ascii="Times New Roman" w:hAnsi="Times New Roman"/>
          <w:sz w:val="28"/>
          <w:szCs w:val="28"/>
        </w:rPr>
      </w:pPr>
      <w:r w:rsidRPr="00D83699">
        <w:rPr>
          <w:rFonts w:ascii="Times New Roman" w:hAnsi="Times New Roman"/>
          <w:sz w:val="28"/>
          <w:szCs w:val="28"/>
        </w:rPr>
        <w:t>городского поселения - главный архитектор,</w:t>
      </w:r>
    </w:p>
    <w:p w:rsidR="00F518D4" w:rsidRPr="00D83699" w:rsidRDefault="00F518D4" w:rsidP="000478F0">
      <w:pPr>
        <w:spacing w:after="0"/>
        <w:rPr>
          <w:rFonts w:ascii="Times New Roman" w:hAnsi="Times New Roman"/>
          <w:sz w:val="28"/>
          <w:szCs w:val="28"/>
        </w:rPr>
      </w:pPr>
      <w:r w:rsidRPr="00D83699">
        <w:rPr>
          <w:rFonts w:ascii="Times New Roman" w:hAnsi="Times New Roman"/>
          <w:sz w:val="28"/>
          <w:szCs w:val="28"/>
        </w:rPr>
        <w:t>председатель комиссии</w:t>
      </w:r>
      <w:r>
        <w:rPr>
          <w:rFonts w:ascii="Times New Roman" w:hAnsi="Times New Roman"/>
          <w:sz w:val="28"/>
          <w:szCs w:val="28"/>
        </w:rPr>
        <w:t xml:space="preserve">                               </w:t>
      </w:r>
      <w:r w:rsidR="000478F0">
        <w:rPr>
          <w:rFonts w:ascii="Times New Roman" w:hAnsi="Times New Roman"/>
          <w:sz w:val="28"/>
          <w:szCs w:val="28"/>
        </w:rPr>
        <w:t xml:space="preserve">                          </w:t>
      </w:r>
      <w:r>
        <w:rPr>
          <w:rFonts w:ascii="Times New Roman" w:hAnsi="Times New Roman"/>
          <w:sz w:val="28"/>
          <w:szCs w:val="28"/>
        </w:rPr>
        <w:t xml:space="preserve">                А.В. </w:t>
      </w:r>
      <w:proofErr w:type="spellStart"/>
      <w:r>
        <w:rPr>
          <w:rFonts w:ascii="Times New Roman" w:hAnsi="Times New Roman"/>
          <w:sz w:val="28"/>
          <w:szCs w:val="28"/>
        </w:rPr>
        <w:t>Сулименко</w:t>
      </w:r>
      <w:proofErr w:type="spellEnd"/>
    </w:p>
    <w:p w:rsidR="0050605A" w:rsidRPr="00293FE2" w:rsidRDefault="0050605A" w:rsidP="00F518D4">
      <w:pPr>
        <w:tabs>
          <w:tab w:val="left" w:pos="2145"/>
        </w:tabs>
        <w:spacing w:after="0"/>
        <w:ind w:firstLine="709"/>
        <w:jc w:val="both"/>
        <w:rPr>
          <w:rFonts w:ascii="Times New Roman" w:hAnsi="Times New Roman"/>
          <w:sz w:val="28"/>
          <w:szCs w:val="28"/>
        </w:rPr>
      </w:pPr>
    </w:p>
    <w:sectPr w:rsidR="0050605A" w:rsidRPr="00293FE2" w:rsidSect="00F518D4">
      <w:footerReference w:type="default" r:id="rId8"/>
      <w:pgSz w:w="11906" w:h="16838"/>
      <w:pgMar w:top="284" w:right="850" w:bottom="28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8E4" w:rsidRDefault="008948E4" w:rsidP="000A5E40">
      <w:pPr>
        <w:spacing w:after="0" w:line="240" w:lineRule="auto"/>
      </w:pPr>
      <w:r>
        <w:separator/>
      </w:r>
    </w:p>
  </w:endnote>
  <w:endnote w:type="continuationSeparator" w:id="1">
    <w:p w:rsidR="008948E4" w:rsidRDefault="008948E4"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8948E4" w:rsidRDefault="008948E4" w:rsidP="000A5E40">
        <w:pPr>
          <w:pStyle w:val="a5"/>
          <w:jc w:val="right"/>
        </w:pPr>
        <w:fldSimple w:instr=" PAGE   \* MERGEFORMAT ">
          <w:r w:rsidR="00202CF2">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8E4" w:rsidRDefault="008948E4" w:rsidP="000A5E40">
      <w:pPr>
        <w:spacing w:after="0" w:line="240" w:lineRule="auto"/>
      </w:pPr>
      <w:r>
        <w:separator/>
      </w:r>
    </w:p>
  </w:footnote>
  <w:footnote w:type="continuationSeparator" w:id="1">
    <w:p w:rsidR="008948E4" w:rsidRDefault="008948E4"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2794A"/>
    <w:rsid w:val="0003065B"/>
    <w:rsid w:val="00032579"/>
    <w:rsid w:val="0004704D"/>
    <w:rsid w:val="000478F0"/>
    <w:rsid w:val="00050F53"/>
    <w:rsid w:val="00051722"/>
    <w:rsid w:val="00051977"/>
    <w:rsid w:val="0005639E"/>
    <w:rsid w:val="00060AA1"/>
    <w:rsid w:val="00061F06"/>
    <w:rsid w:val="00074B53"/>
    <w:rsid w:val="00075229"/>
    <w:rsid w:val="00076159"/>
    <w:rsid w:val="00082165"/>
    <w:rsid w:val="00095EB3"/>
    <w:rsid w:val="000A00D7"/>
    <w:rsid w:val="000A5E40"/>
    <w:rsid w:val="000B15C1"/>
    <w:rsid w:val="000B1AA4"/>
    <w:rsid w:val="000C586B"/>
    <w:rsid w:val="000D004E"/>
    <w:rsid w:val="000D0458"/>
    <w:rsid w:val="000E09F8"/>
    <w:rsid w:val="000E13DC"/>
    <w:rsid w:val="000F006F"/>
    <w:rsid w:val="001015C8"/>
    <w:rsid w:val="00102703"/>
    <w:rsid w:val="00104B6A"/>
    <w:rsid w:val="00107BF0"/>
    <w:rsid w:val="001111E4"/>
    <w:rsid w:val="001133FB"/>
    <w:rsid w:val="00116219"/>
    <w:rsid w:val="001237BD"/>
    <w:rsid w:val="00127BA6"/>
    <w:rsid w:val="0015614C"/>
    <w:rsid w:val="0016254F"/>
    <w:rsid w:val="00164EE0"/>
    <w:rsid w:val="00174B22"/>
    <w:rsid w:val="00187A7E"/>
    <w:rsid w:val="00192041"/>
    <w:rsid w:val="001963C1"/>
    <w:rsid w:val="001978CD"/>
    <w:rsid w:val="001A0A6B"/>
    <w:rsid w:val="001A7BE4"/>
    <w:rsid w:val="001C02B6"/>
    <w:rsid w:val="001C1BFF"/>
    <w:rsid w:val="001D0FD6"/>
    <w:rsid w:val="001D1C22"/>
    <w:rsid w:val="001D7AFF"/>
    <w:rsid w:val="001E734C"/>
    <w:rsid w:val="001F18E0"/>
    <w:rsid w:val="001F344F"/>
    <w:rsid w:val="00202CF2"/>
    <w:rsid w:val="002033D8"/>
    <w:rsid w:val="00207DAE"/>
    <w:rsid w:val="002141DA"/>
    <w:rsid w:val="002164DF"/>
    <w:rsid w:val="00222AB5"/>
    <w:rsid w:val="002231EC"/>
    <w:rsid w:val="00223924"/>
    <w:rsid w:val="0022420E"/>
    <w:rsid w:val="00234013"/>
    <w:rsid w:val="0023655D"/>
    <w:rsid w:val="00262733"/>
    <w:rsid w:val="00263742"/>
    <w:rsid w:val="00266DC7"/>
    <w:rsid w:val="00281775"/>
    <w:rsid w:val="00284A04"/>
    <w:rsid w:val="0028582E"/>
    <w:rsid w:val="00293FE2"/>
    <w:rsid w:val="002A08EF"/>
    <w:rsid w:val="002A4CA7"/>
    <w:rsid w:val="002A59BA"/>
    <w:rsid w:val="002B0EA7"/>
    <w:rsid w:val="002C21BE"/>
    <w:rsid w:val="002E0B97"/>
    <w:rsid w:val="002E108F"/>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7A1F"/>
    <w:rsid w:val="003B788B"/>
    <w:rsid w:val="003C7C52"/>
    <w:rsid w:val="003E1014"/>
    <w:rsid w:val="003E1CC7"/>
    <w:rsid w:val="003E5728"/>
    <w:rsid w:val="003E6D9B"/>
    <w:rsid w:val="00400B35"/>
    <w:rsid w:val="00401776"/>
    <w:rsid w:val="00402417"/>
    <w:rsid w:val="00416754"/>
    <w:rsid w:val="00423A94"/>
    <w:rsid w:val="004241CF"/>
    <w:rsid w:val="004276E6"/>
    <w:rsid w:val="00444A47"/>
    <w:rsid w:val="00446B74"/>
    <w:rsid w:val="00446BF1"/>
    <w:rsid w:val="0045027F"/>
    <w:rsid w:val="00453200"/>
    <w:rsid w:val="0046457F"/>
    <w:rsid w:val="00470DB0"/>
    <w:rsid w:val="00473FBF"/>
    <w:rsid w:val="004746EA"/>
    <w:rsid w:val="00480320"/>
    <w:rsid w:val="004B0ED6"/>
    <w:rsid w:val="004B556B"/>
    <w:rsid w:val="004C7D1C"/>
    <w:rsid w:val="004D636B"/>
    <w:rsid w:val="004F3F37"/>
    <w:rsid w:val="00502067"/>
    <w:rsid w:val="005033F9"/>
    <w:rsid w:val="0050605A"/>
    <w:rsid w:val="00507350"/>
    <w:rsid w:val="00507AFD"/>
    <w:rsid w:val="00513996"/>
    <w:rsid w:val="00517F23"/>
    <w:rsid w:val="005208EA"/>
    <w:rsid w:val="005312F6"/>
    <w:rsid w:val="005378D3"/>
    <w:rsid w:val="00541401"/>
    <w:rsid w:val="00556F63"/>
    <w:rsid w:val="00560EA9"/>
    <w:rsid w:val="00561ECF"/>
    <w:rsid w:val="0056294E"/>
    <w:rsid w:val="00563EEA"/>
    <w:rsid w:val="00565F50"/>
    <w:rsid w:val="005724BD"/>
    <w:rsid w:val="005757F1"/>
    <w:rsid w:val="005836C1"/>
    <w:rsid w:val="00584488"/>
    <w:rsid w:val="00593DE9"/>
    <w:rsid w:val="00597D1F"/>
    <w:rsid w:val="005A384D"/>
    <w:rsid w:val="005A51F8"/>
    <w:rsid w:val="005A5BE9"/>
    <w:rsid w:val="005B15CB"/>
    <w:rsid w:val="005D2F02"/>
    <w:rsid w:val="005E7EDD"/>
    <w:rsid w:val="005F09AD"/>
    <w:rsid w:val="005F6D66"/>
    <w:rsid w:val="00602F46"/>
    <w:rsid w:val="006066DA"/>
    <w:rsid w:val="00622B19"/>
    <w:rsid w:val="00624CF0"/>
    <w:rsid w:val="0064088C"/>
    <w:rsid w:val="00642EAA"/>
    <w:rsid w:val="006455DB"/>
    <w:rsid w:val="006517D8"/>
    <w:rsid w:val="00652A58"/>
    <w:rsid w:val="00656ECF"/>
    <w:rsid w:val="00664551"/>
    <w:rsid w:val="00664A1D"/>
    <w:rsid w:val="006662B9"/>
    <w:rsid w:val="006757E9"/>
    <w:rsid w:val="006809E1"/>
    <w:rsid w:val="00681D5E"/>
    <w:rsid w:val="00682260"/>
    <w:rsid w:val="0068287B"/>
    <w:rsid w:val="0068704F"/>
    <w:rsid w:val="0069098F"/>
    <w:rsid w:val="00696C15"/>
    <w:rsid w:val="0069711E"/>
    <w:rsid w:val="006C6213"/>
    <w:rsid w:val="006D7B4D"/>
    <w:rsid w:val="006F20EC"/>
    <w:rsid w:val="007036A0"/>
    <w:rsid w:val="007058C4"/>
    <w:rsid w:val="007267D2"/>
    <w:rsid w:val="00756EA3"/>
    <w:rsid w:val="007626F0"/>
    <w:rsid w:val="00771236"/>
    <w:rsid w:val="00772647"/>
    <w:rsid w:val="007800EC"/>
    <w:rsid w:val="007841AD"/>
    <w:rsid w:val="00784528"/>
    <w:rsid w:val="00797518"/>
    <w:rsid w:val="007B0F5F"/>
    <w:rsid w:val="007B6F42"/>
    <w:rsid w:val="007C2FB2"/>
    <w:rsid w:val="007C37AD"/>
    <w:rsid w:val="007D1752"/>
    <w:rsid w:val="007D2FF6"/>
    <w:rsid w:val="007D3391"/>
    <w:rsid w:val="007E0024"/>
    <w:rsid w:val="007F2B88"/>
    <w:rsid w:val="00800FF1"/>
    <w:rsid w:val="0080248F"/>
    <w:rsid w:val="008027CE"/>
    <w:rsid w:val="00802C3B"/>
    <w:rsid w:val="008129CD"/>
    <w:rsid w:val="008173E1"/>
    <w:rsid w:val="008248EC"/>
    <w:rsid w:val="0083395B"/>
    <w:rsid w:val="008424F0"/>
    <w:rsid w:val="00844128"/>
    <w:rsid w:val="0084448A"/>
    <w:rsid w:val="0084579A"/>
    <w:rsid w:val="00856A2F"/>
    <w:rsid w:val="0087189A"/>
    <w:rsid w:val="008772F0"/>
    <w:rsid w:val="0088750D"/>
    <w:rsid w:val="0089084D"/>
    <w:rsid w:val="008948E4"/>
    <w:rsid w:val="0089522D"/>
    <w:rsid w:val="008A0646"/>
    <w:rsid w:val="008A142B"/>
    <w:rsid w:val="008B01AC"/>
    <w:rsid w:val="008C0CB3"/>
    <w:rsid w:val="008C3860"/>
    <w:rsid w:val="008C49B9"/>
    <w:rsid w:val="008C7B9C"/>
    <w:rsid w:val="008D18A4"/>
    <w:rsid w:val="008D359D"/>
    <w:rsid w:val="008F3F0C"/>
    <w:rsid w:val="008F527F"/>
    <w:rsid w:val="009064AE"/>
    <w:rsid w:val="009237F0"/>
    <w:rsid w:val="00930107"/>
    <w:rsid w:val="009302E9"/>
    <w:rsid w:val="00934D89"/>
    <w:rsid w:val="00940383"/>
    <w:rsid w:val="00941E91"/>
    <w:rsid w:val="00945070"/>
    <w:rsid w:val="00950BAF"/>
    <w:rsid w:val="00955350"/>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27C7"/>
    <w:rsid w:val="009F0243"/>
    <w:rsid w:val="009F0267"/>
    <w:rsid w:val="009F03A7"/>
    <w:rsid w:val="00A03C8F"/>
    <w:rsid w:val="00A06A4B"/>
    <w:rsid w:val="00A20432"/>
    <w:rsid w:val="00A24DD5"/>
    <w:rsid w:val="00A3269B"/>
    <w:rsid w:val="00A546AF"/>
    <w:rsid w:val="00A54C58"/>
    <w:rsid w:val="00A607FE"/>
    <w:rsid w:val="00A67314"/>
    <w:rsid w:val="00A7022B"/>
    <w:rsid w:val="00A8224E"/>
    <w:rsid w:val="00A87CE3"/>
    <w:rsid w:val="00AA1D34"/>
    <w:rsid w:val="00AA5DF2"/>
    <w:rsid w:val="00AB2155"/>
    <w:rsid w:val="00AC3B19"/>
    <w:rsid w:val="00AC433F"/>
    <w:rsid w:val="00AE448D"/>
    <w:rsid w:val="00AF1EA5"/>
    <w:rsid w:val="00AF4B68"/>
    <w:rsid w:val="00AF4C07"/>
    <w:rsid w:val="00B012FD"/>
    <w:rsid w:val="00B03682"/>
    <w:rsid w:val="00B154DE"/>
    <w:rsid w:val="00B21302"/>
    <w:rsid w:val="00B431D8"/>
    <w:rsid w:val="00B45083"/>
    <w:rsid w:val="00B463A7"/>
    <w:rsid w:val="00B5432A"/>
    <w:rsid w:val="00B5459D"/>
    <w:rsid w:val="00B6322A"/>
    <w:rsid w:val="00B632A6"/>
    <w:rsid w:val="00B6465E"/>
    <w:rsid w:val="00B718EE"/>
    <w:rsid w:val="00B72D80"/>
    <w:rsid w:val="00B853EC"/>
    <w:rsid w:val="00B876CC"/>
    <w:rsid w:val="00B90A32"/>
    <w:rsid w:val="00B9500C"/>
    <w:rsid w:val="00B9629D"/>
    <w:rsid w:val="00BA23CD"/>
    <w:rsid w:val="00BA6998"/>
    <w:rsid w:val="00BB6CB2"/>
    <w:rsid w:val="00BD4433"/>
    <w:rsid w:val="00BE187D"/>
    <w:rsid w:val="00BE1FC0"/>
    <w:rsid w:val="00BE500E"/>
    <w:rsid w:val="00BF2F67"/>
    <w:rsid w:val="00BF3DBC"/>
    <w:rsid w:val="00BF4FE2"/>
    <w:rsid w:val="00C107CE"/>
    <w:rsid w:val="00C111D4"/>
    <w:rsid w:val="00C122B1"/>
    <w:rsid w:val="00C1750E"/>
    <w:rsid w:val="00C2615A"/>
    <w:rsid w:val="00C27ABC"/>
    <w:rsid w:val="00C329C9"/>
    <w:rsid w:val="00C36BBB"/>
    <w:rsid w:val="00C376D1"/>
    <w:rsid w:val="00C447AF"/>
    <w:rsid w:val="00C44D37"/>
    <w:rsid w:val="00C4715A"/>
    <w:rsid w:val="00C50D40"/>
    <w:rsid w:val="00C5333C"/>
    <w:rsid w:val="00C56560"/>
    <w:rsid w:val="00C57EA6"/>
    <w:rsid w:val="00C60795"/>
    <w:rsid w:val="00C61FF3"/>
    <w:rsid w:val="00C82B19"/>
    <w:rsid w:val="00C86C82"/>
    <w:rsid w:val="00C97880"/>
    <w:rsid w:val="00CA056A"/>
    <w:rsid w:val="00CA3DB4"/>
    <w:rsid w:val="00CA72F3"/>
    <w:rsid w:val="00CC3D0A"/>
    <w:rsid w:val="00CD0288"/>
    <w:rsid w:val="00CD5360"/>
    <w:rsid w:val="00CD576D"/>
    <w:rsid w:val="00CD6C92"/>
    <w:rsid w:val="00CE1E8B"/>
    <w:rsid w:val="00CE5CE9"/>
    <w:rsid w:val="00CE5FF6"/>
    <w:rsid w:val="00CE7716"/>
    <w:rsid w:val="00CF4437"/>
    <w:rsid w:val="00CF779D"/>
    <w:rsid w:val="00D00956"/>
    <w:rsid w:val="00D037D0"/>
    <w:rsid w:val="00D03EB7"/>
    <w:rsid w:val="00D06A1B"/>
    <w:rsid w:val="00D1177E"/>
    <w:rsid w:val="00D273C3"/>
    <w:rsid w:val="00D279A0"/>
    <w:rsid w:val="00D31DB8"/>
    <w:rsid w:val="00D366F3"/>
    <w:rsid w:val="00D420C2"/>
    <w:rsid w:val="00D42259"/>
    <w:rsid w:val="00D453C3"/>
    <w:rsid w:val="00D47336"/>
    <w:rsid w:val="00D4771C"/>
    <w:rsid w:val="00D55A4A"/>
    <w:rsid w:val="00D60A2B"/>
    <w:rsid w:val="00D67D03"/>
    <w:rsid w:val="00D7115C"/>
    <w:rsid w:val="00D73639"/>
    <w:rsid w:val="00D74905"/>
    <w:rsid w:val="00D76224"/>
    <w:rsid w:val="00D82FE0"/>
    <w:rsid w:val="00D84509"/>
    <w:rsid w:val="00D85680"/>
    <w:rsid w:val="00D930B0"/>
    <w:rsid w:val="00D973C0"/>
    <w:rsid w:val="00DC6E37"/>
    <w:rsid w:val="00DE63C8"/>
    <w:rsid w:val="00E059B8"/>
    <w:rsid w:val="00E0662F"/>
    <w:rsid w:val="00E07D0F"/>
    <w:rsid w:val="00E10CCA"/>
    <w:rsid w:val="00E37A67"/>
    <w:rsid w:val="00E402A5"/>
    <w:rsid w:val="00E41494"/>
    <w:rsid w:val="00E554F8"/>
    <w:rsid w:val="00E60B76"/>
    <w:rsid w:val="00E623FC"/>
    <w:rsid w:val="00E62BF8"/>
    <w:rsid w:val="00E63C95"/>
    <w:rsid w:val="00E74833"/>
    <w:rsid w:val="00E8305F"/>
    <w:rsid w:val="00E963CE"/>
    <w:rsid w:val="00E97773"/>
    <w:rsid w:val="00EA00B2"/>
    <w:rsid w:val="00EA13ED"/>
    <w:rsid w:val="00EA1DD3"/>
    <w:rsid w:val="00EC0113"/>
    <w:rsid w:val="00EC1CB8"/>
    <w:rsid w:val="00EC7105"/>
    <w:rsid w:val="00ED23D8"/>
    <w:rsid w:val="00ED36F9"/>
    <w:rsid w:val="00EF0AC7"/>
    <w:rsid w:val="00EF50EA"/>
    <w:rsid w:val="00F10202"/>
    <w:rsid w:val="00F20026"/>
    <w:rsid w:val="00F20BE9"/>
    <w:rsid w:val="00F22261"/>
    <w:rsid w:val="00F2250B"/>
    <w:rsid w:val="00F22E53"/>
    <w:rsid w:val="00F25A81"/>
    <w:rsid w:val="00F308EF"/>
    <w:rsid w:val="00F3296C"/>
    <w:rsid w:val="00F43091"/>
    <w:rsid w:val="00F453AA"/>
    <w:rsid w:val="00F518D4"/>
    <w:rsid w:val="00F534BA"/>
    <w:rsid w:val="00F5637D"/>
    <w:rsid w:val="00F5649E"/>
    <w:rsid w:val="00F57F71"/>
    <w:rsid w:val="00F646F1"/>
    <w:rsid w:val="00F67AEE"/>
    <w:rsid w:val="00F73B01"/>
    <w:rsid w:val="00F75FC3"/>
    <w:rsid w:val="00F85356"/>
    <w:rsid w:val="00F95DDA"/>
    <w:rsid w:val="00F970F1"/>
    <w:rsid w:val="00FC451C"/>
    <w:rsid w:val="00FD1059"/>
    <w:rsid w:val="00FD2DDE"/>
    <w:rsid w:val="00FD3140"/>
    <w:rsid w:val="00FD3423"/>
    <w:rsid w:val="00FF1690"/>
    <w:rsid w:val="00FF188B"/>
    <w:rsid w:val="00FF3657"/>
    <w:rsid w:val="00FF4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 w:type="paragraph" w:styleId="af8">
    <w:name w:val="No Spacing"/>
    <w:uiPriority w:val="1"/>
    <w:qFormat/>
    <w:rsid w:val="0064088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3204-9716-492D-B387-3061765C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2</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user17</cp:lastModifiedBy>
  <cp:revision>80</cp:revision>
  <cp:lastPrinted>2020-01-13T07:07:00Z</cp:lastPrinted>
  <dcterms:created xsi:type="dcterms:W3CDTF">2015-04-14T11:45:00Z</dcterms:created>
  <dcterms:modified xsi:type="dcterms:W3CDTF">2020-01-13T07:48:00Z</dcterms:modified>
</cp:coreProperties>
</file>