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64" w:rsidRPr="00FD76EB" w:rsidRDefault="00CD3864" w:rsidP="00CD38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CD3864" w:rsidRDefault="00CD3864" w:rsidP="00CD3864">
      <w:pPr>
        <w:ind w:firstLine="567"/>
        <w:jc w:val="right"/>
        <w:rPr>
          <w:rFonts w:cs="Times New Roman"/>
        </w:rPr>
      </w:pPr>
    </w:p>
    <w:p w:rsidR="00CD3864" w:rsidRPr="00587D45" w:rsidRDefault="00CD3864" w:rsidP="00CD3864">
      <w:pPr>
        <w:jc w:val="center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587D45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Программа </w:t>
      </w:r>
    </w:p>
    <w:p w:rsidR="00CD3864" w:rsidRPr="00587D45" w:rsidRDefault="00CD3864" w:rsidP="00CD3864">
      <w:pPr>
        <w:jc w:val="center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587D45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профилактики рисков причинения вреда </w:t>
      </w:r>
      <w:r w:rsidRPr="00587D45">
        <w:rPr>
          <w:sz w:val="28"/>
          <w:szCs w:val="28"/>
        </w:rPr>
        <w:t>(ущерба)</w:t>
      </w:r>
      <w:r w:rsidRPr="00587D45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охраняемым законом ценностям в рамках муниципального жилищного контроля на территории</w:t>
      </w:r>
    </w:p>
    <w:p w:rsidR="00CD3864" w:rsidRPr="00587D45" w:rsidRDefault="00CD3864" w:rsidP="00CD3864">
      <w:pPr>
        <w:jc w:val="center"/>
        <w:rPr>
          <w:rFonts w:eastAsia="Times New Roman" w:cs="Times New Roman"/>
          <w:sz w:val="28"/>
          <w:szCs w:val="28"/>
          <w:lang w:eastAsia="ru-RU" w:bidi="ru-RU"/>
        </w:rPr>
      </w:pPr>
      <w:r w:rsidRPr="00587D45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Семикаракорского городского поселения на период 2022</w:t>
      </w:r>
      <w:r>
        <w:rPr>
          <w:rFonts w:eastAsia="Times New Roman" w:cs="Times New Roman"/>
          <w:sz w:val="28"/>
          <w:szCs w:val="28"/>
          <w:lang w:eastAsia="ru-RU" w:bidi="ru-RU"/>
        </w:rPr>
        <w:t xml:space="preserve"> год</w:t>
      </w:r>
      <w:r w:rsidRPr="00587D45">
        <w:rPr>
          <w:rFonts w:eastAsia="Times New Roman" w:cs="Times New Roman"/>
          <w:sz w:val="28"/>
          <w:szCs w:val="28"/>
          <w:lang w:eastAsia="ru-RU" w:bidi="ru-RU"/>
        </w:rPr>
        <w:t>.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</w:t>
      </w:r>
      <w:r w:rsidRPr="00587D45">
        <w:rPr>
          <w:rFonts w:eastAsia="Times New Roman" w:cs="Times New Roman"/>
          <w:color w:val="010101"/>
          <w:sz w:val="28"/>
          <w:szCs w:val="28"/>
          <w:lang w:eastAsia="ru-RU"/>
        </w:rPr>
        <w:t>проведения</w:t>
      </w: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</w:t>
      </w:r>
      <w:r>
        <w:rPr>
          <w:rFonts w:eastAsia="Times New Roman" w:cs="Times New Roman"/>
          <w:color w:val="010101"/>
          <w:sz w:val="28"/>
          <w:szCs w:val="28"/>
          <w:lang w:eastAsia="ru-RU"/>
        </w:rPr>
        <w:t xml:space="preserve"> (далее Программа)</w:t>
      </w: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, соблюдение которых оценивается при осуществлении муниципального жилищного контроля на территории </w:t>
      </w:r>
      <w:r>
        <w:rPr>
          <w:rFonts w:eastAsia="Times New Roman" w:cs="Times New Roman"/>
          <w:color w:val="010101"/>
          <w:sz w:val="28"/>
          <w:szCs w:val="28"/>
          <w:lang w:eastAsia="ru-RU"/>
        </w:rPr>
        <w:t>Семикаракорского городского поселения</w:t>
      </w: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. 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Муниципальный жилищный контроль на </w:t>
      </w:r>
      <w:r>
        <w:rPr>
          <w:rFonts w:eastAsia="Times New Roman" w:cs="Times New Roman"/>
          <w:color w:val="010101"/>
          <w:sz w:val="28"/>
          <w:szCs w:val="28"/>
          <w:lang w:eastAsia="ru-RU"/>
        </w:rPr>
        <w:t>территории Семикаракорского городского поселения</w:t>
      </w: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осуществляется </w:t>
      </w:r>
      <w:r>
        <w:rPr>
          <w:rFonts w:eastAsia="Times New Roman" w:cs="Times New Roman"/>
          <w:color w:val="010101"/>
          <w:sz w:val="28"/>
          <w:szCs w:val="28"/>
          <w:lang w:eastAsia="ru-RU"/>
        </w:rPr>
        <w:t>Администрацией Семикаракорского городского поселения и Муниципальным казенным учреждением «Центр комплексного благоустройства»</w:t>
      </w: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(далее – </w:t>
      </w:r>
      <w:r>
        <w:rPr>
          <w:rFonts w:eastAsia="Times New Roman" w:cs="Times New Roman"/>
          <w:color w:val="010101"/>
          <w:sz w:val="28"/>
          <w:szCs w:val="28"/>
          <w:lang w:eastAsia="ru-RU"/>
        </w:rPr>
        <w:t>Администрация и МКУ «ЦКБ»</w:t>
      </w: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).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2.2.      Обзор по виду муниципального контроля.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>
        <w:rPr>
          <w:rFonts w:eastAsia="Times New Roman" w:cs="Times New Roman"/>
          <w:color w:val="010101"/>
          <w:sz w:val="28"/>
          <w:szCs w:val="28"/>
          <w:lang w:eastAsia="ru-RU"/>
        </w:rPr>
        <w:t>Семикаракорского городского поселения</w:t>
      </w: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rFonts w:eastAsia="Times New Roman" w:cs="Times New Roman"/>
          <w:color w:val="010101"/>
          <w:sz w:val="28"/>
          <w:szCs w:val="28"/>
          <w:lang w:eastAsia="ru-RU"/>
        </w:rPr>
        <w:t>Администрацией и МКУ «ЦКБ»</w:t>
      </w: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мероприятий по муниципальному жилищному контролю: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- Жилищный кодекс Российской Федерации;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proofErr w:type="gramStart"/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  <w:proofErr w:type="gramEnd"/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-</w:t>
      </w:r>
      <w:r>
        <w:rPr>
          <w:rFonts w:eastAsia="Times New Roman" w:cs="Times New Roman"/>
          <w:color w:val="010101"/>
          <w:sz w:val="28"/>
          <w:szCs w:val="28"/>
          <w:lang w:eastAsia="ru-RU"/>
        </w:rPr>
        <w:t xml:space="preserve"> </w:t>
      </w: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-</w:t>
      </w:r>
      <w:r>
        <w:rPr>
          <w:rFonts w:eastAsia="Times New Roman" w:cs="Times New Roman"/>
          <w:color w:val="010101"/>
          <w:sz w:val="28"/>
          <w:szCs w:val="28"/>
          <w:lang w:eastAsia="ru-RU"/>
        </w:rPr>
        <w:t xml:space="preserve"> </w:t>
      </w: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proofErr w:type="gramStart"/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lastRenderedPageBreak/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CD3864" w:rsidRDefault="00CD3864" w:rsidP="00CD3864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>
        <w:rPr>
          <w:rFonts w:eastAsia="Times New Roman" w:cs="Times New Roman"/>
          <w:color w:val="010101"/>
          <w:sz w:val="28"/>
          <w:szCs w:val="28"/>
          <w:lang w:eastAsia="ru-RU"/>
        </w:rPr>
        <w:t>Семикаракорского городского поселения</w:t>
      </w: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на 2021 год не утверждался. 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</w:t>
      </w:r>
      <w:proofErr w:type="gramStart"/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законодательства</w:t>
      </w:r>
      <w:proofErr w:type="gramEnd"/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CD3864" w:rsidRPr="00516C26" w:rsidRDefault="00CD3864" w:rsidP="00CD3864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516C26">
        <w:rPr>
          <w:rFonts w:eastAsia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CD3864" w:rsidRPr="003575E7" w:rsidRDefault="00CD3864" w:rsidP="00CD3864">
      <w:pPr>
        <w:ind w:firstLine="760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:rsidR="00CD3864" w:rsidRPr="00C6031D" w:rsidRDefault="00CD3864" w:rsidP="00CD3864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CD3864" w:rsidRPr="00C6031D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CD3864" w:rsidRPr="00C6031D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CD3864" w:rsidRPr="00C6031D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D3864" w:rsidRPr="00C6031D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D3864" w:rsidRPr="00C6031D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CD3864" w:rsidRPr="00C6031D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CD3864" w:rsidRPr="00C6031D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D3864" w:rsidRPr="00C6031D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CD3864" w:rsidRPr="00C6031D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>
        <w:rPr>
          <w:rFonts w:eastAsia="Times New Roman" w:cs="Times New Roman"/>
          <w:color w:val="010101"/>
          <w:sz w:val="28"/>
          <w:szCs w:val="28"/>
          <w:lang w:eastAsia="ru-RU"/>
        </w:rPr>
        <w:t>Администрацией и МКУ «ЦКБ»</w:t>
      </w: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CD3864" w:rsidRPr="00C6031D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CD3864" w:rsidRPr="00C6031D" w:rsidRDefault="00CD3864" w:rsidP="00CD3864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CD3864" w:rsidRPr="00C6031D" w:rsidRDefault="00CD3864" w:rsidP="00CD3864">
      <w:pPr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  <w:proofErr w:type="gramStart"/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</w:t>
      </w:r>
      <w:r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к программе </w:t>
      </w:r>
      <w:r w:rsidRPr="00AF0B47">
        <w:rPr>
          <w:rFonts w:eastAsia="Times New Roman" w:cs="Times New Roman"/>
          <w:color w:val="000000"/>
          <w:sz w:val="28"/>
          <w:szCs w:val="28"/>
          <w:lang w:eastAsia="ru-RU" w:bidi="ru-RU"/>
        </w:rPr>
        <w:t>профилактики рисков причинения вреда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04594">
        <w:rPr>
          <w:sz w:val="28"/>
          <w:szCs w:val="28"/>
        </w:rPr>
        <w:t>(ущерба)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B47">
        <w:rPr>
          <w:rFonts w:eastAsia="Times New Roman" w:cs="Times New Roman"/>
          <w:color w:val="000000"/>
          <w:sz w:val="28"/>
          <w:szCs w:val="28"/>
          <w:lang w:eastAsia="ru-RU" w:bidi="ru-RU"/>
        </w:rPr>
        <w:t>охраняемым законом ценностям в рамках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F0B47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муниципального 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жилищного </w:t>
      </w:r>
      <w:r w:rsidRPr="00AF0B47">
        <w:rPr>
          <w:rFonts w:eastAsia="Times New Roman" w:cs="Times New Roman"/>
          <w:color w:val="000000"/>
          <w:sz w:val="28"/>
          <w:szCs w:val="28"/>
          <w:lang w:eastAsia="ru-RU" w:bidi="ru-RU"/>
        </w:rPr>
        <w:t>контроля на территории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Семикаракорского городского поселения</w:t>
      </w:r>
      <w:r w:rsidRPr="00AF0B47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на период 2022</w:t>
      </w:r>
      <w:r w:rsidRPr="00AF0B47">
        <w:rPr>
          <w:rFonts w:eastAsia="Times New Roman" w:cs="Times New Roman"/>
          <w:sz w:val="28"/>
          <w:szCs w:val="28"/>
          <w:lang w:eastAsia="ru-RU" w:bidi="ru-RU"/>
        </w:rPr>
        <w:t xml:space="preserve"> годы</w:t>
      </w: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). </w:t>
      </w:r>
      <w:proofErr w:type="gramEnd"/>
    </w:p>
    <w:p w:rsidR="00CD3864" w:rsidRDefault="00CD3864" w:rsidP="00CD3864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</w:pPr>
    </w:p>
    <w:p w:rsidR="00CD3864" w:rsidRPr="00C6031D" w:rsidRDefault="00CD3864" w:rsidP="00CD3864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CD3864" w:rsidRPr="00C6031D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Отчетные показатели Программы за 2020 год:</w:t>
      </w:r>
    </w:p>
    <w:p w:rsidR="00CD3864" w:rsidRPr="00C6031D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lastRenderedPageBreak/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CD3864" w:rsidRPr="00C6031D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</w:t>
      </w:r>
      <w:r>
        <w:rPr>
          <w:rFonts w:eastAsia="Times New Roman" w:cs="Times New Roman"/>
          <w:color w:val="010101"/>
          <w:sz w:val="28"/>
          <w:szCs w:val="28"/>
          <w:lang w:eastAsia="ru-RU"/>
        </w:rPr>
        <w:t>еденных контрольных мероприятий.</w:t>
      </w:r>
    </w:p>
    <w:p w:rsidR="00CD3864" w:rsidRPr="00C6031D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CD3864" w:rsidRPr="00C6031D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D3864" w:rsidRPr="00C6031D" w:rsidRDefault="00CD3864" w:rsidP="00CD386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>
        <w:rPr>
          <w:rFonts w:eastAsia="Times New Roman" w:cs="Times New Roman"/>
          <w:color w:val="010101"/>
          <w:sz w:val="28"/>
          <w:szCs w:val="28"/>
          <w:lang w:eastAsia="ru-RU"/>
        </w:rPr>
        <w:t>Администрации и МКУ «ЦКБ»</w:t>
      </w: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. </w:t>
      </w:r>
    </w:p>
    <w:p w:rsidR="00CD3864" w:rsidRPr="00C6031D" w:rsidRDefault="00CD3864" w:rsidP="00CD3864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CD3864" w:rsidRPr="00C6031D" w:rsidRDefault="00CD3864" w:rsidP="00CD3864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  <w:t xml:space="preserve">Перечень должностных лиц </w:t>
      </w:r>
      <w:r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  <w:t>Администрации и МКУ «ЦКБ»</w:t>
      </w:r>
      <w:r w:rsidRPr="00C6031D"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  <w:t>Семикаракорского городского поселения</w:t>
      </w:r>
    </w:p>
    <w:tbl>
      <w:tblPr>
        <w:tblW w:w="9506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"/>
        <w:gridCol w:w="3954"/>
        <w:gridCol w:w="3107"/>
        <w:gridCol w:w="2029"/>
      </w:tblGrid>
      <w:tr w:rsidR="00CD3864" w:rsidRPr="00C6031D" w:rsidTr="0061567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3864" w:rsidRPr="00C6031D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031D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CD3864" w:rsidRPr="00C6031D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6031D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6031D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</w:t>
            </w:r>
            <w:proofErr w:type="spellStart"/>
            <w:r w:rsidRPr="00C6031D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3864" w:rsidRPr="00C6031D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031D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3864" w:rsidRPr="00C6031D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031D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16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3864" w:rsidRPr="00C6031D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031D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CD3864" w:rsidRPr="00C6031D" w:rsidTr="0061567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3864" w:rsidRPr="00C6031D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031D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3864" w:rsidRPr="00C904CA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031D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</w:t>
            </w:r>
            <w:r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Администрации Семикаракорского городского поселения </w:t>
            </w:r>
          </w:p>
          <w:p w:rsidR="00CD3864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Муниципального казенного учреждения «Центр комплексного благоустройства»</w:t>
            </w:r>
          </w:p>
          <w:p w:rsidR="00CD3864" w:rsidRPr="00C6031D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3864" w:rsidRPr="007358BC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58BC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  <w:p w:rsidR="00CD3864" w:rsidRPr="007358BC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58BC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6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3864" w:rsidRPr="007358BC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58BC">
              <w:rPr>
                <w:rFonts w:eastAsia="Times New Roman" w:cs="Times New Roman"/>
                <w:sz w:val="28"/>
                <w:szCs w:val="28"/>
                <w:lang w:eastAsia="ru-RU"/>
              </w:rPr>
              <w:t>8 (86356) 4-16-37 </w:t>
            </w:r>
          </w:p>
          <w:p w:rsidR="00CD3864" w:rsidRPr="007358BC" w:rsidRDefault="00CD3864" w:rsidP="0061567B">
            <w:pPr>
              <w:spacing w:before="100" w:beforeAutospacing="1" w:after="100" w:afterAutospacing="1"/>
              <w:jc w:val="center"/>
            </w:pPr>
            <w:hyperlink r:id="rId4" w:history="1">
              <w:r w:rsidRPr="007358BC">
                <w:rPr>
                  <w:rStyle w:val="a3"/>
                  <w:lang w:val="en-US"/>
                </w:rPr>
                <w:t>gp</w:t>
              </w:r>
              <w:r w:rsidRPr="007358BC">
                <w:rPr>
                  <w:rStyle w:val="a3"/>
                </w:rPr>
                <w:t>35367@</w:t>
              </w:r>
              <w:r w:rsidRPr="007358BC">
                <w:rPr>
                  <w:rStyle w:val="a3"/>
                  <w:lang w:val="en-US"/>
                </w:rPr>
                <w:t>donpac</w:t>
              </w:r>
              <w:r w:rsidRPr="007358BC">
                <w:rPr>
                  <w:rStyle w:val="a3"/>
                </w:rPr>
                <w:t>.</w:t>
              </w:r>
              <w:r w:rsidRPr="007358BC">
                <w:rPr>
                  <w:rStyle w:val="a3"/>
                  <w:lang w:val="en-US"/>
                </w:rPr>
                <w:t>ru</w:t>
              </w:r>
            </w:hyperlink>
          </w:p>
          <w:p w:rsidR="00CD3864" w:rsidRPr="007358BC" w:rsidRDefault="00CD3864" w:rsidP="0061567B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r w:rsidRPr="007358BC">
              <w:rPr>
                <w:rFonts w:cs="Times New Roman"/>
                <w:sz w:val="28"/>
                <w:szCs w:val="28"/>
              </w:rPr>
              <w:t>(86356)4-28-93</w:t>
            </w:r>
          </w:p>
          <w:p w:rsidR="00CD3864" w:rsidRPr="007358BC" w:rsidRDefault="00CD3864" w:rsidP="0061567B">
            <w:pPr>
              <w:spacing w:before="100" w:beforeAutospacing="1" w:after="100" w:afterAutospacing="1"/>
              <w:rPr>
                <w:rFonts w:cs="Times New Roman"/>
                <w:sz w:val="28"/>
                <w:szCs w:val="28"/>
              </w:rPr>
            </w:pPr>
            <w:hyperlink r:id="rId5" w:history="1">
              <w:r w:rsidRPr="007358BC">
                <w:rPr>
                  <w:rStyle w:val="a3"/>
                  <w:rFonts w:cs="Times New Roman"/>
                  <w:shd w:val="clear" w:color="auto" w:fill="DCEBFA"/>
                </w:rPr>
                <w:t>semckb</w:t>
              </w:r>
              <w:r w:rsidRPr="007358BC">
                <w:rPr>
                  <w:rStyle w:val="a3"/>
                  <w:rFonts w:ascii="Arial" w:hAnsi="Arial" w:cs="Arial"/>
                  <w:shd w:val="clear" w:color="auto" w:fill="DCEBFA"/>
                </w:rPr>
                <w:t>@mail.ru</w:t>
              </w:r>
            </w:hyperlink>
          </w:p>
          <w:p w:rsidR="00CD3864" w:rsidRPr="007358BC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3864" w:rsidRPr="00C6031D" w:rsidRDefault="00CD3864" w:rsidP="00CD3864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>в соответствии с Планом мероприятий по профилактике нарушений при осуществлении муниципального жилищного контроля на территории</w:t>
      </w:r>
      <w:proofErr w:type="gramEnd"/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10101"/>
          <w:sz w:val="28"/>
          <w:szCs w:val="28"/>
          <w:lang w:eastAsia="ru-RU"/>
        </w:rPr>
        <w:t>Семикаракорского городского поселения</w:t>
      </w: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на 2022 год.</w:t>
      </w:r>
    </w:p>
    <w:p w:rsidR="00CD3864" w:rsidRPr="00C6031D" w:rsidRDefault="00CD3864" w:rsidP="00CD3864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>
        <w:rPr>
          <w:rFonts w:eastAsia="Times New Roman" w:cs="Times New Roman"/>
          <w:color w:val="010101"/>
          <w:sz w:val="28"/>
          <w:szCs w:val="28"/>
          <w:lang w:eastAsia="ru-RU"/>
        </w:rPr>
        <w:t>Администрации</w:t>
      </w: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жилищного контроля на территории </w:t>
      </w:r>
      <w:r>
        <w:rPr>
          <w:rFonts w:eastAsia="Times New Roman" w:cs="Times New Roman"/>
          <w:color w:val="010101"/>
          <w:sz w:val="28"/>
          <w:szCs w:val="28"/>
          <w:lang w:eastAsia="ru-RU"/>
        </w:rPr>
        <w:t>Семикаракорского городского поселения</w:t>
      </w: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t xml:space="preserve"> на 2022 год.</w:t>
      </w:r>
    </w:p>
    <w:p w:rsidR="00CD3864" w:rsidRPr="00DA6BDC" w:rsidRDefault="00CD3864" w:rsidP="00CD3864">
      <w:pPr>
        <w:shd w:val="clear" w:color="auto" w:fill="FFFFFF"/>
        <w:spacing w:before="100" w:beforeAutospacing="1" w:after="100" w:afterAutospacing="1"/>
        <w:jc w:val="right"/>
        <w:rPr>
          <w:rFonts w:eastAsia="Times New Roman" w:cs="Times New Roman"/>
          <w:color w:val="010101"/>
          <w:sz w:val="28"/>
          <w:szCs w:val="28"/>
          <w:lang w:eastAsia="ru-RU"/>
        </w:rPr>
      </w:pPr>
      <w:r w:rsidRPr="00C6031D">
        <w:rPr>
          <w:rFonts w:eastAsia="Times New Roman" w:cs="Times New Roman"/>
          <w:color w:val="010101"/>
          <w:sz w:val="28"/>
          <w:szCs w:val="28"/>
          <w:lang w:eastAsia="ru-RU"/>
        </w:rPr>
        <w:lastRenderedPageBreak/>
        <w:t>   </w:t>
      </w:r>
      <w:r w:rsidRPr="00DA6BDC">
        <w:rPr>
          <w:rFonts w:eastAsia="Times New Roman" w:cs="Times New Roman"/>
          <w:bCs/>
          <w:iCs/>
          <w:color w:val="010101"/>
          <w:sz w:val="28"/>
          <w:szCs w:val="28"/>
          <w:lang w:eastAsia="ru-RU"/>
        </w:rPr>
        <w:t>Приложение к Программе профилактики рисков</w:t>
      </w:r>
      <w:r w:rsidRPr="00DA6BDC">
        <w:rPr>
          <w:rFonts w:eastAsia="Times New Roman" w:cs="Times New Roman"/>
          <w:color w:val="010101"/>
          <w:sz w:val="28"/>
          <w:szCs w:val="28"/>
          <w:lang w:eastAsia="ru-RU"/>
        </w:rPr>
        <w:br/>
      </w:r>
      <w:r w:rsidRPr="00DA6BDC">
        <w:rPr>
          <w:rFonts w:eastAsia="Times New Roman" w:cs="Times New Roman"/>
          <w:bCs/>
          <w:iCs/>
          <w:color w:val="010101"/>
          <w:sz w:val="28"/>
          <w:szCs w:val="28"/>
          <w:lang w:eastAsia="ru-RU"/>
        </w:rPr>
        <w:t>причинения вреда (ущерба)</w:t>
      </w:r>
      <w:r w:rsidRPr="00DA6BDC">
        <w:rPr>
          <w:rFonts w:eastAsia="Times New Roman" w:cs="Times New Roman"/>
          <w:color w:val="010101"/>
          <w:sz w:val="28"/>
          <w:szCs w:val="28"/>
          <w:lang w:eastAsia="ru-RU"/>
        </w:rPr>
        <w:br/>
      </w:r>
      <w:r w:rsidRPr="00DA6BDC">
        <w:rPr>
          <w:rFonts w:eastAsia="Times New Roman" w:cs="Times New Roman"/>
          <w:bCs/>
          <w:iCs/>
          <w:color w:val="010101"/>
          <w:sz w:val="28"/>
          <w:szCs w:val="28"/>
          <w:lang w:eastAsia="ru-RU"/>
        </w:rPr>
        <w:t>охраняемым законом ценностям</w:t>
      </w:r>
      <w:r w:rsidRPr="00DA6BDC">
        <w:rPr>
          <w:rFonts w:eastAsia="Times New Roman" w:cs="Times New Roman"/>
          <w:color w:val="010101"/>
          <w:sz w:val="28"/>
          <w:szCs w:val="28"/>
          <w:lang w:eastAsia="ru-RU"/>
        </w:rPr>
        <w:br/>
      </w:r>
      <w:r w:rsidRPr="00DA6BDC">
        <w:rPr>
          <w:rFonts w:eastAsia="Times New Roman" w:cs="Times New Roman"/>
          <w:bCs/>
          <w:iCs/>
          <w:color w:val="010101"/>
          <w:sz w:val="28"/>
          <w:szCs w:val="28"/>
          <w:lang w:eastAsia="ru-RU"/>
        </w:rPr>
        <w:t>на 2022 год</w:t>
      </w:r>
    </w:p>
    <w:p w:rsidR="00CD3864" w:rsidRPr="00976FD6" w:rsidRDefault="00CD3864" w:rsidP="00CD3864">
      <w:pPr>
        <w:shd w:val="clear" w:color="auto" w:fill="FFFFFF"/>
        <w:jc w:val="center"/>
        <w:outlineLvl w:val="2"/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</w:pPr>
      <w:r w:rsidRPr="00976FD6">
        <w:rPr>
          <w:rFonts w:eastAsia="Times New Roman" w:cs="Times New Roman"/>
          <w:b/>
          <w:bCs/>
          <w:color w:val="010101"/>
          <w:sz w:val="28"/>
          <w:szCs w:val="28"/>
          <w:lang w:eastAsia="ru-RU"/>
        </w:rPr>
        <w:t>План мероприятий по профилактике нарушений жилищного законодательства на территории Семикаракорского городского поселения на 2022 год </w:t>
      </w:r>
    </w:p>
    <w:p w:rsidR="00CD3864" w:rsidRPr="0060343B" w:rsidRDefault="00CD3864" w:rsidP="00CD3864">
      <w:pPr>
        <w:shd w:val="clear" w:color="auto" w:fill="FFFFFF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3"/>
        <w:gridCol w:w="2541"/>
        <w:gridCol w:w="3028"/>
        <w:gridCol w:w="2328"/>
        <w:gridCol w:w="1141"/>
      </w:tblGrid>
      <w:tr w:rsidR="00CD3864" w:rsidRPr="00C66531" w:rsidTr="0061567B">
        <w:tc>
          <w:tcPr>
            <w:tcW w:w="393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CD3864" w:rsidRPr="00C66531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66531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66531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</w:t>
            </w:r>
            <w:proofErr w:type="spellStart"/>
            <w:r w:rsidRPr="00C66531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41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028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2328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141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CD3864" w:rsidRPr="00C66531" w:rsidTr="0061567B">
        <w:tc>
          <w:tcPr>
            <w:tcW w:w="393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41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028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 Семикаракорского городского поселения в информационно-телекоммуникационной сети «Интернет» и в иных формах.</w:t>
            </w:r>
          </w:p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1) тексты нормативных правовых актов, регулирующих осуществление муниципального </w:t>
            </w: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жилищного контроля;</w:t>
            </w:r>
          </w:p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2) руководства по соблюдению обязательных требований.</w:t>
            </w:r>
          </w:p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6) доклады о муниципальном контроле;</w:t>
            </w:r>
          </w:p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328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Должностные лица Администрации Семикаракорского городского поселения</w:t>
            </w:r>
            <w:r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, должностные лица Муниципального казенного учреждения «Центр Комплексного благоустройства»</w:t>
            </w:r>
          </w:p>
        </w:tc>
        <w:tc>
          <w:tcPr>
            <w:tcW w:w="1141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D3864" w:rsidRPr="00C66531" w:rsidTr="0061567B">
        <w:tc>
          <w:tcPr>
            <w:tcW w:w="393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541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028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отчетным</w:t>
            </w:r>
            <w:proofErr w:type="gramEnd"/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, подлежит </w:t>
            </w: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публичному обсуждению.</w:t>
            </w:r>
          </w:p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Доклад о правоприменительной практике размещается на официальном сайте Семикаракорского городского поселения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2328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Должностные лица Администрации Семикаракорского городского поселения</w:t>
            </w:r>
            <w:r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, должностные лица Муниципального казенного учреждения </w:t>
            </w:r>
            <w:r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«Центр Комплексного благоустройства»</w:t>
            </w:r>
          </w:p>
        </w:tc>
        <w:tc>
          <w:tcPr>
            <w:tcW w:w="1141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1 раз в год</w:t>
            </w:r>
          </w:p>
        </w:tc>
      </w:tr>
      <w:tr w:rsidR="00CD3864" w:rsidRPr="00C66531" w:rsidTr="0061567B">
        <w:tc>
          <w:tcPr>
            <w:tcW w:w="393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541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3028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  <w:proofErr w:type="gramEnd"/>
          </w:p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Контролируемое лицо вправе после получения предостережения о недопустимости </w:t>
            </w: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328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Должностные лица Администрации Семикаракорского городского поселения</w:t>
            </w:r>
            <w:r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, должностные лица Муниципального казенного учреждения «Центр Комплексного благоустройства»</w:t>
            </w:r>
          </w:p>
        </w:tc>
        <w:tc>
          <w:tcPr>
            <w:tcW w:w="1141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D3864" w:rsidRPr="00C66531" w:rsidTr="0061567B">
        <w:tc>
          <w:tcPr>
            <w:tcW w:w="393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541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028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Консультирование, осуществляется по следующим вопросам:</w:t>
            </w:r>
          </w:p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- разъяснение положений нормативных правовых актов, </w:t>
            </w: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содержащих обязательные требования, оценка соблюдения которых осуществляется в рамках муниципального контроля;</w:t>
            </w:r>
          </w:p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- компетенция уполномоченного органа;</w:t>
            </w:r>
          </w:p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Семикаракорского городского поселения в информационно-телекоммуникационной сети «Интернет» </w:t>
            </w:r>
            <w:r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в разделе «Муниципальный контроль» </w:t>
            </w: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 письменного </w:t>
            </w: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2328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Должностные лица Администрации Семикаракорского городского поселения</w:t>
            </w:r>
            <w:r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, должностные лица Муниципального казенного учреждения «Центр Комплексного благоустройства»</w:t>
            </w:r>
          </w:p>
        </w:tc>
        <w:tc>
          <w:tcPr>
            <w:tcW w:w="1141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D3864" w:rsidRPr="00C66531" w:rsidTr="0061567B">
        <w:tc>
          <w:tcPr>
            <w:tcW w:w="393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541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3028" w:type="dxa"/>
            <w:shd w:val="clear" w:color="auto" w:fill="FFFFFF"/>
            <w:hideMark/>
          </w:tcPr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позднее</w:t>
            </w:r>
            <w:proofErr w:type="gramEnd"/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о закона от 31.07.2020 № 248-ФЗ</w:t>
            </w: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Контролируемое лицо вправе отказаться от проведения обязательного профилактического </w:t>
            </w: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позднее, чем за 3 рабочих дня до дня его проведения.</w:t>
            </w:r>
          </w:p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Профилактический визит проводится </w:t>
            </w:r>
            <w:r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должностными лицами Администрации и МКУ «ЦКБ»</w:t>
            </w: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В ходе профилактического визита контролируемое лицо информируется об </w:t>
            </w: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В ходе профилактического визита </w:t>
            </w:r>
            <w:r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должностными лицами Администрации и МКУ «ЦКБ»</w:t>
            </w: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CD3864" w:rsidRPr="00C66531" w:rsidRDefault="00CD3864" w:rsidP="0061567B">
            <w:pPr>
              <w:spacing w:before="100" w:beforeAutospacing="1" w:after="100" w:afterAutospacing="1"/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</w:t>
            </w: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в ходе профилактического визита, носят рекомендательный характер.</w:t>
            </w:r>
          </w:p>
        </w:tc>
        <w:tc>
          <w:tcPr>
            <w:tcW w:w="2328" w:type="dxa"/>
            <w:shd w:val="clear" w:color="auto" w:fill="FFFFFF"/>
            <w:hideMark/>
          </w:tcPr>
          <w:p w:rsidR="00CD3864" w:rsidRPr="00C66531" w:rsidRDefault="00CD3864" w:rsidP="0061567B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66531"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Должностные лица Администрации Семикаракорского городского поселения</w:t>
            </w:r>
            <w:r>
              <w:rPr>
                <w:rFonts w:eastAsia="Times New Roman" w:cs="Times New Roman"/>
                <w:color w:val="010101"/>
                <w:sz w:val="28"/>
                <w:szCs w:val="28"/>
                <w:lang w:eastAsia="ru-RU"/>
              </w:rPr>
              <w:t>, должностные лица Муниципального казенного учреждения «Центр Комплексного благоустройства»</w:t>
            </w:r>
          </w:p>
        </w:tc>
        <w:tc>
          <w:tcPr>
            <w:tcW w:w="1141" w:type="dxa"/>
            <w:shd w:val="clear" w:color="auto" w:fill="FFFFFF"/>
            <w:hideMark/>
          </w:tcPr>
          <w:p w:rsidR="00CD3864" w:rsidRPr="00C66531" w:rsidRDefault="00CD3864" w:rsidP="0061567B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CD3864" w:rsidRDefault="00CD3864" w:rsidP="00CD3864">
      <w:pPr>
        <w:tabs>
          <w:tab w:val="left" w:pos="5954"/>
          <w:tab w:val="left" w:pos="6237"/>
        </w:tabs>
      </w:pPr>
    </w:p>
    <w:p w:rsidR="00CD3864" w:rsidRPr="004B1BBC" w:rsidRDefault="00CD3864" w:rsidP="00CD3864">
      <w:pPr>
        <w:ind w:firstLine="760"/>
        <w:jc w:val="both"/>
        <w:outlineLvl w:val="2"/>
        <w:rPr>
          <w:rFonts w:cs="Times New Roman"/>
          <w:sz w:val="28"/>
          <w:szCs w:val="28"/>
        </w:rPr>
      </w:pPr>
    </w:p>
    <w:p w:rsidR="000318F5" w:rsidRDefault="000318F5"/>
    <w:sectPr w:rsidR="000318F5" w:rsidSect="00C904C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864"/>
    <w:rsid w:val="000318F5"/>
    <w:rsid w:val="00090C11"/>
    <w:rsid w:val="00A36B8A"/>
    <w:rsid w:val="00CD3864"/>
    <w:rsid w:val="00CF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64"/>
    <w:pPr>
      <w:widowControl w:val="0"/>
      <w:suppressAutoHyphens/>
      <w:spacing w:before="0"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38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mckb@mail.ru" TargetMode="External"/><Relationship Id="rId4" Type="http://schemas.openxmlformats.org/officeDocument/2006/relationships/hyperlink" Target="mailto:gp35367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2676</Words>
  <Characters>15257</Characters>
  <Application>Microsoft Office Word</Application>
  <DocSecurity>0</DocSecurity>
  <Lines>127</Lines>
  <Paragraphs>35</Paragraphs>
  <ScaleCrop>false</ScaleCrop>
  <Company>Reanimator Extreme Edition</Company>
  <LinksUpToDate>false</LinksUpToDate>
  <CharactersWithSpaces>17898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2021-09-28T13:50:00Z</dcterms:created>
  <dcterms:modified xsi:type="dcterms:W3CDTF">2021-09-28T13:52:00Z</dcterms:modified>
</cp:coreProperties>
</file>