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C" w:rsidRDefault="00DF545C" w:rsidP="00DF545C">
      <w:pPr>
        <w:jc w:val="center"/>
        <w:rPr>
          <w:sz w:val="28"/>
          <w:szCs w:val="28"/>
        </w:rPr>
      </w:pPr>
      <w:bookmarkStart w:id="0" w:name="_GoBack"/>
      <w:bookmarkEnd w:id="0"/>
    </w:p>
    <w:p w:rsidR="00DF545C" w:rsidRDefault="00DF545C" w:rsidP="00DF5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об отказе от проведения аукциона, </w:t>
      </w:r>
    </w:p>
    <w:p w:rsidR="00DF545C" w:rsidRDefault="00DF545C" w:rsidP="00DF54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назначенного</w:t>
      </w:r>
      <w:proofErr w:type="gramEnd"/>
      <w:r>
        <w:rPr>
          <w:sz w:val="28"/>
          <w:szCs w:val="28"/>
        </w:rPr>
        <w:t xml:space="preserve"> на 18.05.2022 в отношении лотов № 1-13 </w:t>
      </w:r>
    </w:p>
    <w:p w:rsidR="00DF545C" w:rsidRDefault="00DF545C" w:rsidP="00DF545C">
      <w:pPr>
        <w:jc w:val="center"/>
        <w:rPr>
          <w:sz w:val="28"/>
          <w:szCs w:val="28"/>
        </w:rPr>
      </w:pPr>
      <w:r>
        <w:rPr>
          <w:sz w:val="28"/>
          <w:szCs w:val="28"/>
        </w:rPr>
        <w:t>(извещение № 22000024330000000001)</w:t>
      </w:r>
    </w:p>
    <w:p w:rsidR="00DF545C" w:rsidRDefault="00DF545C" w:rsidP="00DF545C">
      <w:pPr>
        <w:rPr>
          <w:sz w:val="28"/>
          <w:szCs w:val="28"/>
        </w:rPr>
      </w:pPr>
    </w:p>
    <w:p w:rsidR="00DF545C" w:rsidRDefault="00DF545C" w:rsidP="00DF545C">
      <w:pPr>
        <w:jc w:val="both"/>
        <w:rPr>
          <w:sz w:val="28"/>
          <w:szCs w:val="28"/>
        </w:rPr>
      </w:pPr>
    </w:p>
    <w:p w:rsidR="00DF545C" w:rsidRDefault="00DF545C" w:rsidP="00DF545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Порядка организации и проведения открытого аукциона в электронной форме на право размещения нестационарного торгового объекта, утвержденного постановлением Администрации Семикаракорского городского поселения от 29.12.2021 № 262, принимая во внимание информацию о дублировании сведений по аукциону отказаться от проведения аукциона, назначенного на 18.05.2022 в отношении лотов № 1-13 (извещение № 22000024330000000001).</w:t>
      </w:r>
      <w:proofErr w:type="gramEnd"/>
    </w:p>
    <w:p w:rsidR="00DF545C" w:rsidRDefault="00DF545C" w:rsidP="00DF545C">
      <w:pPr>
        <w:jc w:val="both"/>
        <w:rPr>
          <w:sz w:val="28"/>
          <w:szCs w:val="28"/>
        </w:rPr>
      </w:pPr>
    </w:p>
    <w:p w:rsidR="003546A0" w:rsidRDefault="003546A0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Pr="003A11DC" w:rsidRDefault="003A11DC" w:rsidP="003A11DC">
      <w:pPr>
        <w:jc w:val="center"/>
        <w:rPr>
          <w:b/>
          <w:sz w:val="36"/>
          <w:szCs w:val="36"/>
        </w:rPr>
      </w:pPr>
    </w:p>
    <w:sectPr w:rsidR="003A11DC" w:rsidRPr="003A11DC" w:rsidSect="0042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50F"/>
    <w:multiLevelType w:val="hybridMultilevel"/>
    <w:tmpl w:val="22F46EC6"/>
    <w:lvl w:ilvl="0" w:tplc="25C430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61D67"/>
    <w:rsid w:val="000B21E6"/>
    <w:rsid w:val="002257DB"/>
    <w:rsid w:val="00232EBA"/>
    <w:rsid w:val="00263261"/>
    <w:rsid w:val="00265993"/>
    <w:rsid w:val="002C4B15"/>
    <w:rsid w:val="003238CF"/>
    <w:rsid w:val="00350708"/>
    <w:rsid w:val="003546A0"/>
    <w:rsid w:val="003A11DC"/>
    <w:rsid w:val="003F2F75"/>
    <w:rsid w:val="00426AC3"/>
    <w:rsid w:val="0049356E"/>
    <w:rsid w:val="00587620"/>
    <w:rsid w:val="005E0D68"/>
    <w:rsid w:val="006343AE"/>
    <w:rsid w:val="006777B1"/>
    <w:rsid w:val="006E4F8E"/>
    <w:rsid w:val="00751BF2"/>
    <w:rsid w:val="00785CAB"/>
    <w:rsid w:val="007B345D"/>
    <w:rsid w:val="0093288C"/>
    <w:rsid w:val="00971279"/>
    <w:rsid w:val="00A145B2"/>
    <w:rsid w:val="00A419B0"/>
    <w:rsid w:val="00AA34DE"/>
    <w:rsid w:val="00AF6956"/>
    <w:rsid w:val="00C303D4"/>
    <w:rsid w:val="00C70E4D"/>
    <w:rsid w:val="00D6239B"/>
    <w:rsid w:val="00DC6404"/>
    <w:rsid w:val="00DF53A5"/>
    <w:rsid w:val="00DF545C"/>
    <w:rsid w:val="00E71526"/>
    <w:rsid w:val="00EC06EA"/>
    <w:rsid w:val="00EE20CE"/>
    <w:rsid w:val="00F06719"/>
    <w:rsid w:val="00F14FF7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61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2</cp:revision>
  <cp:lastPrinted>2021-12-08T12:22:00Z</cp:lastPrinted>
  <dcterms:created xsi:type="dcterms:W3CDTF">2022-03-31T08:31:00Z</dcterms:created>
  <dcterms:modified xsi:type="dcterms:W3CDTF">2022-03-31T08:31:00Z</dcterms:modified>
</cp:coreProperties>
</file>