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53" w:rsidRDefault="00975A92" w:rsidP="00975A9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75A92" w:rsidRDefault="00975A92" w:rsidP="00077DA8">
      <w:pPr>
        <w:jc w:val="center"/>
        <w:rPr>
          <w:sz w:val="28"/>
          <w:szCs w:val="28"/>
        </w:rPr>
      </w:pPr>
    </w:p>
    <w:p w:rsidR="00077DA8" w:rsidRPr="004E1770" w:rsidRDefault="00077DA8" w:rsidP="00077DA8">
      <w:pPr>
        <w:jc w:val="center"/>
        <w:rPr>
          <w:sz w:val="28"/>
          <w:szCs w:val="28"/>
        </w:rPr>
      </w:pPr>
      <w:r w:rsidRPr="004E1770">
        <w:rPr>
          <w:sz w:val="28"/>
          <w:szCs w:val="28"/>
        </w:rPr>
        <w:t>Российская Федерация</w:t>
      </w:r>
    </w:p>
    <w:p w:rsidR="00077DA8" w:rsidRPr="004E1770" w:rsidRDefault="00077DA8" w:rsidP="00077DA8">
      <w:pPr>
        <w:jc w:val="center"/>
        <w:rPr>
          <w:sz w:val="28"/>
          <w:szCs w:val="28"/>
        </w:rPr>
      </w:pPr>
      <w:r w:rsidRPr="004E1770">
        <w:rPr>
          <w:sz w:val="28"/>
          <w:szCs w:val="28"/>
        </w:rPr>
        <w:t>Ростовская область</w:t>
      </w:r>
    </w:p>
    <w:p w:rsidR="00077DA8" w:rsidRPr="004E1770" w:rsidRDefault="00077DA8" w:rsidP="00077DA8">
      <w:pPr>
        <w:jc w:val="center"/>
        <w:rPr>
          <w:sz w:val="28"/>
          <w:szCs w:val="28"/>
        </w:rPr>
      </w:pPr>
      <w:r w:rsidRPr="004E1770">
        <w:rPr>
          <w:sz w:val="28"/>
          <w:szCs w:val="28"/>
        </w:rPr>
        <w:t xml:space="preserve">Администрация Семикаракорского </w:t>
      </w:r>
      <w:r>
        <w:rPr>
          <w:sz w:val="28"/>
          <w:szCs w:val="28"/>
        </w:rPr>
        <w:t>городского поселения</w:t>
      </w:r>
    </w:p>
    <w:p w:rsidR="00077DA8" w:rsidRPr="004E1770" w:rsidRDefault="00077DA8" w:rsidP="00077DA8">
      <w:pPr>
        <w:jc w:val="center"/>
        <w:rPr>
          <w:sz w:val="28"/>
          <w:szCs w:val="28"/>
        </w:rPr>
      </w:pPr>
    </w:p>
    <w:p w:rsidR="006B351F" w:rsidRDefault="006B351F" w:rsidP="00077DA8">
      <w:pPr>
        <w:jc w:val="center"/>
      </w:pPr>
      <w:r>
        <w:rPr>
          <w:bCs/>
          <w:kern w:val="2"/>
          <w:sz w:val="28"/>
          <w:szCs w:val="28"/>
        </w:rPr>
        <w:t>ПОСТАНОВЛЕНИЕ</w:t>
      </w:r>
    </w:p>
    <w:p w:rsidR="006B351F" w:rsidRDefault="006B351F" w:rsidP="006B351F">
      <w:pPr>
        <w:jc w:val="center"/>
        <w:rPr>
          <w:bCs/>
          <w:kern w:val="2"/>
          <w:sz w:val="32"/>
          <w:szCs w:val="28"/>
        </w:rPr>
      </w:pPr>
    </w:p>
    <w:p w:rsidR="006B351F" w:rsidRDefault="00975A92" w:rsidP="006B351F">
      <w:pPr>
        <w:jc w:val="both"/>
        <w:rPr>
          <w:bCs/>
          <w:sz w:val="28"/>
        </w:rPr>
      </w:pPr>
      <w:r>
        <w:rPr>
          <w:bCs/>
          <w:sz w:val="28"/>
        </w:rPr>
        <w:t>__</w:t>
      </w:r>
      <w:r w:rsidR="00B25A53">
        <w:rPr>
          <w:bCs/>
          <w:sz w:val="28"/>
        </w:rPr>
        <w:t>.</w:t>
      </w:r>
      <w:r>
        <w:rPr>
          <w:bCs/>
          <w:sz w:val="28"/>
        </w:rPr>
        <w:t>__</w:t>
      </w:r>
      <w:r w:rsidR="00B25A53">
        <w:rPr>
          <w:bCs/>
          <w:sz w:val="28"/>
        </w:rPr>
        <w:t>.</w:t>
      </w:r>
      <w:r w:rsidR="00077DA8">
        <w:rPr>
          <w:bCs/>
          <w:sz w:val="28"/>
        </w:rPr>
        <w:t>2022</w:t>
      </w:r>
      <w:r w:rsidR="006B351F">
        <w:rPr>
          <w:bCs/>
          <w:sz w:val="28"/>
        </w:rPr>
        <w:t xml:space="preserve">                   </w:t>
      </w:r>
      <w:r w:rsidR="00077DA8">
        <w:rPr>
          <w:bCs/>
          <w:sz w:val="28"/>
        </w:rPr>
        <w:t xml:space="preserve">  </w:t>
      </w:r>
      <w:r w:rsidR="00B25A53">
        <w:rPr>
          <w:bCs/>
          <w:sz w:val="28"/>
        </w:rPr>
        <w:t xml:space="preserve">     </w:t>
      </w:r>
      <w:r w:rsidR="00751F22">
        <w:rPr>
          <w:bCs/>
          <w:sz w:val="28"/>
        </w:rPr>
        <w:t xml:space="preserve"> </w:t>
      </w:r>
      <w:r w:rsidR="005E0B63">
        <w:rPr>
          <w:bCs/>
          <w:sz w:val="28"/>
        </w:rPr>
        <w:t xml:space="preserve"> </w:t>
      </w:r>
      <w:r w:rsidR="00077DA8">
        <w:rPr>
          <w:bCs/>
          <w:sz w:val="28"/>
        </w:rPr>
        <w:t xml:space="preserve">г. </w:t>
      </w:r>
      <w:proofErr w:type="spellStart"/>
      <w:r w:rsidR="00077DA8">
        <w:rPr>
          <w:bCs/>
          <w:sz w:val="28"/>
        </w:rPr>
        <w:t>Семикаракорск</w:t>
      </w:r>
      <w:proofErr w:type="spellEnd"/>
      <w:r w:rsidR="00077DA8">
        <w:rPr>
          <w:bCs/>
          <w:sz w:val="28"/>
        </w:rPr>
        <w:t xml:space="preserve">                                 </w:t>
      </w:r>
      <w:r w:rsidR="00B25A53">
        <w:rPr>
          <w:bCs/>
          <w:sz w:val="28"/>
        </w:rPr>
        <w:t xml:space="preserve">     </w:t>
      </w:r>
      <w:r w:rsidR="00077DA8">
        <w:rPr>
          <w:bCs/>
          <w:sz w:val="28"/>
        </w:rPr>
        <w:t>№</w:t>
      </w:r>
      <w:r w:rsidR="00B25A53">
        <w:rPr>
          <w:bCs/>
          <w:sz w:val="28"/>
        </w:rPr>
        <w:t xml:space="preserve"> </w:t>
      </w:r>
      <w:r>
        <w:rPr>
          <w:bCs/>
          <w:sz w:val="28"/>
        </w:rPr>
        <w:t>__</w:t>
      </w:r>
    </w:p>
    <w:p w:rsidR="00077DA8" w:rsidRDefault="00077DA8" w:rsidP="006B351F">
      <w:pPr>
        <w:jc w:val="both"/>
        <w:rPr>
          <w:bCs/>
          <w:sz w:val="28"/>
        </w:rPr>
      </w:pPr>
    </w:p>
    <w:p w:rsidR="00627ADD" w:rsidRDefault="00975A92" w:rsidP="00FC2AB4">
      <w:pPr>
        <w:jc w:val="center"/>
        <w:rPr>
          <w:sz w:val="28"/>
          <w:szCs w:val="28"/>
        </w:rPr>
      </w:pPr>
      <w:r w:rsidRPr="00975A92">
        <w:rPr>
          <w:sz w:val="28"/>
          <w:szCs w:val="28"/>
        </w:rPr>
        <w:t xml:space="preserve">Об утверждении </w:t>
      </w:r>
      <w:r w:rsidR="004A6907">
        <w:rPr>
          <w:sz w:val="28"/>
          <w:szCs w:val="28"/>
        </w:rPr>
        <w:t>П</w:t>
      </w:r>
      <w:r w:rsidRPr="00975A92">
        <w:rPr>
          <w:sz w:val="28"/>
          <w:szCs w:val="28"/>
        </w:rPr>
        <w:t>о</w:t>
      </w:r>
      <w:r w:rsidR="00FC2AB4">
        <w:rPr>
          <w:sz w:val="28"/>
          <w:szCs w:val="28"/>
        </w:rPr>
        <w:t>ложения об условиях</w:t>
      </w:r>
    </w:p>
    <w:p w:rsidR="00627ADD" w:rsidRDefault="00FC2AB4" w:rsidP="00627A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порядке</w:t>
      </w:r>
      <w:proofErr w:type="gramEnd"/>
      <w:r w:rsidR="00975A92" w:rsidRPr="00975A92">
        <w:rPr>
          <w:sz w:val="28"/>
          <w:szCs w:val="28"/>
        </w:rPr>
        <w:t xml:space="preserve"> предоставления </w:t>
      </w:r>
      <w:r w:rsidR="00975A92">
        <w:rPr>
          <w:sz w:val="28"/>
          <w:szCs w:val="28"/>
        </w:rPr>
        <w:t>субъектам</w:t>
      </w:r>
      <w:r>
        <w:rPr>
          <w:sz w:val="28"/>
          <w:szCs w:val="28"/>
        </w:rPr>
        <w:t xml:space="preserve"> </w:t>
      </w:r>
      <w:r w:rsidR="00975A92">
        <w:rPr>
          <w:sz w:val="28"/>
          <w:szCs w:val="28"/>
        </w:rPr>
        <w:t>малого и среднего</w:t>
      </w:r>
      <w:r>
        <w:rPr>
          <w:sz w:val="28"/>
          <w:szCs w:val="28"/>
        </w:rPr>
        <w:t xml:space="preserve"> </w:t>
      </w:r>
      <w:r w:rsidR="009D1EB9">
        <w:rPr>
          <w:sz w:val="28"/>
          <w:szCs w:val="28"/>
        </w:rPr>
        <w:t xml:space="preserve">предпринимательства, </w:t>
      </w:r>
      <w:r w:rsidR="00975A92">
        <w:rPr>
          <w:sz w:val="28"/>
          <w:szCs w:val="28"/>
        </w:rPr>
        <w:t xml:space="preserve">являющимся </w:t>
      </w:r>
      <w:r w:rsidR="00975A92" w:rsidRPr="00975A92">
        <w:rPr>
          <w:sz w:val="28"/>
          <w:szCs w:val="28"/>
        </w:rPr>
        <w:t>сельскохозяйственным</w:t>
      </w:r>
      <w:r w:rsidR="00975A92">
        <w:rPr>
          <w:sz w:val="28"/>
          <w:szCs w:val="28"/>
        </w:rPr>
        <w:t>и</w:t>
      </w:r>
      <w:r w:rsidR="00975A92" w:rsidRPr="00975A92">
        <w:rPr>
          <w:sz w:val="28"/>
          <w:szCs w:val="28"/>
        </w:rPr>
        <w:t xml:space="preserve"> товаропроизводителям</w:t>
      </w:r>
      <w:r w:rsidR="00627ADD">
        <w:rPr>
          <w:sz w:val="28"/>
          <w:szCs w:val="28"/>
        </w:rPr>
        <w:t xml:space="preserve">и </w:t>
      </w:r>
      <w:r w:rsidR="00975A92" w:rsidRPr="00975A92">
        <w:rPr>
          <w:sz w:val="28"/>
          <w:szCs w:val="28"/>
        </w:rPr>
        <w:t>муниципальной преференции в виде предоставления мест</w:t>
      </w:r>
      <w:r w:rsidR="009D1EB9">
        <w:rPr>
          <w:sz w:val="28"/>
          <w:szCs w:val="28"/>
        </w:rPr>
        <w:t xml:space="preserve"> д</w:t>
      </w:r>
      <w:r w:rsidR="00975A92" w:rsidRPr="00975A92">
        <w:rPr>
          <w:sz w:val="28"/>
          <w:szCs w:val="28"/>
        </w:rPr>
        <w:t>ля</w:t>
      </w:r>
      <w:r w:rsidR="00627ADD">
        <w:rPr>
          <w:sz w:val="28"/>
          <w:szCs w:val="28"/>
        </w:rPr>
        <w:t xml:space="preserve"> </w:t>
      </w:r>
      <w:r w:rsidR="00975A92" w:rsidRPr="00975A92">
        <w:rPr>
          <w:sz w:val="28"/>
          <w:szCs w:val="28"/>
        </w:rPr>
        <w:t>размещения нестационарн</w:t>
      </w:r>
      <w:r w:rsidR="00975A92">
        <w:rPr>
          <w:sz w:val="28"/>
          <w:szCs w:val="28"/>
        </w:rPr>
        <w:t>ых</w:t>
      </w:r>
      <w:r w:rsidR="00975A92" w:rsidRPr="00975A92">
        <w:rPr>
          <w:sz w:val="28"/>
          <w:szCs w:val="28"/>
        </w:rPr>
        <w:t xml:space="preserve"> торгов</w:t>
      </w:r>
      <w:r w:rsidR="00975A92">
        <w:rPr>
          <w:sz w:val="28"/>
          <w:szCs w:val="28"/>
        </w:rPr>
        <w:t>ых</w:t>
      </w:r>
      <w:r w:rsidR="00975A92" w:rsidRPr="00975A92">
        <w:rPr>
          <w:sz w:val="28"/>
          <w:szCs w:val="28"/>
        </w:rPr>
        <w:t xml:space="preserve"> о</w:t>
      </w:r>
      <w:r w:rsidR="00975A92">
        <w:rPr>
          <w:sz w:val="28"/>
          <w:szCs w:val="28"/>
        </w:rPr>
        <w:t>бъектов</w:t>
      </w:r>
    </w:p>
    <w:p w:rsidR="00975A92" w:rsidRPr="00975A92" w:rsidRDefault="00627ADD" w:rsidP="00627ADD">
      <w:pPr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="00975A92">
        <w:rPr>
          <w:sz w:val="28"/>
          <w:szCs w:val="28"/>
        </w:rPr>
        <w:t xml:space="preserve">ез проведения </w:t>
      </w:r>
      <w:r w:rsidR="00975A92" w:rsidRPr="00975A92">
        <w:rPr>
          <w:sz w:val="28"/>
          <w:szCs w:val="28"/>
        </w:rPr>
        <w:t>торгов (конкурсов, аукционов)</w:t>
      </w:r>
    </w:p>
    <w:p w:rsidR="00975A92" w:rsidRDefault="00975A92" w:rsidP="00975A92">
      <w:pPr>
        <w:jc w:val="center"/>
        <w:rPr>
          <w:b/>
        </w:rPr>
      </w:pPr>
    </w:p>
    <w:p w:rsidR="00805B01" w:rsidRPr="00805B01" w:rsidRDefault="00975A92" w:rsidP="008B358F">
      <w:pPr>
        <w:pStyle w:val="ConsPlusNormal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58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Pr="008B358F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 и среднего предпринимательства в Российской Федерации», от 26.07.2006 № 135-ФЗ «О защите конкуренции», от 28.12.2009 № 381-ФЗ «Об основах государственного регулирования торговой деятельности в Российской Федерации», постановлением Правительства Ростовской области от 18.09.2015 № 583</w:t>
      </w:r>
      <w:r w:rsidR="005D51E4" w:rsidRPr="008B358F">
        <w:rPr>
          <w:rFonts w:ascii="Times New Roman" w:hAnsi="Times New Roman" w:cs="Times New Roman"/>
          <w:sz w:val="28"/>
          <w:szCs w:val="28"/>
        </w:rPr>
        <w:t xml:space="preserve"> </w:t>
      </w:r>
      <w:r w:rsidR="008B358F" w:rsidRPr="008B358F">
        <w:rPr>
          <w:rFonts w:ascii="Times New Roman" w:hAnsi="Times New Roman" w:cs="Times New Roman"/>
          <w:sz w:val="28"/>
          <w:szCs w:val="28"/>
        </w:rPr>
        <w:t>«О некоторых вопросах, связанных с размещением</w:t>
      </w:r>
      <w:proofErr w:type="gramEnd"/>
      <w:r w:rsidR="008B358F" w:rsidRPr="008B35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358F" w:rsidRPr="008B358F">
        <w:rPr>
          <w:rFonts w:ascii="Times New Roman" w:hAnsi="Times New Roman" w:cs="Times New Roman"/>
          <w:sz w:val="28"/>
          <w:szCs w:val="28"/>
        </w:rPr>
        <w:t>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разграничена»</w:t>
      </w:r>
      <w:r w:rsidR="008B358F">
        <w:rPr>
          <w:rFonts w:ascii="Times New Roman" w:hAnsi="Times New Roman" w:cs="Times New Roman"/>
          <w:sz w:val="28"/>
          <w:szCs w:val="28"/>
        </w:rPr>
        <w:t xml:space="preserve">, </w:t>
      </w:r>
      <w:r w:rsidRPr="008B358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Семикаракорского городского </w:t>
      </w:r>
      <w:r w:rsidR="008B358F" w:rsidRPr="008B358F">
        <w:rPr>
          <w:rFonts w:ascii="Times New Roman" w:hAnsi="Times New Roman" w:cs="Times New Roman"/>
          <w:sz w:val="28"/>
          <w:szCs w:val="28"/>
        </w:rPr>
        <w:t>поселения от 07.11.2018 №</w:t>
      </w:r>
      <w:r w:rsidR="008B358F">
        <w:rPr>
          <w:rFonts w:ascii="Times New Roman" w:hAnsi="Times New Roman" w:cs="Times New Roman"/>
          <w:sz w:val="28"/>
          <w:szCs w:val="28"/>
        </w:rPr>
        <w:t xml:space="preserve"> </w:t>
      </w:r>
      <w:r w:rsidR="008B358F" w:rsidRPr="008B358F">
        <w:rPr>
          <w:rFonts w:ascii="Times New Roman" w:hAnsi="Times New Roman" w:cs="Times New Roman"/>
          <w:sz w:val="28"/>
          <w:szCs w:val="28"/>
        </w:rPr>
        <w:t>745 «Об утверждении муниципальной программы Семикаракорского городского поселения «Развитие субъектов малого и среднего предпринимательства</w:t>
      </w:r>
      <w:r w:rsidR="00E24EAB">
        <w:rPr>
          <w:rFonts w:ascii="Times New Roman" w:hAnsi="Times New Roman" w:cs="Times New Roman"/>
          <w:sz w:val="28"/>
          <w:szCs w:val="28"/>
        </w:rPr>
        <w:t xml:space="preserve"> в Семикаракорском городском поселении</w:t>
      </w:r>
      <w:r w:rsidR="008B358F" w:rsidRPr="008B358F">
        <w:rPr>
          <w:rFonts w:ascii="Times New Roman" w:hAnsi="Times New Roman" w:cs="Times New Roman"/>
          <w:sz w:val="28"/>
          <w:szCs w:val="28"/>
        </w:rPr>
        <w:t>»</w:t>
      </w:r>
      <w:r w:rsidR="008B358F">
        <w:rPr>
          <w:rFonts w:ascii="Times New Roman" w:hAnsi="Times New Roman" w:cs="Times New Roman"/>
          <w:sz w:val="28"/>
          <w:szCs w:val="28"/>
        </w:rPr>
        <w:t xml:space="preserve">, </w:t>
      </w:r>
      <w:r w:rsidR="00805B01">
        <w:rPr>
          <w:rFonts w:ascii="Times New Roman" w:hAnsi="Times New Roman" w:cs="Times New Roman"/>
          <w:sz w:val="28"/>
          <w:szCs w:val="28"/>
        </w:rPr>
        <w:t>постановлением Администрации Семикаракорского городского поселения от 08.12.2021 № 178 «О размещении</w:t>
      </w:r>
      <w:proofErr w:type="gramEnd"/>
      <w:r w:rsidR="00805B01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Семикаракорского городского поселения» </w:t>
      </w:r>
      <w:r w:rsidRPr="00805B01">
        <w:rPr>
          <w:rFonts w:ascii="Times New Roman" w:hAnsi="Times New Roman" w:cs="Times New Roman"/>
          <w:sz w:val="28"/>
          <w:szCs w:val="28"/>
        </w:rPr>
        <w:t>Уставом</w:t>
      </w:r>
      <w:r w:rsidR="00805B01" w:rsidRPr="00805B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805B01" w:rsidRPr="00805B01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805B01" w:rsidRPr="00805B01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805B01">
        <w:rPr>
          <w:rFonts w:ascii="Times New Roman" w:hAnsi="Times New Roman" w:cs="Times New Roman"/>
          <w:sz w:val="28"/>
          <w:szCs w:val="28"/>
        </w:rPr>
        <w:t xml:space="preserve">, </w:t>
      </w:r>
      <w:r w:rsidR="00805B01" w:rsidRPr="00805B01"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</w:t>
      </w:r>
    </w:p>
    <w:p w:rsidR="00805B01" w:rsidRPr="00805B01" w:rsidRDefault="00805B01" w:rsidP="008B358F">
      <w:pPr>
        <w:pStyle w:val="ConsPlusNormal"/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B01" w:rsidRDefault="00805B01" w:rsidP="00805B01">
      <w:pPr>
        <w:pStyle w:val="ConsPlusNormal"/>
        <w:ind w:left="-56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5B01">
        <w:rPr>
          <w:rFonts w:ascii="Times New Roman" w:hAnsi="Times New Roman" w:cs="Times New Roman"/>
          <w:sz w:val="28"/>
          <w:szCs w:val="28"/>
        </w:rPr>
        <w:t>ПОСТАНОВЛЯЕТ</w:t>
      </w:r>
      <w:r w:rsidR="00975A92" w:rsidRPr="00805B01">
        <w:rPr>
          <w:rFonts w:ascii="Times New Roman" w:hAnsi="Times New Roman" w:cs="Times New Roman"/>
          <w:sz w:val="28"/>
          <w:szCs w:val="28"/>
        </w:rPr>
        <w:t>:</w:t>
      </w:r>
    </w:p>
    <w:p w:rsidR="00805B01" w:rsidRDefault="00805B01" w:rsidP="00805B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5B01" w:rsidRDefault="004E762E" w:rsidP="004E762E">
      <w:pPr>
        <w:pStyle w:val="ConsPlusNormal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="00975A92" w:rsidRPr="00805B01">
        <w:rPr>
          <w:rFonts w:ascii="Times New Roman" w:hAnsi="Times New Roman" w:cs="Times New Roman"/>
          <w:sz w:val="28"/>
          <w:szCs w:val="28"/>
        </w:rPr>
        <w:t>Утвердить Положение</w:t>
      </w:r>
      <w:r w:rsidR="00975A92" w:rsidRPr="00805B01">
        <w:rPr>
          <w:rFonts w:ascii="Times New Roman" w:hAnsi="Times New Roman" w:cs="Times New Roman"/>
        </w:rPr>
        <w:t xml:space="preserve"> </w:t>
      </w:r>
      <w:r w:rsidR="00805B01" w:rsidRPr="00805B01">
        <w:rPr>
          <w:rFonts w:ascii="Times New Roman" w:hAnsi="Times New Roman" w:cs="Times New Roman"/>
          <w:sz w:val="28"/>
          <w:szCs w:val="28"/>
        </w:rPr>
        <w:t>о</w:t>
      </w:r>
      <w:r w:rsidR="000801F7">
        <w:rPr>
          <w:rFonts w:ascii="Times New Roman" w:hAnsi="Times New Roman" w:cs="Times New Roman"/>
          <w:sz w:val="28"/>
          <w:szCs w:val="28"/>
        </w:rPr>
        <w:t>б условиях и</w:t>
      </w:r>
      <w:r w:rsidR="00805B01" w:rsidRPr="00805B01">
        <w:rPr>
          <w:rFonts w:ascii="Times New Roman" w:hAnsi="Times New Roman" w:cs="Times New Roman"/>
          <w:sz w:val="28"/>
          <w:szCs w:val="28"/>
        </w:rPr>
        <w:t xml:space="preserve"> порядке предоставления субъектам малого и среднего предпринимательства, являющимся сельскохозяйственными товаропроизводителями, муниципальной преференции в виде предоставления мест для размещения нестационарных торговых объектов без проведения торгов (конкурсов, аукционов)</w:t>
      </w:r>
      <w:r w:rsidR="00805B01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4E762E" w:rsidRDefault="004E762E" w:rsidP="004E762E">
      <w:pPr>
        <w:pStyle w:val="ConsPlusNormal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уполномоченным структурным подразделением Администрации Семикаракорского городского поселения по вопросам, связанным с предоставлением </w:t>
      </w:r>
      <w:r w:rsidRPr="00805B01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предпринимательства, являющимся сельскохозяйственными товаропроизводителями, муниципальной </w:t>
      </w:r>
      <w:r w:rsidRPr="00805B01">
        <w:rPr>
          <w:rFonts w:ascii="Times New Roman" w:hAnsi="Times New Roman" w:cs="Times New Roman"/>
          <w:sz w:val="28"/>
          <w:szCs w:val="28"/>
        </w:rPr>
        <w:lastRenderedPageBreak/>
        <w:t>преференции в виде предоставления мест для размещения нестационарных торговых объектов без проведения торгов (конкурсов, аукционов)</w:t>
      </w:r>
      <w:r>
        <w:rPr>
          <w:rFonts w:ascii="Times New Roman" w:hAnsi="Times New Roman" w:cs="Times New Roman"/>
          <w:sz w:val="28"/>
          <w:szCs w:val="28"/>
        </w:rPr>
        <w:t xml:space="preserve"> является отдел финансово-экономического и бухгалтерского учета</w:t>
      </w:r>
      <w:r w:rsidR="00703AC3"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5A92" w:rsidRPr="00805B01" w:rsidRDefault="00805B01" w:rsidP="00805B01">
      <w:pPr>
        <w:pStyle w:val="ConsPlusNormal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B01">
        <w:rPr>
          <w:rFonts w:ascii="Times New Roman" w:hAnsi="Times New Roman" w:cs="Times New Roman"/>
          <w:sz w:val="28"/>
          <w:szCs w:val="28"/>
        </w:rPr>
        <w:t xml:space="preserve">      </w:t>
      </w:r>
      <w:r w:rsidR="004E762E">
        <w:rPr>
          <w:rFonts w:ascii="Times New Roman" w:hAnsi="Times New Roman" w:cs="Times New Roman"/>
          <w:sz w:val="28"/>
          <w:szCs w:val="28"/>
        </w:rPr>
        <w:t>3</w:t>
      </w:r>
      <w:r w:rsidRPr="00805B01">
        <w:rPr>
          <w:rFonts w:ascii="Times New Roman" w:hAnsi="Times New Roman" w:cs="Times New Roman"/>
          <w:sz w:val="28"/>
          <w:szCs w:val="28"/>
        </w:rPr>
        <w:t xml:space="preserve">. </w:t>
      </w:r>
      <w:r w:rsidR="0020355F">
        <w:rPr>
          <w:rFonts w:ascii="Times New Roman" w:hAnsi="Times New Roman" w:cs="Times New Roman"/>
          <w:sz w:val="28"/>
          <w:szCs w:val="28"/>
        </w:rPr>
        <w:t>Образовать</w:t>
      </w:r>
      <w:r w:rsidR="00975A92" w:rsidRPr="00805B01">
        <w:rPr>
          <w:rFonts w:ascii="Times New Roman" w:hAnsi="Times New Roman" w:cs="Times New Roman"/>
          <w:sz w:val="28"/>
          <w:szCs w:val="28"/>
        </w:rPr>
        <w:t xml:space="preserve"> Комиссию по предоставлению муниципальных преференций субъектам малого</w:t>
      </w:r>
      <w:r w:rsidRPr="00805B01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осуществляющим деятельность на территории Семикаракорского городского поселения</w:t>
      </w:r>
      <w:r w:rsidR="00975A92" w:rsidRPr="00805B01">
        <w:rPr>
          <w:rFonts w:ascii="Times New Roman" w:hAnsi="Times New Roman" w:cs="Times New Roman"/>
          <w:sz w:val="28"/>
          <w:szCs w:val="28"/>
        </w:rPr>
        <w:t xml:space="preserve"> </w:t>
      </w:r>
      <w:r w:rsidR="0020355F">
        <w:rPr>
          <w:rFonts w:ascii="Times New Roman" w:hAnsi="Times New Roman" w:cs="Times New Roman"/>
          <w:sz w:val="28"/>
          <w:szCs w:val="28"/>
        </w:rPr>
        <w:t xml:space="preserve">и утвердить ее состав </w:t>
      </w:r>
      <w:r w:rsidRPr="00805B01">
        <w:rPr>
          <w:rFonts w:ascii="Times New Roman" w:hAnsi="Times New Roman" w:cs="Times New Roman"/>
          <w:sz w:val="28"/>
          <w:szCs w:val="28"/>
        </w:rPr>
        <w:t>согласно приложению 2</w:t>
      </w:r>
      <w:r w:rsidR="00975A92" w:rsidRPr="00805B01">
        <w:rPr>
          <w:rFonts w:ascii="Times New Roman" w:hAnsi="Times New Roman" w:cs="Times New Roman"/>
          <w:sz w:val="28"/>
          <w:szCs w:val="28"/>
        </w:rPr>
        <w:t>.</w:t>
      </w:r>
    </w:p>
    <w:p w:rsidR="00805B01" w:rsidRPr="00805B01" w:rsidRDefault="00805B01" w:rsidP="00805B01">
      <w:pPr>
        <w:pStyle w:val="ConsPlusNormal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B0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62E">
        <w:rPr>
          <w:rFonts w:ascii="Times New Roman" w:hAnsi="Times New Roman" w:cs="Times New Roman"/>
          <w:sz w:val="28"/>
          <w:szCs w:val="28"/>
        </w:rPr>
        <w:t>4</w:t>
      </w:r>
      <w:r w:rsidRPr="00805B01">
        <w:rPr>
          <w:rFonts w:ascii="Times New Roman" w:hAnsi="Times New Roman" w:cs="Times New Roman"/>
          <w:sz w:val="28"/>
          <w:szCs w:val="28"/>
        </w:rPr>
        <w:t xml:space="preserve">. </w:t>
      </w:r>
      <w:r w:rsidR="00975A92" w:rsidRPr="00805B01">
        <w:rPr>
          <w:rFonts w:ascii="Times New Roman" w:hAnsi="Times New Roman" w:cs="Times New Roman"/>
          <w:sz w:val="28"/>
          <w:szCs w:val="28"/>
        </w:rPr>
        <w:t>Утвердить Положение о Комиссии</w:t>
      </w:r>
      <w:r w:rsidR="00975A92" w:rsidRPr="00AC1C08">
        <w:t xml:space="preserve"> </w:t>
      </w:r>
      <w:r w:rsidRPr="00805B01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муниципальных преференций субъектам малого и среднего предпринимательства, осуществляющим деятельность на территории Семикаракорского городского поселения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05B01">
        <w:rPr>
          <w:rFonts w:ascii="Times New Roman" w:hAnsi="Times New Roman" w:cs="Times New Roman"/>
          <w:sz w:val="28"/>
          <w:szCs w:val="28"/>
        </w:rPr>
        <w:t>.</w:t>
      </w:r>
    </w:p>
    <w:p w:rsidR="00805B01" w:rsidRPr="00A12571" w:rsidRDefault="004E762E" w:rsidP="004E762E">
      <w:pPr>
        <w:pStyle w:val="ConsTitle"/>
        <w:widowControl/>
        <w:ind w:left="-567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5</w:t>
      </w:r>
      <w:r w:rsidR="00805B01" w:rsidRPr="00A42F58">
        <w:rPr>
          <w:rFonts w:ascii="Times New Roman" w:hAnsi="Times New Roman" w:cs="Times New Roman"/>
          <w:b w:val="0"/>
          <w:sz w:val="28"/>
          <w:szCs w:val="28"/>
        </w:rPr>
        <w:t>.</w:t>
      </w:r>
      <w:r w:rsidR="00805B01" w:rsidRPr="00B9705B">
        <w:rPr>
          <w:rFonts w:ascii="Times New Roman" w:hAnsi="Times New Roman" w:cs="Times New Roman"/>
          <w:sz w:val="28"/>
          <w:szCs w:val="28"/>
        </w:rPr>
        <w:t xml:space="preserve"> </w:t>
      </w:r>
      <w:r w:rsidR="00805B01" w:rsidRPr="00712A9B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Постановление вступает в силу после </w:t>
      </w:r>
      <w:r w:rsidR="00805B01" w:rsidRPr="00712A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официального обнародования на информационном стенде в здании Администрации Семикаракорского городского поселения и </w:t>
      </w:r>
      <w:r w:rsidR="00805B01" w:rsidRPr="00712A9B">
        <w:rPr>
          <w:rFonts w:ascii="Times New Roman" w:hAnsi="Times New Roman" w:cs="Times New Roman"/>
          <w:b w:val="0"/>
          <w:sz w:val="28"/>
          <w:szCs w:val="28"/>
        </w:rPr>
        <w:t xml:space="preserve">в библиотеке </w:t>
      </w:r>
      <w:r w:rsidR="00805B01" w:rsidRPr="00712A9B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бюджетного учреждения «Городской</w:t>
      </w:r>
      <w:r w:rsidR="00805B01" w:rsidRPr="00712A9B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культурно-досуговый центр». </w:t>
      </w:r>
    </w:p>
    <w:p w:rsidR="00805B01" w:rsidRDefault="004E762E" w:rsidP="00A4465B">
      <w:pPr>
        <w:ind w:left="-567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 xml:space="preserve">     6</w:t>
      </w:r>
      <w:r w:rsidR="00805B01">
        <w:rPr>
          <w:kern w:val="1"/>
          <w:sz w:val="28"/>
          <w:szCs w:val="28"/>
        </w:rPr>
        <w:t xml:space="preserve">. </w:t>
      </w:r>
      <w:r w:rsidR="00805B01" w:rsidRPr="00712A9B">
        <w:rPr>
          <w:sz w:val="28"/>
          <w:szCs w:val="28"/>
        </w:rPr>
        <w:t> </w:t>
      </w:r>
      <w:proofErr w:type="gramStart"/>
      <w:r w:rsidR="00805B01" w:rsidRPr="00712A9B">
        <w:rPr>
          <w:sz w:val="28"/>
          <w:szCs w:val="28"/>
        </w:rPr>
        <w:t>Контроль   за</w:t>
      </w:r>
      <w:proofErr w:type="gramEnd"/>
      <w:r w:rsidR="00805B01" w:rsidRPr="00712A9B">
        <w:rPr>
          <w:sz w:val="28"/>
          <w:szCs w:val="28"/>
        </w:rPr>
        <w:t xml:space="preserve">   </w:t>
      </w:r>
      <w:r w:rsidR="00805B01">
        <w:rPr>
          <w:sz w:val="28"/>
          <w:szCs w:val="28"/>
        </w:rPr>
        <w:t>вы</w:t>
      </w:r>
      <w:r w:rsidR="00805B01" w:rsidRPr="00712A9B">
        <w:rPr>
          <w:sz w:val="28"/>
          <w:szCs w:val="28"/>
        </w:rPr>
        <w:t xml:space="preserve">полнением   </w:t>
      </w:r>
      <w:r w:rsidR="00805B01">
        <w:rPr>
          <w:sz w:val="28"/>
          <w:szCs w:val="28"/>
        </w:rPr>
        <w:t xml:space="preserve">настоящего </w:t>
      </w:r>
      <w:r w:rsidR="00805B01" w:rsidRPr="00712A9B">
        <w:rPr>
          <w:sz w:val="28"/>
          <w:szCs w:val="28"/>
        </w:rPr>
        <w:t>постановления возложить  на 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:rsidR="00A4465B" w:rsidRDefault="00A4465B" w:rsidP="00A4465B">
      <w:pPr>
        <w:jc w:val="both"/>
      </w:pPr>
    </w:p>
    <w:p w:rsidR="00A4465B" w:rsidRDefault="00A4465B" w:rsidP="00A4465B">
      <w:pPr>
        <w:jc w:val="both"/>
      </w:pPr>
    </w:p>
    <w:p w:rsidR="00A4465B" w:rsidRDefault="00A4465B" w:rsidP="00A4465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4465B" w:rsidRDefault="00A4465B" w:rsidP="00A4465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Семикаракорского</w:t>
      </w:r>
    </w:p>
    <w:p w:rsidR="00975A92" w:rsidRDefault="00A4465B" w:rsidP="00A4465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  А.Н. Черненко</w:t>
      </w:r>
    </w:p>
    <w:p w:rsidR="00A4465B" w:rsidRDefault="00A4465B" w:rsidP="00A4465B">
      <w:pPr>
        <w:ind w:left="-567"/>
        <w:jc w:val="both"/>
        <w:rPr>
          <w:sz w:val="28"/>
          <w:szCs w:val="28"/>
        </w:rPr>
      </w:pPr>
    </w:p>
    <w:p w:rsidR="00A4465B" w:rsidRDefault="00A4465B" w:rsidP="00A4465B">
      <w:pPr>
        <w:ind w:left="-567"/>
        <w:jc w:val="both"/>
        <w:rPr>
          <w:sz w:val="28"/>
          <w:szCs w:val="28"/>
        </w:rPr>
      </w:pPr>
    </w:p>
    <w:p w:rsidR="00A4465B" w:rsidRDefault="00A4465B" w:rsidP="00A4465B">
      <w:pPr>
        <w:ind w:left="-567"/>
        <w:jc w:val="both"/>
        <w:rPr>
          <w:sz w:val="28"/>
          <w:szCs w:val="28"/>
        </w:rPr>
      </w:pPr>
    </w:p>
    <w:p w:rsidR="00A4465B" w:rsidRPr="00A4465B" w:rsidRDefault="00A4465B" w:rsidP="00A4465B">
      <w:pPr>
        <w:ind w:left="-567"/>
        <w:jc w:val="both"/>
      </w:pPr>
      <w:r w:rsidRPr="00A4465B">
        <w:t>постановление вносит</w:t>
      </w:r>
    </w:p>
    <w:p w:rsidR="00A4465B" w:rsidRPr="00A4465B" w:rsidRDefault="00A4465B" w:rsidP="00A4465B">
      <w:pPr>
        <w:ind w:left="-567"/>
        <w:jc w:val="both"/>
      </w:pPr>
      <w:r w:rsidRPr="00A4465B">
        <w:t xml:space="preserve">отдел </w:t>
      </w:r>
      <w:proofErr w:type="gramStart"/>
      <w:r w:rsidRPr="00A4465B">
        <w:t>финансово-экономического</w:t>
      </w:r>
      <w:proofErr w:type="gramEnd"/>
      <w:r w:rsidRPr="00A4465B">
        <w:t xml:space="preserve"> и</w:t>
      </w:r>
    </w:p>
    <w:p w:rsidR="00975A92" w:rsidRPr="00A4465B" w:rsidRDefault="00A4465B" w:rsidP="00A4465B">
      <w:pPr>
        <w:ind w:left="-567"/>
        <w:jc w:val="both"/>
      </w:pPr>
      <w:r w:rsidRPr="00A4465B">
        <w:t xml:space="preserve">бухгалтерского учета </w:t>
      </w:r>
    </w:p>
    <w:p w:rsidR="00A4465B" w:rsidRPr="00A4465B" w:rsidRDefault="00A4465B" w:rsidP="00A4465B">
      <w:pPr>
        <w:ind w:left="-567"/>
        <w:jc w:val="both"/>
      </w:pPr>
      <w:r w:rsidRPr="00A4465B">
        <w:t>исполнитель Чайкина О.Ю.</w:t>
      </w:r>
    </w:p>
    <w:p w:rsidR="00975A92" w:rsidRPr="00A4465B" w:rsidRDefault="00975A92" w:rsidP="00975A92">
      <w:pPr>
        <w:ind w:firstLine="709"/>
        <w:jc w:val="both"/>
      </w:pPr>
    </w:p>
    <w:p w:rsidR="00975A92" w:rsidRPr="00AC1C08" w:rsidRDefault="00975A92" w:rsidP="00975A92">
      <w:pPr>
        <w:tabs>
          <w:tab w:val="left" w:pos="9781"/>
        </w:tabs>
        <w:ind w:left="567" w:right="34" w:hanging="447"/>
        <w:jc w:val="right"/>
      </w:pPr>
    </w:p>
    <w:p w:rsidR="00975A92" w:rsidRPr="00AC1C08" w:rsidRDefault="00975A92" w:rsidP="00975A92">
      <w:pPr>
        <w:tabs>
          <w:tab w:val="left" w:pos="9781"/>
        </w:tabs>
        <w:ind w:left="567" w:right="34" w:hanging="447"/>
        <w:jc w:val="right"/>
      </w:pPr>
    </w:p>
    <w:p w:rsidR="00975A92" w:rsidRDefault="00975A92" w:rsidP="00975A92">
      <w:pPr>
        <w:tabs>
          <w:tab w:val="left" w:pos="9781"/>
        </w:tabs>
        <w:ind w:left="567" w:right="34" w:hanging="447"/>
        <w:jc w:val="right"/>
      </w:pPr>
    </w:p>
    <w:p w:rsidR="00975A92" w:rsidRDefault="00975A92" w:rsidP="00975A92">
      <w:pPr>
        <w:tabs>
          <w:tab w:val="left" w:pos="9781"/>
        </w:tabs>
        <w:ind w:left="567" w:right="34" w:hanging="447"/>
        <w:jc w:val="right"/>
      </w:pPr>
    </w:p>
    <w:p w:rsidR="00975A92" w:rsidRDefault="00975A92" w:rsidP="00975A92">
      <w:pPr>
        <w:tabs>
          <w:tab w:val="left" w:pos="9781"/>
        </w:tabs>
        <w:ind w:left="567" w:right="34" w:hanging="447"/>
        <w:jc w:val="right"/>
      </w:pPr>
    </w:p>
    <w:p w:rsidR="00975A92" w:rsidRDefault="00975A92" w:rsidP="00975A92">
      <w:pPr>
        <w:tabs>
          <w:tab w:val="left" w:pos="9781"/>
        </w:tabs>
        <w:ind w:right="34"/>
      </w:pPr>
    </w:p>
    <w:p w:rsidR="00975A92" w:rsidRPr="00AC1C08" w:rsidRDefault="00975A92" w:rsidP="00975A92">
      <w:pPr>
        <w:tabs>
          <w:tab w:val="left" w:pos="9781"/>
        </w:tabs>
        <w:ind w:right="34"/>
      </w:pPr>
    </w:p>
    <w:p w:rsidR="00A4465B" w:rsidRDefault="00A4465B" w:rsidP="00975A92">
      <w:pPr>
        <w:tabs>
          <w:tab w:val="left" w:pos="9781"/>
        </w:tabs>
        <w:ind w:left="567" w:right="34" w:hanging="447"/>
        <w:jc w:val="right"/>
      </w:pPr>
    </w:p>
    <w:p w:rsidR="00A4465B" w:rsidRDefault="00A4465B" w:rsidP="00975A92">
      <w:pPr>
        <w:tabs>
          <w:tab w:val="left" w:pos="9781"/>
        </w:tabs>
        <w:ind w:left="567" w:right="34" w:hanging="447"/>
        <w:jc w:val="right"/>
      </w:pPr>
    </w:p>
    <w:p w:rsidR="00A4465B" w:rsidRDefault="00A4465B" w:rsidP="00975A92">
      <w:pPr>
        <w:tabs>
          <w:tab w:val="left" w:pos="9781"/>
        </w:tabs>
        <w:ind w:left="567" w:right="34" w:hanging="447"/>
        <w:jc w:val="right"/>
      </w:pPr>
    </w:p>
    <w:p w:rsidR="00A4465B" w:rsidRDefault="00A4465B" w:rsidP="00975A92">
      <w:pPr>
        <w:tabs>
          <w:tab w:val="left" w:pos="9781"/>
        </w:tabs>
        <w:ind w:left="567" w:right="34" w:hanging="447"/>
        <w:jc w:val="right"/>
      </w:pPr>
    </w:p>
    <w:p w:rsidR="00A4465B" w:rsidRDefault="00A4465B" w:rsidP="00975A92">
      <w:pPr>
        <w:tabs>
          <w:tab w:val="left" w:pos="9781"/>
        </w:tabs>
        <w:ind w:left="567" w:right="34" w:hanging="447"/>
        <w:jc w:val="right"/>
      </w:pPr>
    </w:p>
    <w:p w:rsidR="00A4465B" w:rsidRDefault="00A4465B" w:rsidP="00975A92">
      <w:pPr>
        <w:tabs>
          <w:tab w:val="left" w:pos="9781"/>
        </w:tabs>
        <w:ind w:left="567" w:right="34" w:hanging="447"/>
        <w:jc w:val="right"/>
      </w:pPr>
    </w:p>
    <w:p w:rsidR="00A4465B" w:rsidRDefault="00A4465B" w:rsidP="00975A92">
      <w:pPr>
        <w:tabs>
          <w:tab w:val="left" w:pos="9781"/>
        </w:tabs>
        <w:ind w:left="567" w:right="34" w:hanging="447"/>
        <w:jc w:val="right"/>
      </w:pPr>
    </w:p>
    <w:p w:rsidR="00A4465B" w:rsidRDefault="00A4465B" w:rsidP="00975A92">
      <w:pPr>
        <w:tabs>
          <w:tab w:val="left" w:pos="9781"/>
        </w:tabs>
        <w:ind w:left="567" w:right="34" w:hanging="447"/>
        <w:jc w:val="right"/>
      </w:pPr>
    </w:p>
    <w:p w:rsidR="00A735EF" w:rsidRPr="00B57574" w:rsidRDefault="000801F7" w:rsidP="00B57574">
      <w:pPr>
        <w:shd w:val="clear" w:color="auto" w:fill="FFFFFF"/>
        <w:tabs>
          <w:tab w:val="left" w:pos="4678"/>
          <w:tab w:val="left" w:pos="4820"/>
          <w:tab w:val="left" w:pos="4962"/>
        </w:tabs>
      </w:pPr>
      <w:r>
        <w:lastRenderedPageBreak/>
        <w:t xml:space="preserve">                                                                          </w:t>
      </w:r>
      <w:r w:rsidR="00B57574">
        <w:t xml:space="preserve">                                  </w:t>
      </w:r>
      <w:r w:rsidR="00A735EF">
        <w:rPr>
          <w:sz w:val="28"/>
          <w:szCs w:val="28"/>
        </w:rPr>
        <w:t>Приложение 1</w:t>
      </w:r>
    </w:p>
    <w:p w:rsidR="00A735EF" w:rsidRDefault="00A735EF" w:rsidP="00A735EF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735EF" w:rsidRDefault="00A735EF" w:rsidP="00A735EF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 поселения</w:t>
      </w:r>
    </w:p>
    <w:p w:rsidR="00975A92" w:rsidRPr="00AC1C08" w:rsidRDefault="00A735EF" w:rsidP="00A735EF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</w:pPr>
      <w:r>
        <w:rPr>
          <w:sz w:val="28"/>
          <w:szCs w:val="28"/>
        </w:rPr>
        <w:t>от «____»_________ 2022 №____</w:t>
      </w:r>
      <w:r w:rsidR="00975A92" w:rsidRPr="00AC1C08">
        <w:rPr>
          <w:sz w:val="22"/>
          <w:szCs w:val="22"/>
        </w:rPr>
        <w:t xml:space="preserve">                                                                                                 </w:t>
      </w:r>
    </w:p>
    <w:p w:rsidR="00975A92" w:rsidRPr="00AC1C08" w:rsidRDefault="00975A92" w:rsidP="00975A92">
      <w:pPr>
        <w:rPr>
          <w:rFonts w:ascii="Arial" w:hAnsi="Arial" w:cs="Arial"/>
        </w:rPr>
      </w:pPr>
    </w:p>
    <w:p w:rsidR="00A735EF" w:rsidRDefault="00A735EF" w:rsidP="00A735EF">
      <w:pPr>
        <w:jc w:val="center"/>
        <w:rPr>
          <w:sz w:val="28"/>
          <w:szCs w:val="28"/>
        </w:rPr>
      </w:pPr>
    </w:p>
    <w:p w:rsidR="000801F7" w:rsidRPr="00B57574" w:rsidRDefault="00975A92" w:rsidP="00A735EF">
      <w:pPr>
        <w:jc w:val="center"/>
        <w:rPr>
          <w:sz w:val="28"/>
          <w:szCs w:val="28"/>
        </w:rPr>
      </w:pPr>
      <w:r w:rsidRPr="00B57574">
        <w:rPr>
          <w:sz w:val="28"/>
          <w:szCs w:val="28"/>
        </w:rPr>
        <w:t>П</w:t>
      </w:r>
      <w:r w:rsidR="000801F7" w:rsidRPr="00B57574">
        <w:rPr>
          <w:sz w:val="28"/>
          <w:szCs w:val="28"/>
        </w:rPr>
        <w:t>ОЛОЖЕНИЕ</w:t>
      </w:r>
    </w:p>
    <w:p w:rsidR="00A735EF" w:rsidRDefault="000801F7" w:rsidP="000801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 условиях и </w:t>
      </w:r>
      <w:r w:rsidR="00A735EF" w:rsidRPr="00975A92">
        <w:rPr>
          <w:sz w:val="28"/>
          <w:szCs w:val="28"/>
        </w:rPr>
        <w:t>порядке предоставления</w:t>
      </w:r>
      <w:r w:rsidR="00A735EF">
        <w:rPr>
          <w:sz w:val="28"/>
          <w:szCs w:val="28"/>
        </w:rPr>
        <w:t xml:space="preserve"> субъектам малого и среднего предпринимательства, являющимся </w:t>
      </w:r>
      <w:r w:rsidR="00A735EF" w:rsidRPr="00975A92">
        <w:rPr>
          <w:sz w:val="28"/>
          <w:szCs w:val="28"/>
        </w:rPr>
        <w:t>сельскохозяйственным</w:t>
      </w:r>
      <w:r w:rsidR="00A735EF">
        <w:rPr>
          <w:sz w:val="28"/>
          <w:szCs w:val="28"/>
        </w:rPr>
        <w:t>и</w:t>
      </w:r>
      <w:r w:rsidR="00A735EF" w:rsidRPr="00975A92">
        <w:rPr>
          <w:sz w:val="28"/>
          <w:szCs w:val="28"/>
        </w:rPr>
        <w:t xml:space="preserve"> товаропроизводителям</w:t>
      </w:r>
      <w:r w:rsidR="00A735EF">
        <w:rPr>
          <w:sz w:val="28"/>
          <w:szCs w:val="28"/>
        </w:rPr>
        <w:t>и</w:t>
      </w:r>
      <w:r w:rsidR="00A735EF" w:rsidRPr="00975A92">
        <w:rPr>
          <w:sz w:val="28"/>
          <w:szCs w:val="28"/>
        </w:rPr>
        <w:t>, муниципальной преференции в виде предоставления мест для размещения нестационарн</w:t>
      </w:r>
      <w:r w:rsidR="00A735EF">
        <w:rPr>
          <w:sz w:val="28"/>
          <w:szCs w:val="28"/>
        </w:rPr>
        <w:t>ых</w:t>
      </w:r>
      <w:r w:rsidR="00A735EF" w:rsidRPr="00975A92">
        <w:rPr>
          <w:sz w:val="28"/>
          <w:szCs w:val="28"/>
        </w:rPr>
        <w:t xml:space="preserve"> торгов</w:t>
      </w:r>
      <w:r w:rsidR="00A735EF">
        <w:rPr>
          <w:sz w:val="28"/>
          <w:szCs w:val="28"/>
        </w:rPr>
        <w:t>ых</w:t>
      </w:r>
      <w:r w:rsidR="00A735EF" w:rsidRPr="00975A92">
        <w:rPr>
          <w:sz w:val="28"/>
          <w:szCs w:val="28"/>
        </w:rPr>
        <w:t xml:space="preserve"> о</w:t>
      </w:r>
      <w:r w:rsidR="00A735EF">
        <w:rPr>
          <w:sz w:val="28"/>
          <w:szCs w:val="28"/>
        </w:rPr>
        <w:t>бъектов</w:t>
      </w:r>
    </w:p>
    <w:p w:rsidR="00A735EF" w:rsidRPr="00975A92" w:rsidRDefault="00A735EF" w:rsidP="00A735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без проведения </w:t>
      </w:r>
      <w:r w:rsidRPr="00975A92">
        <w:rPr>
          <w:sz w:val="28"/>
          <w:szCs w:val="28"/>
        </w:rPr>
        <w:t>торгов (конкурсов, аукционов)</w:t>
      </w:r>
    </w:p>
    <w:p w:rsidR="00975A92" w:rsidRPr="00AC1C08" w:rsidRDefault="00975A92" w:rsidP="00975A92">
      <w:pPr>
        <w:jc w:val="center"/>
        <w:rPr>
          <w:b/>
        </w:rPr>
      </w:pPr>
    </w:p>
    <w:p w:rsidR="00975A92" w:rsidRPr="00AC1C08" w:rsidRDefault="00975A92" w:rsidP="00975A92">
      <w:pPr>
        <w:jc w:val="center"/>
        <w:rPr>
          <w:b/>
          <w:bCs/>
        </w:rPr>
      </w:pPr>
      <w:r w:rsidRPr="00AC1C08">
        <w:rPr>
          <w:b/>
          <w:bCs/>
          <w:caps/>
        </w:rPr>
        <w:tab/>
      </w:r>
      <w:r w:rsidRPr="00AC1C08">
        <w:rPr>
          <w:b/>
          <w:bCs/>
          <w:caps/>
        </w:rPr>
        <w:tab/>
      </w:r>
      <w:r w:rsidRPr="00AC1C08">
        <w:rPr>
          <w:b/>
          <w:bCs/>
          <w:caps/>
        </w:rPr>
        <w:tab/>
      </w:r>
      <w:r w:rsidRPr="00AC1C08">
        <w:rPr>
          <w:b/>
          <w:bCs/>
          <w:caps/>
        </w:rPr>
        <w:tab/>
      </w:r>
    </w:p>
    <w:p w:rsidR="00975A92" w:rsidRPr="001C0023" w:rsidRDefault="006E2024" w:rsidP="006E20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B5757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975A92" w:rsidRPr="001C0023">
        <w:rPr>
          <w:sz w:val="28"/>
          <w:szCs w:val="28"/>
          <w:lang w:val="en-US"/>
        </w:rPr>
        <w:t>I</w:t>
      </w:r>
      <w:r w:rsidR="00975A92" w:rsidRPr="001C0023">
        <w:rPr>
          <w:sz w:val="28"/>
          <w:szCs w:val="28"/>
        </w:rPr>
        <w:t>. Общие положения</w:t>
      </w:r>
    </w:p>
    <w:p w:rsidR="00975A92" w:rsidRPr="00AC1C08" w:rsidRDefault="00975A92" w:rsidP="00975A92">
      <w:pPr>
        <w:ind w:left="720"/>
        <w:rPr>
          <w:b/>
        </w:rPr>
      </w:pPr>
    </w:p>
    <w:p w:rsidR="00975A92" w:rsidRPr="001C0023" w:rsidRDefault="001C0023" w:rsidP="001C0023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5A92" w:rsidRPr="001C0023">
        <w:rPr>
          <w:sz w:val="28"/>
          <w:szCs w:val="28"/>
        </w:rPr>
        <w:t xml:space="preserve">Настоящее  Положение </w:t>
      </w:r>
      <w:r w:rsidRPr="001C0023">
        <w:rPr>
          <w:sz w:val="28"/>
          <w:szCs w:val="28"/>
        </w:rPr>
        <w:t>о</w:t>
      </w:r>
      <w:r w:rsidR="000801F7">
        <w:rPr>
          <w:sz w:val="28"/>
          <w:szCs w:val="28"/>
        </w:rPr>
        <w:t>б условиях и</w:t>
      </w:r>
      <w:r w:rsidRPr="001C0023">
        <w:rPr>
          <w:sz w:val="28"/>
          <w:szCs w:val="28"/>
        </w:rPr>
        <w:t xml:space="preserve"> порядке предоставления субъектам </w:t>
      </w:r>
      <w:proofErr w:type="gramStart"/>
      <w:r w:rsidRPr="001C0023">
        <w:rPr>
          <w:sz w:val="28"/>
          <w:szCs w:val="28"/>
        </w:rPr>
        <w:t>малого и среднего предпринимательства, являющимся сельскохозяйственными товаропроизводителями, муниципальной преференции в виде предоставления мест для размещения нестационарных торговых объектов</w:t>
      </w:r>
      <w:r>
        <w:rPr>
          <w:sz w:val="28"/>
          <w:szCs w:val="28"/>
        </w:rPr>
        <w:t xml:space="preserve"> </w:t>
      </w:r>
      <w:r w:rsidRPr="001C0023">
        <w:rPr>
          <w:sz w:val="28"/>
          <w:szCs w:val="28"/>
        </w:rPr>
        <w:t>без проведения торгов (конкурсов, аукционов)</w:t>
      </w:r>
      <w:r>
        <w:rPr>
          <w:sz w:val="28"/>
          <w:szCs w:val="28"/>
        </w:rPr>
        <w:t xml:space="preserve"> </w:t>
      </w:r>
      <w:r w:rsidR="00975A92" w:rsidRPr="001C0023">
        <w:rPr>
          <w:sz w:val="28"/>
          <w:szCs w:val="28"/>
        </w:rPr>
        <w:t>(далее - Положение)  разработано в соответствии с Федеральными законами от 24.07.2007   № 209-ФЗ «О развитии малого  и среднего предпринимательства в Российской Федерации», от 26.07.2006 № 135-ФЗ «О защите конкуренции», от 28.12.2009 № 381-ФЗ «</w:t>
      </w:r>
      <w:proofErr w:type="gramEnd"/>
      <w:r w:rsidR="00975A92" w:rsidRPr="001C0023">
        <w:rPr>
          <w:sz w:val="28"/>
          <w:szCs w:val="28"/>
        </w:rPr>
        <w:t>Об основах государственного регулирования торговой деятельности в Российской Федерации»,</w:t>
      </w:r>
      <w:r w:rsidR="00975A92" w:rsidRPr="00AC1C08">
        <w:t xml:space="preserve"> </w:t>
      </w:r>
      <w:r w:rsidRPr="008B358F">
        <w:rPr>
          <w:sz w:val="28"/>
          <w:szCs w:val="28"/>
        </w:rPr>
        <w:t>постановлением Администрации Семикаракорского городского поселения от 07.11.2018 №</w:t>
      </w:r>
      <w:r>
        <w:rPr>
          <w:sz w:val="28"/>
          <w:szCs w:val="28"/>
        </w:rPr>
        <w:t xml:space="preserve"> </w:t>
      </w:r>
      <w:r w:rsidRPr="008B358F">
        <w:rPr>
          <w:sz w:val="28"/>
          <w:szCs w:val="28"/>
        </w:rPr>
        <w:t>745 «Об утверждении муниципальной программы Семикаракорского городского поселения «Развитие субъектов малого и среднего предпринимательства</w:t>
      </w:r>
      <w:r w:rsidR="00985D5E">
        <w:rPr>
          <w:sz w:val="28"/>
          <w:szCs w:val="28"/>
        </w:rPr>
        <w:t xml:space="preserve"> в Семикаракорском городском поселении</w:t>
      </w:r>
      <w:r w:rsidRPr="008B358F">
        <w:rPr>
          <w:sz w:val="28"/>
          <w:szCs w:val="28"/>
        </w:rPr>
        <w:t>»</w:t>
      </w:r>
      <w:r w:rsidRPr="00AC1C08">
        <w:t xml:space="preserve"> </w:t>
      </w:r>
      <w:r w:rsidR="00975A92" w:rsidRPr="001C0023">
        <w:rPr>
          <w:sz w:val="28"/>
          <w:szCs w:val="28"/>
        </w:rPr>
        <w:t>(далее - Программа).</w:t>
      </w:r>
    </w:p>
    <w:p w:rsidR="00975A92" w:rsidRPr="006E2024" w:rsidRDefault="006E2024" w:rsidP="001C0023">
      <w:pPr>
        <w:widowControl w:val="0"/>
        <w:numPr>
          <w:ilvl w:val="1"/>
          <w:numId w:val="1"/>
        </w:numPr>
        <w:autoSpaceDE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975A92" w:rsidRPr="006E2024">
        <w:rPr>
          <w:sz w:val="28"/>
          <w:szCs w:val="28"/>
        </w:rPr>
        <w:t>оложение определяет цели, формы, условия, порядок и контроль  предоставления муниципальной преференции в виде предоставления места для размещения нестационарного торгового объекта без проведения торгов (конкурсов, аукционов) сельскохозяйственным товаропроизводителям, которые являются субъектами малого и среднего предпринимательства (далее – муниципальная преференция).</w:t>
      </w:r>
    </w:p>
    <w:p w:rsidR="00975A92" w:rsidRPr="006E2024" w:rsidRDefault="00975A92" w:rsidP="001C0023">
      <w:pPr>
        <w:widowControl w:val="0"/>
        <w:numPr>
          <w:ilvl w:val="1"/>
          <w:numId w:val="1"/>
        </w:numPr>
        <w:autoSpaceDE w:val="0"/>
        <w:ind w:left="-567" w:firstLine="709"/>
        <w:jc w:val="both"/>
        <w:rPr>
          <w:sz w:val="28"/>
          <w:szCs w:val="28"/>
        </w:rPr>
      </w:pPr>
      <w:r w:rsidRPr="006E2024">
        <w:rPr>
          <w:sz w:val="28"/>
          <w:szCs w:val="28"/>
        </w:rPr>
        <w:t>Основные понятия:</w:t>
      </w:r>
    </w:p>
    <w:p w:rsidR="00975A92" w:rsidRPr="006E2024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6E2024">
        <w:rPr>
          <w:sz w:val="28"/>
          <w:szCs w:val="28"/>
        </w:rPr>
        <w:t xml:space="preserve">- муниципальная преференция - предоставление Администрацией </w:t>
      </w:r>
      <w:r w:rsidR="006E2024" w:rsidRPr="006E2024">
        <w:rPr>
          <w:sz w:val="28"/>
          <w:szCs w:val="28"/>
        </w:rPr>
        <w:t xml:space="preserve">Семикаракорского городского поселения </w:t>
      </w:r>
      <w:r w:rsidRPr="006E2024">
        <w:rPr>
          <w:sz w:val="28"/>
          <w:szCs w:val="28"/>
        </w:rPr>
        <w:t>сельскохозяйственному товаропроизводителю, который является субъектом малого и среднего предпринимательства, преимущества, которое обеспечивает ему более выгодные условия деятельности, путем предоставления места для размещения нестационарного торгового объекта без проведения торгов (конкурсов, аукционов);</w:t>
      </w:r>
    </w:p>
    <w:p w:rsidR="00975A92" w:rsidRPr="006E2024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6E2024">
        <w:rPr>
          <w:sz w:val="28"/>
          <w:szCs w:val="28"/>
        </w:rPr>
        <w:t>-  с</w:t>
      </w:r>
      <w:r w:rsidRPr="006E2024">
        <w:rPr>
          <w:bCs/>
          <w:sz w:val="28"/>
          <w:szCs w:val="28"/>
        </w:rPr>
        <w:t>убъекты</w:t>
      </w:r>
      <w:r w:rsidRPr="006E2024">
        <w:rPr>
          <w:sz w:val="28"/>
          <w:szCs w:val="28"/>
        </w:rPr>
        <w:t xml:space="preserve"> </w:t>
      </w:r>
      <w:r w:rsidRPr="006E2024">
        <w:rPr>
          <w:bCs/>
          <w:sz w:val="28"/>
          <w:szCs w:val="28"/>
        </w:rPr>
        <w:t>малого</w:t>
      </w:r>
      <w:r w:rsidRPr="006E2024">
        <w:rPr>
          <w:sz w:val="28"/>
          <w:szCs w:val="28"/>
        </w:rPr>
        <w:t xml:space="preserve"> </w:t>
      </w:r>
      <w:r w:rsidRPr="006E2024">
        <w:rPr>
          <w:bCs/>
          <w:sz w:val="28"/>
          <w:szCs w:val="28"/>
        </w:rPr>
        <w:t>и</w:t>
      </w:r>
      <w:r w:rsidRPr="006E2024">
        <w:rPr>
          <w:sz w:val="28"/>
          <w:szCs w:val="28"/>
        </w:rPr>
        <w:t xml:space="preserve"> </w:t>
      </w:r>
      <w:r w:rsidRPr="006E2024">
        <w:rPr>
          <w:bCs/>
          <w:sz w:val="28"/>
          <w:szCs w:val="28"/>
        </w:rPr>
        <w:t>среднего</w:t>
      </w:r>
      <w:r w:rsidRPr="006E2024">
        <w:rPr>
          <w:sz w:val="28"/>
          <w:szCs w:val="28"/>
        </w:rPr>
        <w:t xml:space="preserve"> </w:t>
      </w:r>
      <w:r w:rsidRPr="006E2024">
        <w:rPr>
          <w:bCs/>
          <w:sz w:val="28"/>
          <w:szCs w:val="28"/>
        </w:rPr>
        <w:t>предпринимательства</w:t>
      </w:r>
      <w:r w:rsidRPr="006E2024">
        <w:rPr>
          <w:sz w:val="28"/>
          <w:szCs w:val="28"/>
        </w:rPr>
        <w:t xml:space="preserve"> – </w:t>
      </w:r>
      <w:r w:rsidRPr="006E2024">
        <w:rPr>
          <w:bCs/>
          <w:sz w:val="28"/>
          <w:szCs w:val="28"/>
        </w:rPr>
        <w:t>это</w:t>
      </w:r>
      <w:r w:rsidRPr="006E2024">
        <w:rPr>
          <w:sz w:val="28"/>
          <w:szCs w:val="28"/>
        </w:rPr>
        <w:t xml:space="preserve"> хозяйствующие </w:t>
      </w:r>
      <w:r w:rsidRPr="006E2024">
        <w:rPr>
          <w:bCs/>
          <w:sz w:val="28"/>
          <w:szCs w:val="28"/>
        </w:rPr>
        <w:lastRenderedPageBreak/>
        <w:t>субъекты</w:t>
      </w:r>
      <w:r w:rsidRPr="006E2024">
        <w:rPr>
          <w:sz w:val="28"/>
          <w:szCs w:val="28"/>
        </w:rPr>
        <w:t xml:space="preserve"> (юридические лица и индивидуальные </w:t>
      </w:r>
      <w:r w:rsidRPr="006E2024">
        <w:rPr>
          <w:bCs/>
          <w:sz w:val="28"/>
          <w:szCs w:val="28"/>
        </w:rPr>
        <w:t>предприниматели</w:t>
      </w:r>
      <w:r w:rsidRPr="006E2024">
        <w:rPr>
          <w:sz w:val="28"/>
          <w:szCs w:val="28"/>
        </w:rPr>
        <w:t xml:space="preserve">), отнесенные в соответствии с условиями, установленными Федеральным законом от 24.07.2007 № 209-ФЗ «О развитии </w:t>
      </w:r>
      <w:r w:rsidRPr="006E2024">
        <w:rPr>
          <w:bCs/>
          <w:sz w:val="28"/>
          <w:szCs w:val="28"/>
        </w:rPr>
        <w:t>малого</w:t>
      </w:r>
      <w:r w:rsidRPr="006E2024">
        <w:rPr>
          <w:sz w:val="28"/>
          <w:szCs w:val="28"/>
        </w:rPr>
        <w:t xml:space="preserve"> </w:t>
      </w:r>
      <w:r w:rsidRPr="006E2024">
        <w:rPr>
          <w:bCs/>
          <w:sz w:val="28"/>
          <w:szCs w:val="28"/>
        </w:rPr>
        <w:t>и</w:t>
      </w:r>
      <w:r w:rsidRPr="006E2024">
        <w:rPr>
          <w:sz w:val="28"/>
          <w:szCs w:val="28"/>
        </w:rPr>
        <w:t xml:space="preserve"> </w:t>
      </w:r>
      <w:r w:rsidRPr="006E2024">
        <w:rPr>
          <w:bCs/>
          <w:sz w:val="28"/>
          <w:szCs w:val="28"/>
        </w:rPr>
        <w:t>среднего</w:t>
      </w:r>
      <w:r w:rsidRPr="006E2024">
        <w:rPr>
          <w:sz w:val="28"/>
          <w:szCs w:val="28"/>
        </w:rPr>
        <w:t xml:space="preserve"> </w:t>
      </w:r>
      <w:r w:rsidRPr="006E2024">
        <w:rPr>
          <w:bCs/>
          <w:sz w:val="28"/>
          <w:szCs w:val="28"/>
        </w:rPr>
        <w:t>предпринимательства</w:t>
      </w:r>
      <w:r w:rsidRPr="006E2024">
        <w:rPr>
          <w:sz w:val="28"/>
          <w:szCs w:val="28"/>
        </w:rPr>
        <w:t xml:space="preserve"> в Р</w:t>
      </w:r>
      <w:r w:rsidR="006E2024" w:rsidRPr="006E2024">
        <w:rPr>
          <w:sz w:val="28"/>
          <w:szCs w:val="28"/>
        </w:rPr>
        <w:t xml:space="preserve">оссийской </w:t>
      </w:r>
      <w:r w:rsidRPr="006E2024">
        <w:rPr>
          <w:sz w:val="28"/>
          <w:szCs w:val="28"/>
        </w:rPr>
        <w:t>Ф</w:t>
      </w:r>
      <w:r w:rsidR="006E2024" w:rsidRPr="006E2024">
        <w:rPr>
          <w:sz w:val="28"/>
          <w:szCs w:val="28"/>
        </w:rPr>
        <w:t>едерации</w:t>
      </w:r>
      <w:r w:rsidRPr="006E2024">
        <w:rPr>
          <w:sz w:val="28"/>
          <w:szCs w:val="28"/>
        </w:rPr>
        <w:t xml:space="preserve">», к </w:t>
      </w:r>
      <w:r w:rsidRPr="006E2024">
        <w:rPr>
          <w:bCs/>
          <w:sz w:val="28"/>
          <w:szCs w:val="28"/>
        </w:rPr>
        <w:t>малым</w:t>
      </w:r>
      <w:r w:rsidRPr="006E2024">
        <w:rPr>
          <w:sz w:val="28"/>
          <w:szCs w:val="28"/>
        </w:rPr>
        <w:t xml:space="preserve"> предприятиям, в том числе к </w:t>
      </w:r>
      <w:proofErr w:type="spellStart"/>
      <w:r w:rsidRPr="006E2024">
        <w:rPr>
          <w:sz w:val="28"/>
          <w:szCs w:val="28"/>
        </w:rPr>
        <w:t>микропредприятиям</w:t>
      </w:r>
      <w:proofErr w:type="spellEnd"/>
      <w:r w:rsidRPr="006E2024">
        <w:rPr>
          <w:sz w:val="28"/>
          <w:szCs w:val="28"/>
        </w:rPr>
        <w:t xml:space="preserve"> </w:t>
      </w:r>
      <w:r w:rsidRPr="006E2024">
        <w:rPr>
          <w:bCs/>
          <w:sz w:val="28"/>
          <w:szCs w:val="28"/>
        </w:rPr>
        <w:t>и</w:t>
      </w:r>
      <w:r w:rsidRPr="006E2024">
        <w:rPr>
          <w:sz w:val="28"/>
          <w:szCs w:val="28"/>
        </w:rPr>
        <w:t xml:space="preserve"> </w:t>
      </w:r>
      <w:r w:rsidRPr="006E2024">
        <w:rPr>
          <w:bCs/>
          <w:sz w:val="28"/>
          <w:szCs w:val="28"/>
        </w:rPr>
        <w:t>средним</w:t>
      </w:r>
      <w:r w:rsidRPr="006E2024">
        <w:rPr>
          <w:sz w:val="28"/>
          <w:szCs w:val="28"/>
        </w:rPr>
        <w:t xml:space="preserve"> предприятиям (далее – субъект МСП);</w:t>
      </w:r>
    </w:p>
    <w:p w:rsidR="00975A92" w:rsidRPr="00AA520F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AA520F">
        <w:rPr>
          <w:sz w:val="28"/>
          <w:szCs w:val="28"/>
        </w:rPr>
        <w:t>К сельскохозяйственным товаропроизводителям относятся:</w:t>
      </w:r>
    </w:p>
    <w:p w:rsidR="00975A92" w:rsidRPr="00AA520F" w:rsidRDefault="00975A92" w:rsidP="001C0023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proofErr w:type="gramStart"/>
      <w:r w:rsidRPr="00AA520F">
        <w:rPr>
          <w:sz w:val="28"/>
          <w:szCs w:val="28"/>
        </w:rPr>
        <w:t>- сельскохозяйственный товаропроизводитель - физическое или юридическое лицо, осуществляющее производство сельскохозяйственной продукции, которая составляет в стоимостном выражении более 50 процентов общего объема производимой продукции, в том числе рыболовецкая артель (колхоз), производство сельскохозяйственной продукции, в том числе рыбной продукции, и уловы водных биологических ресурсов в которой составляет в стоимостном выражении более 70 процентов общего объема производимой продукции;</w:t>
      </w:r>
      <w:proofErr w:type="gramEnd"/>
    </w:p>
    <w:p w:rsidR="00975A92" w:rsidRPr="00AA520F" w:rsidRDefault="00975A92" w:rsidP="001C0023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AA520F">
        <w:rPr>
          <w:sz w:val="28"/>
          <w:szCs w:val="28"/>
        </w:rPr>
        <w:t>- сельскохозяйственный кооператив - организация, созданная сельскохозяйственными товаропроизводителями и (или) ведущими личные подсобные хозяйства гражданами на основе добровольного членства для совместной производственной или иной хозяйственной деятельности, основанной на объединении их имущественных паевых взносов в целях удовлетворения материальных и иных потребностей членов кооператива. Сельскохозяйственный кооператив может быть создан в форме сельскохозяйственного производственного кооператива или сельскохозяйственного потребительского кооператива (далее также - потребительский кооператив);</w:t>
      </w:r>
    </w:p>
    <w:p w:rsidR="00975A92" w:rsidRPr="00AA520F" w:rsidRDefault="00975A92" w:rsidP="001C0023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AA520F">
        <w:rPr>
          <w:sz w:val="28"/>
          <w:szCs w:val="28"/>
        </w:rPr>
        <w:t>- крестьянское (фермерское) хозяйство представляет собой объединение граждан, связанных родством и (или) свойством, имеющих в общей собственности имущество и совместно осуществляющих производственную и иную хозяйственную деятельность (производство, переработку, хранение, транспортировку и реализацию сельскохозяйственной продукции), основанную на их личном участии.</w:t>
      </w:r>
    </w:p>
    <w:p w:rsidR="00975A92" w:rsidRPr="00AC1C08" w:rsidRDefault="00975A92" w:rsidP="001C0023">
      <w:pPr>
        <w:ind w:left="-567" w:firstLine="709"/>
        <w:jc w:val="both"/>
      </w:pPr>
      <w:r w:rsidRPr="00AC1C08">
        <w:t xml:space="preserve">         </w:t>
      </w:r>
    </w:p>
    <w:p w:rsidR="00975A92" w:rsidRPr="00B57574" w:rsidRDefault="00975A92" w:rsidP="001C0023">
      <w:pPr>
        <w:ind w:left="-567"/>
        <w:jc w:val="center"/>
        <w:rPr>
          <w:sz w:val="28"/>
          <w:szCs w:val="28"/>
        </w:rPr>
      </w:pPr>
      <w:r w:rsidRPr="00B57574">
        <w:rPr>
          <w:sz w:val="28"/>
          <w:szCs w:val="28"/>
        </w:rPr>
        <w:t>II. Цели предоставления муниципальной преференции</w:t>
      </w:r>
    </w:p>
    <w:p w:rsidR="00975A92" w:rsidRPr="00B57574" w:rsidRDefault="00975A92" w:rsidP="001C0023">
      <w:pPr>
        <w:ind w:left="-567" w:firstLine="709"/>
        <w:jc w:val="both"/>
        <w:rPr>
          <w:sz w:val="28"/>
          <w:szCs w:val="28"/>
        </w:rPr>
      </w:pPr>
    </w:p>
    <w:p w:rsidR="00975A92" w:rsidRPr="006C1C98" w:rsidRDefault="00975A92" w:rsidP="001C0023">
      <w:pPr>
        <w:ind w:left="-567" w:firstLine="709"/>
        <w:jc w:val="both"/>
        <w:rPr>
          <w:sz w:val="28"/>
          <w:szCs w:val="28"/>
        </w:rPr>
      </w:pPr>
      <w:r w:rsidRPr="006C1C98">
        <w:rPr>
          <w:sz w:val="28"/>
          <w:szCs w:val="28"/>
        </w:rPr>
        <w:t xml:space="preserve">2.1.  Муниципальная преференция в виде предоставления сельскохозяйственному производителю места для размещения нестационарного торгового объекта без проведения торгов (конкурсов, аукционов) предоставляется в целях поддержки субъектов МСП, отвечающим требованиям статей 4 и 15 Федерального  закона  от 24.07.2007 № 209-ФЗ «О развитии малого и среднего  предпринимательства  в  Российской  Федерации». </w:t>
      </w:r>
    </w:p>
    <w:p w:rsidR="00975A92" w:rsidRPr="00AC1C08" w:rsidRDefault="00975A92" w:rsidP="001C0023">
      <w:pPr>
        <w:ind w:left="-567" w:firstLine="709"/>
        <w:jc w:val="both"/>
        <w:rPr>
          <w:b/>
        </w:rPr>
      </w:pPr>
    </w:p>
    <w:p w:rsidR="00975A92" w:rsidRPr="00B57574" w:rsidRDefault="00975A92" w:rsidP="001C0023">
      <w:pPr>
        <w:ind w:left="-567"/>
        <w:jc w:val="center"/>
        <w:rPr>
          <w:sz w:val="28"/>
          <w:szCs w:val="28"/>
        </w:rPr>
      </w:pPr>
      <w:r w:rsidRPr="00B57574">
        <w:rPr>
          <w:sz w:val="28"/>
          <w:szCs w:val="28"/>
        </w:rPr>
        <w:t>III. Условия и порядок предоставления муниципальной преференции</w:t>
      </w:r>
    </w:p>
    <w:p w:rsidR="00975A92" w:rsidRPr="006C1C98" w:rsidRDefault="00975A92" w:rsidP="001C0023">
      <w:pPr>
        <w:widowControl w:val="0"/>
        <w:autoSpaceDE w:val="0"/>
        <w:ind w:left="-567" w:firstLine="709"/>
        <w:jc w:val="both"/>
        <w:rPr>
          <w:b/>
          <w:sz w:val="28"/>
          <w:szCs w:val="28"/>
        </w:rPr>
      </w:pPr>
    </w:p>
    <w:p w:rsidR="00975A92" w:rsidRPr="006C1C9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6C1C98">
        <w:rPr>
          <w:sz w:val="28"/>
          <w:szCs w:val="28"/>
        </w:rPr>
        <w:t>3.1. Муниципальная преференция предоставля</w:t>
      </w:r>
      <w:r w:rsidR="0088068B">
        <w:rPr>
          <w:sz w:val="28"/>
          <w:szCs w:val="28"/>
        </w:rPr>
        <w:t>е</w:t>
      </w:r>
      <w:r w:rsidRPr="006C1C98">
        <w:rPr>
          <w:sz w:val="28"/>
          <w:szCs w:val="28"/>
        </w:rPr>
        <w:t xml:space="preserve">тся путем предоставления места для размещения нестационарного торгового объекта (далее – НТО) без проведения торгов (конкурсов, аукционов) для реализации сельскохозяйственной </w:t>
      </w:r>
      <w:r w:rsidRPr="006C1C98">
        <w:rPr>
          <w:sz w:val="28"/>
          <w:szCs w:val="28"/>
        </w:rPr>
        <w:lastRenderedPageBreak/>
        <w:t>продукции собственного производства.</w:t>
      </w:r>
    </w:p>
    <w:p w:rsidR="00975A92" w:rsidRPr="006C1C9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6C1C98">
        <w:rPr>
          <w:sz w:val="28"/>
          <w:szCs w:val="28"/>
        </w:rPr>
        <w:t>3.2. Место для размещения НТО, в отношении которого имеется намерение о предоста</w:t>
      </w:r>
      <w:r w:rsidR="0088068B">
        <w:rPr>
          <w:sz w:val="28"/>
          <w:szCs w:val="28"/>
        </w:rPr>
        <w:t>влении муниципальной преференции</w:t>
      </w:r>
      <w:r w:rsidRPr="006C1C98">
        <w:rPr>
          <w:sz w:val="28"/>
          <w:szCs w:val="28"/>
        </w:rPr>
        <w:t xml:space="preserve"> должно быть включено в Схему размещения нестационарн</w:t>
      </w:r>
      <w:r w:rsidR="006C1C98" w:rsidRPr="006C1C98">
        <w:rPr>
          <w:sz w:val="28"/>
          <w:szCs w:val="28"/>
        </w:rPr>
        <w:t>ых</w:t>
      </w:r>
      <w:r w:rsidRPr="006C1C98">
        <w:rPr>
          <w:sz w:val="28"/>
          <w:szCs w:val="28"/>
        </w:rPr>
        <w:t xml:space="preserve"> торговых объектов на  территории </w:t>
      </w:r>
      <w:r w:rsidR="006C1C98" w:rsidRPr="006C1C98">
        <w:rPr>
          <w:sz w:val="28"/>
          <w:szCs w:val="28"/>
        </w:rPr>
        <w:t>Семикаракорского района</w:t>
      </w:r>
      <w:r w:rsidRPr="006C1C98">
        <w:rPr>
          <w:sz w:val="28"/>
          <w:szCs w:val="28"/>
        </w:rPr>
        <w:t>, утвержденную муниципальным правовым актом</w:t>
      </w:r>
      <w:r w:rsidR="006C1C98" w:rsidRPr="006C1C98">
        <w:rPr>
          <w:sz w:val="28"/>
          <w:szCs w:val="28"/>
        </w:rPr>
        <w:t xml:space="preserve"> </w:t>
      </w:r>
      <w:r w:rsidR="0088068B">
        <w:rPr>
          <w:sz w:val="28"/>
          <w:szCs w:val="28"/>
        </w:rPr>
        <w:t xml:space="preserve">Администрации </w:t>
      </w:r>
      <w:r w:rsidR="006C1C98" w:rsidRPr="006C1C98">
        <w:rPr>
          <w:sz w:val="28"/>
          <w:szCs w:val="28"/>
        </w:rPr>
        <w:t>Семикаракорского района</w:t>
      </w:r>
      <w:r w:rsidRPr="006C1C98">
        <w:rPr>
          <w:sz w:val="28"/>
          <w:szCs w:val="28"/>
        </w:rPr>
        <w:t>, и быть свободным от прав третьих лиц.</w:t>
      </w:r>
    </w:p>
    <w:p w:rsidR="00975A92" w:rsidRPr="006C1C9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6C1C98">
        <w:rPr>
          <w:sz w:val="28"/>
          <w:szCs w:val="28"/>
        </w:rPr>
        <w:t xml:space="preserve">3.3. Место для размещения НТО, свободное от любых договорных обязательств (за исключением случаев предоставления повторной преференции) и включенное в Схему размещения нестационарного торговых объектов на  территории </w:t>
      </w:r>
      <w:r w:rsidR="006C1C98" w:rsidRPr="006C1C98">
        <w:rPr>
          <w:sz w:val="28"/>
          <w:szCs w:val="28"/>
        </w:rPr>
        <w:t xml:space="preserve">Семикаракорского района </w:t>
      </w:r>
      <w:r w:rsidRPr="006C1C98">
        <w:rPr>
          <w:sz w:val="28"/>
          <w:szCs w:val="28"/>
        </w:rPr>
        <w:t>(далее – Схема), предоставляется на возмездной основе на срок действия Схемы, но не более чем на 5 (пять) лет.</w:t>
      </w:r>
    </w:p>
    <w:p w:rsidR="00975A92" w:rsidRPr="006C1C9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6C1C98">
        <w:rPr>
          <w:sz w:val="28"/>
          <w:szCs w:val="28"/>
        </w:rPr>
        <w:t>Срок договора может быть уменьшен на основании заявления поданного до заключения такого договора получателем преференции.</w:t>
      </w:r>
    </w:p>
    <w:p w:rsidR="00975A92" w:rsidRPr="006C1C9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proofErr w:type="gramStart"/>
      <w:r w:rsidRPr="00A10E52">
        <w:rPr>
          <w:sz w:val="28"/>
          <w:szCs w:val="28"/>
        </w:rPr>
        <w:t>Размер годовой платы</w:t>
      </w:r>
      <w:r w:rsidRPr="00A10E52">
        <w:rPr>
          <w:bCs/>
          <w:sz w:val="28"/>
          <w:szCs w:val="28"/>
        </w:rPr>
        <w:t xml:space="preserve"> </w:t>
      </w:r>
      <w:r w:rsidRPr="00A10E52">
        <w:rPr>
          <w:sz w:val="28"/>
          <w:szCs w:val="28"/>
        </w:rPr>
        <w:t>на право размещения нестационарного торгового объекта определяется согласно</w:t>
      </w:r>
      <w:r w:rsidRPr="00A10E52">
        <w:rPr>
          <w:bCs/>
          <w:sz w:val="28"/>
          <w:szCs w:val="28"/>
        </w:rPr>
        <w:t xml:space="preserve"> Методике</w:t>
      </w:r>
      <w:r w:rsidR="006C1C98">
        <w:rPr>
          <w:bCs/>
        </w:rPr>
        <w:t xml:space="preserve"> </w:t>
      </w:r>
      <w:r w:rsidR="006C1C98" w:rsidRPr="00B9705B">
        <w:rPr>
          <w:sz w:val="28"/>
          <w:szCs w:val="28"/>
        </w:rPr>
        <w:t xml:space="preserve">определения начальной цены при объявлении торгов </w:t>
      </w:r>
      <w:r w:rsidR="006C1C98">
        <w:rPr>
          <w:sz w:val="28"/>
          <w:szCs w:val="28"/>
        </w:rPr>
        <w:t>в электронной форме на</w:t>
      </w:r>
      <w:r w:rsidR="006C1C98" w:rsidRPr="00B9705B">
        <w:rPr>
          <w:sz w:val="28"/>
          <w:szCs w:val="28"/>
        </w:rPr>
        <w:t xml:space="preserve"> прав</w:t>
      </w:r>
      <w:r w:rsidR="006C1C98">
        <w:rPr>
          <w:sz w:val="28"/>
          <w:szCs w:val="28"/>
        </w:rPr>
        <w:t>о</w:t>
      </w:r>
      <w:r w:rsidR="006C1C98" w:rsidRPr="00B9705B">
        <w:rPr>
          <w:sz w:val="28"/>
          <w:szCs w:val="28"/>
        </w:rPr>
        <w:t xml:space="preserve"> </w:t>
      </w:r>
      <w:r w:rsidR="006C1C98">
        <w:rPr>
          <w:sz w:val="28"/>
          <w:szCs w:val="28"/>
        </w:rPr>
        <w:t xml:space="preserve">размещения </w:t>
      </w:r>
      <w:r w:rsidR="006C1C98" w:rsidRPr="00B9705B">
        <w:rPr>
          <w:sz w:val="28"/>
          <w:szCs w:val="28"/>
        </w:rPr>
        <w:t xml:space="preserve">нестационарных торговых объектов на </w:t>
      </w:r>
      <w:r w:rsidR="006C1C98">
        <w:rPr>
          <w:sz w:val="28"/>
          <w:szCs w:val="28"/>
        </w:rPr>
        <w:t>земельных участках, в зданиях, строениях сооружениях, находящихся в собственности муниципального образования «</w:t>
      </w:r>
      <w:proofErr w:type="spellStart"/>
      <w:r w:rsidR="006C1C98">
        <w:rPr>
          <w:sz w:val="28"/>
          <w:szCs w:val="28"/>
        </w:rPr>
        <w:t>Семикаракорское</w:t>
      </w:r>
      <w:proofErr w:type="spellEnd"/>
      <w:r w:rsidR="006C1C98">
        <w:rPr>
          <w:sz w:val="28"/>
          <w:szCs w:val="28"/>
        </w:rPr>
        <w:t xml:space="preserve"> городское поселение», а также на землях или земельных участках, государственная собственность на которые не разграничена </w:t>
      </w:r>
      <w:r w:rsidR="006C1C98" w:rsidRPr="00B9705B">
        <w:rPr>
          <w:sz w:val="28"/>
          <w:szCs w:val="28"/>
        </w:rPr>
        <w:t xml:space="preserve">на территории </w:t>
      </w:r>
      <w:r w:rsidR="006C1C98">
        <w:rPr>
          <w:sz w:val="28"/>
          <w:szCs w:val="28"/>
        </w:rPr>
        <w:t>Семикаракорского городского поселения</w:t>
      </w:r>
      <w:proofErr w:type="gramEnd"/>
      <w:r w:rsidRPr="00AC1C08">
        <w:t xml:space="preserve">, </w:t>
      </w:r>
      <w:r w:rsidRPr="006C1C98">
        <w:rPr>
          <w:sz w:val="28"/>
          <w:szCs w:val="28"/>
        </w:rPr>
        <w:t>утвержденной</w:t>
      </w:r>
      <w:r w:rsidR="006C1C98" w:rsidRPr="006C1C98">
        <w:rPr>
          <w:sz w:val="28"/>
          <w:szCs w:val="28"/>
        </w:rPr>
        <w:t xml:space="preserve"> постановлением Администрации Семикаракорского городского поселения</w:t>
      </w:r>
      <w:r w:rsidRPr="006C1C98">
        <w:rPr>
          <w:sz w:val="28"/>
          <w:szCs w:val="28"/>
        </w:rPr>
        <w:t>.</w:t>
      </w:r>
    </w:p>
    <w:p w:rsidR="00975A92" w:rsidRPr="00250358" w:rsidRDefault="00975A92" w:rsidP="001C0023">
      <w:pPr>
        <w:widowControl w:val="0"/>
        <w:numPr>
          <w:ilvl w:val="1"/>
          <w:numId w:val="4"/>
        </w:numPr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Получатель муниципальной преференции должен одновременно отвечать следующим требованиям и условиям: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являться сельскохозяйственным товаропроизводителем;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являться субъектом малого и среднего предпринимательства;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 xml:space="preserve">- состоять на налоговом учете в налоговых органах </w:t>
      </w:r>
      <w:r w:rsidR="00A10E52" w:rsidRPr="00250358">
        <w:rPr>
          <w:sz w:val="28"/>
          <w:szCs w:val="28"/>
        </w:rPr>
        <w:t>Ростовской области</w:t>
      </w:r>
      <w:r w:rsidRPr="00250358">
        <w:rPr>
          <w:sz w:val="28"/>
          <w:szCs w:val="28"/>
        </w:rPr>
        <w:t>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не иметь задолженность по налоговым и иным обязательным платежам в бюджетную систему Российской Федерации и государственные внебюджетные фонды.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3.5.  Для получ</w:t>
      </w:r>
      <w:r w:rsidR="00250358" w:rsidRPr="00250358">
        <w:rPr>
          <w:sz w:val="28"/>
          <w:szCs w:val="28"/>
        </w:rPr>
        <w:t>ения муниципальной преференции с</w:t>
      </w:r>
      <w:r w:rsidRPr="00250358">
        <w:rPr>
          <w:sz w:val="28"/>
          <w:szCs w:val="28"/>
        </w:rPr>
        <w:t>убъект МСП предоставляет заявление на получение муниципальной преференции, по форме согласно Приложению № 1 к настоящему Положению с приложением следующих документов: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3.5.1. Для юридических лиц: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 xml:space="preserve">- опись документов, прилагаемых к заявке по форме согласно Приложениям № 2, 3 к настоящему Положению; 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копию свидетельства о государственной регистрации юридического лица;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 xml:space="preserve">- копию свидетельства о постановке на учет в налоговом органе </w:t>
      </w:r>
      <w:r w:rsidR="00250358" w:rsidRPr="00250358">
        <w:rPr>
          <w:sz w:val="28"/>
          <w:szCs w:val="28"/>
        </w:rPr>
        <w:t xml:space="preserve">Ростовской </w:t>
      </w:r>
      <w:r w:rsidRPr="00250358">
        <w:rPr>
          <w:sz w:val="28"/>
          <w:szCs w:val="28"/>
        </w:rPr>
        <w:t>области юридического лица;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выписку из ЕГРЮЛ (подлинник или заверенная копия);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нотариально заверенные копии уставных и учредительных документов;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 xml:space="preserve">- копию справки из единого государственного реестра предприятий и </w:t>
      </w:r>
      <w:r w:rsidRPr="00250358">
        <w:rPr>
          <w:sz w:val="28"/>
          <w:szCs w:val="28"/>
        </w:rPr>
        <w:lastRenderedPageBreak/>
        <w:t>организаций о присвоении кодов государственной статистики (из ЕГРПО);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документы налоговой или статистической отчетности, подтверждающие информацию о средней численности работников, включая работающих по гражданско-правовым договорам или по совместительству, работников представительств, филиалов и других обособленных подразделений;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документ, подтверждающий полномочия лица на осуществление действий от имени заявителя, или заверенная копия такого документа;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proofErr w:type="gramStart"/>
      <w:r w:rsidRPr="00250358">
        <w:rPr>
          <w:sz w:val="28"/>
          <w:szCs w:val="28"/>
        </w:rPr>
        <w:t>- перечень видов деятельности, осуществляемых и (или) осуществлявшихся хозяйствующим субъектом, в отношении которого имеется намерение предоставить 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</w:t>
      </w:r>
      <w:proofErr w:type="gramEnd"/>
      <w:r w:rsidRPr="00250358">
        <w:rPr>
          <w:sz w:val="28"/>
          <w:szCs w:val="28"/>
        </w:rPr>
        <w:t xml:space="preserve"> их осуществления требуются и (или) требовались специальные разрешения;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наименование видов товаров, объем товаров, произведенных и (или) реализованных хозяйствующим субъектом, в течение двух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заявки,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перечень лиц, входящих в одну группу лиц с хозяйствующим субъектом, в отношении которого имеется намерение предоставить  муниципальную преференцию, с указанием основания для вхождения таких лиц в эту группу в соответствии со ст. 9 Федерального закона «О защите конкуренции»;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справку налогового органа на последнюю отчетную дату об отсутствии у Получателя задолженности по налоговым и иным обязательным платежам в бюджетную систему Российской Федерации и государственные внебюджетные фонды;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пояснительную записку о предполагаемом использовании места размещения НТО.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3.5.2. Для вновь созданных юридических лиц (не осуществляющих деятельность в течение 6 месяцев с момента регистрации):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 xml:space="preserve">- опись документов, прилагаемых к заявке по форме согласно приложениям № 2, 3 к настоящему Положению; 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копию свидетельства о государственной регистрации юридического лица;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копию свидетельства о постановке на учет в налоговом органе юридического лица;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выписку из ЕГРЮЛ (подлинник или заверенная копия);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lastRenderedPageBreak/>
        <w:t>- нотариально заверенные копии уставных и учредительных документов;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копию справки из единого государственного реестра предприятий и организаций о присвоении кодов государственной статистики (из ЕГРПО);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документ, подтверждающий полномочия лица на осуществление действий от имени заявителя, или заверенная копия такого документа;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proofErr w:type="gramStart"/>
      <w:r w:rsidRPr="00250358">
        <w:rPr>
          <w:sz w:val="28"/>
          <w:szCs w:val="28"/>
        </w:rPr>
        <w:t>- бизнес – план с  перечнем видов деятельности, осуществляемых хозяйствующим субъектом, в отношении которого имеется намерение предоставить  муниципальную преференцию,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разрешения, а также с указанием кодов видов продукции;</w:t>
      </w:r>
      <w:proofErr w:type="gramEnd"/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группу.</w:t>
      </w:r>
    </w:p>
    <w:p w:rsidR="00975A92" w:rsidRPr="00AC1C08" w:rsidRDefault="00975A92" w:rsidP="001C0023">
      <w:pPr>
        <w:widowControl w:val="0"/>
        <w:autoSpaceDE w:val="0"/>
        <w:ind w:left="-567" w:firstLine="709"/>
        <w:jc w:val="both"/>
      </w:pPr>
      <w:r w:rsidRPr="00250358">
        <w:rPr>
          <w:sz w:val="28"/>
          <w:szCs w:val="28"/>
        </w:rPr>
        <w:t>- справку налогового органа об отсутствии у Получателя задолженности по налоговым и иным обязательным платежам в бюджетную систему и государственные внебюджетные фонды</w:t>
      </w:r>
      <w:r w:rsidRPr="00AC1C08">
        <w:t>.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3.5.3. Для индивидуальных предпринимателей: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 xml:space="preserve">- опись документов, прилагаемых к заявке по форме согласно Приложениям № 2, 3 к настоящему Положению; 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копия паспорта гражданина Р</w:t>
      </w:r>
      <w:r w:rsidR="0088068B">
        <w:rPr>
          <w:sz w:val="28"/>
          <w:szCs w:val="28"/>
        </w:rPr>
        <w:t>оссийской Федерации</w:t>
      </w:r>
      <w:r w:rsidRPr="00250358">
        <w:rPr>
          <w:sz w:val="28"/>
          <w:szCs w:val="28"/>
        </w:rPr>
        <w:t xml:space="preserve"> (1-й лист и лист с отметкой о регистрации по месту проживания); 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 xml:space="preserve">- копия свидетельства о государственной регистрации физического лица в качестве индивидуального предпринимателя; 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выписка из единого государственного реестра индивидуальных предпринимателей;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копия документов, предусмотренных системой налогообложения, учета и отчетности для субъектов МСП;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копию баланса за последний отчетный период текущего года субъекта МСП или копию налоговой декларации за последний отчетный период текущего года субъект МСП (для индивидуальных предпринимателей, а также организаций, применяющих упрощенную систему налогообложения);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proofErr w:type="gramStart"/>
      <w:r w:rsidRPr="00250358">
        <w:rPr>
          <w:sz w:val="28"/>
          <w:szCs w:val="28"/>
        </w:rPr>
        <w:t>- перечень видов деятельности, осуществляемых и (или) осуществлявшихся хозяйствующим субъектом, в отношении которого имеется намерение предоставить 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</w:t>
      </w:r>
      <w:proofErr w:type="gramEnd"/>
      <w:r w:rsidRPr="00250358">
        <w:rPr>
          <w:sz w:val="28"/>
          <w:szCs w:val="28"/>
        </w:rPr>
        <w:t xml:space="preserve"> их осуществления требуются и (или) требовались специальные разрешения;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 xml:space="preserve">- наименование видов товаров, объем товаров, произведенных и (или) реализованных хозяйствующим субъектом, в течение двух лет, предшествующих </w:t>
      </w:r>
      <w:r w:rsidRPr="00250358">
        <w:rPr>
          <w:sz w:val="28"/>
          <w:szCs w:val="28"/>
        </w:rPr>
        <w:lastRenderedPageBreak/>
        <w:t>дате подачи заявки, либо в течение срока осуществления деятельности, если он составляет менее чем два года, с указанием кодов видов продукции;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группу.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справку налогового органа на последнюю отчетную дату об отсутствии у Получателя задолженности по налоговым и иным обязательным платежам в бюджетную систему Российской Федерации и государственные внебюджетные фонды;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документы, подтверждающие информацию о средней численности работников, включая работающих по гражданско-правовым договорам или по совместительству, работников представительств, филиалов и других обособленных подразделений;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пояснительную записку о предполагаемом использовании передаваемого муниципального имущества.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3.5.4. Для вновь созданных индивидуальных предпринимателей (не осуществляющих деятельность в течение 6 месяцев с момента регистрации):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 xml:space="preserve">- опись документов, прилагаемых к заявке по форме согласно Приложениям № 2, 3 к настоящему Положению; 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 xml:space="preserve">- копия паспорта гражданина РФ (1-й лист и лист с отметкой о регистрации по месту проживания); 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 xml:space="preserve">- копия свидетельства о государственной регистрации физического лица в качестве индивидуального предпринимателя; 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выписка из единого государственного реестра индивидуальных предпринимателей;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proofErr w:type="gramStart"/>
      <w:r w:rsidRPr="00250358">
        <w:rPr>
          <w:sz w:val="28"/>
          <w:szCs w:val="28"/>
        </w:rPr>
        <w:t>- бизнес – план с перечнем видов деятельности, осуществляемых хозяйствующим субъектом, в отношении которого имеется намерение предоставить  муниципальную преференцию,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разрешения, а также с указанием кодов видов продукции;</w:t>
      </w:r>
      <w:proofErr w:type="gramEnd"/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группу.</w:t>
      </w:r>
    </w:p>
    <w:p w:rsidR="00975A92" w:rsidRPr="00250358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справку налогового органа об отсутствии у Получателя задолженности по налоговым и иным обязательным платежам в бюджетную систему и государственные внебюджетные фонды.</w:t>
      </w:r>
    </w:p>
    <w:p w:rsidR="00975A92" w:rsidRPr="00250358" w:rsidRDefault="00975A92" w:rsidP="001C0023">
      <w:pPr>
        <w:numPr>
          <w:ilvl w:val="1"/>
          <w:numId w:val="3"/>
        </w:num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Муниципальная преференция предоставляется субъекту МСП при условии представления документов, предусмотренных п. 3.5 настоящего Положения, оформленных с соблюдением требований, предъявляемых настоящим Положением и действующим законодательством.</w:t>
      </w:r>
    </w:p>
    <w:p w:rsidR="00975A92" w:rsidRPr="00250358" w:rsidRDefault="00975A92" w:rsidP="001C0023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lastRenderedPageBreak/>
        <w:t>Субъект МСП несет ответственность за достоверность данных, представляемых им для получения муниципальной преференции в соответствии с законодательством Российской Федерации.</w:t>
      </w:r>
    </w:p>
    <w:p w:rsidR="00975A92" w:rsidRPr="00250358" w:rsidRDefault="00975A92" w:rsidP="001C0023">
      <w:pPr>
        <w:autoSpaceDE w:val="0"/>
        <w:autoSpaceDN w:val="0"/>
        <w:adjustRightInd w:val="0"/>
        <w:ind w:left="-567" w:firstLine="709"/>
        <w:jc w:val="both"/>
        <w:outlineLvl w:val="0"/>
        <w:rPr>
          <w:sz w:val="28"/>
          <w:szCs w:val="28"/>
        </w:rPr>
      </w:pPr>
      <w:r w:rsidRPr="00250358">
        <w:rPr>
          <w:sz w:val="28"/>
          <w:szCs w:val="28"/>
        </w:rPr>
        <w:t>3.7. Решение об отказе в предоставлении муниципальной преференции принимается в случаях, если:</w:t>
      </w:r>
    </w:p>
    <w:p w:rsidR="00975A92" w:rsidRPr="00250358" w:rsidRDefault="00975A92" w:rsidP="001C0023">
      <w:pPr>
        <w:autoSpaceDE w:val="0"/>
        <w:autoSpaceDN w:val="0"/>
        <w:adjustRightInd w:val="0"/>
        <w:ind w:left="-567" w:firstLine="709"/>
        <w:jc w:val="both"/>
        <w:outlineLvl w:val="0"/>
        <w:rPr>
          <w:sz w:val="28"/>
          <w:szCs w:val="28"/>
        </w:rPr>
      </w:pPr>
      <w:r w:rsidRPr="00250358">
        <w:rPr>
          <w:sz w:val="28"/>
          <w:szCs w:val="28"/>
        </w:rPr>
        <w:t>- не представлены документы, установленные п. 3.5 настоящего Положения или представлены недостоверные сведения и документы;</w:t>
      </w:r>
    </w:p>
    <w:p w:rsidR="00975A92" w:rsidRPr="00250358" w:rsidRDefault="00975A92" w:rsidP="001C0023">
      <w:pPr>
        <w:autoSpaceDE w:val="0"/>
        <w:autoSpaceDN w:val="0"/>
        <w:adjustRightInd w:val="0"/>
        <w:ind w:left="-567" w:firstLine="709"/>
        <w:jc w:val="both"/>
        <w:outlineLvl w:val="0"/>
        <w:rPr>
          <w:sz w:val="28"/>
          <w:szCs w:val="28"/>
        </w:rPr>
      </w:pPr>
      <w:r w:rsidRPr="00250358">
        <w:rPr>
          <w:sz w:val="28"/>
          <w:szCs w:val="28"/>
        </w:rPr>
        <w:t>- не выполнены условия предоставления муниципальной преференции указанные в п. 3.4 настоящего Положения;</w:t>
      </w:r>
    </w:p>
    <w:p w:rsidR="00975A92" w:rsidRPr="006735CB" w:rsidRDefault="00975A92" w:rsidP="001C0023">
      <w:pPr>
        <w:autoSpaceDE w:val="0"/>
        <w:autoSpaceDN w:val="0"/>
        <w:adjustRightInd w:val="0"/>
        <w:ind w:left="-567" w:firstLine="709"/>
        <w:jc w:val="both"/>
        <w:outlineLvl w:val="0"/>
        <w:rPr>
          <w:sz w:val="28"/>
          <w:szCs w:val="28"/>
        </w:rPr>
      </w:pPr>
      <w:r w:rsidRPr="006735CB">
        <w:rPr>
          <w:sz w:val="28"/>
          <w:szCs w:val="28"/>
        </w:rPr>
        <w:t xml:space="preserve">- ранее в отношении заявителя – субъекта МСП Администрацией </w:t>
      </w:r>
      <w:r w:rsidR="006735CB" w:rsidRPr="006735CB">
        <w:rPr>
          <w:sz w:val="28"/>
          <w:szCs w:val="28"/>
        </w:rPr>
        <w:t xml:space="preserve">Семикаракорского городского поселения </w:t>
      </w:r>
      <w:r w:rsidRPr="006735CB">
        <w:rPr>
          <w:sz w:val="28"/>
          <w:szCs w:val="28"/>
        </w:rPr>
        <w:t>было принято решение об оказании аналогичной поддержки, и срок ее оказания не истек;</w:t>
      </w:r>
    </w:p>
    <w:p w:rsidR="00975A92" w:rsidRPr="006735CB" w:rsidRDefault="00975A92" w:rsidP="001C0023">
      <w:pPr>
        <w:autoSpaceDE w:val="0"/>
        <w:autoSpaceDN w:val="0"/>
        <w:adjustRightInd w:val="0"/>
        <w:ind w:left="-567" w:firstLine="709"/>
        <w:jc w:val="both"/>
        <w:outlineLvl w:val="0"/>
        <w:rPr>
          <w:sz w:val="28"/>
          <w:szCs w:val="28"/>
        </w:rPr>
      </w:pPr>
      <w:r w:rsidRPr="006735CB">
        <w:rPr>
          <w:sz w:val="28"/>
          <w:szCs w:val="28"/>
        </w:rPr>
        <w:t>- с момента признания субъекта МСП, допустившим нарушение порядка и условий предоставления муниципальной преференции, в том числе не обеспечившим целевого использования места размещения НТО и условий договора на размещение НТО, прошло менее 3-х лет.</w:t>
      </w:r>
    </w:p>
    <w:p w:rsidR="00975A92" w:rsidRPr="007B506C" w:rsidRDefault="00975A92" w:rsidP="001C0023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C">
        <w:rPr>
          <w:rFonts w:ascii="Times New Roman" w:hAnsi="Times New Roman" w:cs="Times New Roman"/>
          <w:sz w:val="28"/>
          <w:szCs w:val="28"/>
        </w:rPr>
        <w:t xml:space="preserve">3.8. При наличии свободного места размещения НТО для реализации сельскохозяйственных товаров </w:t>
      </w:r>
      <w:r w:rsidR="007B506C" w:rsidRPr="007B506C">
        <w:rPr>
          <w:rFonts w:ascii="Times New Roman" w:hAnsi="Times New Roman" w:cs="Times New Roman"/>
          <w:sz w:val="28"/>
          <w:szCs w:val="28"/>
        </w:rPr>
        <w:t xml:space="preserve">отдел финансово-экономического и бухгалтерского учета </w:t>
      </w:r>
      <w:r w:rsidRPr="007B506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B506C" w:rsidRPr="007B506C">
        <w:rPr>
          <w:rFonts w:ascii="Times New Roman" w:hAnsi="Times New Roman" w:cs="Times New Roman"/>
          <w:sz w:val="28"/>
          <w:szCs w:val="28"/>
        </w:rPr>
        <w:t>Отдел</w:t>
      </w:r>
      <w:r w:rsidRPr="007B506C">
        <w:rPr>
          <w:rFonts w:ascii="Times New Roman" w:hAnsi="Times New Roman" w:cs="Times New Roman"/>
          <w:sz w:val="28"/>
          <w:szCs w:val="28"/>
        </w:rPr>
        <w:t xml:space="preserve">) размещает </w:t>
      </w:r>
      <w:r w:rsidRPr="007B506C">
        <w:rPr>
          <w:rFonts w:ascii="Times New Roman" w:hAnsi="Times New Roman" w:cs="Times New Roman"/>
          <w:spacing w:val="-1"/>
          <w:sz w:val="28"/>
          <w:szCs w:val="28"/>
        </w:rPr>
        <w:t xml:space="preserve">на официальном сайте </w:t>
      </w:r>
      <w:r w:rsidR="007B506C" w:rsidRPr="007B506C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Семикаракорского городского поселения </w:t>
      </w:r>
      <w:r w:rsidRPr="007B506C">
        <w:rPr>
          <w:rFonts w:ascii="Times New Roman" w:hAnsi="Times New Roman" w:cs="Times New Roman"/>
          <w:sz w:val="28"/>
          <w:szCs w:val="28"/>
        </w:rPr>
        <w:t>в информационно-коммуникационной сети Интернет извещение, указывая:</w:t>
      </w:r>
    </w:p>
    <w:p w:rsidR="00975A92" w:rsidRPr="007B506C" w:rsidRDefault="00975A92" w:rsidP="001C0023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C">
        <w:rPr>
          <w:rFonts w:ascii="Times New Roman" w:hAnsi="Times New Roman" w:cs="Times New Roman"/>
          <w:sz w:val="28"/>
          <w:szCs w:val="28"/>
        </w:rPr>
        <w:t>- адресные ориентиры места размещения НТО;</w:t>
      </w:r>
    </w:p>
    <w:p w:rsidR="00975A92" w:rsidRPr="007B506C" w:rsidRDefault="00975A92" w:rsidP="001C0023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C">
        <w:rPr>
          <w:rFonts w:ascii="Times New Roman" w:hAnsi="Times New Roman" w:cs="Times New Roman"/>
          <w:sz w:val="28"/>
          <w:szCs w:val="28"/>
        </w:rPr>
        <w:t>- специализации НТО;</w:t>
      </w:r>
    </w:p>
    <w:p w:rsidR="00975A92" w:rsidRPr="007B506C" w:rsidRDefault="00975A92" w:rsidP="001C0023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C">
        <w:rPr>
          <w:rFonts w:ascii="Times New Roman" w:hAnsi="Times New Roman" w:cs="Times New Roman"/>
          <w:sz w:val="28"/>
          <w:szCs w:val="28"/>
        </w:rPr>
        <w:t>- вид НТО;</w:t>
      </w:r>
    </w:p>
    <w:p w:rsidR="00975A92" w:rsidRPr="007B506C" w:rsidRDefault="00975A92" w:rsidP="001C0023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C">
        <w:rPr>
          <w:rFonts w:ascii="Times New Roman" w:hAnsi="Times New Roman" w:cs="Times New Roman"/>
          <w:sz w:val="28"/>
          <w:szCs w:val="28"/>
        </w:rPr>
        <w:t>- размер годовой платы;</w:t>
      </w:r>
    </w:p>
    <w:p w:rsidR="00975A92" w:rsidRPr="007B506C" w:rsidRDefault="00975A92" w:rsidP="001C0023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C">
        <w:rPr>
          <w:rFonts w:ascii="Times New Roman" w:hAnsi="Times New Roman" w:cs="Times New Roman"/>
          <w:sz w:val="28"/>
          <w:szCs w:val="28"/>
        </w:rPr>
        <w:t>- условия предоставления муниципальной преференции;</w:t>
      </w:r>
    </w:p>
    <w:p w:rsidR="00975A92" w:rsidRPr="007B506C" w:rsidRDefault="00975A92" w:rsidP="001C0023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C">
        <w:rPr>
          <w:rFonts w:ascii="Times New Roman" w:hAnsi="Times New Roman" w:cs="Times New Roman"/>
          <w:sz w:val="28"/>
          <w:szCs w:val="28"/>
        </w:rPr>
        <w:t>- дату окончания приема заявлений и документов, место (адрес) подачи заявления;</w:t>
      </w:r>
    </w:p>
    <w:p w:rsidR="00975A92" w:rsidRPr="007B506C" w:rsidRDefault="00975A92" w:rsidP="001C0023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C">
        <w:rPr>
          <w:rFonts w:ascii="Times New Roman" w:hAnsi="Times New Roman" w:cs="Times New Roman"/>
          <w:sz w:val="28"/>
          <w:szCs w:val="28"/>
        </w:rPr>
        <w:t>- перечень необходимых документов.</w:t>
      </w:r>
    </w:p>
    <w:p w:rsidR="00975A92" w:rsidRPr="00844E20" w:rsidRDefault="00975A92" w:rsidP="001C0023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20">
        <w:rPr>
          <w:rFonts w:ascii="Times New Roman" w:hAnsi="Times New Roman" w:cs="Times New Roman"/>
          <w:sz w:val="28"/>
          <w:szCs w:val="28"/>
        </w:rPr>
        <w:t>3.9. Заявление с приложенными  документами, указанными в п. 3.5 субъект МСП направляет в</w:t>
      </w:r>
      <w:r w:rsidR="007B506C" w:rsidRPr="00844E20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844E20">
        <w:rPr>
          <w:rFonts w:ascii="Times New Roman" w:hAnsi="Times New Roman" w:cs="Times New Roman"/>
          <w:sz w:val="28"/>
          <w:szCs w:val="28"/>
        </w:rPr>
        <w:t>, который регистрирует принятый пакет документов и проверяет соответствие полноты пакета документов перечню, указанному в п. 3.5 настоящего Положения.</w:t>
      </w:r>
    </w:p>
    <w:p w:rsidR="00975A92" w:rsidRPr="00844E20" w:rsidRDefault="00975A92" w:rsidP="001C0023">
      <w:pPr>
        <w:autoSpaceDE w:val="0"/>
        <w:autoSpaceDN w:val="0"/>
        <w:adjustRightInd w:val="0"/>
        <w:ind w:left="-567" w:firstLine="709"/>
        <w:jc w:val="both"/>
        <w:outlineLvl w:val="0"/>
        <w:rPr>
          <w:sz w:val="28"/>
          <w:szCs w:val="28"/>
        </w:rPr>
      </w:pPr>
      <w:r w:rsidRPr="00844E20">
        <w:rPr>
          <w:sz w:val="28"/>
          <w:szCs w:val="28"/>
        </w:rPr>
        <w:t xml:space="preserve">3.10. В случаях представления субъектом МСП неполного комплекта документов указанного в п. 3.5 настоящего Положения, </w:t>
      </w:r>
      <w:r w:rsidR="00B072FB" w:rsidRPr="00844E20">
        <w:rPr>
          <w:sz w:val="28"/>
          <w:szCs w:val="28"/>
        </w:rPr>
        <w:t xml:space="preserve">Отдел </w:t>
      </w:r>
      <w:r w:rsidRPr="00844E20">
        <w:rPr>
          <w:sz w:val="28"/>
          <w:szCs w:val="28"/>
        </w:rPr>
        <w:t>в течение 5 (пяти) календарных дней с момента поступления заявления письменно извещает субъект МСП об отказе в предоставлении преференции с указанием причин отказа.</w:t>
      </w:r>
    </w:p>
    <w:p w:rsidR="00975A92" w:rsidRPr="00844E20" w:rsidRDefault="00975A92" w:rsidP="001C0023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20">
        <w:rPr>
          <w:rFonts w:ascii="Times New Roman" w:hAnsi="Times New Roman" w:cs="Times New Roman"/>
          <w:sz w:val="28"/>
          <w:szCs w:val="28"/>
        </w:rPr>
        <w:t xml:space="preserve">3.11. Заявление субъекта МСП с полным пакетом документов </w:t>
      </w:r>
      <w:r w:rsidR="00B072FB" w:rsidRPr="00844E20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844E20">
        <w:rPr>
          <w:rFonts w:ascii="Times New Roman" w:hAnsi="Times New Roman" w:cs="Times New Roman"/>
          <w:sz w:val="28"/>
          <w:szCs w:val="28"/>
        </w:rPr>
        <w:t>направляет на рассмотрение Комиссии по предоставлению муниципальных преференций (далее - Комиссия) в течени</w:t>
      </w:r>
      <w:proofErr w:type="gramStart"/>
      <w:r w:rsidRPr="00844E2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44E20">
        <w:rPr>
          <w:rFonts w:ascii="Times New Roman" w:hAnsi="Times New Roman" w:cs="Times New Roman"/>
          <w:sz w:val="28"/>
          <w:szCs w:val="28"/>
        </w:rPr>
        <w:t xml:space="preserve"> 3 (трех) рабочих дней со дня его регистрации.</w:t>
      </w:r>
    </w:p>
    <w:p w:rsidR="00975A92" w:rsidRPr="00844E20" w:rsidRDefault="00975A92" w:rsidP="001C0023">
      <w:pPr>
        <w:autoSpaceDE w:val="0"/>
        <w:autoSpaceDN w:val="0"/>
        <w:adjustRightInd w:val="0"/>
        <w:ind w:left="-567" w:firstLine="709"/>
        <w:jc w:val="both"/>
        <w:outlineLvl w:val="0"/>
        <w:rPr>
          <w:sz w:val="28"/>
          <w:szCs w:val="28"/>
        </w:rPr>
      </w:pPr>
      <w:r w:rsidRPr="00844E20">
        <w:rPr>
          <w:sz w:val="28"/>
          <w:szCs w:val="28"/>
        </w:rPr>
        <w:t>3.12. Комиссия проводит экспертизу прилагаемых к заявлению документов субъекта МСП в течени</w:t>
      </w:r>
      <w:proofErr w:type="gramStart"/>
      <w:r w:rsidRPr="00844E20">
        <w:rPr>
          <w:sz w:val="28"/>
          <w:szCs w:val="28"/>
        </w:rPr>
        <w:t>и</w:t>
      </w:r>
      <w:proofErr w:type="gramEnd"/>
      <w:r w:rsidRPr="00844E20">
        <w:rPr>
          <w:sz w:val="28"/>
          <w:szCs w:val="28"/>
        </w:rPr>
        <w:t xml:space="preserve"> 10 (десяти) рабочих дней со дня их поступления.</w:t>
      </w:r>
    </w:p>
    <w:p w:rsidR="00975A92" w:rsidRPr="00844E20" w:rsidRDefault="00975A92" w:rsidP="001C0023">
      <w:pPr>
        <w:autoSpaceDE w:val="0"/>
        <w:autoSpaceDN w:val="0"/>
        <w:adjustRightInd w:val="0"/>
        <w:ind w:left="-567" w:firstLine="709"/>
        <w:jc w:val="both"/>
        <w:outlineLvl w:val="0"/>
        <w:rPr>
          <w:sz w:val="28"/>
          <w:szCs w:val="28"/>
        </w:rPr>
      </w:pPr>
      <w:r w:rsidRPr="00844E20">
        <w:rPr>
          <w:sz w:val="28"/>
          <w:szCs w:val="28"/>
        </w:rPr>
        <w:lastRenderedPageBreak/>
        <w:t>3.13. На основании проведенной экспертизы Комиссия принимает одно из следующих решений:</w:t>
      </w:r>
    </w:p>
    <w:p w:rsidR="00975A92" w:rsidRPr="00844E20" w:rsidRDefault="00975A92" w:rsidP="001C0023">
      <w:pPr>
        <w:autoSpaceDE w:val="0"/>
        <w:autoSpaceDN w:val="0"/>
        <w:adjustRightInd w:val="0"/>
        <w:ind w:left="-567" w:firstLine="709"/>
        <w:jc w:val="both"/>
        <w:outlineLvl w:val="0"/>
        <w:rPr>
          <w:sz w:val="28"/>
          <w:szCs w:val="28"/>
        </w:rPr>
      </w:pPr>
      <w:r w:rsidRPr="00844E20">
        <w:rPr>
          <w:sz w:val="28"/>
          <w:szCs w:val="28"/>
        </w:rPr>
        <w:t>- согласовать предоставление муниципальной преференции субъекту СМП и заключить договор на размещение НТО;</w:t>
      </w:r>
    </w:p>
    <w:p w:rsidR="00975A92" w:rsidRPr="00844E20" w:rsidRDefault="00975A92" w:rsidP="001C0023">
      <w:pPr>
        <w:autoSpaceDE w:val="0"/>
        <w:autoSpaceDN w:val="0"/>
        <w:adjustRightInd w:val="0"/>
        <w:ind w:left="-567" w:firstLine="709"/>
        <w:jc w:val="both"/>
        <w:outlineLvl w:val="0"/>
        <w:rPr>
          <w:sz w:val="28"/>
          <w:szCs w:val="28"/>
        </w:rPr>
      </w:pPr>
      <w:r w:rsidRPr="00844E20">
        <w:rPr>
          <w:sz w:val="28"/>
          <w:szCs w:val="28"/>
        </w:rPr>
        <w:t xml:space="preserve">- отказать в согласовании предоставления муниципальной преференции, в случае выявления оснований, указанных в п. 3.7 настоящего Положения. </w:t>
      </w:r>
    </w:p>
    <w:p w:rsidR="00975A92" w:rsidRPr="00844E20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844E20">
        <w:rPr>
          <w:sz w:val="28"/>
          <w:szCs w:val="28"/>
        </w:rPr>
        <w:t xml:space="preserve">3.14. Комиссия рассматривает заявки  и принимает решение не позднее 15 (пятнадцати) рабочих дней со дня поступления документов. Решение Комиссии оформляется протоколом, который направляется в </w:t>
      </w:r>
      <w:r w:rsidR="00B072FB" w:rsidRPr="00844E20">
        <w:rPr>
          <w:sz w:val="28"/>
          <w:szCs w:val="28"/>
        </w:rPr>
        <w:t xml:space="preserve">Отдел </w:t>
      </w:r>
      <w:r w:rsidRPr="00844E20">
        <w:rPr>
          <w:sz w:val="28"/>
          <w:szCs w:val="28"/>
        </w:rPr>
        <w:t xml:space="preserve">для подготовки проекта постановления Администрации </w:t>
      </w:r>
      <w:r w:rsidR="00B072FB" w:rsidRPr="00844E20">
        <w:rPr>
          <w:sz w:val="28"/>
          <w:szCs w:val="28"/>
        </w:rPr>
        <w:t xml:space="preserve">Семикаракорского городского поселения </w:t>
      </w:r>
      <w:r w:rsidRPr="00844E20">
        <w:rPr>
          <w:sz w:val="28"/>
          <w:szCs w:val="28"/>
        </w:rPr>
        <w:t>и договора на размещения НТО.</w:t>
      </w:r>
    </w:p>
    <w:p w:rsidR="00975A92" w:rsidRPr="00E34053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E34053">
        <w:rPr>
          <w:sz w:val="28"/>
          <w:szCs w:val="28"/>
        </w:rPr>
        <w:t>3.15. Субъект СМП извещается о принятом по его заявлению решении в течение 5 (пяти) рабочих дней со дня подписания протокола.</w:t>
      </w:r>
    </w:p>
    <w:p w:rsidR="00975A92" w:rsidRPr="00E34053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E34053">
        <w:rPr>
          <w:sz w:val="28"/>
          <w:szCs w:val="28"/>
        </w:rPr>
        <w:t xml:space="preserve">3.16. Место размещения НТО предоставляется на основании договора на размещение НТО, заключенного между </w:t>
      </w:r>
      <w:r w:rsidR="00E34053" w:rsidRPr="00E34053">
        <w:rPr>
          <w:sz w:val="28"/>
          <w:szCs w:val="28"/>
        </w:rPr>
        <w:t>Администрацией Семикаракорского городского поселения</w:t>
      </w:r>
      <w:r w:rsidRPr="00E34053">
        <w:rPr>
          <w:sz w:val="28"/>
          <w:szCs w:val="28"/>
        </w:rPr>
        <w:t xml:space="preserve"> и субъектом МСП.</w:t>
      </w:r>
    </w:p>
    <w:p w:rsidR="00975A92" w:rsidRPr="00E34053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r w:rsidRPr="00E34053">
        <w:rPr>
          <w:sz w:val="28"/>
          <w:szCs w:val="28"/>
        </w:rPr>
        <w:t>Типовая форма договора утверждена, постановлением Администрации</w:t>
      </w:r>
      <w:r w:rsidR="00E34053" w:rsidRPr="00E34053">
        <w:rPr>
          <w:sz w:val="28"/>
          <w:szCs w:val="28"/>
        </w:rPr>
        <w:t xml:space="preserve"> Семикаракорского городского поселения</w:t>
      </w:r>
      <w:r w:rsidRPr="00E34053">
        <w:rPr>
          <w:sz w:val="28"/>
          <w:szCs w:val="28"/>
        </w:rPr>
        <w:t>.</w:t>
      </w:r>
    </w:p>
    <w:p w:rsidR="00975A92" w:rsidRPr="00E34053" w:rsidRDefault="00975A92" w:rsidP="001C0023">
      <w:pPr>
        <w:widowControl w:val="0"/>
        <w:autoSpaceDE w:val="0"/>
        <w:ind w:left="-567" w:firstLine="709"/>
        <w:jc w:val="both"/>
        <w:rPr>
          <w:sz w:val="28"/>
          <w:szCs w:val="28"/>
        </w:rPr>
      </w:pPr>
      <w:proofErr w:type="gramStart"/>
      <w:r w:rsidRPr="00E34053">
        <w:rPr>
          <w:sz w:val="28"/>
          <w:szCs w:val="28"/>
        </w:rPr>
        <w:t>Контроль за</w:t>
      </w:r>
      <w:proofErr w:type="gramEnd"/>
      <w:r w:rsidRPr="00E34053">
        <w:rPr>
          <w:sz w:val="28"/>
          <w:szCs w:val="28"/>
        </w:rPr>
        <w:t xml:space="preserve"> исполнением условий Договора осуществляет </w:t>
      </w:r>
      <w:r w:rsidR="00E34053" w:rsidRPr="00E34053">
        <w:rPr>
          <w:sz w:val="28"/>
          <w:szCs w:val="28"/>
        </w:rPr>
        <w:t>Отдел</w:t>
      </w:r>
      <w:r w:rsidRPr="00E34053">
        <w:rPr>
          <w:sz w:val="28"/>
          <w:szCs w:val="28"/>
        </w:rPr>
        <w:t>.</w:t>
      </w:r>
    </w:p>
    <w:p w:rsidR="00975A92" w:rsidRPr="00E34053" w:rsidRDefault="00975A92" w:rsidP="001C0023">
      <w:pPr>
        <w:autoSpaceDE w:val="0"/>
        <w:autoSpaceDN w:val="0"/>
        <w:adjustRightInd w:val="0"/>
        <w:ind w:left="-567" w:firstLine="709"/>
        <w:jc w:val="both"/>
        <w:outlineLvl w:val="0"/>
        <w:rPr>
          <w:sz w:val="28"/>
          <w:szCs w:val="28"/>
        </w:rPr>
      </w:pPr>
      <w:r w:rsidRPr="00E34053">
        <w:rPr>
          <w:sz w:val="28"/>
          <w:szCs w:val="28"/>
        </w:rPr>
        <w:t xml:space="preserve">3.17. </w:t>
      </w:r>
      <w:proofErr w:type="gramStart"/>
      <w:r w:rsidRPr="00E34053">
        <w:rPr>
          <w:sz w:val="28"/>
          <w:szCs w:val="28"/>
        </w:rPr>
        <w:t>В случае если одновременно поступает несколько заявок на предоставление муниципальной преференции на одно и то же испрашиваемое место размещения НТО от нескольких субъектов МСП, то преференция не предоставляется, и проводятся торги  в соответствии с По</w:t>
      </w:r>
      <w:r w:rsidR="00E34053" w:rsidRPr="00E34053">
        <w:rPr>
          <w:sz w:val="28"/>
          <w:szCs w:val="28"/>
        </w:rPr>
        <w:t>рядком организации и проведения</w:t>
      </w:r>
      <w:r w:rsidRPr="00E34053">
        <w:rPr>
          <w:sz w:val="28"/>
          <w:szCs w:val="28"/>
        </w:rPr>
        <w:t xml:space="preserve"> открытого аукциона в электронной форме на право размещения нестационарного торгового объекта на территории</w:t>
      </w:r>
      <w:r w:rsidR="00E34053" w:rsidRPr="00E34053">
        <w:rPr>
          <w:sz w:val="28"/>
          <w:szCs w:val="28"/>
        </w:rPr>
        <w:t xml:space="preserve"> Семикаракорского городского поселения</w:t>
      </w:r>
      <w:r w:rsidRPr="00E34053">
        <w:rPr>
          <w:sz w:val="28"/>
          <w:szCs w:val="28"/>
        </w:rPr>
        <w:t>, утвержденн</w:t>
      </w:r>
      <w:r w:rsidR="00512F16">
        <w:rPr>
          <w:sz w:val="28"/>
          <w:szCs w:val="28"/>
        </w:rPr>
        <w:t>ым</w:t>
      </w:r>
      <w:r w:rsidRPr="00E34053">
        <w:rPr>
          <w:sz w:val="28"/>
          <w:szCs w:val="28"/>
        </w:rPr>
        <w:t xml:space="preserve"> постановлением Администрации</w:t>
      </w:r>
      <w:r w:rsidR="00E34053" w:rsidRPr="00E34053">
        <w:rPr>
          <w:sz w:val="28"/>
          <w:szCs w:val="28"/>
        </w:rPr>
        <w:t xml:space="preserve"> Семикаракорского городского поселения</w:t>
      </w:r>
      <w:r w:rsidRPr="00E34053">
        <w:rPr>
          <w:sz w:val="28"/>
          <w:szCs w:val="28"/>
        </w:rPr>
        <w:t>.</w:t>
      </w:r>
      <w:proofErr w:type="gramEnd"/>
    </w:p>
    <w:p w:rsidR="00975A92" w:rsidRPr="00E34053" w:rsidRDefault="00975A92" w:rsidP="001C0023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E34053">
        <w:rPr>
          <w:sz w:val="28"/>
          <w:szCs w:val="28"/>
        </w:rPr>
        <w:t>3.18. Действие  муниципальной преференции прекращается в случаях:</w:t>
      </w:r>
    </w:p>
    <w:p w:rsidR="00975A92" w:rsidRPr="00E34053" w:rsidRDefault="00975A92" w:rsidP="001C0023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E34053">
        <w:rPr>
          <w:sz w:val="28"/>
          <w:szCs w:val="28"/>
        </w:rPr>
        <w:t>- по инициативе субъекта МСП;</w:t>
      </w:r>
    </w:p>
    <w:p w:rsidR="00975A92" w:rsidRPr="00E34053" w:rsidRDefault="00975A92" w:rsidP="001C0023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E34053">
        <w:rPr>
          <w:sz w:val="28"/>
          <w:szCs w:val="28"/>
        </w:rPr>
        <w:t xml:space="preserve">- по инициативе </w:t>
      </w:r>
      <w:r w:rsidR="00E34053" w:rsidRPr="00E34053">
        <w:rPr>
          <w:sz w:val="28"/>
          <w:szCs w:val="28"/>
        </w:rPr>
        <w:t>Отдела</w:t>
      </w:r>
      <w:r w:rsidRPr="00E34053">
        <w:rPr>
          <w:sz w:val="28"/>
          <w:szCs w:val="28"/>
        </w:rPr>
        <w:t>, в случае нарушения субъектом МСП условий, установленных при предоставлении муниципальной преференции, путем расторжения договора на размещение НТО.</w:t>
      </w:r>
    </w:p>
    <w:p w:rsidR="00975A92" w:rsidRPr="00E34053" w:rsidRDefault="00975A92" w:rsidP="001C0023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E34053">
        <w:rPr>
          <w:sz w:val="28"/>
          <w:szCs w:val="28"/>
        </w:rPr>
        <w:t>3.19. В случае прекращения действия муниципальной преференции, договор считается расторгнутым в одностороннем порядке со дня прекращения действия муниципальной преференции.</w:t>
      </w:r>
    </w:p>
    <w:p w:rsidR="00975A92" w:rsidRPr="00E34053" w:rsidRDefault="00975A92" w:rsidP="001C0023">
      <w:pPr>
        <w:shd w:val="clear" w:color="auto" w:fill="FFFFFF"/>
        <w:ind w:left="-567" w:firstLine="709"/>
        <w:jc w:val="both"/>
        <w:textAlignment w:val="top"/>
        <w:rPr>
          <w:sz w:val="28"/>
          <w:szCs w:val="28"/>
        </w:rPr>
      </w:pPr>
      <w:r w:rsidRPr="00E34053">
        <w:rPr>
          <w:sz w:val="28"/>
          <w:szCs w:val="28"/>
        </w:rPr>
        <w:t>3.20.  Повторное предоставление преференции, путем заключения соответствующего нового договора, по истечении срока действия ранее заключенного договора возможно при соблюдении субъектом МСП следующих условиях:</w:t>
      </w:r>
    </w:p>
    <w:p w:rsidR="00975A92" w:rsidRPr="00E34053" w:rsidRDefault="00975A92" w:rsidP="001C0023">
      <w:pPr>
        <w:shd w:val="clear" w:color="auto" w:fill="FFFFFF"/>
        <w:ind w:left="-567" w:firstLine="709"/>
        <w:jc w:val="both"/>
        <w:textAlignment w:val="top"/>
        <w:rPr>
          <w:sz w:val="28"/>
          <w:szCs w:val="28"/>
        </w:rPr>
      </w:pPr>
      <w:r w:rsidRPr="00E34053">
        <w:rPr>
          <w:sz w:val="28"/>
          <w:szCs w:val="28"/>
        </w:rPr>
        <w:t>- подача заявления о предоставлении повторной преференции не менее чем за 2 месяца до срока окончания действующего договора;</w:t>
      </w:r>
    </w:p>
    <w:p w:rsidR="00975A92" w:rsidRPr="008843A0" w:rsidRDefault="00975A92" w:rsidP="001C0023">
      <w:pPr>
        <w:shd w:val="clear" w:color="auto" w:fill="FFFFFF"/>
        <w:ind w:left="-567" w:firstLine="709"/>
        <w:jc w:val="both"/>
        <w:textAlignment w:val="top"/>
        <w:rPr>
          <w:sz w:val="28"/>
          <w:szCs w:val="28"/>
        </w:rPr>
      </w:pPr>
      <w:r w:rsidRPr="008843A0">
        <w:rPr>
          <w:sz w:val="28"/>
          <w:szCs w:val="28"/>
        </w:rPr>
        <w:t xml:space="preserve">- обязательное размещение </w:t>
      </w:r>
      <w:r w:rsidRPr="008843A0">
        <w:rPr>
          <w:spacing w:val="-1"/>
          <w:sz w:val="28"/>
          <w:szCs w:val="28"/>
        </w:rPr>
        <w:t xml:space="preserve">на официальном сайте </w:t>
      </w:r>
      <w:r w:rsidR="008843A0" w:rsidRPr="008843A0">
        <w:rPr>
          <w:spacing w:val="-1"/>
          <w:sz w:val="28"/>
          <w:szCs w:val="28"/>
        </w:rPr>
        <w:t xml:space="preserve">Администрации Семикаракорского городского поселения </w:t>
      </w:r>
      <w:r w:rsidRPr="008843A0">
        <w:rPr>
          <w:sz w:val="28"/>
          <w:szCs w:val="28"/>
        </w:rPr>
        <w:t xml:space="preserve">в информационно-коммуникационной сети Интернет после получения заявления о предоставлении повторной </w:t>
      </w:r>
      <w:r w:rsidRPr="008843A0">
        <w:rPr>
          <w:sz w:val="28"/>
          <w:szCs w:val="28"/>
        </w:rPr>
        <w:lastRenderedPageBreak/>
        <w:t>преференции извещения о планировании предоставления муниципального имущества на условиях преференции, а также извещения о приеме заявлений потенциальных претендентов на получение муниципальной преференции.</w:t>
      </w:r>
    </w:p>
    <w:p w:rsidR="00975A92" w:rsidRPr="008843A0" w:rsidRDefault="00975A92" w:rsidP="001C0023">
      <w:pPr>
        <w:shd w:val="clear" w:color="auto" w:fill="FFFFFF"/>
        <w:ind w:left="-567" w:firstLine="709"/>
        <w:jc w:val="both"/>
        <w:textAlignment w:val="top"/>
        <w:rPr>
          <w:sz w:val="28"/>
          <w:szCs w:val="28"/>
        </w:rPr>
      </w:pPr>
      <w:r w:rsidRPr="008843A0">
        <w:rPr>
          <w:sz w:val="28"/>
          <w:szCs w:val="28"/>
        </w:rPr>
        <w:t>3.21. Решение о предоставлении преференции принимается Комиссией в случае, если по истечении 14 календарных дней с момента размещения извещения о предоставлении преференции не было подано заявлений потенциальных претендентов. В этом случае заявление о предоставлении повторной преференции рассматривается в соответствии с п. 3.8 настоящего Порядка.</w:t>
      </w:r>
    </w:p>
    <w:p w:rsidR="00975A92" w:rsidRPr="008843A0" w:rsidRDefault="00975A92" w:rsidP="001C0023">
      <w:pPr>
        <w:autoSpaceDE w:val="0"/>
        <w:autoSpaceDN w:val="0"/>
        <w:adjustRightInd w:val="0"/>
        <w:ind w:left="-567" w:firstLine="709"/>
        <w:jc w:val="both"/>
        <w:outlineLvl w:val="0"/>
        <w:rPr>
          <w:sz w:val="28"/>
          <w:szCs w:val="28"/>
        </w:rPr>
      </w:pPr>
      <w:r w:rsidRPr="008843A0">
        <w:rPr>
          <w:sz w:val="28"/>
          <w:szCs w:val="28"/>
        </w:rPr>
        <w:t>3.22. При наличии более одного обращения или заявления о предоставлении преференции на одно и то же место размещение объявляются торги, заявление рассматривается в порядке, установленном пунктом 3.17 настоящего Положения.</w:t>
      </w:r>
    </w:p>
    <w:p w:rsidR="00975A92" w:rsidRPr="00B527DB" w:rsidRDefault="00975A92" w:rsidP="001C0023">
      <w:pPr>
        <w:shd w:val="clear" w:color="auto" w:fill="FFFFFF"/>
        <w:ind w:left="-567"/>
        <w:jc w:val="both"/>
        <w:textAlignment w:val="top"/>
      </w:pPr>
    </w:p>
    <w:p w:rsidR="00975A92" w:rsidRPr="00AC1C08" w:rsidRDefault="00975A92" w:rsidP="001C0023">
      <w:pPr>
        <w:pStyle w:val="ConsPlusNormal"/>
        <w:widowControl/>
        <w:ind w:left="-567" w:firstLine="540"/>
        <w:jc w:val="right"/>
        <w:rPr>
          <w:sz w:val="24"/>
          <w:szCs w:val="24"/>
        </w:rPr>
      </w:pPr>
      <w:r w:rsidRPr="00AC1C08">
        <w:rPr>
          <w:sz w:val="24"/>
          <w:szCs w:val="24"/>
        </w:rPr>
        <w:t xml:space="preserve">                                              </w:t>
      </w:r>
      <w:r w:rsidRPr="00AC1C08">
        <w:rPr>
          <w:sz w:val="24"/>
          <w:szCs w:val="24"/>
        </w:rPr>
        <w:tab/>
      </w:r>
      <w:r w:rsidRPr="00AC1C08">
        <w:rPr>
          <w:sz w:val="24"/>
          <w:szCs w:val="24"/>
        </w:rPr>
        <w:tab/>
      </w:r>
      <w:r w:rsidRPr="00AC1C08">
        <w:rPr>
          <w:sz w:val="24"/>
          <w:szCs w:val="24"/>
        </w:rPr>
        <w:tab/>
      </w:r>
      <w:r w:rsidRPr="00AC1C08">
        <w:rPr>
          <w:sz w:val="24"/>
          <w:szCs w:val="24"/>
        </w:rPr>
        <w:tab/>
      </w:r>
      <w:r w:rsidRPr="00AC1C08">
        <w:rPr>
          <w:sz w:val="24"/>
          <w:szCs w:val="24"/>
        </w:rPr>
        <w:tab/>
      </w: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B42A98" w:rsidRPr="00B42A98" w:rsidTr="00B42A9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B42A98" w:rsidRPr="00B42A98" w:rsidRDefault="00B42A98" w:rsidP="001C0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2A9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Семикаракорского городского поселения по социальному развитию и организационной работе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42A98" w:rsidRPr="00B42A98" w:rsidRDefault="00B42A98" w:rsidP="001C0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98" w:rsidRPr="00B42A98" w:rsidRDefault="00B42A98" w:rsidP="00B42A9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98" w:rsidRPr="00B42A98" w:rsidRDefault="00B42A98" w:rsidP="00B42A9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2A98">
              <w:rPr>
                <w:rFonts w:ascii="Times New Roman" w:hAnsi="Times New Roman" w:cs="Times New Roman"/>
                <w:sz w:val="28"/>
                <w:szCs w:val="28"/>
              </w:rPr>
              <w:t>Г.В. Юсина</w:t>
            </w:r>
          </w:p>
        </w:tc>
      </w:tr>
    </w:tbl>
    <w:p w:rsidR="00975A92" w:rsidRPr="00B42A98" w:rsidRDefault="00975A92" w:rsidP="001C0023">
      <w:pPr>
        <w:pStyle w:val="ConsPlusNormal"/>
        <w:widowControl/>
        <w:ind w:left="-567" w:firstLine="540"/>
        <w:rPr>
          <w:rFonts w:ascii="Times New Roman" w:hAnsi="Times New Roman" w:cs="Times New Roman"/>
          <w:sz w:val="28"/>
          <w:szCs w:val="28"/>
        </w:rPr>
      </w:pPr>
    </w:p>
    <w:p w:rsidR="00975A92" w:rsidRPr="00AC1C08" w:rsidRDefault="00975A92" w:rsidP="001C0023">
      <w:pPr>
        <w:pStyle w:val="ConsPlusNormal"/>
        <w:widowControl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75A92" w:rsidRPr="00AC1C08" w:rsidRDefault="00975A92" w:rsidP="001C0023">
      <w:pPr>
        <w:pStyle w:val="ConsPlusNormal"/>
        <w:widowControl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75A92" w:rsidRPr="00AC1C08" w:rsidRDefault="00975A92" w:rsidP="001C0023">
      <w:pPr>
        <w:pStyle w:val="ConsPlusNormal"/>
        <w:widowControl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75A92" w:rsidRPr="00AC1C08" w:rsidRDefault="00975A92" w:rsidP="001C0023">
      <w:pPr>
        <w:pStyle w:val="ConsPlusNormal"/>
        <w:widowControl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75A92" w:rsidRPr="00AC1C08" w:rsidRDefault="00975A92" w:rsidP="001C0023">
      <w:pPr>
        <w:pStyle w:val="ConsPlusNormal"/>
        <w:widowControl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75A92" w:rsidRPr="00AC1C08" w:rsidRDefault="00975A92" w:rsidP="001C0023">
      <w:pPr>
        <w:pStyle w:val="ConsPlusNormal"/>
        <w:widowControl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75A92" w:rsidRPr="00AC1C08" w:rsidRDefault="00975A92" w:rsidP="001C0023">
      <w:pPr>
        <w:pStyle w:val="ConsPlusNormal"/>
        <w:widowControl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75A92" w:rsidRPr="00AC1C08" w:rsidRDefault="00975A92" w:rsidP="001C0023">
      <w:pPr>
        <w:pStyle w:val="ConsPlusNormal"/>
        <w:widowControl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75A92" w:rsidRPr="00AC1C08" w:rsidRDefault="00975A92" w:rsidP="001C0023">
      <w:pPr>
        <w:pStyle w:val="ConsPlusNormal"/>
        <w:widowControl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75A92" w:rsidRPr="00AC1C08" w:rsidRDefault="00975A92" w:rsidP="001C0023">
      <w:pPr>
        <w:pStyle w:val="ConsPlusNormal"/>
        <w:widowControl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75A92" w:rsidRPr="00AC1C08" w:rsidRDefault="00975A92" w:rsidP="001C0023">
      <w:pPr>
        <w:pStyle w:val="ConsPlusNormal"/>
        <w:widowControl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1C0023">
      <w:pPr>
        <w:pStyle w:val="ConsPlusNormal"/>
        <w:widowControl/>
        <w:ind w:left="-567"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1C0023">
      <w:pPr>
        <w:pStyle w:val="ConsPlusNormal"/>
        <w:widowControl/>
        <w:ind w:left="-567"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1C0023">
      <w:pPr>
        <w:pStyle w:val="ConsPlusNormal"/>
        <w:widowControl/>
        <w:ind w:left="-567"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1C0023">
      <w:pPr>
        <w:pStyle w:val="ConsPlusNormal"/>
        <w:widowControl/>
        <w:ind w:left="-567"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1C0023">
      <w:pPr>
        <w:pStyle w:val="ConsPlusNormal"/>
        <w:widowControl/>
        <w:ind w:left="-567"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1C0023">
      <w:pPr>
        <w:pStyle w:val="ConsPlusNormal"/>
        <w:widowControl/>
        <w:ind w:left="-567"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1C0023">
      <w:pPr>
        <w:pStyle w:val="ConsPlusNormal"/>
        <w:widowControl/>
        <w:ind w:left="-567"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page" w:tblpX="5323" w:tblpY="-4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AD3A12" w:rsidTr="00AD3A12">
        <w:tc>
          <w:tcPr>
            <w:tcW w:w="5068" w:type="dxa"/>
          </w:tcPr>
          <w:p w:rsidR="00AD3A12" w:rsidRPr="003C70CD" w:rsidRDefault="00AD3A12" w:rsidP="00AD3A12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center"/>
            </w:pPr>
            <w:r w:rsidRPr="003C70CD">
              <w:t>Приложение № 1</w:t>
            </w:r>
          </w:p>
          <w:p w:rsidR="00AD3A12" w:rsidRPr="003C70CD" w:rsidRDefault="00AD3A12" w:rsidP="00AD3A12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center"/>
            </w:pPr>
            <w:r w:rsidRPr="003C70CD">
              <w:t>к Положению о порядке предоставления</w:t>
            </w:r>
          </w:p>
          <w:p w:rsidR="00AD3A12" w:rsidRPr="003C70CD" w:rsidRDefault="00AD3A12" w:rsidP="00AD3A12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center"/>
            </w:pPr>
            <w:r w:rsidRPr="003C70CD">
              <w:t>сельскохозяйственным товаропроизводителям,</w:t>
            </w:r>
          </w:p>
          <w:p w:rsidR="00AD3A12" w:rsidRPr="003C70CD" w:rsidRDefault="00AD3A12" w:rsidP="00AD3A12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center"/>
            </w:pPr>
            <w:r w:rsidRPr="003C70CD">
              <w:t>которые являются субъектами малог</w:t>
            </w:r>
            <w:r>
              <w:t xml:space="preserve">о и среднего </w:t>
            </w:r>
            <w:r w:rsidRPr="003C70CD">
              <w:t>предпринимательства, муниципальной преференции</w:t>
            </w:r>
          </w:p>
          <w:p w:rsidR="00AD3A12" w:rsidRPr="001A0383" w:rsidRDefault="00AD3A12" w:rsidP="00AD3A12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center"/>
            </w:pPr>
            <w:r w:rsidRPr="003C70CD">
              <w:t>в виде предоставления места для размещения нестационарного</w:t>
            </w:r>
            <w:r>
              <w:t xml:space="preserve"> </w:t>
            </w:r>
            <w:r w:rsidRPr="003C70CD">
              <w:t>торгового объекта без проведения торгов (конкурсов, аукционов</w:t>
            </w:r>
            <w:r w:rsidRPr="00AC1C08">
              <w:rPr>
                <w:sz w:val="20"/>
                <w:szCs w:val="20"/>
              </w:rPr>
              <w:t>)</w:t>
            </w:r>
          </w:p>
          <w:p w:rsidR="00AD3A12" w:rsidRDefault="00AD3A12" w:rsidP="00AD3A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5A92" w:rsidRPr="00AC1C08" w:rsidRDefault="00975A92" w:rsidP="00975A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A0383" w:rsidRDefault="001A0383" w:rsidP="001A0383">
      <w:pPr>
        <w:shd w:val="clear" w:color="auto" w:fill="FFFFFF"/>
        <w:tabs>
          <w:tab w:val="left" w:pos="4678"/>
          <w:tab w:val="left" w:pos="4820"/>
          <w:tab w:val="left" w:pos="4962"/>
        </w:tabs>
        <w:jc w:val="center"/>
        <w:rPr>
          <w:b/>
        </w:rPr>
      </w:pPr>
    </w:p>
    <w:p w:rsidR="00975A92" w:rsidRPr="00B57574" w:rsidRDefault="00B57574" w:rsidP="00AD3A12">
      <w:pPr>
        <w:shd w:val="clear" w:color="auto" w:fill="FFFFFF"/>
        <w:tabs>
          <w:tab w:val="left" w:pos="4678"/>
          <w:tab w:val="left" w:pos="4820"/>
          <w:tab w:val="left" w:pos="4962"/>
        </w:tabs>
        <w:jc w:val="center"/>
      </w:pPr>
      <w:r w:rsidRPr="00B57574">
        <w:t xml:space="preserve">  </w:t>
      </w:r>
      <w:r w:rsidR="00975A92" w:rsidRPr="00B57574">
        <w:t>ЗАЯВКА</w:t>
      </w:r>
    </w:p>
    <w:p w:rsidR="00975A92" w:rsidRPr="00B57574" w:rsidRDefault="00975A92" w:rsidP="00975A9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57574">
        <w:rPr>
          <w:rFonts w:ascii="Times New Roman" w:hAnsi="Times New Roman" w:cs="Times New Roman"/>
          <w:sz w:val="24"/>
          <w:szCs w:val="24"/>
        </w:rPr>
        <w:t xml:space="preserve">на получение муниципальной преференции </w:t>
      </w:r>
    </w:p>
    <w:p w:rsidR="00975A92" w:rsidRPr="00AC1C08" w:rsidRDefault="00975A92" w:rsidP="00975A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5A92" w:rsidRPr="00AC1C08" w:rsidRDefault="00975A92" w:rsidP="00975A92">
      <w:pPr>
        <w:jc w:val="both"/>
      </w:pPr>
      <w:r w:rsidRPr="00AC1C08">
        <w:t xml:space="preserve">1.Организационно-правовая форма и полное наименование юридического лица (Ф.И.О. индивидуального предпринимателя), претендующего на получение преференции (далее - заявитель) </w:t>
      </w:r>
    </w:p>
    <w:p w:rsidR="00975A92" w:rsidRPr="00AC1C08" w:rsidRDefault="00975A92" w:rsidP="00975A92">
      <w:pPr>
        <w:jc w:val="both"/>
      </w:pPr>
      <w:r w:rsidRPr="00AC1C08">
        <w:t>__________________________________________________________________________________________________________________________________________________________</w:t>
      </w:r>
    </w:p>
    <w:p w:rsidR="00975A92" w:rsidRPr="00AC1C08" w:rsidRDefault="00975A92" w:rsidP="00975A92">
      <w:r w:rsidRPr="00AC1C08">
        <w:t>2. Ф.И.О., должность руководителя заявителя ___________________________________________________________________</w:t>
      </w:r>
      <w:r w:rsidR="001A0383">
        <w:t>__________</w:t>
      </w:r>
    </w:p>
    <w:p w:rsidR="00975A92" w:rsidRPr="00AC1C08" w:rsidRDefault="00975A92" w:rsidP="00975A92">
      <w:pPr>
        <w:jc w:val="both"/>
      </w:pPr>
    </w:p>
    <w:p w:rsidR="00975A92" w:rsidRPr="00AC1C08" w:rsidRDefault="00975A92" w:rsidP="00975A92">
      <w:pPr>
        <w:jc w:val="both"/>
      </w:pPr>
      <w:r w:rsidRPr="00AC1C08">
        <w:t>3.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 _____________________________________________________________________________</w:t>
      </w:r>
    </w:p>
    <w:p w:rsidR="00975A92" w:rsidRPr="00AC1C08" w:rsidRDefault="00975A92" w:rsidP="00975A92">
      <w:pPr>
        <w:jc w:val="both"/>
      </w:pPr>
    </w:p>
    <w:p w:rsidR="00975A92" w:rsidRPr="00AC1C08" w:rsidRDefault="00975A92" w:rsidP="00975A92">
      <w:r w:rsidRPr="00AC1C08">
        <w:t>4. Идентификационный номер налогоплательщика (ИНН)  ______________________</w:t>
      </w:r>
    </w:p>
    <w:p w:rsidR="00975A92" w:rsidRPr="00AC1C08" w:rsidRDefault="00975A92" w:rsidP="00975A92">
      <w:pPr>
        <w:jc w:val="both"/>
      </w:pPr>
    </w:p>
    <w:p w:rsidR="00975A92" w:rsidRPr="00AC1C08" w:rsidRDefault="00975A92" w:rsidP="00975A92">
      <w:pPr>
        <w:jc w:val="both"/>
      </w:pPr>
      <w:r w:rsidRPr="00AC1C08">
        <w:t>5. Код Общероссийского классификатора видов экономической деятельности (ОКВЭД), к которому  относится  деятельность заявителя в рамках реализации проекта _____________________________________________________________________________</w:t>
      </w:r>
    </w:p>
    <w:p w:rsidR="00975A92" w:rsidRPr="00AC1C08" w:rsidRDefault="00975A92" w:rsidP="00975A92">
      <w:pPr>
        <w:jc w:val="both"/>
      </w:pPr>
    </w:p>
    <w:p w:rsidR="00975A92" w:rsidRPr="00AC1C08" w:rsidRDefault="00975A92" w:rsidP="00975A92">
      <w:pPr>
        <w:jc w:val="both"/>
      </w:pPr>
      <w:r w:rsidRPr="00AC1C08">
        <w:t>6. Адрес (место нахождения) юридического лица (индивидуального предпринимателя) ________________________________________________</w:t>
      </w:r>
      <w:r w:rsidR="001A0383">
        <w:t>_____________________________</w:t>
      </w:r>
    </w:p>
    <w:p w:rsidR="00975A92" w:rsidRPr="00AC1C08" w:rsidRDefault="00975A92" w:rsidP="00975A92">
      <w:pPr>
        <w:jc w:val="both"/>
      </w:pPr>
    </w:p>
    <w:p w:rsidR="00975A92" w:rsidRPr="00AC1C08" w:rsidRDefault="00975A92" w:rsidP="00975A92">
      <w:r w:rsidRPr="00AC1C08">
        <w:t>7. Почтовый адрес заявителя ________________________________________________</w:t>
      </w:r>
      <w:r w:rsidR="001A0383">
        <w:t>_____________________________</w:t>
      </w:r>
    </w:p>
    <w:p w:rsidR="00975A92" w:rsidRPr="00AC1C08" w:rsidRDefault="00975A92" w:rsidP="00975A92"/>
    <w:p w:rsidR="00975A92" w:rsidRPr="00AC1C08" w:rsidRDefault="00975A92" w:rsidP="001A0383">
      <w:pPr>
        <w:jc w:val="both"/>
      </w:pPr>
      <w:r w:rsidRPr="00AC1C08">
        <w:t xml:space="preserve">8. </w:t>
      </w:r>
      <w:r>
        <w:t xml:space="preserve">Адресные ориентиры места размещения НТО, на предоставление муниципальной </w:t>
      </w:r>
      <w:proofErr w:type="gramStart"/>
      <w:r>
        <w:t>преференции</w:t>
      </w:r>
      <w:proofErr w:type="gramEnd"/>
      <w:r>
        <w:t xml:space="preserve"> в отношении которого претендует заявитель (согласно утвержденной Схеме размещения нестационарных торговых объектов </w:t>
      </w:r>
      <w:r w:rsidR="001A0383">
        <w:t>на территории Семикаракорского района</w:t>
      </w:r>
      <w:r w:rsidRPr="00AC1C08">
        <w:t>) ________________________________________________</w:t>
      </w:r>
      <w:r w:rsidR="001A0383">
        <w:t>_____________________________</w:t>
      </w:r>
    </w:p>
    <w:p w:rsidR="00975A92" w:rsidRPr="00AC1C08" w:rsidRDefault="00975A92" w:rsidP="00975A92">
      <w:r w:rsidRPr="00AC1C08">
        <w:t>9. Контактное лицо _____________________________________________________________________________</w:t>
      </w:r>
    </w:p>
    <w:p w:rsidR="00975A92" w:rsidRPr="00AC1C08" w:rsidRDefault="00975A92" w:rsidP="00975A92">
      <w:pPr>
        <w:jc w:val="both"/>
      </w:pPr>
      <w:r w:rsidRPr="00AC1C08">
        <w:t>10. Контактные телефоны:</w:t>
      </w:r>
    </w:p>
    <w:p w:rsidR="00975A92" w:rsidRPr="00AC1C08" w:rsidRDefault="00975A92" w:rsidP="00975A92">
      <w:pPr>
        <w:jc w:val="both"/>
      </w:pPr>
      <w:proofErr w:type="spellStart"/>
      <w:r w:rsidRPr="00AC1C08">
        <w:t>рабочий:____________________________мобильный</w:t>
      </w:r>
      <w:proofErr w:type="spellEnd"/>
      <w:r w:rsidRPr="00AC1C08">
        <w:t xml:space="preserve">: </w:t>
      </w:r>
      <w:r w:rsidR="001A0383">
        <w:t>__</w:t>
      </w:r>
      <w:r w:rsidRPr="00AC1C08">
        <w:t>_____________________________</w:t>
      </w:r>
    </w:p>
    <w:p w:rsidR="00975A92" w:rsidRPr="00AC1C08" w:rsidRDefault="00975A92" w:rsidP="00975A92">
      <w:pPr>
        <w:jc w:val="both"/>
      </w:pPr>
      <w:r w:rsidRPr="00AC1C08">
        <w:lastRenderedPageBreak/>
        <w:t>факс: _____________________________ E-</w:t>
      </w:r>
      <w:proofErr w:type="spellStart"/>
      <w:r w:rsidRPr="00AC1C08">
        <w:t>mail</w:t>
      </w:r>
      <w:proofErr w:type="spellEnd"/>
      <w:r w:rsidRPr="00AC1C08">
        <w:t xml:space="preserve">: </w:t>
      </w:r>
      <w:r w:rsidR="001A0383">
        <w:t>____</w:t>
      </w:r>
      <w:r w:rsidRPr="00AC1C08">
        <w:t>________________________________</w:t>
      </w:r>
    </w:p>
    <w:p w:rsidR="00975A92" w:rsidRPr="00AC1C08" w:rsidRDefault="00975A92" w:rsidP="00975A92">
      <w:pPr>
        <w:jc w:val="both"/>
      </w:pPr>
    </w:p>
    <w:p w:rsidR="00975A92" w:rsidRPr="00AC1C08" w:rsidRDefault="00975A92" w:rsidP="00975A92">
      <w:r w:rsidRPr="00AC1C08">
        <w:t xml:space="preserve">11. Банковские реквизиты </w:t>
      </w:r>
      <w:r w:rsidR="001A0383">
        <w:t>_________</w:t>
      </w:r>
      <w:r w:rsidRPr="00AC1C08">
        <w:t>_______________________________</w:t>
      </w:r>
      <w:r>
        <w:t>______________</w:t>
      </w:r>
    </w:p>
    <w:p w:rsidR="00975A92" w:rsidRPr="00AC1C08" w:rsidRDefault="00975A92" w:rsidP="00975A92">
      <w:pPr>
        <w:jc w:val="both"/>
      </w:pPr>
      <w:r w:rsidRPr="00AC1C08">
        <w:t>_____________________________________________________________________________</w:t>
      </w:r>
    </w:p>
    <w:p w:rsidR="00975A92" w:rsidRPr="00AC1C08" w:rsidRDefault="00975A92" w:rsidP="00975A92">
      <w:pPr>
        <w:jc w:val="both"/>
      </w:pPr>
      <w:r w:rsidRPr="00AC1C08">
        <w:t>_____________________________________________________________________________</w:t>
      </w:r>
    </w:p>
    <w:p w:rsidR="00975A92" w:rsidRDefault="00975A92" w:rsidP="00975A92">
      <w:pPr>
        <w:jc w:val="both"/>
      </w:pPr>
    </w:p>
    <w:p w:rsidR="00975A92" w:rsidRPr="00AC1C08" w:rsidRDefault="00975A92" w:rsidP="00975A92">
      <w:pPr>
        <w:jc w:val="both"/>
      </w:pPr>
      <w:r w:rsidRPr="00AC1C08">
        <w:t>12. Показатели хозяйственной деятельности: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440"/>
        <w:gridCol w:w="1260"/>
        <w:gridCol w:w="1260"/>
        <w:gridCol w:w="1800"/>
        <w:gridCol w:w="1620"/>
      </w:tblGrid>
      <w:tr w:rsidR="00975A92" w:rsidRPr="00AC1C08" w:rsidTr="004E762E">
        <w:trPr>
          <w:trHeight w:val="429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92" w:rsidRPr="00AC1C08" w:rsidRDefault="00975A92" w:rsidP="004E762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C1C08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92" w:rsidRPr="00AC1C08" w:rsidRDefault="00975A92" w:rsidP="004E762E">
            <w:pPr>
              <w:snapToGrid w:val="0"/>
              <w:rPr>
                <w:b/>
                <w:sz w:val="20"/>
                <w:szCs w:val="20"/>
              </w:rPr>
            </w:pPr>
            <w:r w:rsidRPr="00AC1C08">
              <w:rPr>
                <w:b/>
                <w:sz w:val="20"/>
                <w:szCs w:val="20"/>
              </w:rPr>
              <w:t xml:space="preserve">   Единица    измерения</w:t>
            </w:r>
          </w:p>
        </w:tc>
        <w:tc>
          <w:tcPr>
            <w:tcW w:w="5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92" w:rsidRPr="00AC1C08" w:rsidRDefault="00975A92" w:rsidP="004E762E">
            <w:pPr>
              <w:snapToGrid w:val="0"/>
              <w:rPr>
                <w:b/>
                <w:sz w:val="20"/>
                <w:szCs w:val="20"/>
              </w:rPr>
            </w:pPr>
            <w:r w:rsidRPr="00AC1C08">
              <w:rPr>
                <w:b/>
                <w:sz w:val="20"/>
                <w:szCs w:val="20"/>
              </w:rPr>
              <w:t xml:space="preserve">                                    Значение показателя</w:t>
            </w:r>
          </w:p>
        </w:tc>
      </w:tr>
      <w:tr w:rsidR="00975A92" w:rsidRPr="00AC1C08" w:rsidTr="004E762E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b/>
                <w:sz w:val="20"/>
                <w:szCs w:val="20"/>
              </w:rPr>
            </w:pPr>
            <w:r w:rsidRPr="00AC1C08">
              <w:rPr>
                <w:b/>
                <w:sz w:val="20"/>
                <w:szCs w:val="20"/>
              </w:rPr>
              <w:t xml:space="preserve">     За 20___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b/>
                <w:sz w:val="20"/>
                <w:szCs w:val="20"/>
              </w:rPr>
            </w:pPr>
            <w:r w:rsidRPr="00AC1C08">
              <w:rPr>
                <w:b/>
                <w:sz w:val="20"/>
                <w:szCs w:val="20"/>
              </w:rPr>
              <w:t xml:space="preserve">     За 20___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92" w:rsidRPr="00AC1C08" w:rsidRDefault="00975A92" w:rsidP="004E762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C1C08">
              <w:rPr>
                <w:b/>
                <w:sz w:val="20"/>
                <w:szCs w:val="20"/>
              </w:rPr>
              <w:t>За период до последней отчетной даты 20__ года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C1C08">
              <w:rPr>
                <w:b/>
                <w:sz w:val="20"/>
                <w:szCs w:val="20"/>
              </w:rPr>
              <w:t>За 20__ год</w:t>
            </w:r>
          </w:p>
          <w:p w:rsidR="00975A92" w:rsidRPr="00AC1C08" w:rsidRDefault="00975A92" w:rsidP="004E762E">
            <w:pPr>
              <w:jc w:val="center"/>
              <w:rPr>
                <w:b/>
                <w:sz w:val="20"/>
                <w:szCs w:val="20"/>
              </w:rPr>
            </w:pPr>
            <w:r w:rsidRPr="00AC1C08">
              <w:rPr>
                <w:b/>
                <w:sz w:val="20"/>
                <w:szCs w:val="20"/>
              </w:rPr>
              <w:t>(ожидаемое)</w:t>
            </w:r>
          </w:p>
        </w:tc>
      </w:tr>
      <w:tr w:rsidR="00975A92" w:rsidRPr="00AC1C08" w:rsidTr="004E762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  <w:r w:rsidRPr="00AC1C08">
              <w:rPr>
                <w:sz w:val="20"/>
                <w:szCs w:val="20"/>
              </w:rPr>
              <w:t>Объем выручки от реализации товаров, выполнения работ, оказания услуг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jc w:val="center"/>
              <w:rPr>
                <w:sz w:val="20"/>
                <w:szCs w:val="20"/>
              </w:rPr>
            </w:pPr>
            <w:r w:rsidRPr="00AC1C08">
              <w:rPr>
                <w:sz w:val="20"/>
                <w:szCs w:val="20"/>
              </w:rPr>
              <w:t>тыс. рублей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</w:tr>
      <w:tr w:rsidR="00975A92" w:rsidRPr="00AC1C08" w:rsidTr="004E762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  <w:r w:rsidRPr="00AC1C08">
              <w:rPr>
                <w:sz w:val="20"/>
                <w:szCs w:val="20"/>
              </w:rPr>
              <w:t>Среднемесячная заработная плата одного работника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jc w:val="center"/>
              <w:rPr>
                <w:sz w:val="20"/>
                <w:szCs w:val="20"/>
              </w:rPr>
            </w:pPr>
            <w:r w:rsidRPr="00AC1C08">
              <w:rPr>
                <w:sz w:val="20"/>
                <w:szCs w:val="20"/>
              </w:rPr>
              <w:t>рублей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</w:tr>
      <w:tr w:rsidR="00975A92" w:rsidRPr="00AC1C08" w:rsidTr="004E762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  <w:r w:rsidRPr="00AC1C08">
              <w:rPr>
                <w:sz w:val="20"/>
                <w:szCs w:val="20"/>
              </w:rPr>
              <w:t>Средняя численность работников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jc w:val="center"/>
              <w:rPr>
                <w:sz w:val="20"/>
                <w:szCs w:val="20"/>
              </w:rPr>
            </w:pPr>
            <w:r w:rsidRPr="00AC1C08">
              <w:rPr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</w:tr>
      <w:tr w:rsidR="00975A92" w:rsidRPr="00AC1C08" w:rsidTr="004E762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  <w:r w:rsidRPr="00AC1C08">
              <w:rPr>
                <w:sz w:val="20"/>
                <w:szCs w:val="20"/>
              </w:rPr>
              <w:t>Объем налоговых отчислений в бюджеты всех уровней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jc w:val="center"/>
              <w:rPr>
                <w:sz w:val="20"/>
                <w:szCs w:val="20"/>
              </w:rPr>
            </w:pPr>
            <w:r w:rsidRPr="00AC1C08">
              <w:rPr>
                <w:sz w:val="20"/>
                <w:szCs w:val="20"/>
              </w:rPr>
              <w:t>тыс. рублей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</w:tr>
      <w:tr w:rsidR="00975A92" w:rsidRPr="00AC1C08" w:rsidTr="004E762E"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  <w:r w:rsidRPr="00AC1C08">
              <w:rPr>
                <w:sz w:val="20"/>
                <w:szCs w:val="20"/>
              </w:rPr>
              <w:t>Система налогообложения заявителя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A92" w:rsidRPr="00AC1C08" w:rsidRDefault="00975A92" w:rsidP="004E762E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975A92" w:rsidRPr="00AC1C08" w:rsidRDefault="00975A92" w:rsidP="00975A92">
      <w:r w:rsidRPr="00AC1C08">
        <w:t>13. Сведения о составе участников юридического лица и их долях в уставном (складочном) капитале  (паевом фонде) юридического лица __________________________________________________________________________________________________________________________________________________________</w:t>
      </w:r>
    </w:p>
    <w:p w:rsidR="00975A92" w:rsidRPr="00AC1C08" w:rsidRDefault="00975A92" w:rsidP="00975A92">
      <w:pPr>
        <w:spacing w:line="360" w:lineRule="auto"/>
      </w:pPr>
      <w:r w:rsidRPr="00AC1C08">
        <w:t xml:space="preserve">Организация (индивидуальный предприниматель) </w:t>
      </w:r>
    </w:p>
    <w:p w:rsidR="00975A92" w:rsidRPr="00AC1C08" w:rsidRDefault="00975A92" w:rsidP="00975A92">
      <w:pPr>
        <w:spacing w:line="360" w:lineRule="auto"/>
        <w:jc w:val="both"/>
      </w:pPr>
      <w:r w:rsidRPr="00AC1C08">
        <w:t xml:space="preserve"> ________________________________________________________________подтверждает:</w:t>
      </w:r>
    </w:p>
    <w:p w:rsidR="00975A92" w:rsidRPr="00AC1C08" w:rsidRDefault="00975A92" w:rsidP="00975A92">
      <w:pPr>
        <w:jc w:val="both"/>
      </w:pPr>
      <w:r w:rsidRPr="00AC1C08">
        <w:t>а) на дату представления заявления не исполненных предписаний по устранению нарушений трудового законодательства не имеет;</w:t>
      </w:r>
    </w:p>
    <w:p w:rsidR="00975A92" w:rsidRPr="00AC1C08" w:rsidRDefault="00975A92" w:rsidP="00975A92">
      <w:pPr>
        <w:jc w:val="both"/>
      </w:pPr>
      <w:r w:rsidRPr="00AC1C08">
        <w:t>б) не имеет просроченной задолженности по всем видам платежей и обязательств в бюджеты и государственные внебюджетные фонды, перед кредитными и иными организациями;</w:t>
      </w:r>
    </w:p>
    <w:p w:rsidR="00975A92" w:rsidRPr="00AC1C08" w:rsidRDefault="00975A92" w:rsidP="00975A92">
      <w:pPr>
        <w:jc w:val="both"/>
      </w:pPr>
      <w:r w:rsidRPr="00AC1C08">
        <w:t xml:space="preserve">в) с условиями и требованиями Положения о порядке предоставления муниципальной преференции </w:t>
      </w:r>
      <w:proofErr w:type="gramStart"/>
      <w:r w:rsidRPr="00AC1C08">
        <w:t>ознакомлен</w:t>
      </w:r>
      <w:proofErr w:type="gramEnd"/>
      <w:r w:rsidRPr="00AC1C08">
        <w:t>, их принимаю и согласен с ними;</w:t>
      </w:r>
    </w:p>
    <w:p w:rsidR="00975A92" w:rsidRPr="00AC1C08" w:rsidRDefault="00975A92" w:rsidP="00975A92">
      <w:pPr>
        <w:jc w:val="both"/>
      </w:pPr>
      <w:r w:rsidRPr="00AC1C08">
        <w:t>г) настоящим гарантирую, что вся информация, представленная в составе заявки достоверна.</w:t>
      </w:r>
    </w:p>
    <w:p w:rsidR="00975A92" w:rsidRPr="00AC1C08" w:rsidRDefault="00975A92" w:rsidP="00975A92">
      <w:pPr>
        <w:jc w:val="both"/>
      </w:pPr>
    </w:p>
    <w:p w:rsidR="00975A92" w:rsidRPr="00AC1C08" w:rsidRDefault="00975A92" w:rsidP="00975A92">
      <w:pPr>
        <w:jc w:val="both"/>
      </w:pPr>
      <w:r w:rsidRPr="00AC1C08">
        <w:t>Руководитель юридического лица</w:t>
      </w:r>
    </w:p>
    <w:p w:rsidR="00975A92" w:rsidRPr="00AC1C08" w:rsidRDefault="00975A92" w:rsidP="00975A92">
      <w:pPr>
        <w:jc w:val="both"/>
      </w:pPr>
      <w:r w:rsidRPr="00AC1C08">
        <w:t>(индивидуальный предприниматель)</w:t>
      </w:r>
    </w:p>
    <w:p w:rsidR="00975A92" w:rsidRPr="00AC1C08" w:rsidRDefault="00975A92" w:rsidP="00975A92">
      <w:pPr>
        <w:jc w:val="both"/>
      </w:pPr>
      <w:r w:rsidRPr="00AC1C08">
        <w:t>__________________________________  (Ф.И.О.)</w:t>
      </w:r>
      <w:r w:rsidRPr="00AC1C08">
        <w:tab/>
      </w:r>
      <w:r w:rsidRPr="00AC1C08">
        <w:tab/>
      </w:r>
      <w:r w:rsidRPr="00AC1C08">
        <w:tab/>
        <w:t xml:space="preserve">       ______________                      </w:t>
      </w:r>
    </w:p>
    <w:p w:rsidR="001A0383" w:rsidRDefault="00975A92" w:rsidP="001A0383">
      <w:pPr>
        <w:jc w:val="both"/>
      </w:pPr>
      <w:r w:rsidRPr="00AC1C08">
        <w:t xml:space="preserve">                                                                                                                   </w:t>
      </w:r>
      <w:r w:rsidR="001A0383">
        <w:t xml:space="preserve">                  (подпись)</w:t>
      </w:r>
    </w:p>
    <w:p w:rsidR="00975A92" w:rsidRPr="00AC1C08" w:rsidRDefault="00975A92" w:rsidP="001A0383">
      <w:pPr>
        <w:jc w:val="both"/>
      </w:pPr>
      <w:r w:rsidRPr="00AC1C08">
        <w:t>Главный бухгалтер</w:t>
      </w:r>
    </w:p>
    <w:p w:rsidR="00975A92" w:rsidRPr="00AC1C08" w:rsidRDefault="00975A92" w:rsidP="00975A92">
      <w:pPr>
        <w:jc w:val="both"/>
      </w:pPr>
    </w:p>
    <w:p w:rsidR="00975A92" w:rsidRPr="00AC1C08" w:rsidRDefault="00975A92" w:rsidP="00975A92">
      <w:pPr>
        <w:jc w:val="both"/>
      </w:pPr>
      <w:r w:rsidRPr="00AC1C08">
        <w:t>__________________________________ (Ф.И.О.)</w:t>
      </w:r>
      <w:r w:rsidRPr="00AC1C08">
        <w:tab/>
      </w:r>
      <w:r w:rsidRPr="00AC1C08">
        <w:tab/>
      </w:r>
      <w:r w:rsidRPr="00AC1C08">
        <w:tab/>
        <w:t xml:space="preserve">       ______________  </w:t>
      </w:r>
    </w:p>
    <w:p w:rsidR="00975A92" w:rsidRPr="00AC1C08" w:rsidRDefault="00975A92" w:rsidP="00975A92">
      <w:pPr>
        <w:jc w:val="both"/>
      </w:pPr>
      <w:r w:rsidRPr="00AC1C08">
        <w:t xml:space="preserve">                                                                                                                                     (подпись)</w:t>
      </w:r>
      <w:r w:rsidRPr="00AC1C08">
        <w:tab/>
      </w:r>
    </w:p>
    <w:p w:rsidR="00975A92" w:rsidRPr="00AC1C08" w:rsidRDefault="00975A92" w:rsidP="00975A92">
      <w:pPr>
        <w:jc w:val="both"/>
      </w:pPr>
      <w:r w:rsidRPr="00AC1C08">
        <w:t xml:space="preserve">М.П. </w:t>
      </w:r>
    </w:p>
    <w:p w:rsidR="00975A92" w:rsidRDefault="00975A92" w:rsidP="00975A92">
      <w:pPr>
        <w:jc w:val="both"/>
      </w:pPr>
      <w:r w:rsidRPr="00AC1C08">
        <w:t xml:space="preserve">«_____» __________________ 20____ г.                                                                                    </w:t>
      </w:r>
    </w:p>
    <w:p w:rsidR="00975A92" w:rsidRDefault="00975A92" w:rsidP="00975A92">
      <w:pPr>
        <w:jc w:val="both"/>
      </w:pPr>
    </w:p>
    <w:tbl>
      <w:tblPr>
        <w:tblStyle w:val="a8"/>
        <w:tblpPr w:leftFromText="180" w:rightFromText="180" w:vertAnchor="text" w:horzAnchor="margin" w:tblpXSpec="right" w:tblpY="-133"/>
        <w:tblW w:w="0" w:type="auto"/>
        <w:tblLook w:val="04A0" w:firstRow="1" w:lastRow="0" w:firstColumn="1" w:lastColumn="0" w:noHBand="0" w:noVBand="1"/>
      </w:tblPr>
      <w:tblGrid>
        <w:gridCol w:w="4927"/>
      </w:tblGrid>
      <w:tr w:rsidR="00B57574" w:rsidRPr="003D4A20" w:rsidTr="00B5757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57574" w:rsidRPr="003D4A20" w:rsidRDefault="00B57574" w:rsidP="00B57574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center"/>
            </w:pPr>
            <w:r w:rsidRPr="003D4A20">
              <w:lastRenderedPageBreak/>
              <w:t>Приложение № 2</w:t>
            </w:r>
          </w:p>
          <w:p w:rsidR="00B57574" w:rsidRPr="003D4A20" w:rsidRDefault="00B57574" w:rsidP="00B57574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center"/>
            </w:pPr>
            <w:r w:rsidRPr="003D4A20">
              <w:t>к Положению о порядке предоставления</w:t>
            </w:r>
          </w:p>
          <w:p w:rsidR="00B57574" w:rsidRPr="003D4A20" w:rsidRDefault="00B57574" w:rsidP="00B57574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center"/>
            </w:pPr>
            <w:r w:rsidRPr="003D4A20">
              <w:t>сельскохозяйственным товаропроизводителям,</w:t>
            </w:r>
          </w:p>
          <w:p w:rsidR="00B57574" w:rsidRPr="003D4A20" w:rsidRDefault="00B57574" w:rsidP="00B57574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center"/>
            </w:pPr>
            <w:r w:rsidRPr="003D4A20">
              <w:t>которые являются субъек</w:t>
            </w:r>
            <w:r>
              <w:t xml:space="preserve">тами малого и среднего </w:t>
            </w:r>
            <w:r w:rsidRPr="003D4A20">
              <w:t>предпринимательства, муниципальной преференции</w:t>
            </w:r>
          </w:p>
          <w:p w:rsidR="00B57574" w:rsidRPr="003D4A20" w:rsidRDefault="00B57574" w:rsidP="00B57574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center"/>
            </w:pPr>
            <w:r w:rsidRPr="003D4A20">
              <w:t>в виде предоставления места для размещения нестационарного</w:t>
            </w:r>
          </w:p>
          <w:p w:rsidR="00B57574" w:rsidRPr="003D4A20" w:rsidRDefault="00B57574" w:rsidP="00B57574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center"/>
            </w:pPr>
            <w:r w:rsidRPr="003D4A20">
              <w:t>торгового объекта без проведения торгов (конкурсов, аукционов)</w:t>
            </w:r>
          </w:p>
          <w:p w:rsidR="00B57574" w:rsidRPr="003D4A20" w:rsidRDefault="00B57574" w:rsidP="00B57574">
            <w:pPr>
              <w:jc w:val="both"/>
            </w:pPr>
          </w:p>
        </w:tc>
      </w:tr>
    </w:tbl>
    <w:p w:rsidR="00975A92" w:rsidRDefault="00975A92" w:rsidP="00975A92">
      <w:pPr>
        <w:jc w:val="both"/>
      </w:pPr>
    </w:p>
    <w:p w:rsidR="00975A92" w:rsidRDefault="00975A92" w:rsidP="00975A92">
      <w:pPr>
        <w:jc w:val="both"/>
      </w:pPr>
    </w:p>
    <w:p w:rsidR="00975A92" w:rsidRDefault="00975A92" w:rsidP="00975A92">
      <w:pPr>
        <w:jc w:val="both"/>
      </w:pPr>
    </w:p>
    <w:p w:rsidR="00975A92" w:rsidRDefault="00975A92" w:rsidP="00975A92">
      <w:pPr>
        <w:jc w:val="both"/>
      </w:pPr>
    </w:p>
    <w:p w:rsidR="00975A92" w:rsidRDefault="00975A92" w:rsidP="00975A92">
      <w:pPr>
        <w:jc w:val="both"/>
      </w:pPr>
    </w:p>
    <w:p w:rsidR="00975A92" w:rsidRDefault="00975A92" w:rsidP="00975A92">
      <w:pPr>
        <w:jc w:val="both"/>
      </w:pPr>
    </w:p>
    <w:p w:rsidR="00975A92" w:rsidRDefault="00975A92" w:rsidP="00975A92">
      <w:pPr>
        <w:jc w:val="both"/>
      </w:pPr>
    </w:p>
    <w:p w:rsidR="00975A92" w:rsidRDefault="00975A92" w:rsidP="00975A92">
      <w:pPr>
        <w:jc w:val="both"/>
      </w:pPr>
    </w:p>
    <w:p w:rsidR="00AD3A12" w:rsidRDefault="00AD3A12" w:rsidP="003D4A20">
      <w:pPr>
        <w:shd w:val="clear" w:color="auto" w:fill="FFFFFF"/>
        <w:tabs>
          <w:tab w:val="left" w:pos="4678"/>
          <w:tab w:val="left" w:pos="4820"/>
          <w:tab w:val="left" w:pos="4962"/>
        </w:tabs>
        <w:jc w:val="center"/>
        <w:rPr>
          <w:b/>
          <w:bCs/>
        </w:rPr>
      </w:pPr>
    </w:p>
    <w:p w:rsidR="00AD3A12" w:rsidRDefault="00AD3A12" w:rsidP="003D4A20">
      <w:pPr>
        <w:shd w:val="clear" w:color="auto" w:fill="FFFFFF"/>
        <w:tabs>
          <w:tab w:val="left" w:pos="4678"/>
          <w:tab w:val="left" w:pos="4820"/>
          <w:tab w:val="left" w:pos="4962"/>
        </w:tabs>
        <w:jc w:val="center"/>
        <w:rPr>
          <w:b/>
          <w:bCs/>
        </w:rPr>
      </w:pPr>
    </w:p>
    <w:p w:rsidR="00AD3A12" w:rsidRDefault="00AD3A12" w:rsidP="003D4A20">
      <w:pPr>
        <w:shd w:val="clear" w:color="auto" w:fill="FFFFFF"/>
        <w:tabs>
          <w:tab w:val="left" w:pos="4678"/>
          <w:tab w:val="left" w:pos="4820"/>
          <w:tab w:val="left" w:pos="4962"/>
        </w:tabs>
        <w:jc w:val="center"/>
        <w:rPr>
          <w:b/>
          <w:bCs/>
        </w:rPr>
      </w:pPr>
    </w:p>
    <w:p w:rsidR="00AD3A12" w:rsidRDefault="00AD3A12" w:rsidP="003D4A20">
      <w:pPr>
        <w:shd w:val="clear" w:color="auto" w:fill="FFFFFF"/>
        <w:tabs>
          <w:tab w:val="left" w:pos="4678"/>
          <w:tab w:val="left" w:pos="4820"/>
          <w:tab w:val="left" w:pos="4962"/>
        </w:tabs>
        <w:jc w:val="center"/>
        <w:rPr>
          <w:b/>
          <w:bCs/>
        </w:rPr>
      </w:pPr>
    </w:p>
    <w:p w:rsidR="00AD3A12" w:rsidRDefault="00AD3A12" w:rsidP="003D4A20">
      <w:pPr>
        <w:shd w:val="clear" w:color="auto" w:fill="FFFFFF"/>
        <w:tabs>
          <w:tab w:val="left" w:pos="4678"/>
          <w:tab w:val="left" w:pos="4820"/>
          <w:tab w:val="left" w:pos="4962"/>
        </w:tabs>
        <w:jc w:val="center"/>
        <w:rPr>
          <w:b/>
          <w:bCs/>
        </w:rPr>
      </w:pPr>
    </w:p>
    <w:p w:rsidR="00AD3A12" w:rsidRDefault="00AD3A12" w:rsidP="003D4A20">
      <w:pPr>
        <w:shd w:val="clear" w:color="auto" w:fill="FFFFFF"/>
        <w:tabs>
          <w:tab w:val="left" w:pos="4678"/>
          <w:tab w:val="left" w:pos="4820"/>
          <w:tab w:val="left" w:pos="4962"/>
        </w:tabs>
        <w:jc w:val="center"/>
        <w:rPr>
          <w:b/>
          <w:bCs/>
        </w:rPr>
      </w:pPr>
    </w:p>
    <w:p w:rsidR="00975A92" w:rsidRPr="00B57574" w:rsidRDefault="00B57574" w:rsidP="00B57574">
      <w:pPr>
        <w:shd w:val="clear" w:color="auto" w:fill="FFFFFF"/>
        <w:tabs>
          <w:tab w:val="left" w:pos="4678"/>
          <w:tab w:val="left" w:pos="4820"/>
          <w:tab w:val="left" w:pos="4962"/>
        </w:tabs>
      </w:pPr>
      <w:r w:rsidRPr="00B57574">
        <w:rPr>
          <w:bCs/>
        </w:rPr>
        <w:t xml:space="preserve">                                                      </w:t>
      </w:r>
      <w:r w:rsidR="00975A92" w:rsidRPr="00B57574">
        <w:rPr>
          <w:bCs/>
        </w:rPr>
        <w:t>ОПИСЬ ДОКУМЕНТОВ</w:t>
      </w:r>
    </w:p>
    <w:p w:rsidR="00975A92" w:rsidRPr="00B57574" w:rsidRDefault="00975A92" w:rsidP="00975A92">
      <w:pPr>
        <w:pStyle w:val="ac"/>
        <w:tabs>
          <w:tab w:val="left" w:pos="4760"/>
          <w:tab w:val="center" w:pos="7301"/>
        </w:tabs>
        <w:jc w:val="center"/>
        <w:rPr>
          <w:bCs/>
          <w:sz w:val="24"/>
          <w:szCs w:val="24"/>
        </w:rPr>
      </w:pPr>
      <w:r w:rsidRPr="00B57574">
        <w:rPr>
          <w:bCs/>
          <w:sz w:val="24"/>
          <w:szCs w:val="24"/>
        </w:rPr>
        <w:t>для предоставления муниципальной преференции</w:t>
      </w:r>
    </w:p>
    <w:p w:rsidR="00975A92" w:rsidRPr="00AC1C08" w:rsidRDefault="00975A92" w:rsidP="00975A92">
      <w:pPr>
        <w:tabs>
          <w:tab w:val="left" w:pos="3120"/>
        </w:tabs>
        <w:jc w:val="center"/>
      </w:pPr>
      <w:r w:rsidRPr="00AC1C08">
        <w:rPr>
          <w:bCs/>
          <w:i/>
          <w:u w:val="single"/>
        </w:rPr>
        <w:t>Для индивидуальных предпринимателей:</w:t>
      </w:r>
    </w:p>
    <w:tbl>
      <w:tblPr>
        <w:tblW w:w="936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720"/>
        <w:gridCol w:w="6480"/>
        <w:gridCol w:w="1080"/>
        <w:gridCol w:w="1080"/>
      </w:tblGrid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92" w:rsidRPr="00B527DB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B527DB">
              <w:rPr>
                <w:bCs/>
                <w:sz w:val="24"/>
                <w:szCs w:val="24"/>
              </w:rPr>
              <w:t>п</w:t>
            </w:r>
            <w:proofErr w:type="gramEnd"/>
            <w:r w:rsidRPr="00B527DB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92" w:rsidRPr="00B57574" w:rsidRDefault="00975A92" w:rsidP="004E762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57574">
              <w:rPr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92" w:rsidRPr="00B57574" w:rsidRDefault="00975A92" w:rsidP="004E762E">
            <w:pPr>
              <w:pStyle w:val="ac"/>
              <w:ind w:left="0"/>
              <w:rPr>
                <w:bCs/>
                <w:sz w:val="24"/>
                <w:szCs w:val="24"/>
              </w:rPr>
            </w:pPr>
            <w:r w:rsidRPr="00B57574">
              <w:rPr>
                <w:bCs/>
                <w:sz w:val="24"/>
                <w:szCs w:val="24"/>
              </w:rPr>
              <w:t>Кол-во листов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92" w:rsidRPr="00B57574" w:rsidRDefault="00975A92" w:rsidP="004E762E">
            <w:pPr>
              <w:pStyle w:val="ac"/>
              <w:ind w:left="0"/>
              <w:rPr>
                <w:bCs/>
                <w:sz w:val="24"/>
                <w:szCs w:val="24"/>
              </w:rPr>
            </w:pPr>
            <w:r w:rsidRPr="00B57574">
              <w:rPr>
                <w:bCs/>
                <w:sz w:val="24"/>
                <w:szCs w:val="24"/>
              </w:rPr>
              <w:t>Номер листа</w:t>
            </w:r>
          </w:p>
        </w:tc>
      </w:tr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B527DB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t>1.</w:t>
            </w:r>
          </w:p>
          <w:p w:rsidR="00975A92" w:rsidRPr="00B527DB" w:rsidRDefault="00975A92" w:rsidP="004E762E">
            <w:pPr>
              <w:pStyle w:val="ac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b/>
                <w:bCs/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заявка на получение муниципальной преференции,   заверенная СМСП в установленной форме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B527DB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b/>
                <w:bCs/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копия паспорта гражданина РФ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B527DB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b/>
                <w:bCs/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 xml:space="preserve">свидетельство о государственной регистрации физического лица в качестве индивидуального предпринимателя </w:t>
            </w:r>
            <w:r w:rsidRPr="00AC1C08">
              <w:rPr>
                <w:i/>
                <w:sz w:val="24"/>
                <w:szCs w:val="24"/>
              </w:rPr>
              <w:t>(нотариально заверенная копия)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B527DB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 </w:t>
            </w:r>
            <w:r w:rsidRPr="00AC1C08">
              <w:rPr>
                <w:i/>
                <w:sz w:val="24"/>
                <w:szCs w:val="24"/>
              </w:rPr>
              <w:t xml:space="preserve">(оригинал из </w:t>
            </w:r>
            <w:proofErr w:type="gramStart"/>
            <w:r w:rsidRPr="00AC1C08">
              <w:rPr>
                <w:i/>
                <w:sz w:val="24"/>
                <w:szCs w:val="24"/>
              </w:rPr>
              <w:t>налоговой</w:t>
            </w:r>
            <w:proofErr w:type="gramEnd"/>
            <w:r w:rsidRPr="00AC1C08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B527DB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копия формы, предусмотренной системой налогообложения, учета и отчетности для субъектов МСП, содержащая информацию о выручке (совокупном доходе) от реализации товаров, работ,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B527DB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копия баланса за последний отчетный период текущего года СМСП или копию налоговой декларации за последний отчетный период текущего года СМСП (для индивидуальных предпринимателей, а также организаций, применяющих упрощенную систему налогообложения)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B527DB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sz w:val="24"/>
                <w:szCs w:val="24"/>
              </w:rPr>
            </w:pPr>
            <w:proofErr w:type="gramStart"/>
            <w:r w:rsidRPr="00AC1C08">
              <w:rPr>
                <w:sz w:val="24"/>
                <w:szCs w:val="24"/>
              </w:rPr>
              <w:t>перечень видов деятельности, осуществляемых и (или) осуществля</w:t>
            </w:r>
            <w:r>
              <w:rPr>
                <w:sz w:val="24"/>
                <w:szCs w:val="24"/>
              </w:rPr>
              <w:t>вшихся хозяйствующим субъектом</w:t>
            </w:r>
            <w:r w:rsidRPr="00AC1C08">
              <w:rPr>
                <w:sz w:val="24"/>
                <w:szCs w:val="24"/>
              </w:rPr>
              <w:t xml:space="preserve">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</w:t>
            </w:r>
            <w:r w:rsidRPr="00AC1C08">
              <w:rPr>
                <w:sz w:val="24"/>
                <w:szCs w:val="24"/>
              </w:rPr>
              <w:lastRenderedPageBreak/>
              <w:t>требовались специальные разрешения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92" w:rsidRPr="00B527DB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92" w:rsidRPr="00AC1C08" w:rsidRDefault="00975A92" w:rsidP="004E762E">
            <w:pPr>
              <w:pStyle w:val="ac"/>
              <w:jc w:val="both"/>
              <w:rPr>
                <w:bCs/>
                <w:i/>
                <w:sz w:val="24"/>
                <w:szCs w:val="24"/>
                <w:u w:val="single"/>
              </w:rPr>
            </w:pPr>
            <w:r w:rsidRPr="00AC1C08">
              <w:rPr>
                <w:sz w:val="24"/>
                <w:szCs w:val="24"/>
              </w:rPr>
              <w:t>наименование видов товаров, объем товаров, произведенных и (или) реализованных хозяйствующим субъектом, в течение двух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92" w:rsidRPr="00AC1C08" w:rsidRDefault="00975A92" w:rsidP="004E762E">
            <w:pPr>
              <w:pStyle w:val="ac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92" w:rsidRPr="00AC1C08" w:rsidRDefault="00975A92" w:rsidP="004E762E">
            <w:pPr>
              <w:pStyle w:val="ac"/>
              <w:jc w:val="center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B527DB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b/>
                <w:bCs/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справку налогового органа на последнюю отчетную дату об отсутствии у Получателя задолженности по налоговым и иным обязательным платежам в бюджетную систему Российской Федерации и государственные внебюджетные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2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B527DB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b/>
                <w:bCs/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перечень лиц, входящих в одну группу лиц с хозяйствующим субъектом, в отношении которого имеется намерение предоставить государственную или муниципальную преференцию, с указанием основания для вхождения таких лиц в эту группу</w:t>
            </w:r>
            <w:r w:rsidRPr="00AC1C0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2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B527DB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документы, подтверждающие информацию о средней численности работников, включая работающих по гражданско-правовым договорам или по совместительству, работников представительств, филиалов и других обособленных подразделений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2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B527DB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пояснительная записка о предполагаемом использовании передаваемого муниципального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</w:tbl>
    <w:p w:rsidR="00975A92" w:rsidRPr="00AC1C08" w:rsidRDefault="00975A92" w:rsidP="00975A92">
      <w:pPr>
        <w:pStyle w:val="ac"/>
        <w:spacing w:line="259" w:lineRule="auto"/>
        <w:ind w:left="180"/>
        <w:rPr>
          <w:bCs/>
          <w:sz w:val="24"/>
          <w:szCs w:val="24"/>
        </w:rPr>
      </w:pPr>
    </w:p>
    <w:p w:rsidR="00975A92" w:rsidRPr="00AC1C08" w:rsidRDefault="00975A92" w:rsidP="00975A92">
      <w:pPr>
        <w:pStyle w:val="ac"/>
        <w:spacing w:line="259" w:lineRule="auto"/>
        <w:ind w:left="180"/>
        <w:rPr>
          <w:bCs/>
          <w:sz w:val="24"/>
          <w:szCs w:val="24"/>
        </w:rPr>
      </w:pPr>
      <w:r w:rsidRPr="00AC1C08">
        <w:rPr>
          <w:bCs/>
          <w:sz w:val="24"/>
          <w:szCs w:val="24"/>
        </w:rPr>
        <w:t>Документы передал ______________/___________________________/</w:t>
      </w:r>
    </w:p>
    <w:p w:rsidR="00975A92" w:rsidRPr="00B57574" w:rsidRDefault="00975A92" w:rsidP="00975A92">
      <w:pPr>
        <w:pStyle w:val="ac"/>
        <w:rPr>
          <w:bCs/>
          <w:sz w:val="24"/>
          <w:szCs w:val="24"/>
        </w:rPr>
      </w:pPr>
      <w:r w:rsidRPr="00B57574">
        <w:rPr>
          <w:sz w:val="24"/>
          <w:szCs w:val="24"/>
        </w:rPr>
        <w:t xml:space="preserve">                                                        (подпись)</w:t>
      </w:r>
    </w:p>
    <w:p w:rsidR="00975A92" w:rsidRPr="00B57574" w:rsidRDefault="00975A92" w:rsidP="00975A92">
      <w:pPr>
        <w:pStyle w:val="ac"/>
        <w:tabs>
          <w:tab w:val="left" w:pos="7060"/>
        </w:tabs>
        <w:ind w:left="180"/>
        <w:rPr>
          <w:bCs/>
          <w:sz w:val="24"/>
          <w:szCs w:val="24"/>
        </w:rPr>
      </w:pPr>
      <w:r w:rsidRPr="00B57574">
        <w:rPr>
          <w:bCs/>
          <w:sz w:val="24"/>
          <w:szCs w:val="24"/>
        </w:rPr>
        <w:t>Заявку и вышеперечисленные документы принял____________ /__________________/</w:t>
      </w:r>
    </w:p>
    <w:p w:rsidR="00975A92" w:rsidRPr="00B57574" w:rsidRDefault="00975A92" w:rsidP="00975A92">
      <w:pPr>
        <w:pStyle w:val="ac"/>
        <w:tabs>
          <w:tab w:val="left" w:pos="7060"/>
        </w:tabs>
        <w:ind w:left="180"/>
        <w:jc w:val="center"/>
        <w:rPr>
          <w:bCs/>
          <w:sz w:val="24"/>
          <w:szCs w:val="24"/>
        </w:rPr>
      </w:pPr>
      <w:r w:rsidRPr="00B57574">
        <w:rPr>
          <w:sz w:val="24"/>
          <w:szCs w:val="24"/>
        </w:rPr>
        <w:t xml:space="preserve">                                                                        (подпись)</w:t>
      </w:r>
    </w:p>
    <w:p w:rsidR="00975A92" w:rsidRPr="00B57574" w:rsidRDefault="00975A92" w:rsidP="00975A92">
      <w:pPr>
        <w:pStyle w:val="ac"/>
        <w:tabs>
          <w:tab w:val="left" w:pos="7060"/>
        </w:tabs>
        <w:ind w:left="180"/>
        <w:rPr>
          <w:bCs/>
          <w:sz w:val="24"/>
          <w:szCs w:val="24"/>
        </w:rPr>
      </w:pPr>
    </w:p>
    <w:p w:rsidR="00975A92" w:rsidRPr="00B57574" w:rsidRDefault="00975A92" w:rsidP="00975A92">
      <w:pPr>
        <w:pStyle w:val="ac"/>
        <w:tabs>
          <w:tab w:val="left" w:pos="7060"/>
        </w:tabs>
        <w:ind w:left="180"/>
        <w:rPr>
          <w:bCs/>
          <w:sz w:val="24"/>
          <w:szCs w:val="24"/>
        </w:rPr>
      </w:pPr>
      <w:r w:rsidRPr="00B57574">
        <w:rPr>
          <w:bCs/>
          <w:sz w:val="24"/>
          <w:szCs w:val="24"/>
        </w:rPr>
        <w:t>Дата__________________                                                     М.П.</w:t>
      </w:r>
    </w:p>
    <w:p w:rsidR="00975A92" w:rsidRPr="00B57574" w:rsidRDefault="00975A92" w:rsidP="00975A92">
      <w:pPr>
        <w:rPr>
          <w:bCs/>
        </w:rPr>
      </w:pPr>
    </w:p>
    <w:p w:rsidR="00975A92" w:rsidRPr="00AC1C08" w:rsidRDefault="00975A92" w:rsidP="00975A92">
      <w:pPr>
        <w:ind w:left="180"/>
        <w:rPr>
          <w:bCs/>
        </w:rPr>
      </w:pPr>
    </w:p>
    <w:p w:rsidR="00975A92" w:rsidRPr="00AC1C08" w:rsidRDefault="00975A92" w:rsidP="00975A92">
      <w:pPr>
        <w:ind w:left="180"/>
        <w:rPr>
          <w:bCs/>
        </w:rPr>
      </w:pPr>
    </w:p>
    <w:p w:rsidR="00975A92" w:rsidRPr="00AC1C08" w:rsidRDefault="00975A92" w:rsidP="00975A92">
      <w:pPr>
        <w:ind w:left="180"/>
      </w:pPr>
      <w:r w:rsidRPr="00AC1C08">
        <w:rPr>
          <w:bCs/>
        </w:rPr>
        <w:t xml:space="preserve">Отказ в принятии заявки: </w:t>
      </w:r>
      <w:r w:rsidRPr="00AC1C08">
        <w:t xml:space="preserve">«_____»____________20___г. </w:t>
      </w:r>
    </w:p>
    <w:p w:rsidR="00975A92" w:rsidRPr="00AC1C08" w:rsidRDefault="00975A92" w:rsidP="00975A92">
      <w:pPr>
        <w:pStyle w:val="ac"/>
        <w:spacing w:line="259" w:lineRule="auto"/>
        <w:ind w:left="180"/>
        <w:rPr>
          <w:b/>
          <w:bCs/>
          <w:sz w:val="24"/>
          <w:szCs w:val="24"/>
        </w:rPr>
      </w:pPr>
      <w:r w:rsidRPr="00AC1C08">
        <w:rPr>
          <w:sz w:val="24"/>
          <w:szCs w:val="24"/>
        </w:rPr>
        <w:t>Основание отказа ____________________________________________________________________________</w:t>
      </w:r>
    </w:p>
    <w:p w:rsidR="00975A92" w:rsidRPr="00AC1C08" w:rsidRDefault="00975A92" w:rsidP="00975A92">
      <w:pPr>
        <w:pStyle w:val="ac"/>
        <w:spacing w:line="259" w:lineRule="auto"/>
        <w:ind w:left="180"/>
        <w:rPr>
          <w:b/>
          <w:bCs/>
          <w:sz w:val="24"/>
          <w:szCs w:val="24"/>
        </w:rPr>
      </w:pPr>
    </w:p>
    <w:p w:rsidR="00975A92" w:rsidRPr="00AC1C08" w:rsidRDefault="00975A92" w:rsidP="00975A92">
      <w:pPr>
        <w:ind w:firstLine="720"/>
        <w:jc w:val="right"/>
      </w:pPr>
      <w:r w:rsidRPr="00AC1C08">
        <w:t xml:space="preserve">                                                                                                                          </w:t>
      </w:r>
    </w:p>
    <w:p w:rsidR="00975A92" w:rsidRPr="00AC1C08" w:rsidRDefault="00975A92" w:rsidP="00975A92">
      <w:pPr>
        <w:ind w:firstLine="720"/>
        <w:jc w:val="right"/>
      </w:pPr>
    </w:p>
    <w:p w:rsidR="00975A92" w:rsidRPr="00AC1C08" w:rsidRDefault="00975A92" w:rsidP="00975A92">
      <w:pPr>
        <w:ind w:firstLine="720"/>
        <w:jc w:val="right"/>
      </w:pPr>
    </w:p>
    <w:p w:rsidR="00975A92" w:rsidRPr="00AC1C08" w:rsidRDefault="00975A92" w:rsidP="00975A92">
      <w:pPr>
        <w:ind w:firstLine="720"/>
        <w:jc w:val="right"/>
      </w:pPr>
    </w:p>
    <w:p w:rsidR="00975A92" w:rsidRPr="00AC1C08" w:rsidRDefault="00975A92" w:rsidP="00975A92">
      <w:pPr>
        <w:ind w:firstLine="720"/>
        <w:jc w:val="right"/>
      </w:pPr>
    </w:p>
    <w:tbl>
      <w:tblPr>
        <w:tblStyle w:val="a8"/>
        <w:tblW w:w="0" w:type="auto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3D4A20" w:rsidTr="003D4A20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B57574" w:rsidRDefault="00B57574" w:rsidP="009E15D1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center"/>
            </w:pPr>
          </w:p>
          <w:p w:rsidR="003D4A20" w:rsidRPr="003D4A20" w:rsidRDefault="003D4A20" w:rsidP="009E15D1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center"/>
            </w:pPr>
            <w:r w:rsidRPr="003D4A20">
              <w:lastRenderedPageBreak/>
              <w:t>Приложение № 3</w:t>
            </w:r>
          </w:p>
          <w:p w:rsidR="003D4A20" w:rsidRPr="003D4A20" w:rsidRDefault="003D4A20" w:rsidP="003D4A20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center"/>
            </w:pPr>
            <w:r w:rsidRPr="003D4A20">
              <w:t>к Положению о порядке предоставления</w:t>
            </w:r>
          </w:p>
          <w:p w:rsidR="003D4A20" w:rsidRPr="003D4A20" w:rsidRDefault="003D4A20" w:rsidP="003D4A20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center"/>
            </w:pPr>
            <w:r w:rsidRPr="003D4A20">
              <w:t>сельскохозяйственным товаропроизводителям,</w:t>
            </w:r>
          </w:p>
          <w:p w:rsidR="003D4A20" w:rsidRPr="003D4A20" w:rsidRDefault="003D4A20" w:rsidP="003D4A20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center"/>
            </w:pPr>
            <w:r w:rsidRPr="003D4A20">
              <w:t>которые являются субъек</w:t>
            </w:r>
            <w:r>
              <w:t xml:space="preserve">тами малого и среднего </w:t>
            </w:r>
            <w:r w:rsidRPr="003D4A20">
              <w:t>предпринимательства, муниципальной преференции</w:t>
            </w:r>
          </w:p>
          <w:p w:rsidR="003D4A20" w:rsidRPr="003D4A20" w:rsidRDefault="003D4A20" w:rsidP="003D4A20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center"/>
            </w:pPr>
            <w:r w:rsidRPr="003D4A20">
              <w:t>в виде предоставления места для размещения нестационарного</w:t>
            </w:r>
          </w:p>
          <w:p w:rsidR="003D4A20" w:rsidRPr="003D4A20" w:rsidRDefault="003D4A20" w:rsidP="003D4A20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center"/>
            </w:pPr>
            <w:r w:rsidRPr="003D4A20">
              <w:t>торгового объекта без проведения торгов (конкурсов, аукционов)</w:t>
            </w:r>
          </w:p>
          <w:p w:rsidR="003D4A20" w:rsidRDefault="003D4A20" w:rsidP="00975A92">
            <w:pPr>
              <w:jc w:val="right"/>
            </w:pPr>
          </w:p>
        </w:tc>
      </w:tr>
    </w:tbl>
    <w:p w:rsidR="00975A92" w:rsidRPr="00AC1C08" w:rsidRDefault="00975A92" w:rsidP="00975A92">
      <w:pPr>
        <w:ind w:firstLine="720"/>
        <w:jc w:val="right"/>
      </w:pPr>
    </w:p>
    <w:p w:rsidR="00975A92" w:rsidRPr="00AC1C08" w:rsidRDefault="00975A92" w:rsidP="00975A92">
      <w:pPr>
        <w:ind w:firstLine="720"/>
        <w:jc w:val="right"/>
      </w:pPr>
    </w:p>
    <w:p w:rsidR="00975A92" w:rsidRPr="00AC1C08" w:rsidRDefault="00975A92" w:rsidP="00975A92">
      <w:pPr>
        <w:ind w:firstLine="720"/>
        <w:jc w:val="right"/>
      </w:pPr>
    </w:p>
    <w:p w:rsidR="00975A92" w:rsidRPr="00B57574" w:rsidRDefault="00975A92" w:rsidP="003D4A20">
      <w:pPr>
        <w:shd w:val="clear" w:color="auto" w:fill="FFFFFF"/>
        <w:tabs>
          <w:tab w:val="left" w:pos="4678"/>
          <w:tab w:val="left" w:pos="4820"/>
          <w:tab w:val="left" w:pos="4962"/>
        </w:tabs>
        <w:jc w:val="center"/>
        <w:rPr>
          <w:sz w:val="20"/>
          <w:szCs w:val="20"/>
        </w:rPr>
      </w:pPr>
      <w:r w:rsidRPr="00B57574">
        <w:rPr>
          <w:bCs/>
        </w:rPr>
        <w:t>ОПИСЬ ДОКУМЕНТОВ</w:t>
      </w:r>
    </w:p>
    <w:p w:rsidR="00975A92" w:rsidRPr="00B57574" w:rsidRDefault="00975A92" w:rsidP="00975A92">
      <w:pPr>
        <w:pStyle w:val="ac"/>
        <w:tabs>
          <w:tab w:val="left" w:pos="4760"/>
          <w:tab w:val="center" w:pos="7301"/>
        </w:tabs>
        <w:jc w:val="center"/>
        <w:rPr>
          <w:bCs/>
          <w:sz w:val="24"/>
          <w:szCs w:val="24"/>
        </w:rPr>
      </w:pPr>
      <w:r w:rsidRPr="00B57574">
        <w:rPr>
          <w:bCs/>
          <w:sz w:val="24"/>
          <w:szCs w:val="24"/>
        </w:rPr>
        <w:t>для предоставления муниципальной преференции</w:t>
      </w:r>
    </w:p>
    <w:p w:rsidR="00975A92" w:rsidRPr="00AC1C08" w:rsidRDefault="00975A92" w:rsidP="00975A92">
      <w:pPr>
        <w:tabs>
          <w:tab w:val="left" w:pos="3120"/>
        </w:tabs>
        <w:jc w:val="center"/>
      </w:pPr>
      <w:r w:rsidRPr="00AC1C08">
        <w:rPr>
          <w:bCs/>
          <w:i/>
          <w:u w:val="single"/>
        </w:rPr>
        <w:t>Для юридических лиц:</w:t>
      </w:r>
    </w:p>
    <w:p w:rsidR="00975A92" w:rsidRPr="00AC1C08" w:rsidRDefault="00975A92" w:rsidP="00975A92">
      <w:pPr>
        <w:tabs>
          <w:tab w:val="left" w:pos="3120"/>
        </w:tabs>
        <w:ind w:left="180"/>
      </w:pPr>
      <w:r w:rsidRPr="00B57574">
        <w:t>Наименование   претендента</w:t>
      </w:r>
      <w:r w:rsidRPr="00AC1C08">
        <w:rPr>
          <w:b/>
        </w:rPr>
        <w:t xml:space="preserve"> </w:t>
      </w:r>
      <w:r w:rsidRPr="00AC1C08">
        <w:t>________________________________________________________________________________________________________________________________________________________</w:t>
      </w:r>
    </w:p>
    <w:p w:rsidR="00975A92" w:rsidRPr="00AC1C08" w:rsidRDefault="00975A92" w:rsidP="00975A92">
      <w:pPr>
        <w:tabs>
          <w:tab w:val="left" w:pos="3120"/>
        </w:tabs>
        <w:ind w:firstLine="180"/>
        <w:rPr>
          <w:b/>
        </w:rPr>
      </w:pPr>
    </w:p>
    <w:tbl>
      <w:tblPr>
        <w:tblW w:w="936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720"/>
        <w:gridCol w:w="6480"/>
        <w:gridCol w:w="1080"/>
        <w:gridCol w:w="1080"/>
      </w:tblGrid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92" w:rsidRPr="00B57574" w:rsidRDefault="00975A92" w:rsidP="004E762E">
            <w:pPr>
              <w:pStyle w:val="ac"/>
              <w:ind w:left="-108"/>
              <w:rPr>
                <w:bCs/>
                <w:sz w:val="24"/>
                <w:szCs w:val="24"/>
              </w:rPr>
            </w:pPr>
            <w:r w:rsidRPr="00B57574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B57574">
              <w:rPr>
                <w:bCs/>
                <w:sz w:val="24"/>
                <w:szCs w:val="24"/>
              </w:rPr>
              <w:t>п</w:t>
            </w:r>
            <w:proofErr w:type="gramEnd"/>
            <w:r w:rsidRPr="00B57574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92" w:rsidRPr="00B57574" w:rsidRDefault="00975A92" w:rsidP="004E762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57574">
              <w:rPr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92" w:rsidRPr="00B57574" w:rsidRDefault="00975A92" w:rsidP="004E762E">
            <w:pPr>
              <w:pStyle w:val="ac"/>
              <w:ind w:left="0"/>
              <w:rPr>
                <w:bCs/>
                <w:sz w:val="24"/>
                <w:szCs w:val="24"/>
              </w:rPr>
            </w:pPr>
            <w:r w:rsidRPr="00B57574">
              <w:rPr>
                <w:bCs/>
                <w:sz w:val="24"/>
                <w:szCs w:val="24"/>
              </w:rPr>
              <w:t>Кол-во листов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92" w:rsidRPr="00B57574" w:rsidRDefault="00975A92" w:rsidP="004E762E">
            <w:pPr>
              <w:pStyle w:val="ac"/>
              <w:ind w:left="0"/>
              <w:rPr>
                <w:bCs/>
                <w:sz w:val="24"/>
                <w:szCs w:val="24"/>
              </w:rPr>
            </w:pPr>
            <w:r w:rsidRPr="00B57574">
              <w:rPr>
                <w:bCs/>
                <w:sz w:val="24"/>
                <w:szCs w:val="24"/>
              </w:rPr>
              <w:t>Номер листа</w:t>
            </w:r>
          </w:p>
        </w:tc>
      </w:tr>
      <w:tr w:rsidR="00975A92" w:rsidRPr="00AC1C08" w:rsidTr="004E762E">
        <w:trPr>
          <w:trHeight w:val="31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center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t>1.</w:t>
            </w:r>
          </w:p>
          <w:p w:rsidR="00975A92" w:rsidRPr="00AC1C08" w:rsidRDefault="00975A92" w:rsidP="004E762E">
            <w:pPr>
              <w:pStyle w:val="ac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b/>
                <w:bCs/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заявка на получение муниципальной преференции,   заверенная СМСП в установленной форме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b/>
                <w:bCs/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 xml:space="preserve">копия свидетельства о государственной регистрации юридического лица </w:t>
            </w:r>
            <w:r w:rsidRPr="00AC1C08">
              <w:rPr>
                <w:i/>
                <w:sz w:val="24"/>
                <w:szCs w:val="24"/>
              </w:rPr>
              <w:t>(нотариально заверенная копия)</w:t>
            </w:r>
            <w:r w:rsidRPr="00AC1C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b/>
                <w:bCs/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 xml:space="preserve">копия свидетельства о постановке на учет в налоговом органе юридического лица </w:t>
            </w:r>
            <w:r w:rsidRPr="00AC1C08">
              <w:rPr>
                <w:i/>
                <w:sz w:val="24"/>
                <w:szCs w:val="24"/>
              </w:rPr>
              <w:t>(нотариально заверенная копия)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 xml:space="preserve">выписка из Единого государственного реестра юридических лиц </w:t>
            </w:r>
            <w:r w:rsidRPr="00AC1C08">
              <w:rPr>
                <w:i/>
                <w:sz w:val="24"/>
                <w:szCs w:val="24"/>
              </w:rPr>
              <w:t xml:space="preserve">(оригинал из </w:t>
            </w:r>
            <w:proofErr w:type="gramStart"/>
            <w:r w:rsidRPr="00AC1C08">
              <w:rPr>
                <w:i/>
                <w:sz w:val="24"/>
                <w:szCs w:val="24"/>
              </w:rPr>
              <w:t>налоговой</w:t>
            </w:r>
            <w:proofErr w:type="gramEnd"/>
            <w:r w:rsidRPr="00AC1C08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 xml:space="preserve">копии уставных документов </w:t>
            </w:r>
          </w:p>
          <w:p w:rsidR="00975A92" w:rsidRPr="00AC1C08" w:rsidRDefault="00975A92" w:rsidP="004E762E">
            <w:pPr>
              <w:pStyle w:val="ac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AC1C08">
              <w:rPr>
                <w:i/>
                <w:sz w:val="24"/>
                <w:szCs w:val="24"/>
              </w:rPr>
              <w:t>(нотариально заверенные копии)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копия справки из единого государственного реестра предприятий и организаций о присвоении кодов государственной статистики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3A0D45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документы налоговой или статистической отчетности, подтверждающие информацию о средней численности работников, включая работающих по гражданско-правовым договорам или по совместительству, работников представительств, филиалов и других обособленных подразделений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документ, подтверждающий полномочия лица на осуществление действий от имени заявителя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center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2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AC1C08">
              <w:rPr>
                <w:sz w:val="24"/>
                <w:szCs w:val="24"/>
              </w:rPr>
              <w:t>перечень видов деятельности, осуществляемых и (или) осуществлявшихся хозяйствующим субъектом,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  <w:u w:val="single"/>
              </w:rPr>
            </w:pPr>
          </w:p>
        </w:tc>
      </w:tr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92" w:rsidRPr="00AC1C08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92" w:rsidRPr="00AC1C08" w:rsidRDefault="00975A92" w:rsidP="004E762E">
            <w:pPr>
              <w:pStyle w:val="ac"/>
              <w:jc w:val="both"/>
              <w:rPr>
                <w:bCs/>
                <w:i/>
                <w:sz w:val="24"/>
                <w:szCs w:val="24"/>
                <w:u w:val="single"/>
              </w:rPr>
            </w:pPr>
            <w:r w:rsidRPr="00AC1C08">
              <w:rPr>
                <w:sz w:val="24"/>
                <w:szCs w:val="24"/>
              </w:rPr>
              <w:t>наименование видов товаров, объем товаров, произведенных и (или) реализованных хозяйствующим субъектом, в течение двух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92" w:rsidRPr="00AC1C08" w:rsidRDefault="00975A92" w:rsidP="004E762E">
            <w:pPr>
              <w:pStyle w:val="ac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92" w:rsidRPr="00AC1C08" w:rsidRDefault="00975A92" w:rsidP="004E762E">
            <w:pPr>
              <w:pStyle w:val="ac"/>
              <w:jc w:val="center"/>
              <w:rPr>
                <w:bCs/>
                <w:i/>
                <w:sz w:val="24"/>
                <w:szCs w:val="24"/>
                <w:u w:val="single"/>
              </w:rPr>
            </w:pPr>
          </w:p>
        </w:tc>
      </w:tr>
      <w:tr w:rsidR="00975A92" w:rsidRPr="00AC1C08" w:rsidTr="004E762E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b/>
                <w:bCs/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 xml:space="preserve">бухгалтерский баланс хозяйствующего субъекта, по состоянию на последнюю отчетную дату, предшествующую дате подачи заявки, либо, если хозяйствующий субъект не представляет в налоговые органы бухгалтерский баланс, иная предусмотренная </w:t>
            </w:r>
            <w:hyperlink r:id="rId8" w:history="1">
              <w:r w:rsidRPr="00AC1C08">
                <w:rPr>
                  <w:sz w:val="24"/>
                  <w:szCs w:val="24"/>
                </w:rPr>
                <w:t>законодательством</w:t>
              </w:r>
            </w:hyperlink>
            <w:r w:rsidRPr="00AC1C08">
              <w:rPr>
                <w:sz w:val="24"/>
                <w:szCs w:val="24"/>
              </w:rPr>
              <w:t xml:space="preserve"> Российской Федерации о налогах и сборах документация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2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b/>
                <w:bCs/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перечень лиц, входящих в одну группу лиц с хозяйствующим субъектом, с указанием основания для вхождения таких лиц в эту группу</w:t>
            </w:r>
            <w:r w:rsidRPr="00AC1C0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2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справка из налогового органа на последнюю отчетную дату об отсутствии у Получателя задолженности по налоговым и иным обязательным платежам в бюджетную систему Российской Федерации и государственные внебюджетные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  <w:tr w:rsidR="00975A92" w:rsidRPr="00AC1C08" w:rsidTr="004E762E">
        <w:trPr>
          <w:trHeight w:val="2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jc w:val="both"/>
              <w:rPr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пояснительная записка о предполагаемом использовании передаваемого муниципального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92" w:rsidRPr="00AC1C08" w:rsidRDefault="00975A92" w:rsidP="004E762E">
            <w:pPr>
              <w:pStyle w:val="ac"/>
              <w:rPr>
                <w:bCs/>
                <w:sz w:val="24"/>
                <w:szCs w:val="24"/>
              </w:rPr>
            </w:pPr>
          </w:p>
        </w:tc>
      </w:tr>
    </w:tbl>
    <w:p w:rsidR="00975A92" w:rsidRPr="00AC1C08" w:rsidRDefault="00975A92" w:rsidP="00975A92">
      <w:pPr>
        <w:pStyle w:val="ac"/>
        <w:spacing w:line="259" w:lineRule="auto"/>
        <w:ind w:left="180"/>
        <w:rPr>
          <w:bCs/>
          <w:sz w:val="24"/>
          <w:szCs w:val="24"/>
        </w:rPr>
      </w:pPr>
    </w:p>
    <w:p w:rsidR="00975A92" w:rsidRPr="00AC1C08" w:rsidRDefault="00975A92" w:rsidP="00975A92">
      <w:pPr>
        <w:pStyle w:val="ac"/>
        <w:spacing w:line="259" w:lineRule="auto"/>
        <w:ind w:left="180"/>
        <w:rPr>
          <w:bCs/>
          <w:sz w:val="24"/>
          <w:szCs w:val="24"/>
        </w:rPr>
      </w:pPr>
      <w:r w:rsidRPr="00AC1C08">
        <w:rPr>
          <w:bCs/>
          <w:sz w:val="24"/>
          <w:szCs w:val="24"/>
        </w:rPr>
        <w:t>Документы передал ______________/___________________________/</w:t>
      </w:r>
    </w:p>
    <w:p w:rsidR="00975A92" w:rsidRPr="00B57574" w:rsidRDefault="00975A92" w:rsidP="00975A92">
      <w:pPr>
        <w:pStyle w:val="ac"/>
        <w:rPr>
          <w:bCs/>
          <w:sz w:val="24"/>
          <w:szCs w:val="24"/>
        </w:rPr>
      </w:pPr>
      <w:r w:rsidRPr="00B57574">
        <w:rPr>
          <w:sz w:val="24"/>
          <w:szCs w:val="24"/>
        </w:rPr>
        <w:t xml:space="preserve">                                                        (подпись)</w:t>
      </w:r>
    </w:p>
    <w:p w:rsidR="00975A92" w:rsidRPr="00B57574" w:rsidRDefault="00975A92" w:rsidP="00975A92">
      <w:pPr>
        <w:pStyle w:val="ac"/>
        <w:tabs>
          <w:tab w:val="left" w:pos="7060"/>
        </w:tabs>
        <w:ind w:left="180"/>
        <w:rPr>
          <w:bCs/>
          <w:sz w:val="24"/>
          <w:szCs w:val="24"/>
        </w:rPr>
      </w:pPr>
      <w:r w:rsidRPr="00B57574">
        <w:rPr>
          <w:bCs/>
          <w:sz w:val="24"/>
          <w:szCs w:val="24"/>
        </w:rPr>
        <w:t>Заявку и вышеперечисленные документы принял____________ /__________________/</w:t>
      </w:r>
    </w:p>
    <w:p w:rsidR="00975A92" w:rsidRPr="00B57574" w:rsidRDefault="00975A92" w:rsidP="00975A92">
      <w:pPr>
        <w:pStyle w:val="ac"/>
        <w:tabs>
          <w:tab w:val="left" w:pos="7060"/>
        </w:tabs>
        <w:ind w:left="180"/>
        <w:jc w:val="center"/>
        <w:rPr>
          <w:bCs/>
          <w:sz w:val="24"/>
          <w:szCs w:val="24"/>
        </w:rPr>
      </w:pPr>
      <w:r w:rsidRPr="00B57574">
        <w:rPr>
          <w:sz w:val="24"/>
          <w:szCs w:val="24"/>
        </w:rPr>
        <w:t xml:space="preserve">                                                                        (подпись)</w:t>
      </w:r>
    </w:p>
    <w:p w:rsidR="00975A92" w:rsidRPr="00B57574" w:rsidRDefault="00975A92" w:rsidP="00975A92">
      <w:pPr>
        <w:pStyle w:val="ac"/>
        <w:tabs>
          <w:tab w:val="left" w:pos="7060"/>
        </w:tabs>
        <w:ind w:left="180"/>
        <w:rPr>
          <w:bCs/>
          <w:sz w:val="24"/>
          <w:szCs w:val="24"/>
        </w:rPr>
      </w:pPr>
      <w:r w:rsidRPr="00B57574">
        <w:rPr>
          <w:bCs/>
          <w:sz w:val="24"/>
          <w:szCs w:val="24"/>
        </w:rPr>
        <w:t>Дата__________________                                                     М.П.</w:t>
      </w:r>
    </w:p>
    <w:p w:rsidR="00975A92" w:rsidRPr="00AC1C08" w:rsidRDefault="00975A92" w:rsidP="00975A92">
      <w:pPr>
        <w:rPr>
          <w:bCs/>
        </w:rPr>
      </w:pPr>
    </w:p>
    <w:p w:rsidR="00975A92" w:rsidRPr="00AC1C08" w:rsidRDefault="00975A92" w:rsidP="00975A92">
      <w:pPr>
        <w:ind w:left="180"/>
      </w:pPr>
      <w:r w:rsidRPr="00AC1C08">
        <w:rPr>
          <w:bCs/>
        </w:rPr>
        <w:t xml:space="preserve">Отказ в принятии заявки: </w:t>
      </w:r>
      <w:r w:rsidRPr="00AC1C08">
        <w:t xml:space="preserve">«_____»____________20___г. </w:t>
      </w:r>
    </w:p>
    <w:p w:rsidR="00975A92" w:rsidRPr="00AC1C08" w:rsidRDefault="00975A92" w:rsidP="00975A92">
      <w:pPr>
        <w:ind w:left="180" w:right="-138"/>
      </w:pPr>
      <w:r w:rsidRPr="00AC1C08">
        <w:t>Основание отказа __________________________________________________________________________________________________________________________________________________________</w:t>
      </w:r>
    </w:p>
    <w:p w:rsidR="00975A92" w:rsidRDefault="00975A92" w:rsidP="00975A92">
      <w:pPr>
        <w:pStyle w:val="ae"/>
        <w:shd w:val="clear" w:color="auto" w:fill="FFFFFF"/>
        <w:spacing w:before="0" w:after="0"/>
      </w:pPr>
    </w:p>
    <w:tbl>
      <w:tblPr>
        <w:tblStyle w:val="a8"/>
        <w:tblW w:w="0" w:type="auto"/>
        <w:tblInd w:w="4219" w:type="dxa"/>
        <w:tblLook w:val="04A0" w:firstRow="1" w:lastRow="0" w:firstColumn="1" w:lastColumn="0" w:noHBand="0" w:noVBand="1"/>
      </w:tblPr>
      <w:tblGrid>
        <w:gridCol w:w="5352"/>
      </w:tblGrid>
      <w:tr w:rsidR="00A9379B" w:rsidRPr="00A351D5" w:rsidTr="00A351D5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AD3A12" w:rsidRDefault="00AD3A12" w:rsidP="00A351D5">
            <w:pPr>
              <w:pStyle w:val="ae"/>
              <w:spacing w:before="0" w:after="0"/>
              <w:jc w:val="center"/>
              <w:rPr>
                <w:sz w:val="28"/>
                <w:szCs w:val="28"/>
              </w:rPr>
            </w:pPr>
          </w:p>
          <w:p w:rsidR="00A351D5" w:rsidRDefault="00A351D5" w:rsidP="00AD3A12">
            <w:pPr>
              <w:pStyle w:val="ae"/>
              <w:spacing w:before="0" w:after="0"/>
              <w:jc w:val="center"/>
              <w:rPr>
                <w:sz w:val="28"/>
                <w:szCs w:val="28"/>
              </w:rPr>
            </w:pPr>
            <w:r w:rsidRPr="00A351D5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2</w:t>
            </w:r>
          </w:p>
          <w:p w:rsidR="00A9379B" w:rsidRPr="00A351D5" w:rsidRDefault="00A351D5" w:rsidP="00A351D5">
            <w:pPr>
              <w:pStyle w:val="ae"/>
              <w:spacing w:before="0" w:after="0"/>
              <w:jc w:val="center"/>
              <w:rPr>
                <w:sz w:val="28"/>
                <w:szCs w:val="28"/>
              </w:rPr>
            </w:pPr>
            <w:r w:rsidRPr="00A351D5">
              <w:rPr>
                <w:sz w:val="28"/>
                <w:szCs w:val="28"/>
              </w:rPr>
              <w:t xml:space="preserve"> к постановлению Администрации Семикаракорского городского поселения от «___»_______ 2022 №______</w:t>
            </w:r>
          </w:p>
        </w:tc>
      </w:tr>
    </w:tbl>
    <w:p w:rsidR="00975A92" w:rsidRPr="00A351D5" w:rsidRDefault="00975A92" w:rsidP="00A351D5">
      <w:pPr>
        <w:pStyle w:val="ae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975A92" w:rsidRDefault="00975A92" w:rsidP="00975A92">
      <w:pPr>
        <w:pStyle w:val="ae"/>
        <w:shd w:val="clear" w:color="auto" w:fill="FFFFFF"/>
        <w:spacing w:before="0" w:after="0"/>
      </w:pPr>
    </w:p>
    <w:p w:rsidR="00975A92" w:rsidRDefault="00975A92" w:rsidP="00975A92">
      <w:pPr>
        <w:pStyle w:val="ae"/>
        <w:shd w:val="clear" w:color="auto" w:fill="FFFFFF"/>
        <w:spacing w:before="0" w:after="0"/>
      </w:pPr>
    </w:p>
    <w:p w:rsidR="00A9379B" w:rsidRDefault="00A9379B" w:rsidP="00A351D5">
      <w:pPr>
        <w:pStyle w:val="ae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75A92" w:rsidRPr="00AC1C08" w:rsidRDefault="00A9379B" w:rsidP="00975A92">
      <w:pPr>
        <w:pStyle w:val="ae"/>
        <w:shd w:val="clear" w:color="auto" w:fill="FFFFFF"/>
        <w:spacing w:before="0" w:after="0"/>
        <w:jc w:val="center"/>
      </w:pPr>
      <w:r>
        <w:rPr>
          <w:sz w:val="28"/>
          <w:szCs w:val="28"/>
        </w:rPr>
        <w:t>комиссии по предоставлению муниципальных преференций субъектам малого и среднего предпринимательства, осуществляющим деятельность на территории Семикаракорского городского поселения</w:t>
      </w:r>
      <w:r w:rsidR="00975A92" w:rsidRPr="00AC1C08">
        <w:t> </w:t>
      </w:r>
    </w:p>
    <w:p w:rsidR="00975A92" w:rsidRPr="009F67F0" w:rsidRDefault="00975A92" w:rsidP="00975A92">
      <w:pPr>
        <w:pStyle w:val="ae"/>
        <w:shd w:val="clear" w:color="auto" w:fill="FFFFFF"/>
        <w:spacing w:before="0" w:after="0"/>
        <w:jc w:val="center"/>
        <w:rPr>
          <w:b/>
          <w:bCs/>
        </w:rPr>
      </w:pPr>
    </w:p>
    <w:tbl>
      <w:tblPr>
        <w:tblW w:w="95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850"/>
        <w:gridCol w:w="5499"/>
      </w:tblGrid>
      <w:tr w:rsidR="008E6A3E" w:rsidRPr="00B9705B" w:rsidTr="008E6A3E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8E6A3E" w:rsidRPr="00B9705B" w:rsidRDefault="008E6A3E" w:rsidP="008E6A3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Ильин </w:t>
            </w:r>
          </w:p>
          <w:p w:rsidR="008E6A3E" w:rsidRPr="00B9705B" w:rsidRDefault="008E6A3E" w:rsidP="008E6A3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Николаевич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6A3E" w:rsidRPr="00B9705B" w:rsidRDefault="008E6A3E" w:rsidP="008E6A3E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8E6A3E" w:rsidRPr="00B9705B" w:rsidRDefault="008E6A3E" w:rsidP="008E6A3E">
            <w:pPr>
              <w:pStyle w:val="ConsPlusNormal"/>
              <w:ind w:right="-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 поселения по городскому хозяйству</w:t>
            </w: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8E6A3E" w:rsidRPr="00B9705B" w:rsidTr="008E6A3E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8E6A3E" w:rsidRPr="00B9705B" w:rsidRDefault="008E6A3E" w:rsidP="008E6A3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Сулименко</w:t>
            </w:r>
          </w:p>
          <w:p w:rsidR="008E6A3E" w:rsidRPr="00B9705B" w:rsidRDefault="008E6A3E" w:rsidP="008E6A3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Васильевна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6A3E" w:rsidRPr="00B9705B" w:rsidRDefault="008E6A3E" w:rsidP="008E6A3E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8E6A3E" w:rsidRPr="00B9705B" w:rsidRDefault="008E6A3E" w:rsidP="008E6A3E">
            <w:pPr>
              <w:pStyle w:val="ConsPlusNormal"/>
              <w:ind w:right="-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архитектуры, градостроительства и земельно-имущественных отношений Администрации Семикаракорского городского поселения - главный архитектор, заместитель председателя комиссии</w:t>
            </w:r>
          </w:p>
        </w:tc>
      </w:tr>
      <w:tr w:rsidR="008E6A3E" w:rsidRPr="00B9705B" w:rsidTr="008E6A3E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8E6A3E" w:rsidRDefault="008E6A3E" w:rsidP="008E6A3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Чайкина </w:t>
            </w:r>
          </w:p>
          <w:p w:rsidR="008E6A3E" w:rsidRPr="00B9705B" w:rsidRDefault="008E6A3E" w:rsidP="008E6A3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Юрьевна</w:t>
            </w:r>
          </w:p>
          <w:p w:rsidR="008E6A3E" w:rsidRPr="00B9705B" w:rsidRDefault="008E6A3E" w:rsidP="008E6A3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6A3E" w:rsidRPr="00B9705B" w:rsidRDefault="008E6A3E" w:rsidP="008E6A3E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8E6A3E" w:rsidRPr="00B9705B" w:rsidRDefault="008E6A3E" w:rsidP="008E6A3E">
            <w:pPr>
              <w:pStyle w:val="ConsPlusNormal"/>
              <w:ind w:right="-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прогнозирования и развития предпринимательства Администрации Семикаракорского городского поселения</w:t>
            </w: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8E6A3E" w:rsidRPr="00B9705B" w:rsidTr="008E6A3E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8E6A3E" w:rsidRPr="00B9705B" w:rsidRDefault="008E6A3E" w:rsidP="008E6A3E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6A3E" w:rsidRPr="00B9705B" w:rsidRDefault="008E6A3E" w:rsidP="008E6A3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8E6A3E" w:rsidRPr="00B9705B" w:rsidRDefault="008E6A3E" w:rsidP="008E6A3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A3E" w:rsidRPr="00B9705B" w:rsidTr="008E6A3E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8E6A3E" w:rsidRDefault="008E6A3E" w:rsidP="008E6A3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Карпов </w:t>
            </w:r>
          </w:p>
          <w:p w:rsidR="008E6A3E" w:rsidRDefault="008E6A3E" w:rsidP="008E6A3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6A3E" w:rsidRPr="00B9705B" w:rsidRDefault="00E16699" w:rsidP="008E6A3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E6A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8E6A3E" w:rsidRDefault="008E6A3E" w:rsidP="008E6A3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муниципального хозяйства Администрации Семикаракорского городского поселения</w:t>
            </w:r>
          </w:p>
        </w:tc>
      </w:tr>
      <w:tr w:rsidR="008E6A3E" w:rsidRPr="00B9705B" w:rsidTr="008E6A3E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8E6A3E" w:rsidRPr="00B9705B" w:rsidRDefault="008E6A3E" w:rsidP="008E6A3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Горяинова</w:t>
            </w:r>
            <w:proofErr w:type="spellEnd"/>
          </w:p>
          <w:p w:rsidR="008E6A3E" w:rsidRPr="00B9705B" w:rsidRDefault="008E6A3E" w:rsidP="008E6A3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6A3E" w:rsidRPr="00B9705B" w:rsidRDefault="008E6A3E" w:rsidP="008E6A3E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8E6A3E" w:rsidRPr="00B9705B" w:rsidRDefault="008E6A3E" w:rsidP="008E6A3E">
            <w:pPr>
              <w:pStyle w:val="ConsPlusNormal"/>
              <w:ind w:right="-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финансово-экономического и бухгалтерского учета Администрации Семикаракорского городского поселения</w:t>
            </w:r>
          </w:p>
        </w:tc>
      </w:tr>
      <w:tr w:rsidR="008E6A3E" w:rsidRPr="00B9705B" w:rsidTr="008E6A3E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8E6A3E" w:rsidRDefault="008E6A3E" w:rsidP="008E6A3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Юрикова </w:t>
            </w:r>
          </w:p>
          <w:p w:rsidR="008E6A3E" w:rsidRDefault="008E6A3E" w:rsidP="008E6A3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6A3E" w:rsidRDefault="008E6A3E" w:rsidP="008E6A3E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8E6A3E" w:rsidRDefault="008E6A3E" w:rsidP="008E6A3E">
            <w:pPr>
              <w:pStyle w:val="ConsPlusNormal"/>
              <w:ind w:right="-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градостроительства и территориального планирования отдела архитектуры, градостроительства и земельн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имущественных отношений Администрации Семикаракорского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поселения</w:t>
            </w:r>
          </w:p>
        </w:tc>
      </w:tr>
      <w:tr w:rsidR="008E6A3E" w:rsidRPr="00B9705B" w:rsidTr="008E6A3E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8E6A3E" w:rsidRDefault="008E6A3E" w:rsidP="008E6A3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Студеникин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6A3E" w:rsidRDefault="008E6A3E" w:rsidP="008E6A3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6A3E" w:rsidRPr="00B9705B" w:rsidRDefault="008E6A3E" w:rsidP="008E6A3E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8E6A3E" w:rsidRPr="00B9705B" w:rsidRDefault="008E6A3E" w:rsidP="008E6A3E">
            <w:pPr>
              <w:pStyle w:val="ConsPlusNormal"/>
              <w:ind w:right="-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правовой работе (юрист) сектора закупок и правовой работы Администрации Семикаракорского городского поселения;</w:t>
            </w:r>
          </w:p>
        </w:tc>
      </w:tr>
    </w:tbl>
    <w:p w:rsidR="008E6A3E" w:rsidRPr="00B9705B" w:rsidRDefault="008E6A3E" w:rsidP="008E6A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8E6A3E" w:rsidTr="008E6A3E">
        <w:tc>
          <w:tcPr>
            <w:tcW w:w="7196" w:type="dxa"/>
          </w:tcPr>
          <w:p w:rsidR="008E6A3E" w:rsidRDefault="008E6A3E" w:rsidP="008E6A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3E" w:rsidRDefault="00E16699" w:rsidP="00E166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E6A3E">
              <w:rPr>
                <w:rFonts w:ascii="Times New Roman" w:hAnsi="Times New Roman" w:cs="Times New Roman"/>
                <w:sz w:val="28"/>
                <w:szCs w:val="28"/>
              </w:rPr>
              <w:t>аместителя главы Администрации</w:t>
            </w:r>
          </w:p>
          <w:p w:rsidR="008E6A3E" w:rsidRDefault="008E6A3E" w:rsidP="00E166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 поселения</w:t>
            </w:r>
          </w:p>
          <w:p w:rsidR="008E6A3E" w:rsidRDefault="008E6A3E" w:rsidP="00E166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социальному развитию и организационной работе</w:t>
            </w:r>
          </w:p>
        </w:tc>
        <w:tc>
          <w:tcPr>
            <w:tcW w:w="2375" w:type="dxa"/>
          </w:tcPr>
          <w:p w:rsidR="008E6A3E" w:rsidRDefault="008E6A3E" w:rsidP="008E6A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3E" w:rsidRDefault="008E6A3E" w:rsidP="008E6A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3E" w:rsidRDefault="008E6A3E" w:rsidP="008E6A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8E6A3E" w:rsidRDefault="008E6A3E" w:rsidP="008E6A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Г.В. Юсина</w:t>
            </w:r>
          </w:p>
        </w:tc>
      </w:tr>
    </w:tbl>
    <w:p w:rsidR="00975A92" w:rsidRDefault="00975A92" w:rsidP="00975A92">
      <w:pPr>
        <w:pStyle w:val="ae"/>
        <w:shd w:val="clear" w:color="auto" w:fill="FFFFFF"/>
        <w:spacing w:before="0" w:after="0"/>
        <w:jc w:val="center"/>
      </w:pPr>
    </w:p>
    <w:p w:rsidR="00975A92" w:rsidRDefault="00975A92" w:rsidP="00975A92">
      <w:pPr>
        <w:pStyle w:val="ae"/>
        <w:shd w:val="clear" w:color="auto" w:fill="FFFFFF"/>
        <w:spacing w:before="0" w:after="0"/>
        <w:jc w:val="center"/>
      </w:pPr>
    </w:p>
    <w:p w:rsidR="00975A92" w:rsidRDefault="00975A92" w:rsidP="00975A92">
      <w:pPr>
        <w:pStyle w:val="ae"/>
        <w:shd w:val="clear" w:color="auto" w:fill="FFFFFF"/>
        <w:spacing w:before="0" w:after="0"/>
        <w:jc w:val="center"/>
      </w:pPr>
    </w:p>
    <w:p w:rsidR="00975A92" w:rsidRDefault="00975A92" w:rsidP="00975A92">
      <w:pPr>
        <w:pStyle w:val="ae"/>
        <w:shd w:val="clear" w:color="auto" w:fill="FFFFFF"/>
        <w:spacing w:before="0" w:after="0"/>
        <w:jc w:val="center"/>
      </w:pPr>
    </w:p>
    <w:p w:rsidR="00975A92" w:rsidRDefault="00975A92" w:rsidP="00975A92">
      <w:pPr>
        <w:pStyle w:val="ae"/>
        <w:shd w:val="clear" w:color="auto" w:fill="FFFFFF"/>
        <w:spacing w:before="0" w:after="0"/>
        <w:jc w:val="center"/>
      </w:pPr>
    </w:p>
    <w:p w:rsidR="00975A92" w:rsidRDefault="00975A92" w:rsidP="00975A92">
      <w:pPr>
        <w:pStyle w:val="ae"/>
        <w:shd w:val="clear" w:color="auto" w:fill="FFFFFF"/>
        <w:spacing w:before="0" w:after="0"/>
        <w:jc w:val="center"/>
      </w:pPr>
    </w:p>
    <w:p w:rsidR="00975A92" w:rsidRDefault="00975A92" w:rsidP="00975A92">
      <w:pPr>
        <w:pStyle w:val="ae"/>
        <w:shd w:val="clear" w:color="auto" w:fill="FFFFFF"/>
        <w:spacing w:before="0" w:after="0"/>
        <w:jc w:val="center"/>
      </w:pPr>
    </w:p>
    <w:p w:rsidR="00975A92" w:rsidRDefault="00975A92" w:rsidP="00975A92">
      <w:pPr>
        <w:pStyle w:val="ae"/>
        <w:shd w:val="clear" w:color="auto" w:fill="FFFFFF"/>
        <w:spacing w:before="0" w:after="0"/>
        <w:jc w:val="center"/>
      </w:pPr>
    </w:p>
    <w:p w:rsidR="00975A92" w:rsidRDefault="00975A92" w:rsidP="00975A92">
      <w:pPr>
        <w:pStyle w:val="ae"/>
        <w:shd w:val="clear" w:color="auto" w:fill="FFFFFF"/>
        <w:spacing w:before="0" w:after="0"/>
        <w:jc w:val="center"/>
      </w:pPr>
    </w:p>
    <w:p w:rsidR="00975A92" w:rsidRPr="00AC1C08" w:rsidRDefault="00975A92" w:rsidP="00975A92">
      <w:pPr>
        <w:pStyle w:val="ae"/>
        <w:shd w:val="clear" w:color="auto" w:fill="FFFFFF"/>
        <w:spacing w:before="0" w:after="0"/>
        <w:jc w:val="center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p w:rsidR="00AD3A12" w:rsidRDefault="00AD3A12" w:rsidP="00975A92">
      <w:pPr>
        <w:pStyle w:val="ae"/>
        <w:shd w:val="clear" w:color="auto" w:fill="FFFFFF"/>
        <w:spacing w:before="0" w:after="0"/>
        <w:jc w:val="both"/>
      </w:pPr>
    </w:p>
    <w:tbl>
      <w:tblPr>
        <w:tblStyle w:val="a8"/>
        <w:tblpPr w:leftFromText="180" w:rightFromText="180" w:vertAnchor="text" w:horzAnchor="margin" w:tblpXSpec="right" w:tblpY="-103"/>
        <w:tblW w:w="0" w:type="auto"/>
        <w:tblLook w:val="04A0" w:firstRow="1" w:lastRow="0" w:firstColumn="1" w:lastColumn="0" w:noHBand="0" w:noVBand="1"/>
      </w:tblPr>
      <w:tblGrid>
        <w:gridCol w:w="5068"/>
      </w:tblGrid>
      <w:tr w:rsidR="00AD3A12" w:rsidTr="00AD3A12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AD3A12" w:rsidRDefault="00AD3A12" w:rsidP="00AD3A12">
            <w:pPr>
              <w:pStyle w:val="ae"/>
              <w:spacing w:before="0" w:after="0"/>
              <w:jc w:val="center"/>
              <w:rPr>
                <w:sz w:val="28"/>
                <w:szCs w:val="28"/>
              </w:rPr>
            </w:pPr>
            <w:r w:rsidRPr="00A351D5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2</w:t>
            </w:r>
          </w:p>
          <w:p w:rsidR="00AD3A12" w:rsidRPr="00AD3A12" w:rsidRDefault="00AD3A12" w:rsidP="00252E1F">
            <w:pPr>
              <w:pStyle w:val="9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 по</w:t>
            </w:r>
            <w:r w:rsidRPr="00AD3A12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становлению Администрации Семикаракорского городского поселения от «_»___ 2022 №______</w:t>
            </w:r>
          </w:p>
        </w:tc>
      </w:tr>
    </w:tbl>
    <w:p w:rsidR="00975A92" w:rsidRPr="00AC1C08" w:rsidRDefault="00975A92" w:rsidP="00975A92">
      <w:pPr>
        <w:pStyle w:val="ae"/>
        <w:shd w:val="clear" w:color="auto" w:fill="FFFFFF"/>
        <w:spacing w:before="0" w:after="0"/>
        <w:jc w:val="both"/>
      </w:pPr>
      <w:r w:rsidRPr="00AC1C08">
        <w:t> </w:t>
      </w:r>
    </w:p>
    <w:p w:rsidR="00AD3A12" w:rsidRDefault="00AD3A12" w:rsidP="00975A92">
      <w:pPr>
        <w:pStyle w:val="90"/>
        <w:shd w:val="clear" w:color="auto" w:fill="auto"/>
        <w:spacing w:before="0" w:line="240" w:lineRule="auto"/>
        <w:ind w:firstLine="0"/>
        <w:rPr>
          <w:color w:val="000000"/>
          <w:sz w:val="24"/>
          <w:szCs w:val="24"/>
        </w:rPr>
      </w:pPr>
    </w:p>
    <w:p w:rsidR="00AD3A12" w:rsidRDefault="00AD3A12" w:rsidP="00975A92">
      <w:pPr>
        <w:pStyle w:val="90"/>
        <w:shd w:val="clear" w:color="auto" w:fill="auto"/>
        <w:spacing w:before="0" w:line="240" w:lineRule="auto"/>
        <w:ind w:firstLine="0"/>
        <w:rPr>
          <w:color w:val="000000"/>
          <w:sz w:val="24"/>
          <w:szCs w:val="24"/>
        </w:rPr>
      </w:pPr>
    </w:p>
    <w:p w:rsidR="00AD3A12" w:rsidRDefault="00AD3A12" w:rsidP="00975A92">
      <w:pPr>
        <w:pStyle w:val="90"/>
        <w:shd w:val="clear" w:color="auto" w:fill="auto"/>
        <w:spacing w:before="0" w:line="240" w:lineRule="auto"/>
        <w:ind w:firstLine="0"/>
        <w:rPr>
          <w:color w:val="000000"/>
          <w:sz w:val="24"/>
          <w:szCs w:val="24"/>
        </w:rPr>
      </w:pPr>
    </w:p>
    <w:p w:rsidR="00AD3A12" w:rsidRDefault="00AD3A12" w:rsidP="00975A92">
      <w:pPr>
        <w:pStyle w:val="90"/>
        <w:shd w:val="clear" w:color="auto" w:fill="auto"/>
        <w:spacing w:before="0" w:line="240" w:lineRule="auto"/>
        <w:ind w:firstLine="0"/>
        <w:rPr>
          <w:color w:val="000000"/>
          <w:sz w:val="24"/>
          <w:szCs w:val="24"/>
        </w:rPr>
      </w:pPr>
    </w:p>
    <w:p w:rsidR="00AD3A12" w:rsidRDefault="00AD3A12" w:rsidP="00975A92">
      <w:pPr>
        <w:pStyle w:val="90"/>
        <w:shd w:val="clear" w:color="auto" w:fill="auto"/>
        <w:spacing w:before="0" w:line="240" w:lineRule="auto"/>
        <w:ind w:firstLine="0"/>
        <w:rPr>
          <w:color w:val="000000"/>
          <w:sz w:val="24"/>
          <w:szCs w:val="24"/>
        </w:rPr>
      </w:pPr>
    </w:p>
    <w:p w:rsidR="00AD3A12" w:rsidRDefault="00AD3A12" w:rsidP="00975A92">
      <w:pPr>
        <w:pStyle w:val="90"/>
        <w:shd w:val="clear" w:color="auto" w:fill="auto"/>
        <w:spacing w:before="0" w:line="240" w:lineRule="auto"/>
        <w:ind w:firstLine="0"/>
        <w:rPr>
          <w:color w:val="000000"/>
          <w:sz w:val="24"/>
          <w:szCs w:val="24"/>
        </w:rPr>
      </w:pPr>
    </w:p>
    <w:p w:rsidR="00AD3A12" w:rsidRDefault="00AD3A12" w:rsidP="00975A92">
      <w:pPr>
        <w:pStyle w:val="90"/>
        <w:shd w:val="clear" w:color="auto" w:fill="auto"/>
        <w:spacing w:before="0" w:line="240" w:lineRule="auto"/>
        <w:ind w:firstLine="0"/>
        <w:rPr>
          <w:color w:val="000000"/>
          <w:sz w:val="24"/>
          <w:szCs w:val="24"/>
        </w:rPr>
      </w:pPr>
    </w:p>
    <w:p w:rsidR="00AD3A12" w:rsidRDefault="00AD3A12" w:rsidP="00975A92">
      <w:pPr>
        <w:pStyle w:val="90"/>
        <w:shd w:val="clear" w:color="auto" w:fill="auto"/>
        <w:spacing w:before="0" w:line="240" w:lineRule="auto"/>
        <w:ind w:firstLine="0"/>
        <w:rPr>
          <w:color w:val="000000"/>
          <w:sz w:val="24"/>
          <w:szCs w:val="24"/>
        </w:rPr>
      </w:pPr>
    </w:p>
    <w:p w:rsidR="00975A92" w:rsidRPr="00B57574" w:rsidRDefault="00975A92" w:rsidP="00AD3A12">
      <w:pPr>
        <w:pStyle w:val="9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B57574">
        <w:rPr>
          <w:rFonts w:ascii="Times New Roman" w:hAnsi="Times New Roman" w:cs="Times New Roman"/>
          <w:b w:val="0"/>
          <w:color w:val="000000"/>
          <w:sz w:val="28"/>
          <w:szCs w:val="28"/>
        </w:rPr>
        <w:t>ПОЛОЖЕНИЕ</w:t>
      </w:r>
    </w:p>
    <w:p w:rsidR="00975A92" w:rsidRPr="009F67F0" w:rsidRDefault="00975A92" w:rsidP="00975A92">
      <w:pPr>
        <w:pStyle w:val="ae"/>
        <w:shd w:val="clear" w:color="auto" w:fill="FFFFFF"/>
        <w:spacing w:before="0" w:after="0"/>
        <w:jc w:val="center"/>
        <w:rPr>
          <w:b/>
          <w:bCs/>
        </w:rPr>
      </w:pPr>
      <w:r w:rsidRPr="00AD3A12">
        <w:rPr>
          <w:rFonts w:cs="Times New Roman"/>
          <w:color w:val="000000"/>
          <w:sz w:val="28"/>
          <w:szCs w:val="28"/>
        </w:rPr>
        <w:t xml:space="preserve">о Комиссии </w:t>
      </w:r>
      <w:r w:rsidRPr="00AD3A12">
        <w:rPr>
          <w:rFonts w:cs="Times New Roman"/>
          <w:sz w:val="28"/>
          <w:szCs w:val="28"/>
        </w:rPr>
        <w:t>по предоставлению</w:t>
      </w:r>
      <w:r w:rsidRPr="009F67F0">
        <w:rPr>
          <w:b/>
        </w:rPr>
        <w:t xml:space="preserve"> </w:t>
      </w:r>
      <w:r w:rsidR="00AD3A12">
        <w:rPr>
          <w:sz w:val="28"/>
          <w:szCs w:val="28"/>
        </w:rPr>
        <w:t>муниципальных преференций субъектам малого и среднего предпринимательства, осуществляющим деятельность на территории Семикаракорского городского поселения</w:t>
      </w:r>
      <w:r w:rsidR="00AD3A12" w:rsidRPr="00AC1C08">
        <w:t> </w:t>
      </w:r>
    </w:p>
    <w:p w:rsidR="00975A92" w:rsidRDefault="00975A92" w:rsidP="00975A92">
      <w:pPr>
        <w:pStyle w:val="90"/>
        <w:shd w:val="clear" w:color="auto" w:fill="auto"/>
        <w:tabs>
          <w:tab w:val="left" w:pos="854"/>
        </w:tabs>
        <w:spacing w:before="0" w:line="240" w:lineRule="auto"/>
        <w:ind w:firstLine="0"/>
        <w:jc w:val="left"/>
        <w:rPr>
          <w:sz w:val="24"/>
          <w:szCs w:val="24"/>
        </w:rPr>
      </w:pPr>
    </w:p>
    <w:p w:rsidR="00975A92" w:rsidRPr="00B57574" w:rsidRDefault="00975A92" w:rsidP="00975A92">
      <w:pPr>
        <w:pStyle w:val="9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B57574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1. Общие положения</w:t>
      </w:r>
    </w:p>
    <w:p w:rsidR="00975A92" w:rsidRPr="00AD3A12" w:rsidRDefault="00975A92" w:rsidP="00975A92">
      <w:pPr>
        <w:pStyle w:val="90"/>
        <w:shd w:val="clear" w:color="auto" w:fill="auto"/>
        <w:spacing w:before="0" w:line="240" w:lineRule="auto"/>
        <w:ind w:firstLine="709"/>
        <w:jc w:val="both"/>
        <w:rPr>
          <w:b w:val="0"/>
          <w:spacing w:val="0"/>
          <w:sz w:val="28"/>
          <w:szCs w:val="28"/>
        </w:rPr>
      </w:pPr>
    </w:p>
    <w:p w:rsidR="00975A92" w:rsidRPr="00AD3A12" w:rsidRDefault="00975A92" w:rsidP="00975A92">
      <w:pPr>
        <w:pStyle w:val="ae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AD3A12">
        <w:rPr>
          <w:color w:val="000000"/>
          <w:sz w:val="28"/>
          <w:szCs w:val="28"/>
        </w:rPr>
        <w:t xml:space="preserve">1.1. Настоящее положение определяет порядок деятельности Комиссии </w:t>
      </w:r>
      <w:r w:rsidRPr="00AD3A12">
        <w:rPr>
          <w:sz w:val="28"/>
          <w:szCs w:val="28"/>
        </w:rPr>
        <w:t>по предоставлению муниципальных преференций субъектам малого и среднего предпринимательства</w:t>
      </w:r>
      <w:r w:rsidR="00AD3A12" w:rsidRPr="00AD3A12">
        <w:rPr>
          <w:sz w:val="28"/>
          <w:szCs w:val="28"/>
        </w:rPr>
        <w:t>, осуществляющим деятельность</w:t>
      </w:r>
      <w:r w:rsidRPr="00AD3A12">
        <w:rPr>
          <w:color w:val="000000"/>
          <w:sz w:val="28"/>
          <w:szCs w:val="28"/>
        </w:rPr>
        <w:t xml:space="preserve"> (далее - Комиссия).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135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1.2. Комиссия является постоянно действующим коллегиальным совещательным органом и создана в целях </w:t>
      </w:r>
      <w:r w:rsidRPr="005F650D">
        <w:rPr>
          <w:rFonts w:ascii="Times New Roman" w:hAnsi="Times New Roman" w:cs="Times New Roman"/>
          <w:spacing w:val="0"/>
          <w:sz w:val="28"/>
          <w:szCs w:val="28"/>
        </w:rPr>
        <w:t>предоставления муниципальных преференций субъектам малого и среднего предпринимательства</w:t>
      </w: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. </w:t>
      </w:r>
    </w:p>
    <w:p w:rsidR="00975A92" w:rsidRPr="005F650D" w:rsidRDefault="00975A92" w:rsidP="00B720AF">
      <w:pPr>
        <w:jc w:val="both"/>
        <w:rPr>
          <w:sz w:val="28"/>
          <w:szCs w:val="28"/>
        </w:rPr>
      </w:pPr>
      <w:r w:rsidRPr="005F650D">
        <w:rPr>
          <w:color w:val="000000"/>
          <w:sz w:val="28"/>
          <w:szCs w:val="28"/>
        </w:rPr>
        <w:t xml:space="preserve">1.3. </w:t>
      </w:r>
      <w:proofErr w:type="gramStart"/>
      <w:r w:rsidRPr="005F650D">
        <w:rPr>
          <w:color w:val="000000"/>
          <w:sz w:val="28"/>
          <w:szCs w:val="28"/>
        </w:rPr>
        <w:t xml:space="preserve">Комиссия </w:t>
      </w:r>
      <w:r w:rsidRPr="005F650D">
        <w:rPr>
          <w:sz w:val="28"/>
          <w:szCs w:val="28"/>
        </w:rPr>
        <w:t>в своей деятельности руководствуется Федеральными законами от 24.07.2007  № 209-ФЗ «О развитии малого  и среднего предпринимательства в Российской Федерации», от 26.07.2006 № 135-ФЗ «О защите конкуренции», от 28.12.2009 № 381-ФЗ «Об основах государственного регулирования торговой деятельности в Российской Федерации»,</w:t>
      </w:r>
      <w:r w:rsidRPr="002F0CE1">
        <w:t xml:space="preserve"> </w:t>
      </w:r>
      <w:r w:rsidR="005F650D" w:rsidRPr="008B358F">
        <w:rPr>
          <w:sz w:val="28"/>
          <w:szCs w:val="28"/>
        </w:rPr>
        <w:t>постановлением Администрации Семикаракорского городского поселения от 07.11.2018 №</w:t>
      </w:r>
      <w:r w:rsidR="005F650D">
        <w:rPr>
          <w:sz w:val="28"/>
          <w:szCs w:val="28"/>
        </w:rPr>
        <w:t xml:space="preserve"> </w:t>
      </w:r>
      <w:r w:rsidR="005F650D" w:rsidRPr="008B358F">
        <w:rPr>
          <w:sz w:val="28"/>
          <w:szCs w:val="28"/>
        </w:rPr>
        <w:t>745 «Об утверждении муниципальной программы Семикаракорского городского поселения «Развитие субъектов малого и среднего предпринимательства</w:t>
      </w:r>
      <w:r w:rsidR="008F1D1D">
        <w:rPr>
          <w:sz w:val="28"/>
          <w:szCs w:val="28"/>
        </w:rPr>
        <w:t xml:space="preserve"> в Семикаракорском</w:t>
      </w:r>
      <w:proofErr w:type="gramEnd"/>
      <w:r w:rsidR="008F1D1D">
        <w:rPr>
          <w:sz w:val="28"/>
          <w:szCs w:val="28"/>
        </w:rPr>
        <w:t xml:space="preserve"> городском </w:t>
      </w:r>
      <w:proofErr w:type="gramStart"/>
      <w:r w:rsidR="008F1D1D">
        <w:rPr>
          <w:sz w:val="28"/>
          <w:szCs w:val="28"/>
        </w:rPr>
        <w:t>поселении</w:t>
      </w:r>
      <w:proofErr w:type="gramEnd"/>
      <w:r w:rsidR="005F650D" w:rsidRPr="008B358F">
        <w:rPr>
          <w:sz w:val="28"/>
          <w:szCs w:val="28"/>
        </w:rPr>
        <w:t>»</w:t>
      </w:r>
      <w:r w:rsidR="005F650D" w:rsidRPr="00AC1C08">
        <w:t xml:space="preserve"> </w:t>
      </w:r>
      <w:r w:rsidRPr="005F650D">
        <w:rPr>
          <w:sz w:val="28"/>
          <w:szCs w:val="28"/>
        </w:rPr>
        <w:t>(далее - Программа)</w:t>
      </w:r>
      <w:r w:rsidRPr="005F650D">
        <w:rPr>
          <w:color w:val="000000"/>
          <w:sz w:val="28"/>
          <w:szCs w:val="28"/>
        </w:rPr>
        <w:t xml:space="preserve">, </w:t>
      </w:r>
      <w:r w:rsidR="00B720AF">
        <w:rPr>
          <w:sz w:val="28"/>
          <w:szCs w:val="28"/>
        </w:rPr>
        <w:t>П</w:t>
      </w:r>
      <w:r w:rsidR="00B720AF" w:rsidRPr="00975A92">
        <w:rPr>
          <w:sz w:val="28"/>
          <w:szCs w:val="28"/>
        </w:rPr>
        <w:t>о</w:t>
      </w:r>
      <w:r w:rsidR="00B720AF">
        <w:rPr>
          <w:sz w:val="28"/>
          <w:szCs w:val="28"/>
        </w:rPr>
        <w:t>ложением об условиях и порядке</w:t>
      </w:r>
      <w:r w:rsidR="00B720AF" w:rsidRPr="00975A92">
        <w:rPr>
          <w:sz w:val="28"/>
          <w:szCs w:val="28"/>
        </w:rPr>
        <w:t xml:space="preserve"> предоставления </w:t>
      </w:r>
      <w:r w:rsidR="00B720AF">
        <w:rPr>
          <w:sz w:val="28"/>
          <w:szCs w:val="28"/>
        </w:rPr>
        <w:t xml:space="preserve">субъектам малого и среднего предпринимательства, являющимся </w:t>
      </w:r>
      <w:r w:rsidR="00B720AF" w:rsidRPr="00975A92">
        <w:rPr>
          <w:sz w:val="28"/>
          <w:szCs w:val="28"/>
        </w:rPr>
        <w:t>сельскохозяйственным</w:t>
      </w:r>
      <w:r w:rsidR="00B720AF">
        <w:rPr>
          <w:sz w:val="28"/>
          <w:szCs w:val="28"/>
        </w:rPr>
        <w:t>и</w:t>
      </w:r>
      <w:r w:rsidR="00B720AF" w:rsidRPr="00975A92">
        <w:rPr>
          <w:sz w:val="28"/>
          <w:szCs w:val="28"/>
        </w:rPr>
        <w:t xml:space="preserve"> товаропроизводителям</w:t>
      </w:r>
      <w:r w:rsidR="00B720AF">
        <w:rPr>
          <w:sz w:val="28"/>
          <w:szCs w:val="28"/>
        </w:rPr>
        <w:t xml:space="preserve"> </w:t>
      </w:r>
      <w:r w:rsidR="00B720AF" w:rsidRPr="00975A92">
        <w:rPr>
          <w:sz w:val="28"/>
          <w:szCs w:val="28"/>
        </w:rPr>
        <w:t>муниципальной преференции в виде предоставления мест</w:t>
      </w:r>
      <w:r w:rsidR="00B720AF">
        <w:rPr>
          <w:sz w:val="28"/>
          <w:szCs w:val="28"/>
        </w:rPr>
        <w:t xml:space="preserve"> д</w:t>
      </w:r>
      <w:r w:rsidR="00B720AF" w:rsidRPr="00975A92">
        <w:rPr>
          <w:sz w:val="28"/>
          <w:szCs w:val="28"/>
        </w:rPr>
        <w:t>ля размещения нестационарн</w:t>
      </w:r>
      <w:r w:rsidR="00B720AF">
        <w:rPr>
          <w:sz w:val="28"/>
          <w:szCs w:val="28"/>
        </w:rPr>
        <w:t>ых</w:t>
      </w:r>
      <w:r w:rsidR="00B720AF" w:rsidRPr="00975A92">
        <w:rPr>
          <w:sz w:val="28"/>
          <w:szCs w:val="28"/>
        </w:rPr>
        <w:t xml:space="preserve"> торгов</w:t>
      </w:r>
      <w:r w:rsidR="00B720AF">
        <w:rPr>
          <w:sz w:val="28"/>
          <w:szCs w:val="28"/>
        </w:rPr>
        <w:t>ых</w:t>
      </w:r>
      <w:r w:rsidR="00B720AF" w:rsidRPr="00975A92">
        <w:rPr>
          <w:sz w:val="28"/>
          <w:szCs w:val="28"/>
        </w:rPr>
        <w:t xml:space="preserve"> о</w:t>
      </w:r>
      <w:r w:rsidR="00B720AF">
        <w:rPr>
          <w:sz w:val="28"/>
          <w:szCs w:val="28"/>
        </w:rPr>
        <w:t xml:space="preserve">бъектов без проведения </w:t>
      </w:r>
      <w:r w:rsidR="00B720AF" w:rsidRPr="00975A92">
        <w:rPr>
          <w:sz w:val="28"/>
          <w:szCs w:val="28"/>
        </w:rPr>
        <w:t>торгов (конкурсов, аукционов)</w:t>
      </w:r>
      <w:r w:rsidR="00B720AF">
        <w:rPr>
          <w:sz w:val="28"/>
          <w:szCs w:val="28"/>
        </w:rPr>
        <w:t xml:space="preserve">, </w:t>
      </w:r>
      <w:r w:rsidRPr="005F650D">
        <w:rPr>
          <w:color w:val="000000"/>
          <w:sz w:val="28"/>
          <w:szCs w:val="28"/>
        </w:rPr>
        <w:t>а также настоящим Положением.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135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1.4. Персональный состав и изменения в составе Комиссии утверждаются постановлением Администрации</w:t>
      </w:r>
      <w:r w:rsidR="005F650D"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Семикаракорского городского поселения</w:t>
      </w: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.</w:t>
      </w:r>
    </w:p>
    <w:p w:rsidR="00975A92" w:rsidRPr="002F0CE1" w:rsidRDefault="00975A92" w:rsidP="00975A92">
      <w:pPr>
        <w:pStyle w:val="10"/>
        <w:shd w:val="clear" w:color="auto" w:fill="auto"/>
        <w:tabs>
          <w:tab w:val="left" w:pos="1356"/>
        </w:tabs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</w:p>
    <w:p w:rsidR="00975A92" w:rsidRPr="00B57574" w:rsidRDefault="00975A92" w:rsidP="00975A92">
      <w:pPr>
        <w:pStyle w:val="90"/>
        <w:shd w:val="clear" w:color="auto" w:fill="auto"/>
        <w:tabs>
          <w:tab w:val="left" w:pos="2608"/>
        </w:tabs>
        <w:spacing w:before="0" w:line="240" w:lineRule="auto"/>
        <w:ind w:firstLine="0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B57574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2. Компетенция Комиссии</w:t>
      </w:r>
    </w:p>
    <w:p w:rsidR="00975A92" w:rsidRPr="00B57574" w:rsidRDefault="00975A92" w:rsidP="00975A92">
      <w:pPr>
        <w:pStyle w:val="90"/>
        <w:shd w:val="clear" w:color="auto" w:fill="auto"/>
        <w:tabs>
          <w:tab w:val="left" w:pos="2608"/>
        </w:tabs>
        <w:spacing w:before="0" w:line="240" w:lineRule="auto"/>
        <w:ind w:firstLine="709"/>
        <w:jc w:val="both"/>
        <w:rPr>
          <w:b w:val="0"/>
          <w:spacing w:val="0"/>
          <w:sz w:val="24"/>
          <w:szCs w:val="24"/>
        </w:rPr>
      </w:pPr>
    </w:p>
    <w:p w:rsidR="00975A92" w:rsidRPr="003E022C" w:rsidRDefault="00975A92" w:rsidP="00975A92">
      <w:pPr>
        <w:pStyle w:val="10"/>
        <w:shd w:val="clear" w:color="auto" w:fill="auto"/>
        <w:tabs>
          <w:tab w:val="left" w:pos="111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E022C">
        <w:rPr>
          <w:rFonts w:ascii="Times New Roman" w:hAnsi="Times New Roman" w:cs="Times New Roman"/>
          <w:color w:val="000000"/>
          <w:spacing w:val="0"/>
          <w:sz w:val="28"/>
          <w:szCs w:val="28"/>
        </w:rPr>
        <w:t>2.1. К компетенции Комиссии относится:</w:t>
      </w:r>
    </w:p>
    <w:p w:rsidR="00975A92" w:rsidRPr="005F650D" w:rsidRDefault="00975A92" w:rsidP="00975A92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5F650D">
        <w:rPr>
          <w:rFonts w:ascii="Times New Roman" w:hAnsi="Times New Roman" w:cs="Times New Roman"/>
          <w:kern w:val="2"/>
          <w:sz w:val="28"/>
          <w:szCs w:val="28"/>
          <w:lang w:eastAsia="en-US"/>
        </w:rPr>
        <w:lastRenderedPageBreak/>
        <w:t xml:space="preserve">2.1.1. </w:t>
      </w:r>
      <w:r w:rsidRPr="005F650D">
        <w:rPr>
          <w:rFonts w:ascii="Times New Roman" w:hAnsi="Times New Roman" w:cs="Times New Roman"/>
          <w:color w:val="000000"/>
          <w:sz w:val="28"/>
          <w:szCs w:val="28"/>
        </w:rPr>
        <w:t>Рассмотрение и проведение экспертизы заявлений</w:t>
      </w:r>
      <w:r w:rsidRPr="005F650D">
        <w:rPr>
          <w:rFonts w:ascii="Times New Roman" w:hAnsi="Times New Roman"/>
          <w:sz w:val="28"/>
          <w:szCs w:val="28"/>
        </w:rPr>
        <w:t xml:space="preserve"> на получение муниципальной преференции</w:t>
      </w:r>
      <w:r w:rsidRPr="005F650D">
        <w:rPr>
          <w:rFonts w:ascii="Times New Roman" w:hAnsi="Times New Roman" w:cs="Times New Roman"/>
          <w:kern w:val="2"/>
          <w:sz w:val="28"/>
          <w:szCs w:val="28"/>
          <w:lang w:eastAsia="en-US"/>
        </w:rPr>
        <w:t>;</w:t>
      </w:r>
    </w:p>
    <w:p w:rsidR="00975A92" w:rsidRPr="005F650D" w:rsidRDefault="00975A92" w:rsidP="00975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0D">
        <w:rPr>
          <w:rFonts w:ascii="Times New Roman" w:hAnsi="Times New Roman" w:cs="Times New Roman"/>
          <w:kern w:val="2"/>
          <w:sz w:val="28"/>
          <w:szCs w:val="28"/>
          <w:lang w:eastAsia="en-US"/>
        </w:rPr>
        <w:t>2.1.2. Подготовка и рассмотрение предложений о предоставлении муниципальных преференций</w:t>
      </w:r>
      <w:r w:rsidR="00D31BA7">
        <w:rPr>
          <w:rFonts w:ascii="Times New Roman" w:hAnsi="Times New Roman" w:cs="Times New Roman"/>
          <w:kern w:val="2"/>
          <w:sz w:val="28"/>
          <w:szCs w:val="28"/>
          <w:lang w:eastAsia="en-US"/>
        </w:rPr>
        <w:t>.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104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2.2. В целях выполнения предусмотренных п. 2.1 настоящего Положения функций Комиссия:</w:t>
      </w:r>
    </w:p>
    <w:p w:rsidR="00975A92" w:rsidRPr="005F650D" w:rsidRDefault="00975A92" w:rsidP="00975A92">
      <w:pPr>
        <w:pStyle w:val="10"/>
        <w:numPr>
          <w:ilvl w:val="2"/>
          <w:numId w:val="5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spacing w:val="0"/>
          <w:sz w:val="28"/>
          <w:szCs w:val="28"/>
        </w:rPr>
        <w:t>Принимает решения по вопросам, от</w:t>
      </w:r>
      <w:r w:rsidR="00D31BA7">
        <w:rPr>
          <w:rFonts w:ascii="Times New Roman" w:hAnsi="Times New Roman" w:cs="Times New Roman"/>
          <w:spacing w:val="0"/>
          <w:sz w:val="28"/>
          <w:szCs w:val="28"/>
        </w:rPr>
        <w:t>несенным к компетенции Комиссии;</w:t>
      </w:r>
      <w:r w:rsidRPr="005F650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975A92" w:rsidRPr="005F650D" w:rsidRDefault="00975A92" w:rsidP="00975A92">
      <w:pPr>
        <w:pStyle w:val="10"/>
        <w:numPr>
          <w:ilvl w:val="2"/>
          <w:numId w:val="5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Запрашивает в установленном порядке информацию, необходимую для осуществления работы Комиссии в соответствии с ее компетенцией;</w:t>
      </w:r>
    </w:p>
    <w:p w:rsidR="00975A92" w:rsidRPr="005F650D" w:rsidRDefault="00975A92" w:rsidP="00975A92">
      <w:pPr>
        <w:pStyle w:val="10"/>
        <w:numPr>
          <w:ilvl w:val="2"/>
          <w:numId w:val="5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Приглашает и заслушивает информацию, отчеты, предложения, обращения юридических и физических лиц, по вопросам, рассматриваемым на заседании Комиссии либо относящимся к компетенции Комиссии;</w:t>
      </w:r>
    </w:p>
    <w:p w:rsidR="00975A92" w:rsidRPr="005F650D" w:rsidRDefault="00975A92" w:rsidP="00975A92">
      <w:pPr>
        <w:pStyle w:val="10"/>
        <w:numPr>
          <w:ilvl w:val="2"/>
          <w:numId w:val="5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Имеет право создавать в установленном порядке рабочие группы, привлекать экспертов, консультантов для участия в работе Комиссии.</w:t>
      </w:r>
    </w:p>
    <w:p w:rsidR="00975A92" w:rsidRPr="002F0CE1" w:rsidRDefault="00975A92" w:rsidP="00975A92">
      <w:pPr>
        <w:pStyle w:val="1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</w:p>
    <w:p w:rsidR="00975A92" w:rsidRPr="002F0CE1" w:rsidRDefault="00975A92" w:rsidP="00975A92">
      <w:pPr>
        <w:pStyle w:val="10"/>
        <w:shd w:val="clear" w:color="auto" w:fill="auto"/>
        <w:tabs>
          <w:tab w:val="left" w:pos="832"/>
        </w:tabs>
        <w:spacing w:before="0" w:after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</w:p>
    <w:p w:rsidR="00975A92" w:rsidRPr="00B57574" w:rsidRDefault="00975A92" w:rsidP="00975A92">
      <w:pPr>
        <w:pStyle w:val="10"/>
        <w:shd w:val="clear" w:color="auto" w:fill="auto"/>
        <w:tabs>
          <w:tab w:val="left" w:pos="832"/>
        </w:tabs>
        <w:spacing w:before="0" w:after="0" w:line="240" w:lineRule="auto"/>
        <w:ind w:firstLine="0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bookmarkStart w:id="0" w:name="_GoBack"/>
      <w:r w:rsidRPr="00B57574">
        <w:rPr>
          <w:rFonts w:ascii="Times New Roman" w:hAnsi="Times New Roman" w:cs="Times New Roman"/>
          <w:color w:val="000000"/>
          <w:spacing w:val="0"/>
          <w:sz w:val="28"/>
          <w:szCs w:val="28"/>
        </w:rPr>
        <w:t>3. Организация работы Комиссии</w:t>
      </w:r>
    </w:p>
    <w:bookmarkEnd w:id="0"/>
    <w:p w:rsidR="00975A92" w:rsidRPr="005F650D" w:rsidRDefault="00975A92" w:rsidP="00975A92">
      <w:pPr>
        <w:pStyle w:val="10"/>
        <w:shd w:val="clear" w:color="auto" w:fill="auto"/>
        <w:tabs>
          <w:tab w:val="left" w:pos="83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975A92" w:rsidRPr="005F650D" w:rsidRDefault="00975A92" w:rsidP="00975A92">
      <w:pPr>
        <w:pStyle w:val="10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3.1. Комиссию возглавляет председатель Комиссии.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spacing w:val="0"/>
          <w:sz w:val="28"/>
          <w:szCs w:val="28"/>
        </w:rPr>
        <w:t xml:space="preserve">3.2. </w:t>
      </w: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Председатель Комиссии: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3.2.1. Осуществляет общее руководство деятельностью Комиссии, определяет перечень, сроки и порядок рассмотрения вопросов на заседаниях;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3.2.2. Распределяет обязанности между Заместителем и членами Комиссии, в том числе, в части подготовки и предоставления на Комиссию материалов и документов по вопросам, отнесенным к компетенции Комиссии;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3.2.3. Подписывает протоколы заседаний Комиссии, выписки из протоколов, решения, рекомендации и другие документы, подготовленные от имени Комиссии;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3.2.4. Принимает решение о создании экспертных и рабочих групп (при необходимости), утверждает их персональный состав.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spacing w:val="0"/>
          <w:sz w:val="28"/>
          <w:szCs w:val="28"/>
        </w:rPr>
        <w:t xml:space="preserve">3.3 Заместитель председателя Комиссии выполняет обязанности председателя Комиссии в периоды временного отсутствия Председателя Комиссии или по его поручению. 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426"/>
          <w:tab w:val="left" w:pos="79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3.4. Секретарь Комиссии: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3.4.1. Осуществляет организационно-техническое обеспечение деятельности Комиссии, хранение документов Комиссии;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3.4.2. Осуществляет подготовку запросов, проектов решений, других документов от имени Комиссии;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3.4.3. Осуществляет подготовку материалов к заседаниям Комиссии и докладывает вопросы, вынесенные на рассмотрение Комиссии;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3.4.4. Ведет протоколы заседаний Комиссии, оформляет и рассылает </w:t>
      </w: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lastRenderedPageBreak/>
        <w:t>членам Комиссии протоколы, выписки из протоколов, а также другие документы и информацию;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3.4.5. Выполняет поручения председателя Комиссии и заместителя председателя Комиссии;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3.4.6. Осуществляет </w:t>
      </w:r>
      <w:proofErr w:type="gramStart"/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контроль за</w:t>
      </w:r>
      <w:proofErr w:type="gramEnd"/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исполнением решений Комиссии.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spacing w:val="0"/>
          <w:sz w:val="28"/>
          <w:szCs w:val="28"/>
        </w:rPr>
        <w:t xml:space="preserve">3.5. </w:t>
      </w: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Заседания Комиссии ведет председатель Комиссии, а в случае его отсутствия – заместитель председателя Комиссии. Члены Комиссии участвуют в заседаниях лично.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spacing w:val="0"/>
          <w:sz w:val="28"/>
          <w:szCs w:val="28"/>
        </w:rPr>
        <w:t xml:space="preserve">3.6. </w:t>
      </w: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Заседания Комиссии проводятся по мере необходимости.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0"/>
          <w:tab w:val="left" w:pos="567"/>
          <w:tab w:val="left" w:pos="1073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3.7. Секретарь Комиссии уведомляет членов Комиссии и приглашенных лиц о месте, дате, времени проведения заседания телефонограммой не менее чем за 3 дня до дня заседания, при необходимости рассылает повестку заседания.</w:t>
      </w:r>
    </w:p>
    <w:p w:rsidR="00975A92" w:rsidRPr="002F0CE1" w:rsidRDefault="00975A92" w:rsidP="00975A92">
      <w:pPr>
        <w:pStyle w:val="10"/>
        <w:shd w:val="clear" w:color="auto" w:fill="auto"/>
        <w:tabs>
          <w:tab w:val="left" w:pos="0"/>
          <w:tab w:val="left" w:pos="567"/>
          <w:tab w:val="left" w:pos="1073"/>
        </w:tabs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  <w:r w:rsidRPr="005F650D">
        <w:rPr>
          <w:rFonts w:ascii="Times New Roman" w:hAnsi="Times New Roman" w:cs="Times New Roman"/>
          <w:spacing w:val="0"/>
          <w:sz w:val="28"/>
          <w:szCs w:val="28"/>
        </w:rPr>
        <w:t xml:space="preserve">3.8. </w:t>
      </w: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Заседания Комиссии считаются правомочными при участии в них не менее 50% членов Комиссии</w:t>
      </w:r>
      <w:r w:rsidRPr="002F0CE1">
        <w:rPr>
          <w:color w:val="000000"/>
          <w:spacing w:val="0"/>
          <w:sz w:val="24"/>
          <w:szCs w:val="24"/>
        </w:rPr>
        <w:t>.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0"/>
          <w:tab w:val="left" w:pos="567"/>
          <w:tab w:val="left" w:pos="1073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spacing w:val="0"/>
          <w:sz w:val="28"/>
          <w:szCs w:val="28"/>
        </w:rPr>
        <w:t xml:space="preserve">3.9. </w:t>
      </w: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Решения Комиссии принимаются путем открытого голосования простым большинством голосов от числа членов Комиссии, присутствующих на заседании. При равенстве голосов голос председателя Комиссии является решающим.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0"/>
          <w:tab w:val="left" w:pos="567"/>
          <w:tab w:val="left" w:pos="1073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spacing w:val="0"/>
          <w:sz w:val="28"/>
          <w:szCs w:val="28"/>
        </w:rPr>
        <w:t>3.10. В случае отсутствия на заседании член Комиссии вправе изложить свое мнение по рассматриваемым вопросам в письменной форме, которое оглашается на заседании и приобщается к протоколу заседания.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0"/>
          <w:tab w:val="left" w:pos="567"/>
          <w:tab w:val="left" w:pos="1073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spacing w:val="0"/>
          <w:sz w:val="28"/>
          <w:szCs w:val="28"/>
        </w:rPr>
        <w:t>3.11. При несогласии с принятым решением член Комиссии вправе изложить в письменной форме свое особое мнение, которое подлежит обязательному приобщению к протоколу заседания.</w:t>
      </w:r>
    </w:p>
    <w:p w:rsidR="00975A92" w:rsidRPr="005F650D" w:rsidRDefault="00975A92" w:rsidP="00975A92">
      <w:pPr>
        <w:pStyle w:val="10"/>
        <w:shd w:val="clear" w:color="auto" w:fill="auto"/>
        <w:tabs>
          <w:tab w:val="left" w:pos="0"/>
          <w:tab w:val="left" w:pos="567"/>
          <w:tab w:val="left" w:pos="1073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F650D">
        <w:rPr>
          <w:rFonts w:ascii="Times New Roman" w:hAnsi="Times New Roman" w:cs="Times New Roman"/>
          <w:spacing w:val="0"/>
          <w:sz w:val="28"/>
          <w:szCs w:val="28"/>
        </w:rPr>
        <w:t>3.12. Решение Комиссии оформляется протоколом заседания комиссии, который подписывается присутствующими на заседании членами комиссии. </w:t>
      </w:r>
      <w:r w:rsidRPr="005F650D">
        <w:rPr>
          <w:rFonts w:ascii="Times New Roman" w:hAnsi="Times New Roman" w:cs="Times New Roman"/>
          <w:color w:val="000000"/>
          <w:spacing w:val="0"/>
          <w:sz w:val="28"/>
          <w:szCs w:val="28"/>
        </w:rPr>
        <w:t>Решения Комиссии доводятся до заинтересованных органов и организаций в виде выписок из протоколов заседаний Комиссии. Выписки из протоколов подписываются председателем и Секретарем Комиссии.</w:t>
      </w:r>
    </w:p>
    <w:p w:rsidR="00975A92" w:rsidRPr="005F650D" w:rsidRDefault="00975A92" w:rsidP="00975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0D">
        <w:rPr>
          <w:rFonts w:ascii="Times New Roman" w:hAnsi="Times New Roman" w:cs="Times New Roman"/>
          <w:sz w:val="28"/>
          <w:szCs w:val="28"/>
        </w:rPr>
        <w:t xml:space="preserve">3.13. </w:t>
      </w:r>
      <w:r w:rsidRPr="005F650D">
        <w:rPr>
          <w:rFonts w:ascii="Times New Roman" w:hAnsi="Times New Roman" w:cs="Times New Roman"/>
          <w:color w:val="000000"/>
          <w:sz w:val="28"/>
          <w:szCs w:val="28"/>
        </w:rPr>
        <w:t>Организационно-техническое обеспечение деятельности Комиссии осуществляется</w:t>
      </w:r>
      <w:r w:rsidR="005F650D" w:rsidRPr="005F650D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 структурным подразделением отделом финансово-экономического и бухгалтерского учета</w:t>
      </w:r>
      <w:r w:rsidRPr="005F65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650D" w:rsidRDefault="005F650D" w:rsidP="005F650D">
      <w:pPr>
        <w:widowControl w:val="0"/>
        <w:rPr>
          <w:sz w:val="28"/>
          <w:szCs w:val="28"/>
        </w:rPr>
      </w:pPr>
    </w:p>
    <w:p w:rsidR="005F650D" w:rsidRDefault="005F650D" w:rsidP="005F650D">
      <w:pPr>
        <w:widowControl w:val="0"/>
        <w:rPr>
          <w:sz w:val="28"/>
          <w:szCs w:val="28"/>
        </w:rPr>
      </w:pPr>
    </w:p>
    <w:p w:rsidR="000470FF" w:rsidRPr="005F650D" w:rsidRDefault="005F650D" w:rsidP="00565085">
      <w:pPr>
        <w:widowControl w:val="0"/>
        <w:rPr>
          <w:sz w:val="20"/>
          <w:szCs w:val="20"/>
        </w:rPr>
      </w:pPr>
      <w:r>
        <w:rPr>
          <w:sz w:val="28"/>
          <w:szCs w:val="28"/>
        </w:rPr>
        <w:t xml:space="preserve">Заместитель </w:t>
      </w:r>
      <w:r w:rsidR="000741B0">
        <w:rPr>
          <w:sz w:val="28"/>
          <w:szCs w:val="28"/>
        </w:rPr>
        <w:t>г</w:t>
      </w:r>
      <w:r w:rsidR="000470FF" w:rsidRPr="000470FF">
        <w:rPr>
          <w:sz w:val="28"/>
          <w:szCs w:val="28"/>
        </w:rPr>
        <w:t>лав</w:t>
      </w:r>
      <w:r w:rsidR="000741B0">
        <w:rPr>
          <w:sz w:val="28"/>
          <w:szCs w:val="28"/>
        </w:rPr>
        <w:t>ы</w:t>
      </w:r>
      <w:r w:rsidR="000470FF" w:rsidRPr="000470FF">
        <w:rPr>
          <w:sz w:val="28"/>
          <w:szCs w:val="28"/>
        </w:rPr>
        <w:t xml:space="preserve"> Администрации</w:t>
      </w:r>
    </w:p>
    <w:p w:rsidR="005F650D" w:rsidRDefault="000470FF" w:rsidP="00565085">
      <w:pPr>
        <w:tabs>
          <w:tab w:val="left" w:pos="5149"/>
        </w:tabs>
        <w:snapToGrid w:val="0"/>
        <w:rPr>
          <w:sz w:val="28"/>
          <w:szCs w:val="28"/>
        </w:rPr>
      </w:pPr>
      <w:r w:rsidRPr="000470FF">
        <w:rPr>
          <w:sz w:val="28"/>
          <w:szCs w:val="28"/>
        </w:rPr>
        <w:t>Семикаракорского</w:t>
      </w:r>
      <w:r w:rsidR="005F650D">
        <w:rPr>
          <w:sz w:val="28"/>
          <w:szCs w:val="28"/>
        </w:rPr>
        <w:t xml:space="preserve"> </w:t>
      </w:r>
      <w:r w:rsidRPr="000470FF">
        <w:rPr>
          <w:sz w:val="28"/>
          <w:szCs w:val="28"/>
        </w:rPr>
        <w:t>городского поселения</w:t>
      </w:r>
    </w:p>
    <w:p w:rsidR="00C659C3" w:rsidRPr="005F650D" w:rsidRDefault="005F650D" w:rsidP="00565085">
      <w:pPr>
        <w:tabs>
          <w:tab w:val="left" w:pos="5149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по социальному развитию и организационной работе</w:t>
      </w:r>
      <w:r w:rsidR="000470F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Г.В. Юсина</w:t>
      </w:r>
      <w:r w:rsidR="000470F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</w:t>
      </w:r>
    </w:p>
    <w:p w:rsidR="000741B0" w:rsidRDefault="000741B0" w:rsidP="000470FF">
      <w:pPr>
        <w:tabs>
          <w:tab w:val="left" w:pos="5149"/>
        </w:tabs>
        <w:snapToGrid w:val="0"/>
        <w:ind w:left="-284"/>
      </w:pPr>
    </w:p>
    <w:p w:rsidR="000741B0" w:rsidRDefault="000741B0" w:rsidP="000470FF">
      <w:pPr>
        <w:tabs>
          <w:tab w:val="left" w:pos="5149"/>
        </w:tabs>
        <w:snapToGrid w:val="0"/>
        <w:ind w:left="-284"/>
      </w:pPr>
    </w:p>
    <w:p w:rsidR="006B351F" w:rsidRDefault="006B351F" w:rsidP="006B351F">
      <w:pPr>
        <w:sectPr w:rsidR="006B351F" w:rsidSect="002C1B38">
          <w:headerReference w:type="default" r:id="rId9"/>
          <w:footerReference w:type="default" r:id="rId10"/>
          <w:pgSz w:w="11906" w:h="16838"/>
          <w:pgMar w:top="426" w:right="850" w:bottom="851" w:left="1701" w:header="708" w:footer="708" w:gutter="0"/>
          <w:cols w:space="708"/>
          <w:titlePg/>
          <w:docGrid w:linePitch="360"/>
        </w:sectPr>
      </w:pPr>
    </w:p>
    <w:p w:rsidR="00CF6734" w:rsidRPr="006B351F" w:rsidRDefault="00CF6734" w:rsidP="009B5817">
      <w:pPr>
        <w:ind w:left="9639"/>
        <w:jc w:val="center"/>
        <w:rPr>
          <w:sz w:val="28"/>
          <w:szCs w:val="28"/>
        </w:rPr>
      </w:pPr>
    </w:p>
    <w:sectPr w:rsidR="00CF6734" w:rsidRPr="006B351F" w:rsidSect="004E762E">
      <w:headerReference w:type="even" r:id="rId11"/>
      <w:pgSz w:w="16838" w:h="11906" w:orient="landscape"/>
      <w:pgMar w:top="170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87A" w:rsidRDefault="00A7387A">
      <w:r>
        <w:separator/>
      </w:r>
    </w:p>
  </w:endnote>
  <w:endnote w:type="continuationSeparator" w:id="0">
    <w:p w:rsidR="00A7387A" w:rsidRDefault="00A7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04244"/>
      <w:docPartObj>
        <w:docPartGallery w:val="Page Numbers (Bottom of Page)"/>
        <w:docPartUnique/>
      </w:docPartObj>
    </w:sdtPr>
    <w:sdtEndPr/>
    <w:sdtContent>
      <w:p w:rsidR="0088068B" w:rsidRDefault="0088068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574">
          <w:rPr>
            <w:noProof/>
          </w:rPr>
          <w:t>22</w:t>
        </w:r>
        <w:r>
          <w:fldChar w:fldCharType="end"/>
        </w:r>
      </w:p>
    </w:sdtContent>
  </w:sdt>
  <w:p w:rsidR="0088068B" w:rsidRDefault="008806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87A" w:rsidRDefault="00A7387A">
      <w:r>
        <w:separator/>
      </w:r>
    </w:p>
  </w:footnote>
  <w:footnote w:type="continuationSeparator" w:id="0">
    <w:p w:rsidR="00A7387A" w:rsidRDefault="00A73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8B" w:rsidRDefault="0088068B">
    <w:pPr>
      <w:pStyle w:val="a3"/>
      <w:jc w:val="center"/>
    </w:pPr>
  </w:p>
  <w:p w:rsidR="0088068B" w:rsidRDefault="008806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8B" w:rsidRDefault="0088068B" w:rsidP="004E762E">
    <w:pPr>
      <w:pStyle w:val="a3"/>
      <w:framePr w:wrap="around" w:vAnchor="text" w:hAnchor="margin" w:xAlign="center" w:y="1"/>
      <w:rPr>
        <w:rStyle w:val="a5"/>
        <w:rFonts w:eastAsia="Arial Unicode MS"/>
      </w:rPr>
    </w:pPr>
    <w:r>
      <w:rPr>
        <w:rStyle w:val="a5"/>
        <w:rFonts w:eastAsia="Arial Unicode MS"/>
      </w:rPr>
      <w:fldChar w:fldCharType="begin"/>
    </w:r>
    <w:r>
      <w:rPr>
        <w:rStyle w:val="a5"/>
        <w:rFonts w:eastAsia="Arial Unicode MS"/>
      </w:rPr>
      <w:instrText xml:space="preserve">PAGE  </w:instrText>
    </w:r>
    <w:r>
      <w:rPr>
        <w:rStyle w:val="a5"/>
        <w:rFonts w:eastAsia="Arial Unicode MS"/>
      </w:rPr>
      <w:fldChar w:fldCharType="end"/>
    </w:r>
  </w:p>
  <w:p w:rsidR="0088068B" w:rsidRDefault="008806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34D"/>
    <w:multiLevelType w:val="hybridMultilevel"/>
    <w:tmpl w:val="65608284"/>
    <w:lvl w:ilvl="0" w:tplc="CB040F8A">
      <w:start w:val="1"/>
      <w:numFmt w:val="decimal"/>
      <w:lvlText w:val="%1."/>
      <w:lvlJc w:val="left"/>
      <w:pPr>
        <w:ind w:left="-207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14F2AF2"/>
    <w:multiLevelType w:val="multilevel"/>
    <w:tmpl w:val="C5247B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E74710"/>
    <w:multiLevelType w:val="multilevel"/>
    <w:tmpl w:val="3A18F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9DC25FC"/>
    <w:multiLevelType w:val="multilevel"/>
    <w:tmpl w:val="B8E2321A"/>
    <w:lvl w:ilvl="0">
      <w:start w:val="2"/>
      <w:numFmt w:val="decimal"/>
      <w:lvlText w:val="%1."/>
      <w:lvlJc w:val="left"/>
      <w:pPr>
        <w:ind w:left="675" w:hanging="675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color w:val="000000"/>
      </w:rPr>
    </w:lvl>
  </w:abstractNum>
  <w:abstractNum w:abstractNumId="4">
    <w:nsid w:val="398C6A22"/>
    <w:multiLevelType w:val="multilevel"/>
    <w:tmpl w:val="9B64F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6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4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584C1B10"/>
    <w:multiLevelType w:val="multilevel"/>
    <w:tmpl w:val="F73C393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7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5C917B56"/>
    <w:multiLevelType w:val="hybridMultilevel"/>
    <w:tmpl w:val="78B6563C"/>
    <w:lvl w:ilvl="0" w:tplc="FDF426B6">
      <w:start w:val="1"/>
      <w:numFmt w:val="decimal"/>
      <w:lvlText w:val="%1."/>
      <w:lvlJc w:val="left"/>
      <w:pPr>
        <w:ind w:left="10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3" w:hanging="360"/>
      </w:pPr>
    </w:lvl>
    <w:lvl w:ilvl="2" w:tplc="0419001B" w:tentative="1">
      <w:start w:val="1"/>
      <w:numFmt w:val="lowerRoman"/>
      <w:lvlText w:val="%3."/>
      <w:lvlJc w:val="right"/>
      <w:pPr>
        <w:ind w:left="1533" w:hanging="180"/>
      </w:pPr>
    </w:lvl>
    <w:lvl w:ilvl="3" w:tplc="0419000F" w:tentative="1">
      <w:start w:val="1"/>
      <w:numFmt w:val="decimal"/>
      <w:lvlText w:val="%4."/>
      <w:lvlJc w:val="left"/>
      <w:pPr>
        <w:ind w:left="2253" w:hanging="360"/>
      </w:pPr>
    </w:lvl>
    <w:lvl w:ilvl="4" w:tplc="04190019" w:tentative="1">
      <w:start w:val="1"/>
      <w:numFmt w:val="lowerLetter"/>
      <w:lvlText w:val="%5."/>
      <w:lvlJc w:val="left"/>
      <w:pPr>
        <w:ind w:left="2973" w:hanging="360"/>
      </w:pPr>
    </w:lvl>
    <w:lvl w:ilvl="5" w:tplc="0419001B" w:tentative="1">
      <w:start w:val="1"/>
      <w:numFmt w:val="lowerRoman"/>
      <w:lvlText w:val="%6."/>
      <w:lvlJc w:val="right"/>
      <w:pPr>
        <w:ind w:left="3693" w:hanging="180"/>
      </w:pPr>
    </w:lvl>
    <w:lvl w:ilvl="6" w:tplc="0419000F" w:tentative="1">
      <w:start w:val="1"/>
      <w:numFmt w:val="decimal"/>
      <w:lvlText w:val="%7."/>
      <w:lvlJc w:val="left"/>
      <w:pPr>
        <w:ind w:left="4413" w:hanging="360"/>
      </w:pPr>
    </w:lvl>
    <w:lvl w:ilvl="7" w:tplc="04190019" w:tentative="1">
      <w:start w:val="1"/>
      <w:numFmt w:val="lowerLetter"/>
      <w:lvlText w:val="%8."/>
      <w:lvlJc w:val="left"/>
      <w:pPr>
        <w:ind w:left="5133" w:hanging="360"/>
      </w:pPr>
    </w:lvl>
    <w:lvl w:ilvl="8" w:tplc="0419001B" w:tentative="1">
      <w:start w:val="1"/>
      <w:numFmt w:val="lowerRoman"/>
      <w:lvlText w:val="%9."/>
      <w:lvlJc w:val="right"/>
      <w:pPr>
        <w:ind w:left="5853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8B"/>
    <w:rsid w:val="000470FF"/>
    <w:rsid w:val="000545C5"/>
    <w:rsid w:val="000741B0"/>
    <w:rsid w:val="00077DA8"/>
    <w:rsid w:val="000801F7"/>
    <w:rsid w:val="00086E13"/>
    <w:rsid w:val="000C4F03"/>
    <w:rsid w:val="00194FB1"/>
    <w:rsid w:val="001A0383"/>
    <w:rsid w:val="001C0023"/>
    <w:rsid w:val="001C4287"/>
    <w:rsid w:val="0020355F"/>
    <w:rsid w:val="00204CD1"/>
    <w:rsid w:val="00241B66"/>
    <w:rsid w:val="00250358"/>
    <w:rsid w:val="00252E1F"/>
    <w:rsid w:val="0026360B"/>
    <w:rsid w:val="002C1B38"/>
    <w:rsid w:val="00312C2F"/>
    <w:rsid w:val="00313028"/>
    <w:rsid w:val="00320D12"/>
    <w:rsid w:val="00320F3B"/>
    <w:rsid w:val="00330E6D"/>
    <w:rsid w:val="0034469D"/>
    <w:rsid w:val="0036781A"/>
    <w:rsid w:val="00385D7F"/>
    <w:rsid w:val="0039618E"/>
    <w:rsid w:val="003C70CD"/>
    <w:rsid w:val="003D4A20"/>
    <w:rsid w:val="003E022C"/>
    <w:rsid w:val="004251E8"/>
    <w:rsid w:val="00446E5D"/>
    <w:rsid w:val="004A6907"/>
    <w:rsid w:val="004D5DA9"/>
    <w:rsid w:val="004E2E1C"/>
    <w:rsid w:val="004E762E"/>
    <w:rsid w:val="00512F16"/>
    <w:rsid w:val="0052649B"/>
    <w:rsid w:val="00565085"/>
    <w:rsid w:val="005D51E4"/>
    <w:rsid w:val="005E0B63"/>
    <w:rsid w:val="005E3E6B"/>
    <w:rsid w:val="005F650D"/>
    <w:rsid w:val="00610B60"/>
    <w:rsid w:val="00627ADD"/>
    <w:rsid w:val="006322BB"/>
    <w:rsid w:val="00634DBE"/>
    <w:rsid w:val="00661352"/>
    <w:rsid w:val="00670F25"/>
    <w:rsid w:val="006735CB"/>
    <w:rsid w:val="00677155"/>
    <w:rsid w:val="00683F87"/>
    <w:rsid w:val="006B351F"/>
    <w:rsid w:val="006C106B"/>
    <w:rsid w:val="006C1C98"/>
    <w:rsid w:val="006E2024"/>
    <w:rsid w:val="006E4883"/>
    <w:rsid w:val="0070121A"/>
    <w:rsid w:val="00702957"/>
    <w:rsid w:val="00703AC3"/>
    <w:rsid w:val="007227C8"/>
    <w:rsid w:val="00730F1D"/>
    <w:rsid w:val="0074185A"/>
    <w:rsid w:val="00751F22"/>
    <w:rsid w:val="00781A70"/>
    <w:rsid w:val="00787F02"/>
    <w:rsid w:val="007A71A5"/>
    <w:rsid w:val="007B506C"/>
    <w:rsid w:val="007D5A4F"/>
    <w:rsid w:val="007F22C3"/>
    <w:rsid w:val="00805B01"/>
    <w:rsid w:val="00844E20"/>
    <w:rsid w:val="00854C46"/>
    <w:rsid w:val="0088068B"/>
    <w:rsid w:val="008843A0"/>
    <w:rsid w:val="008A3875"/>
    <w:rsid w:val="008A408A"/>
    <w:rsid w:val="008B358F"/>
    <w:rsid w:val="008E122A"/>
    <w:rsid w:val="008E6A3E"/>
    <w:rsid w:val="008F1D1D"/>
    <w:rsid w:val="009062CB"/>
    <w:rsid w:val="0092184C"/>
    <w:rsid w:val="009561A8"/>
    <w:rsid w:val="00963B71"/>
    <w:rsid w:val="00975A92"/>
    <w:rsid w:val="00976F33"/>
    <w:rsid w:val="00985D5E"/>
    <w:rsid w:val="009B4C66"/>
    <w:rsid w:val="009B5817"/>
    <w:rsid w:val="009D1EB9"/>
    <w:rsid w:val="009D56EA"/>
    <w:rsid w:val="009D7CA0"/>
    <w:rsid w:val="009E15D1"/>
    <w:rsid w:val="009F21DD"/>
    <w:rsid w:val="00A06C09"/>
    <w:rsid w:val="00A10E52"/>
    <w:rsid w:val="00A176B7"/>
    <w:rsid w:val="00A23CC7"/>
    <w:rsid w:val="00A34D77"/>
    <w:rsid w:val="00A351D5"/>
    <w:rsid w:val="00A4123C"/>
    <w:rsid w:val="00A4465B"/>
    <w:rsid w:val="00A735EF"/>
    <w:rsid w:val="00A7387A"/>
    <w:rsid w:val="00A73A13"/>
    <w:rsid w:val="00A9379B"/>
    <w:rsid w:val="00A9432E"/>
    <w:rsid w:val="00AA520F"/>
    <w:rsid w:val="00AD3A12"/>
    <w:rsid w:val="00AE2962"/>
    <w:rsid w:val="00AE5C02"/>
    <w:rsid w:val="00B072FB"/>
    <w:rsid w:val="00B25A53"/>
    <w:rsid w:val="00B42A98"/>
    <w:rsid w:val="00B57574"/>
    <w:rsid w:val="00B720AF"/>
    <w:rsid w:val="00C56377"/>
    <w:rsid w:val="00C659C3"/>
    <w:rsid w:val="00C71E0A"/>
    <w:rsid w:val="00CE0AF9"/>
    <w:rsid w:val="00CE708B"/>
    <w:rsid w:val="00CF6734"/>
    <w:rsid w:val="00D151C2"/>
    <w:rsid w:val="00D17803"/>
    <w:rsid w:val="00D31BA7"/>
    <w:rsid w:val="00D454FA"/>
    <w:rsid w:val="00DF31A1"/>
    <w:rsid w:val="00E16699"/>
    <w:rsid w:val="00E24EAB"/>
    <w:rsid w:val="00E26744"/>
    <w:rsid w:val="00E27388"/>
    <w:rsid w:val="00E3058B"/>
    <w:rsid w:val="00E31764"/>
    <w:rsid w:val="00E34053"/>
    <w:rsid w:val="00E75713"/>
    <w:rsid w:val="00EC3836"/>
    <w:rsid w:val="00F05A66"/>
    <w:rsid w:val="00F2023E"/>
    <w:rsid w:val="00F264D6"/>
    <w:rsid w:val="00F81C79"/>
    <w:rsid w:val="00FC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75A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B351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link w:val="ConsPlusNormal0"/>
    <w:qFormat/>
    <w:rsid w:val="006B351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6B3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3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351F"/>
  </w:style>
  <w:style w:type="character" w:customStyle="1" w:styleId="ConsPlusNormal0">
    <w:name w:val="ConsPlusNormal Знак"/>
    <w:link w:val="ConsPlusNormal"/>
    <w:locked/>
    <w:rsid w:val="000470FF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D178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78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21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561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61A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C1B3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75A9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975A9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Body Text Indent"/>
    <w:basedOn w:val="a"/>
    <w:link w:val="ad"/>
    <w:rsid w:val="00975A92"/>
    <w:pPr>
      <w:suppressAutoHyphens/>
      <w:spacing w:after="120"/>
      <w:ind w:left="283"/>
    </w:pPr>
    <w:rPr>
      <w:sz w:val="28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75A9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Normal (Web)"/>
    <w:basedOn w:val="a"/>
    <w:rsid w:val="00975A92"/>
    <w:pPr>
      <w:suppressAutoHyphens/>
      <w:spacing w:before="280" w:after="280"/>
    </w:pPr>
    <w:rPr>
      <w:rFonts w:cs="Calibri"/>
      <w:lang w:eastAsia="ar-SA"/>
    </w:rPr>
  </w:style>
  <w:style w:type="paragraph" w:customStyle="1" w:styleId="af">
    <w:name w:val="Содержимое таблицы"/>
    <w:basedOn w:val="a"/>
    <w:rsid w:val="00975A92"/>
    <w:pPr>
      <w:suppressLineNumbers/>
      <w:suppressAutoHyphens/>
    </w:pPr>
    <w:rPr>
      <w:rFonts w:ascii="Calibri" w:eastAsia="Calibri" w:hAnsi="Calibri" w:cs="Calibri"/>
      <w:lang w:eastAsia="ar-SA"/>
    </w:rPr>
  </w:style>
  <w:style w:type="character" w:customStyle="1" w:styleId="af0">
    <w:name w:val="Основной текст_"/>
    <w:link w:val="10"/>
    <w:locked/>
    <w:rsid w:val="00975A92"/>
    <w:rPr>
      <w:spacing w:val="6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0"/>
    <w:rsid w:val="00975A92"/>
    <w:pPr>
      <w:widowControl w:val="0"/>
      <w:shd w:val="clear" w:color="auto" w:fill="FFFFFF"/>
      <w:spacing w:before="540" w:after="540" w:line="317" w:lineRule="exact"/>
      <w:ind w:hanging="460"/>
      <w:jc w:val="center"/>
    </w:pPr>
    <w:rPr>
      <w:rFonts w:asciiTheme="minorHAnsi" w:eastAsiaTheme="minorHAnsi" w:hAnsiTheme="minorHAnsi" w:cstheme="minorBidi"/>
      <w:spacing w:val="6"/>
      <w:sz w:val="25"/>
      <w:szCs w:val="25"/>
      <w:lang w:eastAsia="en-US"/>
    </w:rPr>
  </w:style>
  <w:style w:type="character" w:customStyle="1" w:styleId="9">
    <w:name w:val="Основной текст (9)_"/>
    <w:link w:val="90"/>
    <w:locked/>
    <w:rsid w:val="00975A92"/>
    <w:rPr>
      <w:b/>
      <w:bCs/>
      <w:spacing w:val="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75A92"/>
    <w:pPr>
      <w:widowControl w:val="0"/>
      <w:shd w:val="clear" w:color="auto" w:fill="FFFFFF"/>
      <w:spacing w:before="600" w:line="320" w:lineRule="exact"/>
      <w:ind w:hanging="840"/>
      <w:jc w:val="center"/>
    </w:pPr>
    <w:rPr>
      <w:rFonts w:asciiTheme="minorHAnsi" w:eastAsiaTheme="minorHAnsi" w:hAnsiTheme="minorHAnsi" w:cstheme="minorBidi"/>
      <w:b/>
      <w:bCs/>
      <w:spacing w:val="9"/>
      <w:sz w:val="22"/>
      <w:szCs w:val="22"/>
      <w:lang w:eastAsia="en-US"/>
    </w:rPr>
  </w:style>
  <w:style w:type="character" w:styleId="af1">
    <w:name w:val="Strong"/>
    <w:uiPriority w:val="22"/>
    <w:qFormat/>
    <w:rsid w:val="00975A92"/>
    <w:rPr>
      <w:b/>
      <w:bCs/>
    </w:rPr>
  </w:style>
  <w:style w:type="paragraph" w:customStyle="1" w:styleId="ConsTitle">
    <w:name w:val="ConsTitle"/>
    <w:rsid w:val="00805B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75A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B351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link w:val="ConsPlusNormal0"/>
    <w:qFormat/>
    <w:rsid w:val="006B351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6B3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3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351F"/>
  </w:style>
  <w:style w:type="character" w:customStyle="1" w:styleId="ConsPlusNormal0">
    <w:name w:val="ConsPlusNormal Знак"/>
    <w:link w:val="ConsPlusNormal"/>
    <w:locked/>
    <w:rsid w:val="000470FF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D178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78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21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561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61A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C1B3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75A9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975A9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Body Text Indent"/>
    <w:basedOn w:val="a"/>
    <w:link w:val="ad"/>
    <w:rsid w:val="00975A92"/>
    <w:pPr>
      <w:suppressAutoHyphens/>
      <w:spacing w:after="120"/>
      <w:ind w:left="283"/>
    </w:pPr>
    <w:rPr>
      <w:sz w:val="28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75A9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Normal (Web)"/>
    <w:basedOn w:val="a"/>
    <w:rsid w:val="00975A92"/>
    <w:pPr>
      <w:suppressAutoHyphens/>
      <w:spacing w:before="280" w:after="280"/>
    </w:pPr>
    <w:rPr>
      <w:rFonts w:cs="Calibri"/>
      <w:lang w:eastAsia="ar-SA"/>
    </w:rPr>
  </w:style>
  <w:style w:type="paragraph" w:customStyle="1" w:styleId="af">
    <w:name w:val="Содержимое таблицы"/>
    <w:basedOn w:val="a"/>
    <w:rsid w:val="00975A92"/>
    <w:pPr>
      <w:suppressLineNumbers/>
      <w:suppressAutoHyphens/>
    </w:pPr>
    <w:rPr>
      <w:rFonts w:ascii="Calibri" w:eastAsia="Calibri" w:hAnsi="Calibri" w:cs="Calibri"/>
      <w:lang w:eastAsia="ar-SA"/>
    </w:rPr>
  </w:style>
  <w:style w:type="character" w:customStyle="1" w:styleId="af0">
    <w:name w:val="Основной текст_"/>
    <w:link w:val="10"/>
    <w:locked/>
    <w:rsid w:val="00975A92"/>
    <w:rPr>
      <w:spacing w:val="6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0"/>
    <w:rsid w:val="00975A92"/>
    <w:pPr>
      <w:widowControl w:val="0"/>
      <w:shd w:val="clear" w:color="auto" w:fill="FFFFFF"/>
      <w:spacing w:before="540" w:after="540" w:line="317" w:lineRule="exact"/>
      <w:ind w:hanging="460"/>
      <w:jc w:val="center"/>
    </w:pPr>
    <w:rPr>
      <w:rFonts w:asciiTheme="minorHAnsi" w:eastAsiaTheme="minorHAnsi" w:hAnsiTheme="minorHAnsi" w:cstheme="minorBidi"/>
      <w:spacing w:val="6"/>
      <w:sz w:val="25"/>
      <w:szCs w:val="25"/>
      <w:lang w:eastAsia="en-US"/>
    </w:rPr>
  </w:style>
  <w:style w:type="character" w:customStyle="1" w:styleId="9">
    <w:name w:val="Основной текст (9)_"/>
    <w:link w:val="90"/>
    <w:locked/>
    <w:rsid w:val="00975A92"/>
    <w:rPr>
      <w:b/>
      <w:bCs/>
      <w:spacing w:val="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75A92"/>
    <w:pPr>
      <w:widowControl w:val="0"/>
      <w:shd w:val="clear" w:color="auto" w:fill="FFFFFF"/>
      <w:spacing w:before="600" w:line="320" w:lineRule="exact"/>
      <w:ind w:hanging="840"/>
      <w:jc w:val="center"/>
    </w:pPr>
    <w:rPr>
      <w:rFonts w:asciiTheme="minorHAnsi" w:eastAsiaTheme="minorHAnsi" w:hAnsiTheme="minorHAnsi" w:cstheme="minorBidi"/>
      <w:b/>
      <w:bCs/>
      <w:spacing w:val="9"/>
      <w:sz w:val="22"/>
      <w:szCs w:val="22"/>
      <w:lang w:eastAsia="en-US"/>
    </w:rPr>
  </w:style>
  <w:style w:type="character" w:styleId="af1">
    <w:name w:val="Strong"/>
    <w:uiPriority w:val="22"/>
    <w:qFormat/>
    <w:rsid w:val="00975A92"/>
    <w:rPr>
      <w:b/>
      <w:bCs/>
    </w:rPr>
  </w:style>
  <w:style w:type="paragraph" w:customStyle="1" w:styleId="ConsTitle">
    <w:name w:val="ConsTitle"/>
    <w:rsid w:val="00805B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51A4CC9EC91ED5262BC627CB36DD624002168A20BBEC80D5ACA707260E4B04A00284EC5DF49C65bAM9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23</Pages>
  <Words>6771</Words>
  <Characters>38595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Рожкова Людмила Олеговна</dc:creator>
  <cp:lastModifiedBy>Пользователь</cp:lastModifiedBy>
  <cp:revision>49</cp:revision>
  <cp:lastPrinted>2022-10-19T12:14:00Z</cp:lastPrinted>
  <dcterms:created xsi:type="dcterms:W3CDTF">2022-12-06T13:17:00Z</dcterms:created>
  <dcterms:modified xsi:type="dcterms:W3CDTF">2022-12-13T11:57:00Z</dcterms:modified>
</cp:coreProperties>
</file>