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A8" w:rsidRDefault="001F74A8" w:rsidP="001F74A8">
      <w:pPr>
        <w:shd w:val="clear" w:color="auto" w:fill="FFFFFF"/>
        <w:overflowPunct/>
        <w:autoSpaceDE/>
        <w:autoSpaceDN/>
        <w:adjustRightInd/>
        <w:textAlignment w:val="auto"/>
        <w:outlineLvl w:val="0"/>
        <w:rPr>
          <w:b/>
          <w:bCs/>
          <w:kern w:val="36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613EC1" wp14:editId="0AB11D0D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74A8" w:rsidRDefault="001F74A8" w:rsidP="001F74A8">
      <w:pPr>
        <w:ind w:firstLine="708"/>
        <w:jc w:val="both"/>
        <w:rPr>
          <w:b/>
        </w:rPr>
      </w:pPr>
      <w:r w:rsidRPr="00A26ECA">
        <w:rPr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b/>
        </w:rPr>
        <w:t>30</w:t>
      </w:r>
      <w:r>
        <w:rPr>
          <w:b/>
        </w:rPr>
        <w:t>.08.2023</w:t>
      </w:r>
    </w:p>
    <w:p w:rsidR="001F74A8" w:rsidRDefault="001F74A8" w:rsidP="001F74A8">
      <w:pPr>
        <w:shd w:val="clear" w:color="auto" w:fill="FFFFFF"/>
        <w:overflowPunct/>
        <w:autoSpaceDE/>
        <w:autoSpaceDN/>
        <w:adjustRightInd/>
        <w:textAlignment w:val="auto"/>
        <w:outlineLvl w:val="0"/>
        <w:rPr>
          <w:b/>
          <w:bCs/>
          <w:kern w:val="36"/>
          <w:sz w:val="28"/>
          <w:szCs w:val="28"/>
        </w:rPr>
      </w:pPr>
    </w:p>
    <w:p w:rsidR="00B048D1" w:rsidRPr="005C5B14" w:rsidRDefault="00176D28" w:rsidP="00B048D1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b/>
          <w:bCs/>
          <w:kern w:val="36"/>
          <w:sz w:val="28"/>
          <w:szCs w:val="28"/>
        </w:rPr>
      </w:pPr>
      <w:r w:rsidRPr="00B048D1">
        <w:rPr>
          <w:b/>
          <w:bCs/>
          <w:kern w:val="36"/>
          <w:sz w:val="28"/>
          <w:szCs w:val="28"/>
        </w:rPr>
        <w:t xml:space="preserve">Какие сведения из Государственного фонда данных землеустройства </w:t>
      </w:r>
    </w:p>
    <w:p w:rsidR="00176D28" w:rsidRPr="00B048D1" w:rsidRDefault="00176D28" w:rsidP="00B048D1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b/>
          <w:bCs/>
          <w:kern w:val="36"/>
          <w:sz w:val="28"/>
          <w:szCs w:val="28"/>
        </w:rPr>
      </w:pPr>
      <w:r w:rsidRPr="00B048D1">
        <w:rPr>
          <w:b/>
          <w:bCs/>
          <w:kern w:val="36"/>
          <w:sz w:val="28"/>
          <w:szCs w:val="28"/>
        </w:rPr>
        <w:t>можно получить через Госуслуги – рассказывает Роскадастр</w:t>
      </w:r>
    </w:p>
    <w:p w:rsidR="00176D28" w:rsidRPr="00176D28" w:rsidRDefault="00176D28" w:rsidP="00176D28">
      <w:pPr>
        <w:rPr>
          <w:sz w:val="28"/>
          <w:szCs w:val="28"/>
        </w:rPr>
      </w:pPr>
    </w:p>
    <w:p w:rsidR="00176D28" w:rsidRPr="00B048D1" w:rsidRDefault="00B048D1" w:rsidP="001F74A8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b/>
          <w:sz w:val="28"/>
          <w:szCs w:val="28"/>
        </w:rPr>
      </w:pPr>
      <w:r w:rsidRPr="00B048D1">
        <w:rPr>
          <w:b/>
          <w:bCs/>
          <w:sz w:val="28"/>
          <w:szCs w:val="28"/>
        </w:rPr>
        <w:t>При решении земельных вопросов</w:t>
      </w:r>
      <w:r w:rsidR="00176D28" w:rsidRPr="00B048D1">
        <w:rPr>
          <w:b/>
          <w:bCs/>
          <w:sz w:val="28"/>
          <w:szCs w:val="28"/>
        </w:rPr>
        <w:t xml:space="preserve"> часто требуются </w:t>
      </w:r>
      <w:r w:rsidR="009C6018">
        <w:rPr>
          <w:b/>
          <w:bCs/>
          <w:sz w:val="28"/>
          <w:szCs w:val="28"/>
        </w:rPr>
        <w:t xml:space="preserve">материалы </w:t>
      </w:r>
      <w:r w:rsidR="00176D28" w:rsidRPr="00B048D1">
        <w:rPr>
          <w:b/>
          <w:bCs/>
          <w:sz w:val="28"/>
          <w:szCs w:val="28"/>
        </w:rPr>
        <w:t>Государственного фонда данных</w:t>
      </w:r>
      <w:r w:rsidR="009C6018">
        <w:rPr>
          <w:b/>
          <w:bCs/>
          <w:sz w:val="28"/>
          <w:szCs w:val="28"/>
        </w:rPr>
        <w:t>, полученных в результате проведения</w:t>
      </w:r>
      <w:r w:rsidR="00176D28" w:rsidRPr="00B048D1">
        <w:rPr>
          <w:b/>
          <w:bCs/>
          <w:sz w:val="28"/>
          <w:szCs w:val="28"/>
        </w:rPr>
        <w:t xml:space="preserve"> зе</w:t>
      </w:r>
      <w:r w:rsidR="009C6018">
        <w:rPr>
          <w:b/>
          <w:bCs/>
          <w:sz w:val="28"/>
          <w:szCs w:val="28"/>
        </w:rPr>
        <w:t>млеустройства (ГФДЗ). Теперь эту</w:t>
      </w:r>
      <w:r w:rsidR="00176D28" w:rsidRPr="00B048D1">
        <w:rPr>
          <w:b/>
          <w:bCs/>
          <w:sz w:val="28"/>
          <w:szCs w:val="28"/>
        </w:rPr>
        <w:t xml:space="preserve"> </w:t>
      </w:r>
      <w:r w:rsidR="009C6018">
        <w:rPr>
          <w:b/>
          <w:bCs/>
          <w:sz w:val="28"/>
          <w:szCs w:val="28"/>
        </w:rPr>
        <w:t>документацию м</w:t>
      </w:r>
      <w:r w:rsidR="00176D28" w:rsidRPr="00B048D1">
        <w:rPr>
          <w:b/>
          <w:bCs/>
          <w:sz w:val="28"/>
          <w:szCs w:val="28"/>
        </w:rPr>
        <w:t>ожно запросить бесплатно через Госуслуги. Ежегодно в России подается бо</w:t>
      </w:r>
      <w:r w:rsidR="009C6018">
        <w:rPr>
          <w:b/>
          <w:bCs/>
          <w:sz w:val="28"/>
          <w:szCs w:val="28"/>
        </w:rPr>
        <w:t>лее 500 тысяч подобных заявлений. Раньше материалы ГФДЗ</w:t>
      </w:r>
      <w:r w:rsidR="00176D28" w:rsidRPr="00B048D1">
        <w:rPr>
          <w:b/>
          <w:bCs/>
          <w:sz w:val="28"/>
          <w:szCs w:val="28"/>
        </w:rPr>
        <w:t xml:space="preserve"> можно было получить только в Росреестре или </w:t>
      </w:r>
      <w:r w:rsidR="009C6018">
        <w:rPr>
          <w:b/>
          <w:bCs/>
          <w:sz w:val="28"/>
          <w:szCs w:val="28"/>
        </w:rPr>
        <w:t>путем направления заявления</w:t>
      </w:r>
      <w:r w:rsidR="00176D28" w:rsidRPr="00B048D1">
        <w:rPr>
          <w:b/>
          <w:bCs/>
          <w:sz w:val="28"/>
          <w:szCs w:val="28"/>
        </w:rPr>
        <w:t xml:space="preserve"> по почте. Теперь </w:t>
      </w:r>
      <w:r w:rsidR="009C6018">
        <w:rPr>
          <w:b/>
          <w:bCs/>
          <w:sz w:val="28"/>
          <w:szCs w:val="28"/>
        </w:rPr>
        <w:t xml:space="preserve">необходимую документацию </w:t>
      </w:r>
      <w:r w:rsidR="00176D28" w:rsidRPr="00B048D1">
        <w:rPr>
          <w:b/>
          <w:bCs/>
          <w:sz w:val="28"/>
          <w:szCs w:val="28"/>
        </w:rPr>
        <w:t xml:space="preserve">можно </w:t>
      </w:r>
      <w:r w:rsidR="009C6018">
        <w:rPr>
          <w:b/>
          <w:bCs/>
          <w:sz w:val="28"/>
          <w:szCs w:val="28"/>
        </w:rPr>
        <w:t>получить</w:t>
      </w:r>
      <w:r w:rsidR="00176D28" w:rsidRPr="00B048D1">
        <w:rPr>
          <w:b/>
          <w:bCs/>
          <w:sz w:val="28"/>
          <w:szCs w:val="28"/>
        </w:rPr>
        <w:t xml:space="preserve"> </w:t>
      </w:r>
      <w:r w:rsidR="005C5B14">
        <w:rPr>
          <w:b/>
          <w:bCs/>
          <w:sz w:val="28"/>
          <w:szCs w:val="28"/>
        </w:rPr>
        <w:t xml:space="preserve">не только в офисах Роскадастра, но и </w:t>
      </w:r>
      <w:r w:rsidR="00176D28" w:rsidRPr="00B048D1">
        <w:rPr>
          <w:b/>
          <w:bCs/>
          <w:sz w:val="28"/>
          <w:szCs w:val="28"/>
        </w:rPr>
        <w:t>в электронной форме</w:t>
      </w:r>
      <w:r w:rsidR="009C6018">
        <w:rPr>
          <w:b/>
          <w:bCs/>
          <w:sz w:val="28"/>
          <w:szCs w:val="28"/>
        </w:rPr>
        <w:t>, путем заполнения заявления на ЕПГУ (Госуслуги)</w:t>
      </w:r>
      <w:r w:rsidR="00176D28" w:rsidRPr="00B048D1">
        <w:rPr>
          <w:b/>
          <w:bCs/>
          <w:sz w:val="28"/>
          <w:szCs w:val="28"/>
        </w:rPr>
        <w:t>.</w:t>
      </w:r>
    </w:p>
    <w:p w:rsidR="00176D28" w:rsidRPr="00176D28" w:rsidRDefault="00176D28" w:rsidP="00B048D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960101" w:rsidRPr="00176D28" w:rsidRDefault="00960101" w:rsidP="001F74A8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C2891">
        <w:rPr>
          <w:sz w:val="28"/>
          <w:szCs w:val="28"/>
        </w:rPr>
        <w:t>Для этого нужна подтверждённая учетная запись и сведения об объекте земле</w:t>
      </w:r>
      <w:r w:rsidR="005A533B">
        <w:rPr>
          <w:sz w:val="28"/>
          <w:szCs w:val="28"/>
        </w:rPr>
        <w:t>устройства</w:t>
      </w:r>
      <w:r w:rsidRPr="009C2891">
        <w:rPr>
          <w:sz w:val="28"/>
          <w:szCs w:val="28"/>
        </w:rPr>
        <w:t>. Запросить данные</w:t>
      </w:r>
      <w:r w:rsidR="00BF24B6">
        <w:rPr>
          <w:sz w:val="28"/>
          <w:szCs w:val="28"/>
        </w:rPr>
        <w:t xml:space="preserve"> может кто угодно –</w:t>
      </w:r>
      <w:r w:rsidRPr="009C2891">
        <w:rPr>
          <w:sz w:val="28"/>
          <w:szCs w:val="28"/>
        </w:rPr>
        <w:t xml:space="preserve"> в</w:t>
      </w:r>
      <w:r w:rsidR="00BF24B6">
        <w:rPr>
          <w:sz w:val="28"/>
          <w:szCs w:val="28"/>
        </w:rPr>
        <w:t xml:space="preserve"> </w:t>
      </w:r>
      <w:r w:rsidRPr="009C2891">
        <w:rPr>
          <w:sz w:val="28"/>
          <w:szCs w:val="28"/>
        </w:rPr>
        <w:t>документе будет открытая и общедоступная информация. Если нужны сведения ограниченного доступа, нужно обратиться лично и предоставить документы, подтверждающие право на получение такой информации.</w:t>
      </w:r>
    </w:p>
    <w:p w:rsidR="00176D28" w:rsidRPr="009C2891" w:rsidRDefault="00176D28" w:rsidP="00B048D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176D28" w:rsidRPr="00176D28" w:rsidRDefault="00B048D1" w:rsidP="001F74A8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Сведения,</w:t>
      </w:r>
      <w:r w:rsidR="00176D28" w:rsidRPr="009C2891">
        <w:rPr>
          <w:sz w:val="28"/>
          <w:szCs w:val="28"/>
        </w:rPr>
        <w:t xml:space="preserve"> доступные для получения онлайн:</w:t>
      </w:r>
    </w:p>
    <w:p w:rsidR="00176D28" w:rsidRPr="009C2891" w:rsidRDefault="00176D28" w:rsidP="00B048D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176D28" w:rsidRPr="009C2891" w:rsidRDefault="00176D28" w:rsidP="00B048D1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240"/>
        <w:ind w:left="0"/>
        <w:jc w:val="both"/>
        <w:textAlignment w:val="auto"/>
        <w:rPr>
          <w:sz w:val="28"/>
          <w:szCs w:val="28"/>
        </w:rPr>
      </w:pPr>
      <w:r w:rsidRPr="009C2891">
        <w:rPr>
          <w:sz w:val="28"/>
          <w:szCs w:val="28"/>
        </w:rPr>
        <w:t>информация об инвентаризации земель</w:t>
      </w:r>
    </w:p>
    <w:p w:rsidR="00176D28" w:rsidRPr="009C2891" w:rsidRDefault="00176D28" w:rsidP="00B048D1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240"/>
        <w:ind w:left="0"/>
        <w:jc w:val="both"/>
        <w:textAlignment w:val="auto"/>
        <w:rPr>
          <w:sz w:val="28"/>
          <w:szCs w:val="28"/>
        </w:rPr>
      </w:pPr>
      <w:r w:rsidRPr="009C2891">
        <w:rPr>
          <w:sz w:val="28"/>
          <w:szCs w:val="28"/>
        </w:rPr>
        <w:t xml:space="preserve">проекты </w:t>
      </w:r>
      <w:r w:rsidR="009C6018">
        <w:rPr>
          <w:sz w:val="28"/>
          <w:szCs w:val="28"/>
        </w:rPr>
        <w:t>землеустройства (</w:t>
      </w:r>
      <w:r w:rsidRPr="009C2891">
        <w:rPr>
          <w:sz w:val="28"/>
          <w:szCs w:val="28"/>
        </w:rPr>
        <w:t>перераспределения</w:t>
      </w:r>
      <w:r w:rsidR="009C6018">
        <w:rPr>
          <w:sz w:val="28"/>
          <w:szCs w:val="28"/>
        </w:rPr>
        <w:t>) земель</w:t>
      </w:r>
    </w:p>
    <w:p w:rsidR="00176D28" w:rsidRPr="009C2891" w:rsidRDefault="00176D28" w:rsidP="00B048D1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240"/>
        <w:ind w:left="0"/>
        <w:jc w:val="both"/>
        <w:textAlignment w:val="auto"/>
        <w:rPr>
          <w:sz w:val="28"/>
          <w:szCs w:val="28"/>
        </w:rPr>
      </w:pPr>
      <w:r w:rsidRPr="009C2891">
        <w:rPr>
          <w:sz w:val="28"/>
          <w:szCs w:val="28"/>
        </w:rPr>
        <w:t>землеустроительные</w:t>
      </w:r>
      <w:r w:rsidR="009C6018">
        <w:rPr>
          <w:sz w:val="28"/>
          <w:szCs w:val="28"/>
        </w:rPr>
        <w:t xml:space="preserve"> (межевые) дела</w:t>
      </w:r>
    </w:p>
    <w:p w:rsidR="00176D28" w:rsidRDefault="009C6018" w:rsidP="00B048D1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240"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материалы внутрихозяйственной оценки земель с/х назначения</w:t>
      </w:r>
    </w:p>
    <w:p w:rsidR="009C6018" w:rsidRPr="009C2891" w:rsidRDefault="009C6018" w:rsidP="00B048D1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240"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почвенные обследования земель с/х назначения</w:t>
      </w:r>
    </w:p>
    <w:p w:rsidR="00176D28" w:rsidRPr="009C2891" w:rsidRDefault="00176D28" w:rsidP="00B048D1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 w:rsidRPr="009C2891">
        <w:rPr>
          <w:sz w:val="28"/>
          <w:szCs w:val="28"/>
        </w:rPr>
        <w:t>оценка качества земель</w:t>
      </w:r>
      <w:r w:rsidR="00F47022">
        <w:rPr>
          <w:sz w:val="28"/>
          <w:szCs w:val="28"/>
        </w:rPr>
        <w:t xml:space="preserve"> и прочее.</w:t>
      </w:r>
    </w:p>
    <w:p w:rsidR="00176D28" w:rsidRPr="00176D28" w:rsidRDefault="00176D28" w:rsidP="00B048D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176D28" w:rsidRPr="009C2891" w:rsidRDefault="00176D28" w:rsidP="001F74A8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C2891">
        <w:rPr>
          <w:sz w:val="28"/>
          <w:szCs w:val="28"/>
        </w:rPr>
        <w:t xml:space="preserve">После отправки заявление поступит в Роскадастр, </w:t>
      </w:r>
      <w:r w:rsidR="00F47022">
        <w:rPr>
          <w:sz w:val="28"/>
          <w:szCs w:val="28"/>
        </w:rPr>
        <w:t xml:space="preserve">и  </w:t>
      </w:r>
      <w:r w:rsidR="00F47022" w:rsidRPr="009C2891">
        <w:rPr>
          <w:sz w:val="28"/>
          <w:szCs w:val="28"/>
        </w:rPr>
        <w:t>в течение 3 рабочих дней</w:t>
      </w:r>
      <w:r w:rsidR="00F47022">
        <w:rPr>
          <w:sz w:val="28"/>
          <w:szCs w:val="28"/>
        </w:rPr>
        <w:t xml:space="preserve"> </w:t>
      </w:r>
      <w:r w:rsidRPr="009C2891">
        <w:rPr>
          <w:sz w:val="28"/>
          <w:szCs w:val="28"/>
        </w:rPr>
        <w:t>в личный кабинет Госуслуг</w:t>
      </w:r>
      <w:r w:rsidR="00F47022">
        <w:rPr>
          <w:sz w:val="28"/>
          <w:szCs w:val="28"/>
        </w:rPr>
        <w:t xml:space="preserve"> поступит ссылка и пароль для скачивания документов. Документы и информация доступны для скачивания в течение 14 дней после предоставления ссылки. </w:t>
      </w:r>
    </w:p>
    <w:p w:rsidR="00176D28" w:rsidRPr="00176D28" w:rsidRDefault="00176D28" w:rsidP="00B048D1">
      <w:pPr>
        <w:jc w:val="both"/>
        <w:rPr>
          <w:sz w:val="28"/>
          <w:szCs w:val="28"/>
        </w:rPr>
      </w:pPr>
    </w:p>
    <w:p w:rsidR="009423E9" w:rsidRPr="00176D28" w:rsidRDefault="009423E9" w:rsidP="00176D28">
      <w:pPr>
        <w:rPr>
          <w:sz w:val="28"/>
          <w:szCs w:val="28"/>
        </w:rPr>
      </w:pPr>
      <w:bookmarkStart w:id="0" w:name="_GoBack"/>
      <w:bookmarkEnd w:id="0"/>
    </w:p>
    <w:sectPr w:rsidR="009423E9" w:rsidRPr="00176D28" w:rsidSect="003F5F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2100"/>
    <w:multiLevelType w:val="multilevel"/>
    <w:tmpl w:val="79C4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6D28"/>
    <w:rsid w:val="0003448D"/>
    <w:rsid w:val="000E2640"/>
    <w:rsid w:val="000E39CC"/>
    <w:rsid w:val="00115A44"/>
    <w:rsid w:val="00147988"/>
    <w:rsid w:val="00176D28"/>
    <w:rsid w:val="001E1411"/>
    <w:rsid w:val="001F74A8"/>
    <w:rsid w:val="0025366B"/>
    <w:rsid w:val="002D658B"/>
    <w:rsid w:val="003F5F04"/>
    <w:rsid w:val="00424A51"/>
    <w:rsid w:val="005A533B"/>
    <w:rsid w:val="005C5B14"/>
    <w:rsid w:val="005F1BFE"/>
    <w:rsid w:val="00887F32"/>
    <w:rsid w:val="009423E9"/>
    <w:rsid w:val="00960101"/>
    <w:rsid w:val="00982228"/>
    <w:rsid w:val="009C6018"/>
    <w:rsid w:val="009F2BD4"/>
    <w:rsid w:val="00AA0E74"/>
    <w:rsid w:val="00B048D1"/>
    <w:rsid w:val="00BF24B6"/>
    <w:rsid w:val="00CC1970"/>
    <w:rsid w:val="00E97326"/>
    <w:rsid w:val="00EC6194"/>
    <w:rsid w:val="00EF6C65"/>
    <w:rsid w:val="00EF7A42"/>
    <w:rsid w:val="00F37CB1"/>
    <w:rsid w:val="00F47022"/>
    <w:rsid w:val="00F9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54E4"/>
  <w15:docId w15:val="{458B281B-9212-4739-9241-A8C49371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E2640"/>
    <w:pPr>
      <w:keepNext/>
      <w:overflowPunct/>
      <w:adjustRightInd/>
      <w:textAlignment w:val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640"/>
    <w:rPr>
      <w:sz w:val="24"/>
      <w:szCs w:val="24"/>
    </w:rPr>
  </w:style>
  <w:style w:type="paragraph" w:styleId="a3">
    <w:name w:val="No Spacing"/>
    <w:uiPriority w:val="1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List Paragraph"/>
    <w:basedOn w:val="a"/>
    <w:qFormat/>
    <w:rsid w:val="000E264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Фатеева Татьяна Александровна</cp:lastModifiedBy>
  <cp:revision>5</cp:revision>
  <dcterms:created xsi:type="dcterms:W3CDTF">2023-08-25T12:20:00Z</dcterms:created>
  <dcterms:modified xsi:type="dcterms:W3CDTF">2023-08-31T05:19:00Z</dcterms:modified>
</cp:coreProperties>
</file>