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9B6A5B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A5B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9B6A5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A5B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B55953" w:rsidRPr="009B6A5B">
        <w:rPr>
          <w:rFonts w:ascii="Times New Roman" w:hAnsi="Times New Roman" w:cs="Times New Roman"/>
          <w:sz w:val="28"/>
          <w:szCs w:val="28"/>
        </w:rPr>
        <w:t>3 года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9B6A5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656AC8" w:rsidRPr="009B6A5B">
        <w:rPr>
          <w:rFonts w:ascii="Times New Roman" w:hAnsi="Times New Roman" w:cs="Times New Roman"/>
          <w:sz w:val="28"/>
          <w:szCs w:val="28"/>
        </w:rPr>
        <w:t>04.08</w:t>
      </w:r>
      <w:r w:rsidRPr="009B6A5B">
        <w:rPr>
          <w:rFonts w:ascii="Times New Roman" w:hAnsi="Times New Roman" w:cs="Times New Roman"/>
          <w:sz w:val="28"/>
          <w:szCs w:val="28"/>
        </w:rPr>
        <w:t>.202</w:t>
      </w:r>
      <w:r w:rsidR="00B55953" w:rsidRPr="009B6A5B">
        <w:rPr>
          <w:rFonts w:ascii="Times New Roman" w:hAnsi="Times New Roman" w:cs="Times New Roman"/>
          <w:sz w:val="28"/>
          <w:szCs w:val="28"/>
        </w:rPr>
        <w:t>3</w:t>
      </w:r>
      <w:r w:rsidRPr="009B6A5B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9B6A5B">
        <w:rPr>
          <w:rFonts w:ascii="Times New Roman" w:hAnsi="Times New Roman" w:cs="Times New Roman"/>
          <w:sz w:val="28"/>
          <w:szCs w:val="28"/>
        </w:rPr>
        <w:t xml:space="preserve"> </w:t>
      </w:r>
      <w:r w:rsidR="00656AC8" w:rsidRPr="009B6A5B">
        <w:rPr>
          <w:rFonts w:ascii="Times New Roman" w:hAnsi="Times New Roman" w:cs="Times New Roman"/>
          <w:sz w:val="28"/>
          <w:szCs w:val="28"/>
        </w:rPr>
        <w:t>598</w:t>
      </w:r>
      <w:r w:rsidRPr="009B6A5B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</w:t>
      </w:r>
      <w:proofErr w:type="gramEnd"/>
      <w:r w:rsidRPr="009B6A5B">
        <w:rPr>
          <w:rFonts w:ascii="Times New Roman" w:hAnsi="Times New Roman" w:cs="Times New Roman"/>
          <w:sz w:val="28"/>
          <w:szCs w:val="28"/>
        </w:rPr>
        <w:t xml:space="preserve"> заключения договора аренды земельного участка».</w:t>
      </w:r>
    </w:p>
    <w:p w:rsidR="00A90BE1" w:rsidRPr="009B6A5B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A5B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B55953" w:rsidRPr="009B6A5B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 примерно в 54,2 м по направлению на северо-восток от строения, расположенного по адресу: Ростовская область, Семикаракорский район, город Семикаракорск, 4-й Переулок, 29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55953" w:rsidRPr="009B6A5B">
        <w:rPr>
          <w:rFonts w:ascii="Times New Roman" w:hAnsi="Times New Roman" w:cs="Times New Roman"/>
          <w:sz w:val="28"/>
          <w:szCs w:val="28"/>
        </w:rPr>
        <w:t>494</w:t>
      </w:r>
      <w:r w:rsidRPr="009B6A5B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B55953" w:rsidRPr="009B6A5B">
        <w:rPr>
          <w:rFonts w:ascii="Times New Roman" w:hAnsi="Times New Roman" w:cs="Times New Roman"/>
          <w:sz w:val="28"/>
          <w:szCs w:val="28"/>
        </w:rPr>
        <w:t>а</w:t>
      </w:r>
      <w:r w:rsidRPr="009B6A5B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55953" w:rsidRPr="009B6A5B">
        <w:rPr>
          <w:rFonts w:ascii="Times New Roman" w:hAnsi="Times New Roman" w:cs="Times New Roman"/>
          <w:sz w:val="28"/>
          <w:szCs w:val="28"/>
        </w:rPr>
        <w:t>0110152</w:t>
      </w:r>
      <w:r w:rsidRPr="009B6A5B">
        <w:rPr>
          <w:rFonts w:ascii="Times New Roman" w:hAnsi="Times New Roman" w:cs="Times New Roman"/>
          <w:sz w:val="28"/>
          <w:szCs w:val="28"/>
        </w:rPr>
        <w:t>:</w:t>
      </w:r>
      <w:r w:rsidR="00B55953" w:rsidRPr="009B6A5B">
        <w:rPr>
          <w:rFonts w:ascii="Times New Roman" w:hAnsi="Times New Roman" w:cs="Times New Roman"/>
          <w:sz w:val="28"/>
          <w:szCs w:val="28"/>
        </w:rPr>
        <w:t>825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B55953" w:rsidRPr="009B6A5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B55953" w:rsidRPr="009B6A5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9B6A5B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9B6A5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A5B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ведения </w:t>
      </w:r>
      <w:r w:rsidR="00B55953" w:rsidRPr="009B6A5B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9B6A5B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656AC8" w:rsidRPr="009B6A5B">
        <w:rPr>
          <w:rFonts w:ascii="Times New Roman" w:hAnsi="Times New Roman" w:cs="Times New Roman"/>
          <w:sz w:val="28"/>
          <w:szCs w:val="28"/>
        </w:rPr>
        <w:t>1</w:t>
      </w:r>
      <w:r w:rsidR="00A64729" w:rsidRPr="009B6A5B">
        <w:rPr>
          <w:rFonts w:ascii="Times New Roman" w:hAnsi="Times New Roman" w:cs="Times New Roman"/>
          <w:sz w:val="28"/>
          <w:szCs w:val="28"/>
        </w:rPr>
        <w:t>4</w:t>
      </w:r>
      <w:r w:rsidR="00656AC8" w:rsidRPr="009B6A5B">
        <w:rPr>
          <w:rFonts w:ascii="Times New Roman" w:hAnsi="Times New Roman" w:cs="Times New Roman"/>
          <w:sz w:val="28"/>
          <w:szCs w:val="28"/>
        </w:rPr>
        <w:t>.08</w:t>
      </w:r>
      <w:r w:rsidRPr="009B6A5B">
        <w:rPr>
          <w:rFonts w:ascii="Times New Roman" w:hAnsi="Times New Roman" w:cs="Times New Roman"/>
          <w:sz w:val="28"/>
          <w:szCs w:val="28"/>
        </w:rPr>
        <w:t>.202</w:t>
      </w:r>
      <w:r w:rsidR="00656AC8" w:rsidRPr="009B6A5B">
        <w:rPr>
          <w:rFonts w:ascii="Times New Roman" w:hAnsi="Times New Roman" w:cs="Times New Roman"/>
          <w:sz w:val="28"/>
          <w:szCs w:val="28"/>
        </w:rPr>
        <w:t>3</w:t>
      </w:r>
      <w:r w:rsidRPr="009B6A5B">
        <w:rPr>
          <w:rFonts w:ascii="Times New Roman" w:hAnsi="Times New Roman" w:cs="Times New Roman"/>
          <w:sz w:val="28"/>
          <w:szCs w:val="28"/>
        </w:rPr>
        <w:t xml:space="preserve"> по </w:t>
      </w:r>
      <w:r w:rsidR="00A64729" w:rsidRPr="009B6A5B">
        <w:rPr>
          <w:rFonts w:ascii="Times New Roman" w:hAnsi="Times New Roman" w:cs="Times New Roman"/>
          <w:sz w:val="28"/>
          <w:szCs w:val="28"/>
        </w:rPr>
        <w:t>12</w:t>
      </w:r>
      <w:r w:rsidR="00656AC8" w:rsidRPr="009B6A5B">
        <w:rPr>
          <w:rFonts w:ascii="Times New Roman" w:hAnsi="Times New Roman" w:cs="Times New Roman"/>
          <w:sz w:val="28"/>
          <w:szCs w:val="28"/>
        </w:rPr>
        <w:t>.09</w:t>
      </w:r>
      <w:r w:rsidRPr="009B6A5B">
        <w:rPr>
          <w:rFonts w:ascii="Times New Roman" w:hAnsi="Times New Roman" w:cs="Times New Roman"/>
          <w:sz w:val="28"/>
          <w:szCs w:val="28"/>
        </w:rPr>
        <w:t>.202</w:t>
      </w:r>
      <w:r w:rsidR="00656AC8" w:rsidRPr="009B6A5B">
        <w:rPr>
          <w:rFonts w:ascii="Times New Roman" w:hAnsi="Times New Roman" w:cs="Times New Roman"/>
          <w:sz w:val="28"/>
          <w:szCs w:val="28"/>
        </w:rPr>
        <w:t>3</w:t>
      </w:r>
      <w:r w:rsidRPr="009B6A5B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</w:t>
      </w:r>
      <w:proofErr w:type="gramEnd"/>
      <w:r w:rsidRPr="009B6A5B">
        <w:rPr>
          <w:rFonts w:ascii="Times New Roman" w:hAnsi="Times New Roman" w:cs="Times New Roman"/>
          <w:sz w:val="28"/>
          <w:szCs w:val="28"/>
        </w:rPr>
        <w:t xml:space="preserve"> Ростовская область, Семикаракорский район, город Семикаракорск, улица Ленина, 138, приемная.</w:t>
      </w:r>
    </w:p>
    <w:p w:rsidR="00A90BE1" w:rsidRPr="009B6A5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5B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9B6A5B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9B6A5B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9B6A5B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9B6A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9B6A5B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5B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A64729" w:rsidRPr="009B6A5B">
        <w:rPr>
          <w:rFonts w:ascii="Times New Roman" w:hAnsi="Times New Roman" w:cs="Times New Roman"/>
          <w:sz w:val="28"/>
          <w:szCs w:val="28"/>
        </w:rPr>
        <w:t>12</w:t>
      </w:r>
      <w:r w:rsidR="00656AC8" w:rsidRPr="009B6A5B">
        <w:rPr>
          <w:rFonts w:ascii="Times New Roman" w:hAnsi="Times New Roman" w:cs="Times New Roman"/>
          <w:sz w:val="28"/>
          <w:szCs w:val="28"/>
        </w:rPr>
        <w:t>.09</w:t>
      </w:r>
      <w:r w:rsidRPr="009B6A5B">
        <w:rPr>
          <w:rFonts w:ascii="Times New Roman" w:hAnsi="Times New Roman" w:cs="Times New Roman"/>
          <w:sz w:val="28"/>
          <w:szCs w:val="28"/>
        </w:rPr>
        <w:t>.202</w:t>
      </w:r>
      <w:r w:rsidR="00656AC8" w:rsidRPr="009B6A5B">
        <w:rPr>
          <w:rFonts w:ascii="Times New Roman" w:hAnsi="Times New Roman" w:cs="Times New Roman"/>
          <w:sz w:val="28"/>
          <w:szCs w:val="28"/>
        </w:rPr>
        <w:t>3</w:t>
      </w:r>
    </w:p>
    <w:p w:rsidR="005C2D66" w:rsidRPr="009B6A5B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9B6A5B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875C2"/>
    <w:rsid w:val="000B3695"/>
    <w:rsid w:val="000D3EC2"/>
    <w:rsid w:val="000D6A66"/>
    <w:rsid w:val="000E4A87"/>
    <w:rsid w:val="00116438"/>
    <w:rsid w:val="001774E8"/>
    <w:rsid w:val="00191ABD"/>
    <w:rsid w:val="00215445"/>
    <w:rsid w:val="002C738F"/>
    <w:rsid w:val="0031313A"/>
    <w:rsid w:val="003139F0"/>
    <w:rsid w:val="00352B90"/>
    <w:rsid w:val="00375639"/>
    <w:rsid w:val="0038753F"/>
    <w:rsid w:val="004E408F"/>
    <w:rsid w:val="004F24F3"/>
    <w:rsid w:val="005C2D66"/>
    <w:rsid w:val="005F0470"/>
    <w:rsid w:val="00656AC8"/>
    <w:rsid w:val="00666E89"/>
    <w:rsid w:val="0066703B"/>
    <w:rsid w:val="00667C5D"/>
    <w:rsid w:val="006E6C38"/>
    <w:rsid w:val="00741914"/>
    <w:rsid w:val="007A747C"/>
    <w:rsid w:val="0081644B"/>
    <w:rsid w:val="008560B9"/>
    <w:rsid w:val="008A098F"/>
    <w:rsid w:val="009B6A5B"/>
    <w:rsid w:val="009C52AE"/>
    <w:rsid w:val="009D23BF"/>
    <w:rsid w:val="00A64729"/>
    <w:rsid w:val="00A739C0"/>
    <w:rsid w:val="00A76F2E"/>
    <w:rsid w:val="00A8498B"/>
    <w:rsid w:val="00A90BE1"/>
    <w:rsid w:val="00AB34A3"/>
    <w:rsid w:val="00AC78D7"/>
    <w:rsid w:val="00B47B3A"/>
    <w:rsid w:val="00B55953"/>
    <w:rsid w:val="00B61668"/>
    <w:rsid w:val="00B66337"/>
    <w:rsid w:val="00B6648D"/>
    <w:rsid w:val="00BC20A5"/>
    <w:rsid w:val="00BE1006"/>
    <w:rsid w:val="00CA7CB9"/>
    <w:rsid w:val="00CB4BD3"/>
    <w:rsid w:val="00CF2E20"/>
    <w:rsid w:val="00D40FCF"/>
    <w:rsid w:val="00D65DAC"/>
    <w:rsid w:val="00E418D8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2017-07-05T05:12:00Z</cp:lastPrinted>
  <dcterms:created xsi:type="dcterms:W3CDTF">2017-12-15T12:45:00Z</dcterms:created>
  <dcterms:modified xsi:type="dcterms:W3CDTF">2023-08-07T13:37:00Z</dcterms:modified>
</cp:coreProperties>
</file>