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A57" w:rsidRDefault="0018434A" w:rsidP="00EB413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31A5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F749584">
            <wp:extent cx="2091055" cy="731520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055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31A57" w:rsidRDefault="00531A57" w:rsidP="00EB413C">
      <w:pPr>
        <w:spacing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A26ECA">
        <w:rPr>
          <w:rFonts w:ascii="Times New Roman" w:hAnsi="Times New Roman" w:cs="Times New Roman"/>
          <w:b/>
        </w:rPr>
        <w:t xml:space="preserve">Пресс-релиз                                                                                                                                   </w:t>
      </w:r>
      <w:r w:rsidR="007D6E46">
        <w:rPr>
          <w:rFonts w:ascii="Times New Roman" w:hAnsi="Times New Roman" w:cs="Times New Roman"/>
          <w:b/>
        </w:rPr>
        <w:t>18</w:t>
      </w:r>
      <w:r w:rsidR="00D6166E">
        <w:rPr>
          <w:rFonts w:ascii="Times New Roman" w:hAnsi="Times New Roman" w:cs="Times New Roman"/>
          <w:b/>
        </w:rPr>
        <w:t>.</w:t>
      </w:r>
      <w:r w:rsidR="007D6E46">
        <w:rPr>
          <w:rFonts w:ascii="Times New Roman" w:hAnsi="Times New Roman" w:cs="Times New Roman"/>
          <w:b/>
        </w:rPr>
        <w:t>03</w:t>
      </w:r>
      <w:r w:rsidR="00AA66F7">
        <w:rPr>
          <w:rFonts w:ascii="Times New Roman" w:hAnsi="Times New Roman" w:cs="Times New Roman"/>
          <w:b/>
        </w:rPr>
        <w:t>.2024</w:t>
      </w:r>
    </w:p>
    <w:p w:rsidR="00531A57" w:rsidRDefault="00531A57" w:rsidP="00EB413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D6E46" w:rsidRDefault="00EB413C" w:rsidP="007D6E46">
      <w:pPr>
        <w:spacing w:after="0" w:line="240" w:lineRule="auto"/>
        <w:ind w:firstLine="53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B413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 Управлении </w:t>
      </w:r>
      <w:proofErr w:type="spellStart"/>
      <w:r w:rsidRPr="00EB413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Росреестра</w:t>
      </w:r>
      <w:proofErr w:type="spellEnd"/>
      <w:r w:rsidRPr="00EB413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по Ростовской области состоялась заседание апелляционной комиссии</w:t>
      </w:r>
    </w:p>
    <w:p w:rsidR="007D6E46" w:rsidRDefault="007D6E46" w:rsidP="007D6E46">
      <w:pPr>
        <w:spacing w:after="0" w:line="240" w:lineRule="auto"/>
        <w:ind w:firstLine="53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D6E46" w:rsidRPr="007D6E46" w:rsidRDefault="007D6E46" w:rsidP="00D2460F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6E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18 марта в Управлении </w:t>
      </w:r>
      <w:proofErr w:type="spellStart"/>
      <w:r w:rsidRPr="007D6E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Росреестра</w:t>
      </w:r>
      <w:proofErr w:type="spellEnd"/>
      <w:r w:rsidRPr="007D6E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Ростовской области провели заседание апелляционной комиссии по рассмотрению заявлений об обжаловании решений о приостановлении осуществления государственного кадастрового учета или решений о приостановлении осуществления государственного кадастрового учета и государственной регистрации прав.</w:t>
      </w:r>
      <w:bookmarkStart w:id="0" w:name="_GoBack"/>
      <w:bookmarkEnd w:id="0"/>
    </w:p>
    <w:p w:rsidR="007D6E46" w:rsidRDefault="007D6E46" w:rsidP="007D6E46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D6E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заседании приняли участие заместитель руководителя Управления Федеральной службы государственной регистрации, кадастра и картографии по Ростовской области, председатель апелляционной комиссии Е.В. Кубрак, руководитель центра контроля качества и проведения проверок СРО «Кадастровые инженеры юга», заместитель председателя апелляционной комиссии В.В. </w:t>
      </w:r>
      <w:proofErr w:type="spellStart"/>
      <w:r w:rsidRPr="007D6E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Немов</w:t>
      </w:r>
      <w:proofErr w:type="spellEnd"/>
      <w:r w:rsidRPr="007D6E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начальник отдела регистрации арестов Управления Федеральной службы государственной регистрации, кадастра и картографии по Ростовской области, секретарь апелляционной комиссии Е.В. Цыганкова, заместитель начальника отдела правового обеспечения Управления Федеральной службы государственной регистрации, кадастра и картографии по Ростовской области А.С. Мирошниченко, ведущий инженер производственной группы филиала ППК «</w:t>
      </w:r>
      <w:proofErr w:type="spellStart"/>
      <w:r w:rsidRPr="007D6E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Роскадастр</w:t>
      </w:r>
      <w:proofErr w:type="spellEnd"/>
      <w:r w:rsidRPr="007D6E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по Ростовской области Г.Г. Чернов, индивидуальн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ый предприниматель Н.В. Козырь.</w:t>
      </w:r>
    </w:p>
    <w:p w:rsidR="00531A57" w:rsidRPr="007D6E46" w:rsidRDefault="007D6E46" w:rsidP="007D6E46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D6E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заседании были рассмотрены 3 заявления. По всем заявлениям были приняты решения об отклонении.</w:t>
      </w:r>
    </w:p>
    <w:p w:rsidR="007D6E46" w:rsidRPr="007D6E46" w:rsidRDefault="007D6E46" w:rsidP="007D6E46">
      <w:pPr>
        <w:spacing w:after="0" w:line="240" w:lineRule="auto"/>
        <w:ind w:firstLine="53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2460F" w:rsidRPr="00FC3D81" w:rsidRDefault="00D2460F" w:rsidP="00D246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Контакты для СМИ:</w:t>
      </w:r>
    </w:p>
    <w:p w:rsidR="00D2460F" w:rsidRPr="00FC3D81" w:rsidRDefault="00D2460F" w:rsidP="00D246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D81">
        <w:rPr>
          <w:rFonts w:ascii="Times New Roman" w:hAnsi="Times New Roman" w:cs="Times New Roman"/>
          <w:sz w:val="28"/>
          <w:szCs w:val="28"/>
        </w:rPr>
        <w:t xml:space="preserve">Пресс-служба Управления </w:t>
      </w:r>
      <w:proofErr w:type="spellStart"/>
      <w:r w:rsidRPr="00FC3D81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FC3D81">
        <w:rPr>
          <w:rFonts w:ascii="Times New Roman" w:hAnsi="Times New Roman" w:cs="Times New Roman"/>
          <w:sz w:val="28"/>
          <w:szCs w:val="28"/>
        </w:rPr>
        <w:t xml:space="preserve"> по Ростовской области</w:t>
      </w:r>
    </w:p>
    <w:p w:rsidR="00D2460F" w:rsidRPr="00FC3D81" w:rsidRDefault="00D2460F" w:rsidP="00D246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D81">
        <w:rPr>
          <w:rFonts w:ascii="Times New Roman" w:hAnsi="Times New Roman" w:cs="Times New Roman"/>
          <w:sz w:val="28"/>
          <w:szCs w:val="28"/>
        </w:rPr>
        <w:t>Татьяна Фатеева</w:t>
      </w:r>
    </w:p>
    <w:p w:rsidR="00D2460F" w:rsidRPr="00FC3D81" w:rsidRDefault="00D2460F" w:rsidP="00D246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D81">
        <w:rPr>
          <w:rFonts w:ascii="Times New Roman" w:hAnsi="Times New Roman" w:cs="Times New Roman"/>
          <w:sz w:val="28"/>
          <w:szCs w:val="28"/>
        </w:rPr>
        <w:t>8-938-169-55-69</w:t>
      </w:r>
    </w:p>
    <w:p w:rsidR="00D2460F" w:rsidRPr="00FC3D81" w:rsidRDefault="00D2460F" w:rsidP="00D246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D81">
        <w:rPr>
          <w:rFonts w:ascii="Times New Roman" w:hAnsi="Times New Roman" w:cs="Times New Roman"/>
          <w:sz w:val="28"/>
          <w:szCs w:val="28"/>
        </w:rPr>
        <w:t>FateevaTA@r61.rosreestr.ru</w:t>
      </w:r>
    </w:p>
    <w:p w:rsidR="00D2460F" w:rsidRPr="00A91D7A" w:rsidRDefault="00D2460F" w:rsidP="00D246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D81">
        <w:rPr>
          <w:rFonts w:ascii="Times New Roman" w:hAnsi="Times New Roman" w:cs="Times New Roman"/>
          <w:sz w:val="28"/>
          <w:szCs w:val="28"/>
        </w:rPr>
        <w:t>www.rosreestr.gov.ru</w:t>
      </w:r>
    </w:p>
    <w:p w:rsidR="00531A57" w:rsidRPr="00E6272E" w:rsidRDefault="00531A57" w:rsidP="00D2460F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531A57" w:rsidRPr="00E627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6BF"/>
    <w:rsid w:val="00020360"/>
    <w:rsid w:val="00086ECD"/>
    <w:rsid w:val="000D7E89"/>
    <w:rsid w:val="0010052C"/>
    <w:rsid w:val="00105AC8"/>
    <w:rsid w:val="00125FB4"/>
    <w:rsid w:val="0018434A"/>
    <w:rsid w:val="0020216E"/>
    <w:rsid w:val="00225E3F"/>
    <w:rsid w:val="002269B6"/>
    <w:rsid w:val="00253E7C"/>
    <w:rsid w:val="00265020"/>
    <w:rsid w:val="002E687E"/>
    <w:rsid w:val="00300D13"/>
    <w:rsid w:val="00383025"/>
    <w:rsid w:val="00447A5E"/>
    <w:rsid w:val="00531A57"/>
    <w:rsid w:val="005F7D64"/>
    <w:rsid w:val="006614B2"/>
    <w:rsid w:val="00672D81"/>
    <w:rsid w:val="006A0995"/>
    <w:rsid w:val="006D0A6E"/>
    <w:rsid w:val="00743174"/>
    <w:rsid w:val="00745D6D"/>
    <w:rsid w:val="007D6E46"/>
    <w:rsid w:val="0080788C"/>
    <w:rsid w:val="0084778C"/>
    <w:rsid w:val="0087217A"/>
    <w:rsid w:val="008E5E68"/>
    <w:rsid w:val="00945A32"/>
    <w:rsid w:val="00A510A6"/>
    <w:rsid w:val="00AA66F7"/>
    <w:rsid w:val="00AD1ABC"/>
    <w:rsid w:val="00B10678"/>
    <w:rsid w:val="00B5163B"/>
    <w:rsid w:val="00BE3187"/>
    <w:rsid w:val="00BF58C8"/>
    <w:rsid w:val="00C302B9"/>
    <w:rsid w:val="00C82D94"/>
    <w:rsid w:val="00CA6CEF"/>
    <w:rsid w:val="00D11A5A"/>
    <w:rsid w:val="00D2460F"/>
    <w:rsid w:val="00D52A3E"/>
    <w:rsid w:val="00D6166E"/>
    <w:rsid w:val="00D82B8D"/>
    <w:rsid w:val="00D9692B"/>
    <w:rsid w:val="00E47D8B"/>
    <w:rsid w:val="00E6272E"/>
    <w:rsid w:val="00E86229"/>
    <w:rsid w:val="00EA6A3E"/>
    <w:rsid w:val="00EB413C"/>
    <w:rsid w:val="00ED06BF"/>
    <w:rsid w:val="00F51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0A91C"/>
  <w15:chartTrackingRefBased/>
  <w15:docId w15:val="{934CA3CA-8DEB-4D20-86D7-B82A6C4F6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Фатеева Татьяна Александровна</dc:creator>
  <cp:keywords/>
  <dc:description/>
  <cp:lastModifiedBy>Фатеева Татьяна Александровна</cp:lastModifiedBy>
  <cp:revision>42</cp:revision>
  <dcterms:created xsi:type="dcterms:W3CDTF">2022-09-01T05:59:00Z</dcterms:created>
  <dcterms:modified xsi:type="dcterms:W3CDTF">2024-03-19T07:50:00Z</dcterms:modified>
</cp:coreProperties>
</file>