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B3" w:rsidRPr="00791F8E" w:rsidRDefault="00AD4AB3" w:rsidP="00AD4AB3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Ростовской области стартовал приём заявок в телевизионный проект «Мой бизнес. </w:t>
      </w:r>
      <w:proofErr w:type="spellStart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Самозанятые</w:t>
      </w:r>
      <w:proofErr w:type="spellEnd"/>
      <w:r w:rsidRPr="00791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5.0»</w:t>
      </w:r>
    </w:p>
    <w:p w:rsidR="00AD4AB3" w:rsidRPr="00791F8E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приглашают принять участие в пятом юбилейном сезоне </w:t>
      </w:r>
      <w:proofErr w:type="gramStart"/>
      <w:r w:rsidRPr="00791F8E">
        <w:rPr>
          <w:sz w:val="28"/>
          <w:szCs w:val="28"/>
        </w:rPr>
        <w:t>уникального</w:t>
      </w:r>
      <w:proofErr w:type="gramEnd"/>
      <w:r w:rsidRPr="00791F8E">
        <w:rPr>
          <w:sz w:val="28"/>
          <w:szCs w:val="28"/>
        </w:rPr>
        <w:t xml:space="preserve"> реалити-шоу «Мой бизнес. </w:t>
      </w:r>
      <w:proofErr w:type="spellStart"/>
      <w:r w:rsidRPr="00791F8E">
        <w:rPr>
          <w:sz w:val="28"/>
          <w:szCs w:val="28"/>
        </w:rPr>
        <w:t>Самозанятые</w:t>
      </w:r>
      <w:proofErr w:type="spellEnd"/>
      <w:r w:rsidRPr="00791F8E">
        <w:rPr>
          <w:sz w:val="28"/>
          <w:szCs w:val="28"/>
        </w:rPr>
        <w:t xml:space="preserve"> 5.0». Участники, прошедшие отбор, станут героями телевизионных программ на канале «Россия 24», пройдут интенсивное обучение у лидеров мнений и экспертов в бизнесе, с господдержкой разработают концепцию </w:t>
      </w:r>
      <w:proofErr w:type="spellStart"/>
      <w:r w:rsidRPr="00791F8E">
        <w:rPr>
          <w:sz w:val="28"/>
          <w:szCs w:val="28"/>
        </w:rPr>
        <w:t>брендинга</w:t>
      </w:r>
      <w:proofErr w:type="spellEnd"/>
      <w:r w:rsidRPr="00791F8E">
        <w:rPr>
          <w:sz w:val="28"/>
          <w:szCs w:val="28"/>
        </w:rPr>
        <w:t xml:space="preserve"> своих товаров или услуг, а победитель станет обладателем 200 тысяч рублей. Организатором </w:t>
      </w:r>
      <w:proofErr w:type="spellStart"/>
      <w:r w:rsidRPr="00791F8E">
        <w:rPr>
          <w:sz w:val="28"/>
          <w:szCs w:val="28"/>
        </w:rPr>
        <w:t>медиапроекта</w:t>
      </w:r>
      <w:proofErr w:type="spellEnd"/>
      <w:r w:rsidRPr="00791F8E">
        <w:rPr>
          <w:sz w:val="28"/>
          <w:szCs w:val="28"/>
        </w:rPr>
        <w:t xml:space="preserve"> традиционно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AD4AB3" w:rsidRPr="00791F8E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— Ростовская область входит в число лидеров по количеству </w:t>
      </w:r>
      <w:proofErr w:type="spellStart"/>
      <w:r w:rsidRPr="00791F8E">
        <w:rPr>
          <w:i/>
          <w:iCs/>
          <w:sz w:val="28"/>
          <w:szCs w:val="28"/>
        </w:rPr>
        <w:t>самозанятых</w:t>
      </w:r>
      <w:proofErr w:type="spellEnd"/>
      <w:r w:rsidRPr="00791F8E">
        <w:rPr>
          <w:i/>
          <w:iCs/>
          <w:sz w:val="28"/>
          <w:szCs w:val="28"/>
        </w:rPr>
        <w:t xml:space="preserve"> – на сегодня их более 308 тысяч человек. Это в шесть раз превышает плановый показатель Нацпроекта для нашего региона на 2024 год. Бурному развитию института </w:t>
      </w:r>
      <w:proofErr w:type="spellStart"/>
      <w:r w:rsidRPr="00791F8E">
        <w:rPr>
          <w:i/>
          <w:iCs/>
          <w:sz w:val="28"/>
          <w:szCs w:val="28"/>
        </w:rPr>
        <w:t>самозанятости</w:t>
      </w:r>
      <w:proofErr w:type="spellEnd"/>
      <w:r w:rsidRPr="00791F8E">
        <w:rPr>
          <w:i/>
          <w:iCs/>
          <w:sz w:val="28"/>
          <w:szCs w:val="28"/>
        </w:rPr>
        <w:t xml:space="preserve"> способствует комплексная и системная господдержка из финансовых и нефинансовых инструментов, запущенная по поручению Губернатора Василия Голубева на базе центров «Мой бизнес».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proofErr w:type="spellEnd"/>
      <w:r w:rsidRPr="00791F8E">
        <w:rPr>
          <w:i/>
          <w:iCs/>
          <w:sz w:val="28"/>
          <w:szCs w:val="28"/>
        </w:rPr>
        <w:t xml:space="preserve"> решает несколько задач – от точечной поддержки </w:t>
      </w:r>
      <w:proofErr w:type="spellStart"/>
      <w:r w:rsidRPr="00791F8E">
        <w:rPr>
          <w:i/>
          <w:iCs/>
          <w:sz w:val="28"/>
          <w:szCs w:val="28"/>
        </w:rPr>
        <w:t>самозанятых</w:t>
      </w:r>
      <w:proofErr w:type="spellEnd"/>
      <w:r w:rsidRPr="00791F8E">
        <w:rPr>
          <w:i/>
          <w:iCs/>
          <w:sz w:val="28"/>
          <w:szCs w:val="28"/>
        </w:rPr>
        <w:t>-участников до широкого освещения тех возможностей, которые сегодня есть у жителей нашего региона для самореализации себя в бизнесе,</w:t>
      </w:r>
      <w:r w:rsidRPr="00791F8E">
        <w:rPr>
          <w:sz w:val="28"/>
          <w:szCs w:val="28"/>
        </w:rPr>
        <w:t> — отметил </w:t>
      </w:r>
      <w:r w:rsidRPr="00791F8E">
        <w:rPr>
          <w:b/>
          <w:bCs/>
          <w:sz w:val="28"/>
          <w:szCs w:val="28"/>
        </w:rPr>
        <w:t>Александр Скрябин</w:t>
      </w:r>
      <w:r w:rsidRPr="00791F8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91F8E">
        <w:rPr>
          <w:sz w:val="28"/>
          <w:szCs w:val="28"/>
        </w:rPr>
        <w:t xml:space="preserve">ервый </w:t>
      </w:r>
      <w:r>
        <w:rPr>
          <w:sz w:val="28"/>
          <w:szCs w:val="28"/>
        </w:rPr>
        <w:t>з</w:t>
      </w:r>
      <w:r w:rsidRPr="00791F8E">
        <w:rPr>
          <w:sz w:val="28"/>
          <w:szCs w:val="28"/>
        </w:rPr>
        <w:t>аместитель Губернатора Ростовской области.</w:t>
      </w:r>
    </w:p>
    <w:p w:rsidR="00AD4AB3" w:rsidRPr="00791F8E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791F8E">
        <w:rPr>
          <w:sz w:val="28"/>
          <w:szCs w:val="28"/>
        </w:rPr>
        <w:t xml:space="preserve">Реалити-шоу о донских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 реализуется с 2020 года в рамках нацпроекта «Малое и среднее предпринимательство».</w:t>
      </w:r>
      <w:proofErr w:type="gramEnd"/>
      <w:r w:rsidRPr="00791F8E">
        <w:rPr>
          <w:sz w:val="28"/>
          <w:szCs w:val="28"/>
        </w:rPr>
        <w:t xml:space="preserve"> На федеральном и региональном уровне оно неоднократно было отмечено премиями как лучшая практика поддержки института плательщиков налога на профессиональный доход.</w:t>
      </w:r>
    </w:p>
    <w:p w:rsidR="00AD4AB3" w:rsidRPr="00791F8E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i/>
          <w:iCs/>
          <w:sz w:val="28"/>
          <w:szCs w:val="28"/>
        </w:rPr>
        <w:t xml:space="preserve">В этом году </w:t>
      </w:r>
      <w:proofErr w:type="spellStart"/>
      <w:r w:rsidRPr="00791F8E">
        <w:rPr>
          <w:i/>
          <w:iCs/>
          <w:sz w:val="28"/>
          <w:szCs w:val="28"/>
        </w:rPr>
        <w:t>медиапроект</w:t>
      </w:r>
      <w:proofErr w:type="spellEnd"/>
      <w:r w:rsidRPr="00791F8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будет </w:t>
      </w:r>
      <w:r w:rsidRPr="00791F8E">
        <w:rPr>
          <w:i/>
          <w:iCs/>
          <w:sz w:val="28"/>
          <w:szCs w:val="28"/>
        </w:rPr>
        <w:t>посвя</w:t>
      </w:r>
      <w:r>
        <w:rPr>
          <w:i/>
          <w:iCs/>
          <w:sz w:val="28"/>
          <w:szCs w:val="28"/>
        </w:rPr>
        <w:t>щен</w:t>
      </w:r>
      <w:r w:rsidRPr="00791F8E">
        <w:rPr>
          <w:i/>
          <w:iCs/>
          <w:sz w:val="28"/>
          <w:szCs w:val="28"/>
        </w:rPr>
        <w:t xml:space="preserve"> брендам: созданию, упаковке и продвижению. Главная же цель останется прежней – помочь </w:t>
      </w:r>
      <w:proofErr w:type="spellStart"/>
      <w:r w:rsidRPr="00791F8E">
        <w:rPr>
          <w:i/>
          <w:iCs/>
          <w:sz w:val="28"/>
          <w:szCs w:val="28"/>
        </w:rPr>
        <w:t>самозанятым</w:t>
      </w:r>
      <w:proofErr w:type="spellEnd"/>
      <w:r w:rsidRPr="00791F8E">
        <w:rPr>
          <w:i/>
          <w:iCs/>
          <w:sz w:val="28"/>
          <w:szCs w:val="28"/>
        </w:rPr>
        <w:t xml:space="preserve"> масштабировать свое дело и вдохновить всех, кто мечтает о собственном бизнесе, сделать первый шаг</w:t>
      </w:r>
      <w:r>
        <w:rPr>
          <w:i/>
          <w:iCs/>
          <w:sz w:val="28"/>
          <w:szCs w:val="28"/>
        </w:rPr>
        <w:t>.</w:t>
      </w:r>
    </w:p>
    <w:p w:rsidR="00AD4AB3" w:rsidRPr="00791F8E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К участию в отборочном этапе приглашают </w:t>
      </w:r>
      <w:proofErr w:type="spellStart"/>
      <w:r w:rsidRPr="00791F8E">
        <w:rPr>
          <w:sz w:val="28"/>
          <w:szCs w:val="28"/>
        </w:rPr>
        <w:t>самозанятых</w:t>
      </w:r>
      <w:proofErr w:type="spellEnd"/>
      <w:r w:rsidRPr="00791F8E">
        <w:rPr>
          <w:sz w:val="28"/>
          <w:szCs w:val="28"/>
        </w:rPr>
        <w:t xml:space="preserve">, </w:t>
      </w:r>
      <w:proofErr w:type="gramStart"/>
      <w:r w:rsidRPr="00791F8E">
        <w:rPr>
          <w:sz w:val="28"/>
          <w:szCs w:val="28"/>
        </w:rPr>
        <w:t>зарегистрированных</w:t>
      </w:r>
      <w:proofErr w:type="gramEnd"/>
      <w:r w:rsidRPr="00791F8E">
        <w:rPr>
          <w:sz w:val="28"/>
          <w:szCs w:val="28"/>
        </w:rPr>
        <w:t xml:space="preserve"> в Ростовской области. Уже в июле экспертное жюри определит 10 финалистов, которые станут героями телепроекта и смогут заявить о себе и своем деле на весь регион.</w:t>
      </w:r>
    </w:p>
    <w:p w:rsidR="001A74A9" w:rsidRPr="00AD4AB3" w:rsidRDefault="00AD4AB3" w:rsidP="00AD4AB3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1F8E">
        <w:rPr>
          <w:sz w:val="28"/>
          <w:szCs w:val="28"/>
        </w:rPr>
        <w:t xml:space="preserve">Узнать подробную информацию об условиях участия в </w:t>
      </w:r>
      <w:proofErr w:type="spellStart"/>
      <w:r w:rsidRPr="00791F8E">
        <w:rPr>
          <w:sz w:val="28"/>
          <w:szCs w:val="28"/>
        </w:rPr>
        <w:t>медиапроекте</w:t>
      </w:r>
      <w:proofErr w:type="spellEnd"/>
      <w:r w:rsidRPr="00791F8E">
        <w:rPr>
          <w:sz w:val="28"/>
          <w:szCs w:val="28"/>
        </w:rPr>
        <w:t xml:space="preserve"> и подать заявку можно на сайте </w:t>
      </w:r>
      <w:hyperlink r:id="rId5" w:history="1">
        <w:r w:rsidRPr="00791F8E">
          <w:rPr>
            <w:sz w:val="28"/>
            <w:szCs w:val="28"/>
            <w:u w:val="single"/>
          </w:rPr>
          <w:t>https://samozanyatye.mbrostov.ru/</w:t>
        </w:r>
      </w:hyperlink>
      <w:bookmarkStart w:id="0" w:name="_GoBack"/>
      <w:bookmarkEnd w:id="0"/>
    </w:p>
    <w:sectPr w:rsidR="001A74A9" w:rsidRPr="00AD4AB3" w:rsidSect="0070736A">
      <w:pgSz w:w="11906" w:h="16838" w:code="9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1D1E9B"/>
    <w:rsid w:val="00331626"/>
    <w:rsid w:val="003D7705"/>
    <w:rsid w:val="004A2606"/>
    <w:rsid w:val="005E0BFC"/>
    <w:rsid w:val="006634D7"/>
    <w:rsid w:val="0070736A"/>
    <w:rsid w:val="00845B4D"/>
    <w:rsid w:val="008D2E74"/>
    <w:rsid w:val="00AD4AB3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mozanyatye.mb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2024-07-10T07:18:00Z</dcterms:created>
  <dcterms:modified xsi:type="dcterms:W3CDTF">2024-07-10T07:18:00Z</dcterms:modified>
</cp:coreProperties>
</file>