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117EE" w14:textId="42B85ED1" w:rsidR="00AF47FB" w:rsidRPr="00F71974" w:rsidRDefault="00F7197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71974">
        <w:rPr>
          <w:rFonts w:ascii="Times New Roman" w:hAnsi="Times New Roman" w:cs="Times New Roman"/>
          <w:b/>
          <w:bCs/>
          <w:sz w:val="28"/>
          <w:szCs w:val="28"/>
        </w:rPr>
        <w:t>Ежегодный фестиваль донских брендов «Мой бизнес. Наши маркет» пройдет в Ростове-на-Дону</w:t>
      </w:r>
    </w:p>
    <w:p w14:paraId="681D958D" w14:textId="77777777" w:rsidR="00F71974" w:rsidRPr="00F71974" w:rsidRDefault="00F71974" w:rsidP="00F71974">
      <w:pPr>
        <w:rPr>
          <w:rFonts w:ascii="Times New Roman" w:hAnsi="Times New Roman" w:cs="Times New Roman"/>
          <w:sz w:val="28"/>
          <w:szCs w:val="28"/>
        </w:rPr>
      </w:pPr>
      <w:r w:rsidRPr="00F71974">
        <w:rPr>
          <w:rFonts w:ascii="Times New Roman" w:hAnsi="Times New Roman" w:cs="Times New Roman"/>
          <w:sz w:val="28"/>
          <w:szCs w:val="28"/>
        </w:rPr>
        <w:t>Пятый, юбилейный, фестиваль донских брендов «Мой бизнес. Наши маркет» состоится в донской столице 31 мая и станет ключевым событием Недели предпринимательства в Ростовской области. На площадке «Центра истинных ценностей» более 150 торговых марок представят свою продукцию: дизайнерскую одежду, обувь, аксессуары, гастрономические деликатесы и товары для дома. Участников и гостей фестиваля ждут модные показы, дегустации, деловая программа, бизнес-игры, лекции от практиков и розыгрыши призов.</w:t>
      </w:r>
    </w:p>
    <w:p w14:paraId="51FF3490" w14:textId="77777777" w:rsidR="00F71974" w:rsidRPr="00F71974" w:rsidRDefault="00F71974" w:rsidP="00F71974">
      <w:pPr>
        <w:rPr>
          <w:rFonts w:ascii="Times New Roman" w:hAnsi="Times New Roman" w:cs="Times New Roman"/>
          <w:sz w:val="28"/>
          <w:szCs w:val="28"/>
        </w:rPr>
      </w:pPr>
      <w:r w:rsidRPr="00F71974">
        <w:rPr>
          <w:rFonts w:ascii="Times New Roman" w:hAnsi="Times New Roman" w:cs="Times New Roman"/>
          <w:sz w:val="28"/>
          <w:szCs w:val="28"/>
        </w:rPr>
        <w:t>Организатором фестиваля традиционно выступает Ростовское региональное агентство поддержки предпринимательства (АНО МФК «РРАПП»), донской центр «Мой бизнес» при поддержке правительства Ростовской области и министерства экономического развития региона.</w:t>
      </w:r>
    </w:p>
    <w:p w14:paraId="46905932" w14:textId="77777777" w:rsidR="00F71974" w:rsidRPr="00F71974" w:rsidRDefault="00F71974" w:rsidP="00F71974">
      <w:pPr>
        <w:rPr>
          <w:rFonts w:ascii="Times New Roman" w:hAnsi="Times New Roman" w:cs="Times New Roman"/>
          <w:sz w:val="28"/>
          <w:szCs w:val="28"/>
        </w:rPr>
      </w:pPr>
      <w:r w:rsidRPr="00F71974">
        <w:rPr>
          <w:rFonts w:ascii="Times New Roman" w:hAnsi="Times New Roman" w:cs="Times New Roman"/>
          <w:sz w:val="28"/>
          <w:szCs w:val="28"/>
        </w:rPr>
        <w:t>– Поддержка донских товаропроизводителей – один из приоритетов деятельности правительства. Фестиваль «Мой бизнес. Наши Маркет» – масштабное событие, которое реализуется в рамках Региональной программы поддержки и развития донских брендов. В Ростовской области сформирован и постоянно дополняется публичный реестр местных брендов, в котором на сегодня 112 компаний. Ежегодный фестиваль собирает более сотни донских предпринимателей, а по количеству посетителей бьет рекорды – в прошлом году за два дня площадку посетили более тысячи дончан и гостей города, – отметил первый заместитель губернатора Ростовской области Алексей Господарев.</w:t>
      </w:r>
    </w:p>
    <w:p w14:paraId="2ABAA7AF" w14:textId="77777777" w:rsidR="00F71974" w:rsidRPr="00F71974" w:rsidRDefault="00F71974" w:rsidP="00F71974">
      <w:pPr>
        <w:rPr>
          <w:rFonts w:ascii="Times New Roman" w:hAnsi="Times New Roman" w:cs="Times New Roman"/>
          <w:sz w:val="28"/>
          <w:szCs w:val="28"/>
        </w:rPr>
      </w:pPr>
      <w:r w:rsidRPr="00F71974">
        <w:rPr>
          <w:rFonts w:ascii="Times New Roman" w:hAnsi="Times New Roman" w:cs="Times New Roman"/>
          <w:sz w:val="28"/>
          <w:szCs w:val="28"/>
        </w:rPr>
        <w:t>Для предпринимателей предусмотрена зона экспресс-знакомств и точка консультаций, где можно получить ответы от специалистов по визуальному оформлению, маркетингу и доступной господдержке. Каждый участник-экспонент на подготовительном этапе получит необходимую помощь в организации выставочного пространства для презентации продукции – от бесплатного корнера до таблички с названием бренда.</w:t>
      </w:r>
    </w:p>
    <w:p w14:paraId="55BFBA37" w14:textId="77777777" w:rsidR="00F71974" w:rsidRPr="00F71974" w:rsidRDefault="00F71974" w:rsidP="00F71974">
      <w:pPr>
        <w:rPr>
          <w:rFonts w:ascii="Times New Roman" w:hAnsi="Times New Roman" w:cs="Times New Roman"/>
          <w:sz w:val="28"/>
          <w:szCs w:val="28"/>
        </w:rPr>
      </w:pPr>
      <w:r w:rsidRPr="00F71974">
        <w:rPr>
          <w:rFonts w:ascii="Times New Roman" w:hAnsi="Times New Roman" w:cs="Times New Roman"/>
          <w:sz w:val="28"/>
          <w:szCs w:val="28"/>
        </w:rPr>
        <w:t xml:space="preserve">– Государством ставится задача – к 2030 году нарастить выручку субъектов малого и среднего предпринимательства на одного работника в 1,2 раза выше, чем рост валового внутреннего продукта. Один из способов – расширение каналов сбыта. Фестиваль дает дополнительную возможность для донских брендов громко заявить о себе, обрести новых партнеров и лояльных клиентов, а также получить новые знания и вдохновение для дальнейшего роста. Для посетителей – это шанс на одной площадке познакомиться как с новыми, так и уже известными на всю Россию донскими товаропроизводителями, совершить выгодную покупку и приятно провести </w:t>
      </w:r>
      <w:r w:rsidRPr="00F71974">
        <w:rPr>
          <w:rFonts w:ascii="Times New Roman" w:hAnsi="Times New Roman" w:cs="Times New Roman"/>
          <w:sz w:val="28"/>
          <w:szCs w:val="28"/>
        </w:rPr>
        <w:lastRenderedPageBreak/>
        <w:t>время, – рассказал министр экономического развития Ростовской области Павел Павлов.</w:t>
      </w:r>
    </w:p>
    <w:p w14:paraId="3757C16C" w14:textId="77777777" w:rsidR="00F71974" w:rsidRPr="00F71974" w:rsidRDefault="00F71974" w:rsidP="00F71974">
      <w:pPr>
        <w:rPr>
          <w:rFonts w:ascii="Times New Roman" w:hAnsi="Times New Roman" w:cs="Times New Roman"/>
          <w:sz w:val="28"/>
          <w:szCs w:val="28"/>
        </w:rPr>
      </w:pPr>
      <w:r w:rsidRPr="00F71974">
        <w:rPr>
          <w:rFonts w:ascii="Times New Roman" w:hAnsi="Times New Roman" w:cs="Times New Roman"/>
          <w:sz w:val="28"/>
          <w:szCs w:val="28"/>
        </w:rPr>
        <w:t>Помимо ярмарки, гостей ждут модные шоу и интерактивная программа, включающая стилистический батл «Сундук стиля», маркетинговое шоу «Аплодисментометр» и презентацию продуктовых сочетаний от разных брендов «Коллаб дня».</w:t>
      </w:r>
    </w:p>
    <w:p w14:paraId="3CA42639" w14:textId="77777777" w:rsidR="00F71974" w:rsidRPr="00F71974" w:rsidRDefault="00F71974" w:rsidP="00F71974">
      <w:pPr>
        <w:rPr>
          <w:rFonts w:ascii="Times New Roman" w:hAnsi="Times New Roman" w:cs="Times New Roman"/>
          <w:sz w:val="28"/>
          <w:szCs w:val="28"/>
        </w:rPr>
      </w:pPr>
      <w:r w:rsidRPr="00F71974">
        <w:rPr>
          <w:rFonts w:ascii="Times New Roman" w:hAnsi="Times New Roman" w:cs="Times New Roman"/>
          <w:sz w:val="28"/>
          <w:szCs w:val="28"/>
        </w:rPr>
        <w:t>На образовательной площадке фестиваля выступят спикеры по темам упаковки, продаж, маркетинга, подбора персонала, работы с маркетплейсами. Пройдёт открытый круглый стол о развитии лёгкой промышленности в донском регионе, объединяющий владельцев производств, брендов и представителей инфраструктуры поддержки.</w:t>
      </w:r>
    </w:p>
    <w:p w14:paraId="005B3852" w14:textId="77777777" w:rsidR="00F71974" w:rsidRPr="00F71974" w:rsidRDefault="00F71974" w:rsidP="00F71974">
      <w:pPr>
        <w:rPr>
          <w:rFonts w:ascii="Times New Roman" w:hAnsi="Times New Roman" w:cs="Times New Roman"/>
          <w:sz w:val="28"/>
          <w:szCs w:val="28"/>
        </w:rPr>
      </w:pPr>
      <w:r w:rsidRPr="00F71974">
        <w:rPr>
          <w:rFonts w:ascii="Times New Roman" w:hAnsi="Times New Roman" w:cs="Times New Roman"/>
          <w:sz w:val="28"/>
          <w:szCs w:val="28"/>
        </w:rPr>
        <w:t>Впервые в рамках фестиваля «Мой бизнес. Наши маркет» пройдет благотворительный аукцион: донской центр «Мой бизнес» совместно с фондом «Я без мамы» соберет средства для реабилитации подопечного фонда.</w:t>
      </w:r>
    </w:p>
    <w:p w14:paraId="468C4C93" w14:textId="77777777" w:rsidR="00F71974" w:rsidRPr="00F71974" w:rsidRDefault="00F71974" w:rsidP="00F71974">
      <w:pPr>
        <w:rPr>
          <w:rFonts w:ascii="Times New Roman" w:hAnsi="Times New Roman" w:cs="Times New Roman"/>
          <w:sz w:val="28"/>
          <w:szCs w:val="28"/>
        </w:rPr>
      </w:pPr>
      <w:r w:rsidRPr="00F71974">
        <w:rPr>
          <w:rFonts w:ascii="Times New Roman" w:hAnsi="Times New Roman" w:cs="Times New Roman"/>
          <w:sz w:val="28"/>
          <w:szCs w:val="28"/>
        </w:rPr>
        <w:t>Регистрация открыта и доступна на официальном сайте фестиваля по ссылке  </w:t>
      </w:r>
      <w:hyperlink r:id="rId5" w:tgtFrame="_blank" w:history="1">
        <w:r w:rsidRPr="00F71974">
          <w:rPr>
            <w:rStyle w:val="ac"/>
            <w:rFonts w:ascii="Times New Roman" w:hAnsi="Times New Roman" w:cs="Times New Roman"/>
            <w:sz w:val="28"/>
            <w:szCs w:val="28"/>
          </w:rPr>
          <w:t>https://nashmarket61.mbrostov.ru/</w:t>
        </w:r>
      </w:hyperlink>
      <w:r w:rsidRPr="00F71974">
        <w:rPr>
          <w:rFonts w:ascii="Times New Roman" w:hAnsi="Times New Roman" w:cs="Times New Roman"/>
          <w:sz w:val="28"/>
          <w:szCs w:val="28"/>
        </w:rPr>
        <w:t>.</w:t>
      </w:r>
    </w:p>
    <w:p w14:paraId="0F627262" w14:textId="77777777" w:rsidR="00F71974" w:rsidRPr="00F71974" w:rsidRDefault="00F71974" w:rsidP="00F71974">
      <w:pPr>
        <w:rPr>
          <w:rFonts w:ascii="Times New Roman" w:hAnsi="Times New Roman" w:cs="Times New Roman"/>
          <w:sz w:val="28"/>
          <w:szCs w:val="28"/>
        </w:rPr>
      </w:pPr>
      <w:r w:rsidRPr="00F71974">
        <w:rPr>
          <w:rFonts w:ascii="Times New Roman" w:hAnsi="Times New Roman" w:cs="Times New Roman"/>
          <w:sz w:val="28"/>
          <w:szCs w:val="28"/>
        </w:rPr>
        <w:t>Участие бесплатно благодаря нацпроекту «Эффективная и конкурентная экономика».</w:t>
      </w:r>
    </w:p>
    <w:p w14:paraId="4ECAC655" w14:textId="77777777" w:rsidR="00F71974" w:rsidRPr="00F71974" w:rsidRDefault="00F71974" w:rsidP="00F71974">
      <w:pPr>
        <w:rPr>
          <w:rFonts w:ascii="Times New Roman" w:hAnsi="Times New Roman" w:cs="Times New Roman"/>
          <w:sz w:val="28"/>
          <w:szCs w:val="28"/>
        </w:rPr>
      </w:pPr>
      <w:r w:rsidRPr="00F71974">
        <w:rPr>
          <w:rFonts w:ascii="Times New Roman" w:hAnsi="Times New Roman" w:cs="Times New Roman"/>
          <w:sz w:val="28"/>
          <w:szCs w:val="28"/>
        </w:rPr>
        <w:t>Подробности о фестивале «Мой бизнес. Наши маркет» можно уточнить по телефону горячей линии донских центров «Мой бизнес» 8(804) 333-32-31, в онлайн-чате на сайте mbrostov.ru и в социальных сетях: ВКонтакте </w:t>
      </w:r>
      <w:hyperlink r:id="rId6" w:tgtFrame="_blank" w:history="1">
        <w:r w:rsidRPr="00F71974">
          <w:rPr>
            <w:rStyle w:val="ac"/>
            <w:rFonts w:ascii="Times New Roman" w:hAnsi="Times New Roman" w:cs="Times New Roman"/>
            <w:sz w:val="28"/>
            <w:szCs w:val="28"/>
          </w:rPr>
          <w:t>https://vk.com/mb_rostov</w:t>
        </w:r>
      </w:hyperlink>
      <w:r w:rsidRPr="00F71974">
        <w:rPr>
          <w:rFonts w:ascii="Times New Roman" w:hAnsi="Times New Roman" w:cs="Times New Roman"/>
          <w:sz w:val="28"/>
          <w:szCs w:val="28"/>
        </w:rPr>
        <w:t> и Telegram-канале </w:t>
      </w:r>
      <w:hyperlink r:id="rId7" w:tgtFrame="_blank" w:history="1">
        <w:r w:rsidRPr="00F71974">
          <w:rPr>
            <w:rStyle w:val="ac"/>
            <w:rFonts w:ascii="Times New Roman" w:hAnsi="Times New Roman" w:cs="Times New Roman"/>
            <w:sz w:val="28"/>
            <w:szCs w:val="28"/>
          </w:rPr>
          <w:t>https://t.me/mbrostov</w:t>
        </w:r>
      </w:hyperlink>
      <w:r w:rsidRPr="00F71974">
        <w:rPr>
          <w:rFonts w:ascii="Times New Roman" w:hAnsi="Times New Roman" w:cs="Times New Roman"/>
          <w:sz w:val="28"/>
          <w:szCs w:val="28"/>
        </w:rPr>
        <w:t>. </w:t>
      </w:r>
    </w:p>
    <w:p w14:paraId="7A65F613" w14:textId="77777777" w:rsidR="00F71974" w:rsidRPr="00F71974" w:rsidRDefault="00F71974">
      <w:pPr>
        <w:rPr>
          <w:rFonts w:ascii="Times New Roman" w:hAnsi="Times New Roman" w:cs="Times New Roman"/>
          <w:sz w:val="28"/>
          <w:szCs w:val="28"/>
        </w:rPr>
      </w:pPr>
    </w:p>
    <w:p w14:paraId="35E2AAE7" w14:textId="77777777" w:rsidR="00F71974" w:rsidRPr="00F71974" w:rsidRDefault="00F71974">
      <w:pPr>
        <w:rPr>
          <w:rFonts w:ascii="Times New Roman" w:hAnsi="Times New Roman" w:cs="Times New Roman"/>
          <w:sz w:val="28"/>
          <w:szCs w:val="28"/>
        </w:rPr>
      </w:pPr>
    </w:p>
    <w:sectPr w:rsidR="00F71974" w:rsidRPr="00F7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EF"/>
    <w:rsid w:val="00316D1F"/>
    <w:rsid w:val="003B2959"/>
    <w:rsid w:val="006E47EF"/>
    <w:rsid w:val="0073237C"/>
    <w:rsid w:val="00AF47FB"/>
    <w:rsid w:val="00C12A17"/>
    <w:rsid w:val="00DB3539"/>
    <w:rsid w:val="00F23CD0"/>
    <w:rsid w:val="00F7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5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4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7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7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4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47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47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47E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47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47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47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47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4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E4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4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4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47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47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47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4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47E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47E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719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197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4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7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7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4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47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47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47E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47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47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47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47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4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E4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4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4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47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47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47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4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47E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47E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719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1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1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mbrost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mb_rostov" TargetMode="External"/><Relationship Id="rId5" Type="http://schemas.openxmlformats.org/officeDocument/2006/relationships/hyperlink" Target="https://nashmarket61.mbrost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Антропова Елена Сергеевна</dc:creator>
  <cp:lastModifiedBy>Пользователь</cp:lastModifiedBy>
  <cp:revision>2</cp:revision>
  <dcterms:created xsi:type="dcterms:W3CDTF">2025-05-05T07:57:00Z</dcterms:created>
  <dcterms:modified xsi:type="dcterms:W3CDTF">2025-05-05T07:57:00Z</dcterms:modified>
</cp:coreProperties>
</file>