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54" w:rsidRDefault="00AC6754" w:rsidP="00AC6754">
      <w:pPr>
        <w:jc w:val="center"/>
        <w:rPr>
          <w:b/>
        </w:rPr>
      </w:pPr>
      <w:r>
        <w:rPr>
          <w:b/>
        </w:rPr>
        <w:t>Информация</w:t>
      </w:r>
    </w:p>
    <w:p w:rsidR="00AC6754" w:rsidRDefault="00AC6754" w:rsidP="00AC6754">
      <w:pPr>
        <w:jc w:val="center"/>
        <w:rPr>
          <w:b/>
        </w:rPr>
      </w:pPr>
      <w:r>
        <w:rPr>
          <w:b/>
        </w:rPr>
        <w:t>о результатах антикоррупционного мониторинга</w:t>
      </w:r>
    </w:p>
    <w:p w:rsidR="00AC6754" w:rsidRDefault="00AC6754" w:rsidP="00AC6754"/>
    <w:p w:rsidR="00AC6754" w:rsidRDefault="00AC6754" w:rsidP="00AC6754">
      <w:pPr>
        <w:jc w:val="both"/>
      </w:pPr>
      <w:r>
        <w:t xml:space="preserve">      В</w:t>
      </w:r>
      <w:r w:rsidR="00280360">
        <w:t>о</w:t>
      </w:r>
      <w:r>
        <w:t xml:space="preserve"> </w:t>
      </w:r>
      <w:r w:rsidR="00A024E2">
        <w:t>2</w:t>
      </w:r>
      <w:r>
        <w:t xml:space="preserve"> полугодии 202</w:t>
      </w:r>
      <w:r w:rsidR="00A024E2">
        <w:t>5</w:t>
      </w:r>
      <w:r>
        <w:t xml:space="preserve"> года обращения физических и юридических лиц о фактах совершения коррупционных правонарушений в Администрацию Семикаракорского городского поселения не поступали.</w:t>
      </w:r>
    </w:p>
    <w:p w:rsidR="00AC6754" w:rsidRDefault="00AC6754" w:rsidP="00AC6754">
      <w:pPr>
        <w:jc w:val="both"/>
      </w:pPr>
      <w:r>
        <w:t xml:space="preserve">     Случаев несоблюдения лицами, замещающими отдельные муниципальные должности требований о предотвращении и (или) урегулировании конфликта интересов  в Администрации Семикаракорского городского поселения, не выявлено.</w:t>
      </w:r>
    </w:p>
    <w:p w:rsidR="00AC6754" w:rsidRDefault="00AC6754" w:rsidP="00AC6754">
      <w:pPr>
        <w:jc w:val="both"/>
      </w:pPr>
      <w:r>
        <w:t xml:space="preserve">     Заявления от муниципальных служащих о конфликте интересов, от физических или юридических лиц, считающих себя пострадавшими от неправомерных действий муниципальных служащих от третьих лиц, считающих, что имеет место конфликт интересов, который может нанести ущерб интересам государства или граждан, не поступали.  </w:t>
      </w:r>
    </w:p>
    <w:p w:rsidR="00AC6754" w:rsidRDefault="00AC6754" w:rsidP="008B475A">
      <w:pPr>
        <w:jc w:val="center"/>
        <w:rPr>
          <w:b/>
          <w:i/>
        </w:rPr>
      </w:pPr>
    </w:p>
    <w:p w:rsidR="008B475A" w:rsidRPr="00E5446E" w:rsidRDefault="008B475A" w:rsidP="008B475A">
      <w:pPr>
        <w:jc w:val="center"/>
        <w:rPr>
          <w:b/>
          <w:i/>
        </w:rPr>
      </w:pPr>
      <w:r w:rsidRPr="00E5446E">
        <w:rPr>
          <w:b/>
          <w:i/>
        </w:rPr>
        <w:t>Обобщенная информация</w:t>
      </w:r>
    </w:p>
    <w:p w:rsidR="008B475A" w:rsidRDefault="008B475A" w:rsidP="008B475A">
      <w:pPr>
        <w:jc w:val="center"/>
        <w:rPr>
          <w:b/>
          <w:i/>
        </w:rPr>
      </w:pPr>
      <w:r w:rsidRPr="00E5446E">
        <w:rPr>
          <w:b/>
          <w:i/>
        </w:rPr>
        <w:t xml:space="preserve">о результатах изучения общественного мнения населения по вопросам </w:t>
      </w:r>
    </w:p>
    <w:p w:rsidR="008B475A" w:rsidRPr="00E5446E" w:rsidRDefault="008B475A" w:rsidP="008B475A">
      <w:pPr>
        <w:jc w:val="center"/>
        <w:rPr>
          <w:b/>
          <w:i/>
        </w:rPr>
      </w:pPr>
      <w:r w:rsidRPr="00E5446E">
        <w:rPr>
          <w:b/>
          <w:i/>
        </w:rPr>
        <w:t xml:space="preserve">проявления коррупции в Семикаракорском городском поселении </w:t>
      </w:r>
    </w:p>
    <w:p w:rsidR="00AC6754" w:rsidRDefault="008B475A" w:rsidP="008B475A">
      <w:pPr>
        <w:jc w:val="center"/>
        <w:rPr>
          <w:b/>
          <w:i/>
        </w:rPr>
      </w:pPr>
      <w:r w:rsidRPr="00E5446E">
        <w:rPr>
          <w:b/>
          <w:i/>
        </w:rPr>
        <w:t>Семикаракорского района</w:t>
      </w:r>
      <w:r>
        <w:rPr>
          <w:b/>
          <w:i/>
        </w:rPr>
        <w:t xml:space="preserve"> </w:t>
      </w:r>
    </w:p>
    <w:p w:rsidR="008B475A" w:rsidRPr="006F379E" w:rsidRDefault="00A024E2" w:rsidP="008B475A">
      <w:pPr>
        <w:jc w:val="center"/>
        <w:rPr>
          <w:b/>
          <w:i/>
        </w:rPr>
      </w:pPr>
      <w:r>
        <w:rPr>
          <w:b/>
          <w:i/>
        </w:rPr>
        <w:t>ноябрь</w:t>
      </w:r>
      <w:r w:rsidR="00AC6754">
        <w:rPr>
          <w:b/>
          <w:i/>
        </w:rPr>
        <w:t xml:space="preserve"> 202</w:t>
      </w:r>
      <w:r>
        <w:rPr>
          <w:b/>
          <w:i/>
        </w:rPr>
        <w:t>5</w:t>
      </w:r>
      <w:r w:rsidR="00AC6754">
        <w:rPr>
          <w:b/>
          <w:i/>
        </w:rPr>
        <w:t xml:space="preserve"> года</w:t>
      </w:r>
    </w:p>
    <w:p w:rsidR="008C5031" w:rsidRPr="00257154" w:rsidRDefault="008C5031" w:rsidP="008C5031">
      <w:pPr>
        <w:spacing w:before="100" w:beforeAutospacing="1" w:after="100" w:afterAutospacing="1"/>
        <w:ind w:left="360"/>
        <w:rPr>
          <w:b/>
        </w:rPr>
      </w:pPr>
      <w:r w:rsidRPr="00257154">
        <w:rPr>
          <w:b/>
        </w:rPr>
        <w:t>1. Что на Ваш взгляд более точно характеризует понятие коррупции? (отметьте один вариант ответа):</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0"/>
        <w:gridCol w:w="994"/>
      </w:tblGrid>
      <w:tr w:rsidR="008C5031" w:rsidRPr="00257154" w:rsidTr="0052150F">
        <w:trPr>
          <w:tblCellSpacing w:w="15" w:type="dxa"/>
        </w:trPr>
        <w:tc>
          <w:tcPr>
            <w:tcW w:w="4389" w:type="pct"/>
            <w:vAlign w:val="center"/>
            <w:hideMark/>
          </w:tcPr>
          <w:p w:rsidR="008C5031" w:rsidRPr="00257154" w:rsidRDefault="008C5031" w:rsidP="0052150F">
            <w:r w:rsidRPr="00257154">
              <w:t>использование служебного положения в личных интересах  </w:t>
            </w:r>
          </w:p>
        </w:tc>
        <w:tc>
          <w:tcPr>
            <w:tcW w:w="558" w:type="pct"/>
            <w:vAlign w:val="center"/>
          </w:tcPr>
          <w:p w:rsidR="008C5031" w:rsidRPr="00257154" w:rsidRDefault="008C5031" w:rsidP="0052150F">
            <w:pPr>
              <w:jc w:val="center"/>
            </w:pPr>
            <w:r>
              <w:t>11</w:t>
            </w:r>
          </w:p>
        </w:tc>
      </w:tr>
      <w:tr w:rsidR="008C5031" w:rsidRPr="00257154" w:rsidTr="0052150F">
        <w:trPr>
          <w:tblCellSpacing w:w="15" w:type="dxa"/>
        </w:trPr>
        <w:tc>
          <w:tcPr>
            <w:tcW w:w="4389" w:type="pct"/>
            <w:vAlign w:val="center"/>
            <w:hideMark/>
          </w:tcPr>
          <w:p w:rsidR="008C5031" w:rsidRPr="00257154" w:rsidRDefault="008C5031" w:rsidP="0052150F">
            <w:r w:rsidRPr="00257154">
              <w:t>дача/получение взятки  </w:t>
            </w:r>
          </w:p>
        </w:tc>
        <w:tc>
          <w:tcPr>
            <w:tcW w:w="558" w:type="pct"/>
            <w:vAlign w:val="center"/>
          </w:tcPr>
          <w:p w:rsidR="008C5031" w:rsidRPr="00257154" w:rsidRDefault="008C5031" w:rsidP="0052150F">
            <w:pPr>
              <w:jc w:val="center"/>
            </w:pPr>
            <w:r>
              <w:t>17</w:t>
            </w:r>
          </w:p>
        </w:tc>
      </w:tr>
      <w:tr w:rsidR="008C5031" w:rsidRPr="00257154" w:rsidTr="0052150F">
        <w:trPr>
          <w:tblCellSpacing w:w="15" w:type="dxa"/>
        </w:trPr>
        <w:tc>
          <w:tcPr>
            <w:tcW w:w="4389" w:type="pct"/>
            <w:vAlign w:val="center"/>
            <w:hideMark/>
          </w:tcPr>
          <w:p w:rsidR="008C5031" w:rsidRPr="00257154" w:rsidRDefault="008C5031" w:rsidP="0052150F">
            <w:r w:rsidRPr="00257154">
              <w:t>хищение бюджетных средств</w:t>
            </w:r>
          </w:p>
        </w:tc>
        <w:tc>
          <w:tcPr>
            <w:tcW w:w="558" w:type="pct"/>
            <w:vAlign w:val="center"/>
          </w:tcPr>
          <w:p w:rsidR="008C5031" w:rsidRPr="00257154" w:rsidRDefault="008C5031" w:rsidP="0052150F">
            <w:pPr>
              <w:jc w:val="center"/>
            </w:pPr>
            <w:r>
              <w:t>15</w:t>
            </w:r>
          </w:p>
        </w:tc>
      </w:tr>
      <w:tr w:rsidR="008C5031" w:rsidRPr="00257154" w:rsidTr="0052150F">
        <w:trPr>
          <w:tblCellSpacing w:w="15" w:type="dxa"/>
        </w:trPr>
        <w:tc>
          <w:tcPr>
            <w:tcW w:w="4389" w:type="pct"/>
            <w:vAlign w:val="center"/>
            <w:hideMark/>
          </w:tcPr>
          <w:p w:rsidR="008C5031" w:rsidRPr="00257154" w:rsidRDefault="008C5031" w:rsidP="0052150F">
            <w:r w:rsidRPr="00257154">
              <w:t>недобросовестное исполнение должностных обязанностей  </w:t>
            </w:r>
          </w:p>
        </w:tc>
        <w:tc>
          <w:tcPr>
            <w:tcW w:w="558" w:type="pct"/>
            <w:vAlign w:val="center"/>
          </w:tcPr>
          <w:p w:rsidR="008C5031" w:rsidRPr="00257154" w:rsidRDefault="008C5031" w:rsidP="0052150F">
            <w:pPr>
              <w:jc w:val="center"/>
            </w:pPr>
            <w:r>
              <w:t>5</w:t>
            </w:r>
          </w:p>
        </w:tc>
      </w:tr>
      <w:tr w:rsidR="008C5031" w:rsidRPr="00257154" w:rsidTr="0052150F">
        <w:trPr>
          <w:tblCellSpacing w:w="15" w:type="dxa"/>
        </w:trPr>
        <w:tc>
          <w:tcPr>
            <w:tcW w:w="4389" w:type="pct"/>
            <w:vAlign w:val="center"/>
            <w:hideMark/>
          </w:tcPr>
          <w:p w:rsidR="008C5031" w:rsidRPr="00257154" w:rsidRDefault="008C5031" w:rsidP="0052150F">
            <w:r w:rsidRPr="00257154">
              <w:t>иное  </w:t>
            </w:r>
          </w:p>
        </w:tc>
        <w:tc>
          <w:tcPr>
            <w:tcW w:w="558" w:type="pct"/>
            <w:vAlign w:val="center"/>
          </w:tcPr>
          <w:p w:rsidR="008C5031" w:rsidRPr="00257154" w:rsidRDefault="008C5031" w:rsidP="0052150F">
            <w:pPr>
              <w:jc w:val="center"/>
            </w:pPr>
            <w:r>
              <w:t>2</w:t>
            </w:r>
          </w:p>
        </w:tc>
      </w:tr>
    </w:tbl>
    <w:p w:rsidR="008C5031" w:rsidRPr="00257154" w:rsidRDefault="008C5031" w:rsidP="008C5031">
      <w:pPr>
        <w:spacing w:before="100" w:beforeAutospacing="1" w:after="100" w:afterAutospacing="1"/>
        <w:ind w:left="426"/>
        <w:rPr>
          <w:b/>
        </w:rPr>
      </w:pPr>
      <w:r w:rsidRPr="00257154">
        <w:rPr>
          <w:b/>
        </w:rPr>
        <w:t>2. Сталкивались ли Вы с недобросовестным исполнением должностными лицами своих обязанностей и как часто?</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0"/>
        <w:gridCol w:w="994"/>
      </w:tblGrid>
      <w:tr w:rsidR="008C5031" w:rsidRPr="00257154" w:rsidTr="0052150F">
        <w:trPr>
          <w:trHeight w:val="302"/>
          <w:tblCellSpacing w:w="15" w:type="dxa"/>
        </w:trPr>
        <w:tc>
          <w:tcPr>
            <w:tcW w:w="4389" w:type="pct"/>
            <w:vAlign w:val="center"/>
            <w:hideMark/>
          </w:tcPr>
          <w:p w:rsidR="008C5031" w:rsidRPr="00257154" w:rsidRDefault="008C5031" w:rsidP="0052150F">
            <w:r w:rsidRPr="00257154">
              <w:t>иногда  </w:t>
            </w:r>
          </w:p>
        </w:tc>
        <w:tc>
          <w:tcPr>
            <w:tcW w:w="558" w:type="pct"/>
            <w:vAlign w:val="center"/>
          </w:tcPr>
          <w:p w:rsidR="008C5031" w:rsidRPr="00257154" w:rsidRDefault="008C5031" w:rsidP="0052150F">
            <w:pPr>
              <w:jc w:val="center"/>
            </w:pPr>
            <w:r>
              <w:t>24</w:t>
            </w:r>
          </w:p>
        </w:tc>
      </w:tr>
      <w:tr w:rsidR="008C5031" w:rsidRPr="00257154" w:rsidTr="0052150F">
        <w:trPr>
          <w:trHeight w:val="287"/>
          <w:tblCellSpacing w:w="15" w:type="dxa"/>
        </w:trPr>
        <w:tc>
          <w:tcPr>
            <w:tcW w:w="4389" w:type="pct"/>
            <w:vAlign w:val="center"/>
            <w:hideMark/>
          </w:tcPr>
          <w:p w:rsidR="008C5031" w:rsidRPr="00257154" w:rsidRDefault="008C5031" w:rsidP="0052150F">
            <w:r w:rsidRPr="00257154">
              <w:t>постоянно  </w:t>
            </w:r>
          </w:p>
        </w:tc>
        <w:tc>
          <w:tcPr>
            <w:tcW w:w="558" w:type="pct"/>
            <w:vAlign w:val="center"/>
          </w:tcPr>
          <w:p w:rsidR="008C5031" w:rsidRPr="00257154" w:rsidRDefault="008C5031" w:rsidP="0052150F">
            <w:pPr>
              <w:jc w:val="center"/>
            </w:pPr>
            <w:r>
              <w:t>7</w:t>
            </w:r>
          </w:p>
        </w:tc>
      </w:tr>
      <w:tr w:rsidR="008C5031" w:rsidRPr="00257154" w:rsidTr="0052150F">
        <w:trPr>
          <w:trHeight w:val="302"/>
          <w:tblCellSpacing w:w="15" w:type="dxa"/>
        </w:trPr>
        <w:tc>
          <w:tcPr>
            <w:tcW w:w="4389" w:type="pct"/>
            <w:vAlign w:val="center"/>
            <w:hideMark/>
          </w:tcPr>
          <w:p w:rsidR="008C5031" w:rsidRPr="00257154" w:rsidRDefault="008C5031" w:rsidP="0052150F">
            <w:r w:rsidRPr="00257154">
              <w:t>очень редко  </w:t>
            </w:r>
          </w:p>
        </w:tc>
        <w:tc>
          <w:tcPr>
            <w:tcW w:w="558" w:type="pct"/>
            <w:vAlign w:val="center"/>
          </w:tcPr>
          <w:p w:rsidR="008C5031" w:rsidRPr="00257154" w:rsidRDefault="008C5031" w:rsidP="0052150F">
            <w:pPr>
              <w:jc w:val="center"/>
            </w:pPr>
            <w:r>
              <w:t>10</w:t>
            </w:r>
          </w:p>
        </w:tc>
      </w:tr>
      <w:tr w:rsidR="008C5031" w:rsidRPr="00257154" w:rsidTr="0052150F">
        <w:trPr>
          <w:trHeight w:val="302"/>
          <w:tblCellSpacing w:w="15" w:type="dxa"/>
        </w:trPr>
        <w:tc>
          <w:tcPr>
            <w:tcW w:w="4389" w:type="pct"/>
            <w:vAlign w:val="center"/>
            <w:hideMark/>
          </w:tcPr>
          <w:p w:rsidR="008C5031" w:rsidRPr="00257154" w:rsidRDefault="008C5031" w:rsidP="0052150F">
            <w:r w:rsidRPr="00257154">
              <w:t>никогда  </w:t>
            </w:r>
          </w:p>
        </w:tc>
        <w:tc>
          <w:tcPr>
            <w:tcW w:w="558" w:type="pct"/>
            <w:vAlign w:val="center"/>
          </w:tcPr>
          <w:p w:rsidR="008C5031" w:rsidRPr="00257154" w:rsidRDefault="008C5031" w:rsidP="0052150F">
            <w:pPr>
              <w:jc w:val="center"/>
            </w:pPr>
            <w:r>
              <w:t>9</w:t>
            </w:r>
          </w:p>
        </w:tc>
      </w:tr>
    </w:tbl>
    <w:p w:rsidR="008C5031" w:rsidRPr="00257154" w:rsidRDefault="008C5031" w:rsidP="008C5031">
      <w:pPr>
        <w:spacing w:before="100" w:beforeAutospacing="1" w:after="100" w:afterAutospacing="1"/>
        <w:ind w:left="426"/>
        <w:rPr>
          <w:b/>
        </w:rPr>
      </w:pPr>
      <w:r w:rsidRPr="00257154">
        <w:rPr>
          <w:b/>
        </w:rPr>
        <w:t>3. В какой из структур, по Вашему мнению, наиболее часто встречаются проявления злоупотреблений среди должностных лиц?</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0"/>
        <w:gridCol w:w="994"/>
      </w:tblGrid>
      <w:tr w:rsidR="008C5031" w:rsidRPr="00257154" w:rsidTr="0052150F">
        <w:trPr>
          <w:tblCellSpacing w:w="15" w:type="dxa"/>
        </w:trPr>
        <w:tc>
          <w:tcPr>
            <w:tcW w:w="4389" w:type="pct"/>
            <w:vAlign w:val="center"/>
            <w:hideMark/>
          </w:tcPr>
          <w:p w:rsidR="008C5031" w:rsidRPr="00257154" w:rsidRDefault="008C5031" w:rsidP="0052150F">
            <w:r w:rsidRPr="00257154">
              <w:rPr>
                <w:sz w:val="22"/>
                <w:szCs w:val="22"/>
              </w:rPr>
              <w:t>при решении вопросов в Администрации Семикаракорского района</w:t>
            </w:r>
            <w:r w:rsidRPr="00257154">
              <w:t xml:space="preserve"> </w:t>
            </w:r>
          </w:p>
        </w:tc>
        <w:tc>
          <w:tcPr>
            <w:tcW w:w="558" w:type="pct"/>
            <w:vAlign w:val="center"/>
          </w:tcPr>
          <w:p w:rsidR="008C5031" w:rsidRPr="00257154" w:rsidRDefault="008C5031" w:rsidP="0052150F">
            <w:pPr>
              <w:jc w:val="center"/>
            </w:pPr>
            <w:r>
              <w:t>3</w:t>
            </w:r>
          </w:p>
        </w:tc>
      </w:tr>
      <w:tr w:rsidR="008C5031" w:rsidRPr="00257154" w:rsidTr="0052150F">
        <w:trPr>
          <w:tblCellSpacing w:w="15" w:type="dxa"/>
        </w:trPr>
        <w:tc>
          <w:tcPr>
            <w:tcW w:w="4389" w:type="pct"/>
            <w:vAlign w:val="center"/>
            <w:hideMark/>
          </w:tcPr>
          <w:p w:rsidR="008C5031" w:rsidRPr="00257154" w:rsidRDefault="008C5031" w:rsidP="0052150F">
            <w:r w:rsidRPr="00257154">
              <w:rPr>
                <w:sz w:val="22"/>
                <w:szCs w:val="22"/>
              </w:rPr>
              <w:t>при получении медицинской помощи в МБУЗ «ЦРБ» Семикаракорского района</w:t>
            </w:r>
            <w:r w:rsidRPr="00257154">
              <w:t> </w:t>
            </w:r>
          </w:p>
        </w:tc>
        <w:tc>
          <w:tcPr>
            <w:tcW w:w="558" w:type="pct"/>
            <w:vAlign w:val="center"/>
          </w:tcPr>
          <w:p w:rsidR="008C5031" w:rsidRPr="00257154" w:rsidRDefault="008C5031" w:rsidP="0052150F">
            <w:pPr>
              <w:jc w:val="center"/>
            </w:pPr>
            <w:r>
              <w:t>37</w:t>
            </w:r>
          </w:p>
        </w:tc>
      </w:tr>
      <w:tr w:rsidR="008C5031" w:rsidRPr="00257154" w:rsidTr="0052150F">
        <w:trPr>
          <w:tblCellSpacing w:w="15" w:type="dxa"/>
        </w:trPr>
        <w:tc>
          <w:tcPr>
            <w:tcW w:w="4389" w:type="pct"/>
            <w:vAlign w:val="center"/>
            <w:hideMark/>
          </w:tcPr>
          <w:p w:rsidR="008C5031" w:rsidRPr="00257154" w:rsidRDefault="008C5031" w:rsidP="0052150F">
            <w:r w:rsidRPr="00257154">
              <w:rPr>
                <w:sz w:val="22"/>
                <w:szCs w:val="22"/>
              </w:rPr>
              <w:t>при получении помощи или защиты в полиции</w:t>
            </w:r>
            <w:r w:rsidRPr="00257154">
              <w:t xml:space="preserve"> </w:t>
            </w:r>
          </w:p>
        </w:tc>
        <w:tc>
          <w:tcPr>
            <w:tcW w:w="558" w:type="pct"/>
            <w:vAlign w:val="center"/>
          </w:tcPr>
          <w:p w:rsidR="008C5031" w:rsidRPr="00257154" w:rsidRDefault="008C5031" w:rsidP="0052150F">
            <w:pPr>
              <w:jc w:val="center"/>
            </w:pPr>
            <w:r>
              <w:t>2</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r w:rsidRPr="00257154">
              <w:rPr>
                <w:sz w:val="22"/>
                <w:szCs w:val="22"/>
              </w:rPr>
              <w:t>в связи с обучением детей в школе (получение «нужного» количества баллов по ЕГЭ)</w:t>
            </w:r>
          </w:p>
        </w:tc>
        <w:tc>
          <w:tcPr>
            <w:tcW w:w="558" w:type="pct"/>
            <w:vAlign w:val="center"/>
          </w:tcPr>
          <w:p w:rsidR="008C5031" w:rsidRPr="00257154" w:rsidRDefault="008C5031" w:rsidP="0052150F">
            <w:pPr>
              <w:jc w:val="center"/>
            </w:pPr>
            <w:r>
              <w:t>6</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r w:rsidRPr="00257154">
              <w:rPr>
                <w:sz w:val="22"/>
                <w:szCs w:val="22"/>
              </w:rPr>
              <w:t>при устройстве ребенка в детский сад</w:t>
            </w:r>
          </w:p>
        </w:tc>
        <w:tc>
          <w:tcPr>
            <w:tcW w:w="558" w:type="pct"/>
            <w:vAlign w:val="center"/>
          </w:tcPr>
          <w:p w:rsidR="008C5031" w:rsidRPr="00257154" w:rsidRDefault="008C5031" w:rsidP="0052150F">
            <w:pPr>
              <w:jc w:val="center"/>
            </w:pPr>
            <w:r>
              <w:t>4</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proofErr w:type="gramStart"/>
            <w:r w:rsidRPr="00257154">
              <w:rPr>
                <w:sz w:val="22"/>
                <w:szCs w:val="22"/>
              </w:rPr>
              <w:t>при решении проблем в военкомате в связи с призывом на военную службу</w:t>
            </w:r>
            <w:proofErr w:type="gramEnd"/>
          </w:p>
        </w:tc>
        <w:tc>
          <w:tcPr>
            <w:tcW w:w="558" w:type="pct"/>
            <w:vAlign w:val="center"/>
          </w:tcPr>
          <w:p w:rsidR="008C5031" w:rsidRPr="00257154" w:rsidRDefault="008C5031" w:rsidP="0052150F">
            <w:pPr>
              <w:jc w:val="center"/>
            </w:pPr>
            <w:r>
              <w:t>12</w:t>
            </w:r>
          </w:p>
        </w:tc>
      </w:tr>
      <w:tr w:rsidR="008C5031" w:rsidRPr="00257154" w:rsidTr="0052150F">
        <w:trPr>
          <w:tblCellSpacing w:w="15" w:type="dxa"/>
        </w:trPr>
        <w:tc>
          <w:tcPr>
            <w:tcW w:w="4389" w:type="pct"/>
            <w:vAlign w:val="center"/>
            <w:hideMark/>
          </w:tcPr>
          <w:p w:rsidR="008C5031" w:rsidRPr="008874FE" w:rsidRDefault="008C5031" w:rsidP="0052150F">
            <w:pPr>
              <w:rPr>
                <w:sz w:val="22"/>
                <w:szCs w:val="22"/>
              </w:rPr>
            </w:pPr>
            <w:r w:rsidRPr="00257154">
              <w:lastRenderedPageBreak/>
              <w:t> </w:t>
            </w:r>
            <w:r w:rsidRPr="00257154">
              <w:rPr>
                <w:sz w:val="22"/>
                <w:szCs w:val="22"/>
              </w:rPr>
              <w:t>при оформлении права на земельный участок</w:t>
            </w:r>
          </w:p>
        </w:tc>
        <w:tc>
          <w:tcPr>
            <w:tcW w:w="558" w:type="pct"/>
            <w:vAlign w:val="center"/>
          </w:tcPr>
          <w:p w:rsidR="008C5031" w:rsidRPr="00257154" w:rsidRDefault="008C5031" w:rsidP="0052150F">
            <w:pPr>
              <w:jc w:val="center"/>
            </w:pPr>
            <w:r>
              <w:t>4</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r w:rsidRPr="00257154">
              <w:rPr>
                <w:sz w:val="22"/>
                <w:szCs w:val="22"/>
              </w:rPr>
              <w:t>при решении вопросов, связанных с газификацией</w:t>
            </w:r>
          </w:p>
        </w:tc>
        <w:tc>
          <w:tcPr>
            <w:tcW w:w="558" w:type="pct"/>
            <w:vAlign w:val="center"/>
          </w:tcPr>
          <w:p w:rsidR="008C5031" w:rsidRPr="00257154" w:rsidRDefault="008C5031" w:rsidP="0052150F">
            <w:pPr>
              <w:jc w:val="center"/>
            </w:pPr>
            <w:r>
              <w:t>3</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r w:rsidRPr="00257154">
              <w:rPr>
                <w:sz w:val="22"/>
                <w:szCs w:val="22"/>
              </w:rPr>
              <w:t>при регистрации права собственности</w:t>
            </w:r>
          </w:p>
        </w:tc>
        <w:tc>
          <w:tcPr>
            <w:tcW w:w="558" w:type="pct"/>
            <w:vAlign w:val="center"/>
          </w:tcPr>
          <w:p w:rsidR="008C5031" w:rsidRPr="00257154" w:rsidRDefault="008C5031" w:rsidP="0052150F">
            <w:pPr>
              <w:jc w:val="center"/>
            </w:pPr>
            <w:r>
              <w:t>3</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r w:rsidRPr="00257154">
              <w:rPr>
                <w:sz w:val="22"/>
                <w:szCs w:val="22"/>
              </w:rPr>
              <w:t>при решении коммунальных вопросов (содержание жилья, водоснабжение, отопление и т.д.)</w:t>
            </w:r>
          </w:p>
        </w:tc>
        <w:tc>
          <w:tcPr>
            <w:tcW w:w="558" w:type="pct"/>
            <w:vAlign w:val="center"/>
          </w:tcPr>
          <w:p w:rsidR="008C5031" w:rsidRPr="00257154" w:rsidRDefault="008C5031" w:rsidP="0052150F">
            <w:pPr>
              <w:jc w:val="center"/>
            </w:pPr>
            <w:r>
              <w:t>6</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r w:rsidRPr="00257154">
              <w:rPr>
                <w:sz w:val="22"/>
                <w:szCs w:val="22"/>
              </w:rPr>
              <w:t>при решении вопросов в прокуратуре: получение правовой помощи и защиты</w:t>
            </w:r>
          </w:p>
        </w:tc>
        <w:tc>
          <w:tcPr>
            <w:tcW w:w="558" w:type="pct"/>
            <w:vAlign w:val="center"/>
          </w:tcPr>
          <w:p w:rsidR="008C5031" w:rsidRPr="00257154" w:rsidRDefault="008C5031" w:rsidP="0052150F">
            <w:pPr>
              <w:jc w:val="center"/>
            </w:pPr>
            <w:r>
              <w:t>0</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r w:rsidRPr="00257154">
              <w:rPr>
                <w:sz w:val="22"/>
                <w:szCs w:val="22"/>
              </w:rPr>
              <w:t>получение необходимых документов в БТИ</w:t>
            </w:r>
          </w:p>
        </w:tc>
        <w:tc>
          <w:tcPr>
            <w:tcW w:w="558" w:type="pct"/>
            <w:vAlign w:val="center"/>
          </w:tcPr>
          <w:p w:rsidR="008C5031" w:rsidRPr="00257154" w:rsidRDefault="008C5031" w:rsidP="0052150F">
            <w:pPr>
              <w:jc w:val="center"/>
            </w:pPr>
            <w:r>
              <w:t>1</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r w:rsidRPr="00257154">
              <w:rPr>
                <w:sz w:val="22"/>
                <w:szCs w:val="22"/>
              </w:rPr>
              <w:t>при решении вопросов, связанных со строительством (реконструкцией)</w:t>
            </w:r>
          </w:p>
        </w:tc>
        <w:tc>
          <w:tcPr>
            <w:tcW w:w="558" w:type="pct"/>
            <w:vAlign w:val="center"/>
          </w:tcPr>
          <w:p w:rsidR="008C5031" w:rsidRPr="00257154" w:rsidRDefault="008C5031" w:rsidP="0052150F">
            <w:pPr>
              <w:jc w:val="center"/>
            </w:pPr>
            <w:r>
              <w:t>2</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r w:rsidRPr="00257154">
              <w:rPr>
                <w:sz w:val="22"/>
                <w:szCs w:val="22"/>
              </w:rPr>
              <w:t>в связи с оформлением и перерасчетом пенсии</w:t>
            </w:r>
          </w:p>
        </w:tc>
        <w:tc>
          <w:tcPr>
            <w:tcW w:w="558" w:type="pct"/>
            <w:vAlign w:val="center"/>
          </w:tcPr>
          <w:p w:rsidR="008C5031" w:rsidRPr="00257154" w:rsidRDefault="008C5031" w:rsidP="0052150F">
            <w:pPr>
              <w:jc w:val="center"/>
            </w:pPr>
            <w:r>
              <w:t>3</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r w:rsidRPr="00257154">
              <w:rPr>
                <w:sz w:val="22"/>
                <w:szCs w:val="22"/>
              </w:rPr>
              <w:t>при решении вопросов в налоговой службе</w:t>
            </w:r>
          </w:p>
        </w:tc>
        <w:tc>
          <w:tcPr>
            <w:tcW w:w="558" w:type="pct"/>
            <w:vAlign w:val="center"/>
          </w:tcPr>
          <w:p w:rsidR="008C5031" w:rsidRPr="00257154" w:rsidRDefault="008C5031" w:rsidP="0052150F">
            <w:pPr>
              <w:jc w:val="center"/>
            </w:pPr>
            <w:r>
              <w:t>1</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r w:rsidRPr="00257154">
              <w:rPr>
                <w:sz w:val="22"/>
                <w:szCs w:val="22"/>
              </w:rPr>
              <w:t>при оформлении субсидий и других социальных выплат</w:t>
            </w:r>
          </w:p>
        </w:tc>
        <w:tc>
          <w:tcPr>
            <w:tcW w:w="558" w:type="pct"/>
            <w:vAlign w:val="center"/>
          </w:tcPr>
          <w:p w:rsidR="008C5031" w:rsidRPr="00257154" w:rsidRDefault="008C5031" w:rsidP="0052150F">
            <w:pPr>
              <w:jc w:val="center"/>
            </w:pPr>
            <w:r>
              <w:t>0</w:t>
            </w:r>
          </w:p>
        </w:tc>
      </w:tr>
      <w:tr w:rsidR="008C5031" w:rsidRPr="00257154" w:rsidTr="0052150F">
        <w:trPr>
          <w:tblCellSpacing w:w="15" w:type="dxa"/>
        </w:trPr>
        <w:tc>
          <w:tcPr>
            <w:tcW w:w="4389" w:type="pct"/>
            <w:vAlign w:val="center"/>
          </w:tcPr>
          <w:p w:rsidR="008C5031" w:rsidRPr="008874FE" w:rsidRDefault="008C5031" w:rsidP="0052150F">
            <w:pPr>
              <w:rPr>
                <w:sz w:val="22"/>
                <w:szCs w:val="22"/>
              </w:rPr>
            </w:pPr>
            <w:r w:rsidRPr="00257154">
              <w:rPr>
                <w:sz w:val="22"/>
                <w:szCs w:val="22"/>
              </w:rPr>
              <w:t>при получении нужной работы или обеспечении продвижения по службе</w:t>
            </w:r>
          </w:p>
        </w:tc>
        <w:tc>
          <w:tcPr>
            <w:tcW w:w="558" w:type="pct"/>
            <w:vAlign w:val="center"/>
          </w:tcPr>
          <w:p w:rsidR="008C5031" w:rsidRPr="00257154" w:rsidRDefault="008C5031" w:rsidP="0052150F">
            <w:pPr>
              <w:jc w:val="center"/>
            </w:pPr>
            <w:r>
              <w:t>3</w:t>
            </w:r>
          </w:p>
        </w:tc>
      </w:tr>
    </w:tbl>
    <w:p w:rsidR="008C5031" w:rsidRPr="00257154" w:rsidRDefault="008C5031" w:rsidP="008C5031">
      <w:pPr>
        <w:spacing w:before="100" w:beforeAutospacing="1" w:after="100" w:afterAutospacing="1"/>
        <w:ind w:left="426"/>
        <w:rPr>
          <w:b/>
        </w:rPr>
      </w:pPr>
      <w:r w:rsidRPr="00257154">
        <w:rPr>
          <w:b/>
        </w:rPr>
        <w:t>4. Давали ли Вы взятку?</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0"/>
        <w:gridCol w:w="994"/>
      </w:tblGrid>
      <w:tr w:rsidR="008C5031" w:rsidRPr="00257154" w:rsidTr="0052150F">
        <w:trPr>
          <w:trHeight w:val="277"/>
          <w:tblCellSpacing w:w="15" w:type="dxa"/>
        </w:trPr>
        <w:tc>
          <w:tcPr>
            <w:tcW w:w="4389" w:type="pct"/>
            <w:vAlign w:val="center"/>
            <w:hideMark/>
          </w:tcPr>
          <w:p w:rsidR="008C5031" w:rsidRPr="00257154" w:rsidRDefault="008C5031" w:rsidP="0052150F">
            <w:r w:rsidRPr="00257154">
              <w:t>не стал давать взятку (ответьте на вопросы № 5, 6)  </w:t>
            </w:r>
          </w:p>
        </w:tc>
        <w:tc>
          <w:tcPr>
            <w:tcW w:w="558" w:type="pct"/>
            <w:vAlign w:val="center"/>
          </w:tcPr>
          <w:p w:rsidR="008C5031" w:rsidRPr="00257154" w:rsidRDefault="008C5031" w:rsidP="0052150F">
            <w:pPr>
              <w:jc w:val="center"/>
            </w:pPr>
            <w:r>
              <w:t>41</w:t>
            </w:r>
          </w:p>
        </w:tc>
      </w:tr>
      <w:tr w:rsidR="008C5031" w:rsidRPr="00257154" w:rsidTr="0052150F">
        <w:trPr>
          <w:trHeight w:val="193"/>
          <w:tblCellSpacing w:w="15" w:type="dxa"/>
        </w:trPr>
        <w:tc>
          <w:tcPr>
            <w:tcW w:w="4389" w:type="pct"/>
            <w:vAlign w:val="center"/>
            <w:hideMark/>
          </w:tcPr>
          <w:p w:rsidR="008C5031" w:rsidRPr="00257154" w:rsidRDefault="008C5031" w:rsidP="0052150F">
            <w:r w:rsidRPr="00257154">
              <w:t>да, пришлось давать взятку (ответьте на вопрос № 7)  </w:t>
            </w:r>
          </w:p>
        </w:tc>
        <w:tc>
          <w:tcPr>
            <w:tcW w:w="558" w:type="pct"/>
            <w:vAlign w:val="center"/>
          </w:tcPr>
          <w:p w:rsidR="008C5031" w:rsidRPr="00257154" w:rsidRDefault="008C5031" w:rsidP="0052150F">
            <w:pPr>
              <w:jc w:val="center"/>
            </w:pPr>
            <w:r>
              <w:t>9</w:t>
            </w:r>
          </w:p>
        </w:tc>
      </w:tr>
    </w:tbl>
    <w:p w:rsidR="008C5031" w:rsidRPr="00257154" w:rsidRDefault="008C5031" w:rsidP="008C5031">
      <w:pPr>
        <w:spacing w:before="100" w:beforeAutospacing="1" w:after="100" w:afterAutospacing="1"/>
        <w:ind w:left="426"/>
        <w:rPr>
          <w:b/>
        </w:rPr>
      </w:pPr>
      <w:r w:rsidRPr="00257154">
        <w:rPr>
          <w:b/>
        </w:rPr>
        <w:t>5. Почему Вы не согласились дать взятку должностному лицу?</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rHeight w:val="370"/>
          <w:tblCellSpacing w:w="15" w:type="dxa"/>
        </w:trPr>
        <w:tc>
          <w:tcPr>
            <w:tcW w:w="4390" w:type="pct"/>
            <w:vAlign w:val="center"/>
            <w:hideMark/>
          </w:tcPr>
          <w:p w:rsidR="008C5031" w:rsidRPr="00257154" w:rsidRDefault="008C5031" w:rsidP="0052150F">
            <w:r w:rsidRPr="00257154">
              <w:t>я принципиально не даю взятки  </w:t>
            </w:r>
          </w:p>
        </w:tc>
        <w:tc>
          <w:tcPr>
            <w:tcW w:w="557" w:type="pct"/>
            <w:vAlign w:val="center"/>
          </w:tcPr>
          <w:p w:rsidR="008C5031" w:rsidRPr="00257154" w:rsidRDefault="008C5031" w:rsidP="0052150F">
            <w:pPr>
              <w:jc w:val="center"/>
            </w:pPr>
            <w:r>
              <w:t>8</w:t>
            </w:r>
          </w:p>
        </w:tc>
      </w:tr>
      <w:tr w:rsidR="008C5031" w:rsidRPr="00257154" w:rsidTr="0052150F">
        <w:trPr>
          <w:trHeight w:val="345"/>
          <w:tblCellSpacing w:w="15" w:type="dxa"/>
        </w:trPr>
        <w:tc>
          <w:tcPr>
            <w:tcW w:w="4390" w:type="pct"/>
            <w:vAlign w:val="center"/>
            <w:hideMark/>
          </w:tcPr>
          <w:p w:rsidR="008C5031" w:rsidRPr="00257154" w:rsidRDefault="008C5031" w:rsidP="0052150F">
            <w:r w:rsidRPr="00257154">
              <w:t>мою проблему можно решить другими путями, без взятки</w:t>
            </w:r>
          </w:p>
        </w:tc>
        <w:tc>
          <w:tcPr>
            <w:tcW w:w="557" w:type="pct"/>
            <w:vAlign w:val="center"/>
          </w:tcPr>
          <w:p w:rsidR="008C5031" w:rsidRPr="00257154" w:rsidRDefault="008C5031" w:rsidP="0052150F">
            <w:pPr>
              <w:jc w:val="center"/>
            </w:pPr>
            <w:r>
              <w:t>12</w:t>
            </w:r>
          </w:p>
        </w:tc>
      </w:tr>
      <w:tr w:rsidR="008C5031" w:rsidRPr="00257154" w:rsidTr="0052150F">
        <w:trPr>
          <w:trHeight w:val="281"/>
          <w:tblCellSpacing w:w="15" w:type="dxa"/>
        </w:trPr>
        <w:tc>
          <w:tcPr>
            <w:tcW w:w="4390" w:type="pct"/>
            <w:vAlign w:val="center"/>
            <w:hideMark/>
          </w:tcPr>
          <w:p w:rsidR="008C5031" w:rsidRPr="00257154" w:rsidRDefault="008C5031" w:rsidP="0052150F">
            <w:r w:rsidRPr="00257154">
              <w:t>другое  </w:t>
            </w:r>
          </w:p>
        </w:tc>
        <w:tc>
          <w:tcPr>
            <w:tcW w:w="557" w:type="pct"/>
            <w:vAlign w:val="center"/>
          </w:tcPr>
          <w:p w:rsidR="008C5031" w:rsidRPr="00257154" w:rsidRDefault="008C5031" w:rsidP="0052150F">
            <w:pPr>
              <w:jc w:val="center"/>
            </w:pPr>
            <w:r>
              <w:t>17</w:t>
            </w:r>
          </w:p>
        </w:tc>
      </w:tr>
      <w:tr w:rsidR="008C5031" w:rsidRPr="00257154" w:rsidTr="0052150F">
        <w:trPr>
          <w:trHeight w:val="312"/>
          <w:tblCellSpacing w:w="15" w:type="dxa"/>
        </w:trPr>
        <w:tc>
          <w:tcPr>
            <w:tcW w:w="4390" w:type="pct"/>
            <w:vAlign w:val="center"/>
            <w:hideMark/>
          </w:tcPr>
          <w:p w:rsidR="008C5031" w:rsidRPr="00257154" w:rsidRDefault="008C5031" w:rsidP="0052150F">
            <w:r w:rsidRPr="00257154">
              <w:t xml:space="preserve">взятка была мне «не по карману» </w:t>
            </w:r>
          </w:p>
        </w:tc>
        <w:tc>
          <w:tcPr>
            <w:tcW w:w="557" w:type="pct"/>
            <w:vAlign w:val="center"/>
          </w:tcPr>
          <w:p w:rsidR="008C5031" w:rsidRPr="00257154" w:rsidRDefault="008C5031" w:rsidP="0052150F">
            <w:pPr>
              <w:jc w:val="center"/>
            </w:pPr>
            <w:r>
              <w:t>0</w:t>
            </w:r>
          </w:p>
        </w:tc>
      </w:tr>
      <w:tr w:rsidR="008C5031" w:rsidRPr="00257154" w:rsidTr="0052150F">
        <w:trPr>
          <w:trHeight w:val="305"/>
          <w:tblCellSpacing w:w="15" w:type="dxa"/>
        </w:trPr>
        <w:tc>
          <w:tcPr>
            <w:tcW w:w="4390" w:type="pct"/>
            <w:vAlign w:val="center"/>
            <w:hideMark/>
          </w:tcPr>
          <w:p w:rsidR="008C5031" w:rsidRPr="00257154" w:rsidRDefault="008C5031" w:rsidP="0052150F">
            <w:r w:rsidRPr="00257154">
              <w:t>испугался уголовной ответственности  </w:t>
            </w:r>
          </w:p>
        </w:tc>
        <w:tc>
          <w:tcPr>
            <w:tcW w:w="557" w:type="pct"/>
            <w:vAlign w:val="center"/>
          </w:tcPr>
          <w:p w:rsidR="008C5031" w:rsidRPr="00257154" w:rsidRDefault="008C5031" w:rsidP="0052150F">
            <w:pPr>
              <w:jc w:val="center"/>
            </w:pPr>
            <w:r>
              <w:t>4</w:t>
            </w:r>
          </w:p>
        </w:tc>
      </w:tr>
    </w:tbl>
    <w:p w:rsidR="008C5031" w:rsidRDefault="008C5031" w:rsidP="008C5031">
      <w:pPr>
        <w:spacing w:before="100" w:beforeAutospacing="1" w:after="100" w:afterAutospacing="1"/>
        <w:ind w:left="426"/>
        <w:rPr>
          <w:b/>
        </w:rPr>
      </w:pPr>
    </w:p>
    <w:p w:rsidR="008C5031" w:rsidRPr="008874FE" w:rsidRDefault="008C5031" w:rsidP="008C5031">
      <w:pPr>
        <w:spacing w:before="100" w:beforeAutospacing="1" w:after="100" w:afterAutospacing="1"/>
        <w:ind w:left="426"/>
        <w:rPr>
          <w:b/>
        </w:rPr>
      </w:pPr>
      <w:r w:rsidRPr="00257154">
        <w:rPr>
          <w:b/>
        </w:rPr>
        <w:t>6. Решился ли Ваш вопрос после того, как Вы отказались от дачи взятки должностному лицу?</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rHeight w:val="263"/>
          <w:tblCellSpacing w:w="15" w:type="dxa"/>
        </w:trPr>
        <w:tc>
          <w:tcPr>
            <w:tcW w:w="4390" w:type="pct"/>
            <w:vAlign w:val="center"/>
            <w:hideMark/>
          </w:tcPr>
          <w:p w:rsidR="008C5031" w:rsidRPr="00257154" w:rsidRDefault="008C5031" w:rsidP="0052150F">
            <w:r w:rsidRPr="00257154">
              <w:t>да, решился  </w:t>
            </w:r>
          </w:p>
        </w:tc>
        <w:tc>
          <w:tcPr>
            <w:tcW w:w="557" w:type="pct"/>
            <w:vAlign w:val="center"/>
          </w:tcPr>
          <w:p w:rsidR="008C5031" w:rsidRPr="008874FE" w:rsidRDefault="008C5031" w:rsidP="0052150F">
            <w:pPr>
              <w:jc w:val="center"/>
            </w:pPr>
            <w:r>
              <w:t>9</w:t>
            </w:r>
          </w:p>
        </w:tc>
      </w:tr>
      <w:tr w:rsidR="008C5031" w:rsidRPr="00257154" w:rsidTr="0052150F">
        <w:trPr>
          <w:trHeight w:val="256"/>
          <w:tblCellSpacing w:w="15" w:type="dxa"/>
        </w:trPr>
        <w:tc>
          <w:tcPr>
            <w:tcW w:w="4390" w:type="pct"/>
            <w:vAlign w:val="center"/>
            <w:hideMark/>
          </w:tcPr>
          <w:p w:rsidR="008C5031" w:rsidRPr="00257154" w:rsidRDefault="008C5031" w:rsidP="0052150F">
            <w:r w:rsidRPr="00257154">
              <w:t>решился, но частично или это заняло более длительное время  </w:t>
            </w:r>
          </w:p>
        </w:tc>
        <w:tc>
          <w:tcPr>
            <w:tcW w:w="557" w:type="pct"/>
            <w:vAlign w:val="center"/>
          </w:tcPr>
          <w:p w:rsidR="008C5031" w:rsidRPr="008874FE" w:rsidRDefault="008C5031" w:rsidP="0052150F">
            <w:pPr>
              <w:jc w:val="center"/>
            </w:pPr>
            <w:r>
              <w:t>25</w:t>
            </w:r>
          </w:p>
        </w:tc>
      </w:tr>
      <w:tr w:rsidR="008C5031" w:rsidRPr="00257154" w:rsidTr="0052150F">
        <w:trPr>
          <w:trHeight w:val="285"/>
          <w:tblCellSpacing w:w="15" w:type="dxa"/>
        </w:trPr>
        <w:tc>
          <w:tcPr>
            <w:tcW w:w="4390" w:type="pct"/>
            <w:vAlign w:val="center"/>
            <w:hideMark/>
          </w:tcPr>
          <w:p w:rsidR="008C5031" w:rsidRPr="00257154" w:rsidRDefault="008C5031" w:rsidP="0052150F">
            <w:r w:rsidRPr="00257154">
              <w:t>нет, не решился  </w:t>
            </w:r>
          </w:p>
        </w:tc>
        <w:tc>
          <w:tcPr>
            <w:tcW w:w="557" w:type="pct"/>
            <w:vAlign w:val="center"/>
          </w:tcPr>
          <w:p w:rsidR="008C5031" w:rsidRPr="008874FE" w:rsidRDefault="008C5031" w:rsidP="0052150F">
            <w:pPr>
              <w:jc w:val="center"/>
            </w:pPr>
            <w:r>
              <w:t>7</w:t>
            </w:r>
          </w:p>
        </w:tc>
      </w:tr>
    </w:tbl>
    <w:p w:rsidR="008C5031" w:rsidRPr="00257154" w:rsidRDefault="008C5031" w:rsidP="008C5031">
      <w:pPr>
        <w:spacing w:before="100" w:beforeAutospacing="1" w:after="100" w:afterAutospacing="1"/>
        <w:ind w:left="426"/>
        <w:rPr>
          <w:b/>
        </w:rPr>
      </w:pPr>
      <w:r w:rsidRPr="00257154">
        <w:rPr>
          <w:b/>
        </w:rPr>
        <w:t>7. Что явилось причиной, подтолкнувшей Вас дать взятку должностному лицу?</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rHeight w:val="269"/>
          <w:tblCellSpacing w:w="15" w:type="dxa"/>
        </w:trPr>
        <w:tc>
          <w:tcPr>
            <w:tcW w:w="4390" w:type="pct"/>
            <w:vAlign w:val="center"/>
            <w:hideMark/>
          </w:tcPr>
          <w:p w:rsidR="008C5031" w:rsidRPr="00257154" w:rsidRDefault="008C5031" w:rsidP="0052150F">
            <w:r w:rsidRPr="00257154">
              <w:t>другое  </w:t>
            </w:r>
          </w:p>
        </w:tc>
        <w:tc>
          <w:tcPr>
            <w:tcW w:w="557" w:type="pct"/>
            <w:vAlign w:val="center"/>
          </w:tcPr>
          <w:p w:rsidR="008C5031" w:rsidRPr="00257154" w:rsidRDefault="008C5031" w:rsidP="0052150F">
            <w:pPr>
              <w:jc w:val="center"/>
            </w:pPr>
            <w:r>
              <w:t>6</w:t>
            </w:r>
          </w:p>
        </w:tc>
      </w:tr>
      <w:tr w:rsidR="008C5031" w:rsidRPr="00257154" w:rsidTr="0052150F">
        <w:trPr>
          <w:trHeight w:val="255"/>
          <w:tblCellSpacing w:w="15" w:type="dxa"/>
        </w:trPr>
        <w:tc>
          <w:tcPr>
            <w:tcW w:w="4390" w:type="pct"/>
            <w:vAlign w:val="center"/>
            <w:hideMark/>
          </w:tcPr>
          <w:p w:rsidR="008C5031" w:rsidRPr="00257154" w:rsidRDefault="008C5031" w:rsidP="0052150F">
            <w:r w:rsidRPr="00257154">
              <w:t xml:space="preserve">отсутствие времени или возможностей для решения проблемы законным путём </w:t>
            </w:r>
          </w:p>
        </w:tc>
        <w:tc>
          <w:tcPr>
            <w:tcW w:w="557" w:type="pct"/>
            <w:vAlign w:val="center"/>
          </w:tcPr>
          <w:p w:rsidR="008C5031" w:rsidRPr="00257154" w:rsidRDefault="008C5031" w:rsidP="0052150F">
            <w:pPr>
              <w:jc w:val="center"/>
            </w:pPr>
            <w:r>
              <w:t>3</w:t>
            </w:r>
          </w:p>
        </w:tc>
      </w:tr>
      <w:tr w:rsidR="008C5031" w:rsidRPr="00257154" w:rsidTr="0052150F">
        <w:trPr>
          <w:trHeight w:val="136"/>
          <w:tblCellSpacing w:w="15" w:type="dxa"/>
        </w:trPr>
        <w:tc>
          <w:tcPr>
            <w:tcW w:w="4390" w:type="pct"/>
            <w:vAlign w:val="center"/>
            <w:hideMark/>
          </w:tcPr>
          <w:p w:rsidR="008C5031" w:rsidRPr="00257154" w:rsidRDefault="008C5031" w:rsidP="0052150F">
            <w:r w:rsidRPr="00257154">
              <w:t>потому что все дают взятку, так принято  </w:t>
            </w:r>
          </w:p>
        </w:tc>
        <w:tc>
          <w:tcPr>
            <w:tcW w:w="557" w:type="pct"/>
            <w:vAlign w:val="center"/>
          </w:tcPr>
          <w:p w:rsidR="008C5031" w:rsidRPr="00257154" w:rsidRDefault="008C5031" w:rsidP="0052150F">
            <w:pPr>
              <w:jc w:val="center"/>
            </w:pPr>
          </w:p>
        </w:tc>
      </w:tr>
      <w:tr w:rsidR="008C5031" w:rsidRPr="00257154" w:rsidTr="0052150F">
        <w:trPr>
          <w:trHeight w:val="136"/>
          <w:tblCellSpacing w:w="15" w:type="dxa"/>
        </w:trPr>
        <w:tc>
          <w:tcPr>
            <w:tcW w:w="4390" w:type="pct"/>
            <w:vAlign w:val="center"/>
            <w:hideMark/>
          </w:tcPr>
          <w:p w:rsidR="008C5031" w:rsidRPr="00257154" w:rsidRDefault="008C5031" w:rsidP="0052150F">
            <w:r w:rsidRPr="00257154">
              <w:t>желание добиться благосклонности или более качественной работы со стороны должностного лица  </w:t>
            </w:r>
          </w:p>
        </w:tc>
        <w:tc>
          <w:tcPr>
            <w:tcW w:w="557" w:type="pct"/>
            <w:vAlign w:val="center"/>
          </w:tcPr>
          <w:p w:rsidR="008C5031" w:rsidRPr="00257154" w:rsidRDefault="008C5031" w:rsidP="0052150F">
            <w:pPr>
              <w:jc w:val="center"/>
            </w:pPr>
          </w:p>
        </w:tc>
      </w:tr>
      <w:tr w:rsidR="008C5031" w:rsidRPr="00257154" w:rsidTr="0052150F">
        <w:trPr>
          <w:trHeight w:val="136"/>
          <w:tblCellSpacing w:w="15" w:type="dxa"/>
        </w:trPr>
        <w:tc>
          <w:tcPr>
            <w:tcW w:w="4390" w:type="pct"/>
            <w:vAlign w:val="center"/>
            <w:hideMark/>
          </w:tcPr>
          <w:p w:rsidR="008C5031" w:rsidRPr="00257154" w:rsidRDefault="008C5031" w:rsidP="0052150F">
            <w:r w:rsidRPr="00257154">
              <w:t xml:space="preserve">устал от проволочек со стороны должностного лица (он сам вымогал </w:t>
            </w:r>
            <w:r w:rsidRPr="00257154">
              <w:lastRenderedPageBreak/>
              <w:t>взятку)  </w:t>
            </w:r>
          </w:p>
        </w:tc>
        <w:tc>
          <w:tcPr>
            <w:tcW w:w="557" w:type="pct"/>
            <w:vAlign w:val="center"/>
          </w:tcPr>
          <w:p w:rsidR="008C5031" w:rsidRPr="00257154" w:rsidRDefault="008C5031" w:rsidP="0052150F">
            <w:pPr>
              <w:jc w:val="center"/>
            </w:pPr>
          </w:p>
        </w:tc>
      </w:tr>
    </w:tbl>
    <w:p w:rsidR="008C5031" w:rsidRPr="00257154" w:rsidRDefault="008C5031" w:rsidP="008C5031">
      <w:pPr>
        <w:spacing w:before="100" w:beforeAutospacing="1" w:after="100" w:afterAutospacing="1"/>
        <w:ind w:left="426"/>
        <w:rPr>
          <w:b/>
        </w:rPr>
      </w:pPr>
      <w:r w:rsidRPr="00257154">
        <w:rPr>
          <w:b/>
        </w:rPr>
        <w:lastRenderedPageBreak/>
        <w:t>8. Считаете ли Вы взяткой вознаграждение работнику муниципального учреждения в знак благодарности за качественно предоставленную услугу?</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rHeight w:val="274"/>
          <w:tblCellSpacing w:w="15" w:type="dxa"/>
        </w:trPr>
        <w:tc>
          <w:tcPr>
            <w:tcW w:w="4390" w:type="pct"/>
            <w:vAlign w:val="center"/>
            <w:hideMark/>
          </w:tcPr>
          <w:p w:rsidR="008C5031" w:rsidRPr="00257154" w:rsidRDefault="008C5031" w:rsidP="0052150F">
            <w:r w:rsidRPr="00257154">
              <w:t>нет  </w:t>
            </w:r>
          </w:p>
        </w:tc>
        <w:tc>
          <w:tcPr>
            <w:tcW w:w="557" w:type="pct"/>
            <w:vAlign w:val="center"/>
          </w:tcPr>
          <w:p w:rsidR="008C5031" w:rsidRPr="00257154" w:rsidRDefault="008C5031" w:rsidP="0052150F">
            <w:pPr>
              <w:jc w:val="center"/>
            </w:pPr>
            <w:r>
              <w:t>29</w:t>
            </w:r>
          </w:p>
        </w:tc>
      </w:tr>
      <w:tr w:rsidR="008C5031" w:rsidRPr="00257154" w:rsidTr="0052150F">
        <w:trPr>
          <w:trHeight w:val="259"/>
          <w:tblCellSpacing w:w="15" w:type="dxa"/>
        </w:trPr>
        <w:tc>
          <w:tcPr>
            <w:tcW w:w="4390" w:type="pct"/>
            <w:vAlign w:val="center"/>
            <w:hideMark/>
          </w:tcPr>
          <w:p w:rsidR="008C5031" w:rsidRPr="00257154" w:rsidRDefault="008C5031" w:rsidP="0052150F">
            <w:r w:rsidRPr="00257154">
              <w:t>да  </w:t>
            </w:r>
          </w:p>
        </w:tc>
        <w:tc>
          <w:tcPr>
            <w:tcW w:w="557" w:type="pct"/>
            <w:vAlign w:val="center"/>
          </w:tcPr>
          <w:p w:rsidR="008C5031" w:rsidRPr="00257154" w:rsidRDefault="008C5031" w:rsidP="0052150F">
            <w:pPr>
              <w:jc w:val="center"/>
            </w:pPr>
            <w:r>
              <w:t>21</w:t>
            </w:r>
          </w:p>
        </w:tc>
      </w:tr>
    </w:tbl>
    <w:p w:rsidR="008C5031" w:rsidRPr="00257154" w:rsidRDefault="008C5031" w:rsidP="008C5031">
      <w:pPr>
        <w:spacing w:before="100" w:beforeAutospacing="1" w:after="100" w:afterAutospacing="1"/>
        <w:ind w:left="426"/>
        <w:rPr>
          <w:b/>
        </w:rPr>
      </w:pPr>
      <w:r w:rsidRPr="00257154">
        <w:rPr>
          <w:b/>
        </w:rPr>
        <w:t>9. Вы согласны или не согласны с мнением, что почти каждый человек будет брать взятки, если ему будут их давать?</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rHeight w:val="270"/>
          <w:tblCellSpacing w:w="15" w:type="dxa"/>
        </w:trPr>
        <w:tc>
          <w:tcPr>
            <w:tcW w:w="4390" w:type="pct"/>
            <w:vAlign w:val="center"/>
            <w:hideMark/>
          </w:tcPr>
          <w:p w:rsidR="008C5031" w:rsidRPr="00257154" w:rsidRDefault="008C5031" w:rsidP="0052150F">
            <w:r w:rsidRPr="00257154">
              <w:t>не согласен  </w:t>
            </w:r>
          </w:p>
        </w:tc>
        <w:tc>
          <w:tcPr>
            <w:tcW w:w="557" w:type="pct"/>
            <w:vAlign w:val="center"/>
          </w:tcPr>
          <w:p w:rsidR="008C5031" w:rsidRPr="00257154" w:rsidRDefault="008C5031" w:rsidP="0052150F">
            <w:pPr>
              <w:jc w:val="center"/>
            </w:pPr>
            <w:r>
              <w:t>15</w:t>
            </w:r>
          </w:p>
        </w:tc>
      </w:tr>
      <w:tr w:rsidR="008C5031" w:rsidRPr="00257154" w:rsidTr="0052150F">
        <w:trPr>
          <w:trHeight w:val="285"/>
          <w:tblCellSpacing w:w="15" w:type="dxa"/>
        </w:trPr>
        <w:tc>
          <w:tcPr>
            <w:tcW w:w="4390" w:type="pct"/>
            <w:vAlign w:val="center"/>
            <w:hideMark/>
          </w:tcPr>
          <w:p w:rsidR="008C5031" w:rsidRPr="00257154" w:rsidRDefault="008C5031" w:rsidP="0052150F">
            <w:r w:rsidRPr="00257154">
              <w:t>затрудняюсь ответить  </w:t>
            </w:r>
          </w:p>
        </w:tc>
        <w:tc>
          <w:tcPr>
            <w:tcW w:w="557" w:type="pct"/>
            <w:vAlign w:val="center"/>
          </w:tcPr>
          <w:p w:rsidR="008C5031" w:rsidRPr="00257154" w:rsidRDefault="008C5031" w:rsidP="0052150F">
            <w:pPr>
              <w:jc w:val="center"/>
            </w:pPr>
            <w:r>
              <w:t>21</w:t>
            </w:r>
          </w:p>
        </w:tc>
      </w:tr>
      <w:tr w:rsidR="008C5031" w:rsidRPr="00257154" w:rsidTr="0052150F">
        <w:trPr>
          <w:trHeight w:val="285"/>
          <w:tblCellSpacing w:w="15" w:type="dxa"/>
        </w:trPr>
        <w:tc>
          <w:tcPr>
            <w:tcW w:w="4390" w:type="pct"/>
            <w:vAlign w:val="center"/>
            <w:hideMark/>
          </w:tcPr>
          <w:p w:rsidR="008C5031" w:rsidRPr="00257154" w:rsidRDefault="008C5031" w:rsidP="0052150F">
            <w:r w:rsidRPr="00257154">
              <w:t>согласен  </w:t>
            </w:r>
          </w:p>
        </w:tc>
        <w:tc>
          <w:tcPr>
            <w:tcW w:w="557" w:type="pct"/>
            <w:vAlign w:val="center"/>
          </w:tcPr>
          <w:p w:rsidR="008C5031" w:rsidRPr="00257154" w:rsidRDefault="008C5031" w:rsidP="0052150F">
            <w:pPr>
              <w:jc w:val="center"/>
            </w:pPr>
            <w:r>
              <w:t>14</w:t>
            </w:r>
          </w:p>
        </w:tc>
      </w:tr>
    </w:tbl>
    <w:p w:rsidR="008C5031" w:rsidRPr="00257154" w:rsidRDefault="008C5031" w:rsidP="008C5031">
      <w:pPr>
        <w:spacing w:before="100" w:beforeAutospacing="1" w:after="100" w:afterAutospacing="1"/>
        <w:ind w:left="426"/>
        <w:rPr>
          <w:b/>
        </w:rPr>
      </w:pPr>
      <w:r w:rsidRPr="00257154">
        <w:rPr>
          <w:b/>
        </w:rPr>
        <w:t>10. С каким из приведенных ниже суждений Вы скорее согласились бы?</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rHeight w:val="749"/>
          <w:tblCellSpacing w:w="15" w:type="dxa"/>
        </w:trPr>
        <w:tc>
          <w:tcPr>
            <w:tcW w:w="4390" w:type="pct"/>
            <w:vAlign w:val="center"/>
            <w:hideMark/>
          </w:tcPr>
          <w:p w:rsidR="008C5031" w:rsidRPr="00257154" w:rsidRDefault="008C5031" w:rsidP="0052150F">
            <w:r w:rsidRPr="00257154">
              <w:t>коррупция начинается с мелких взяток – «подарков» рядовым чиновникам, специалистам бюджетных учреждений  </w:t>
            </w:r>
          </w:p>
        </w:tc>
        <w:tc>
          <w:tcPr>
            <w:tcW w:w="557" w:type="pct"/>
            <w:vAlign w:val="center"/>
          </w:tcPr>
          <w:p w:rsidR="008C5031" w:rsidRPr="00257154" w:rsidRDefault="008C5031" w:rsidP="0052150F">
            <w:pPr>
              <w:jc w:val="center"/>
            </w:pPr>
            <w:r>
              <w:t>15</w:t>
            </w:r>
          </w:p>
        </w:tc>
      </w:tr>
      <w:tr w:rsidR="008C5031" w:rsidRPr="00257154" w:rsidTr="0052150F">
        <w:trPr>
          <w:trHeight w:val="577"/>
          <w:tblCellSpacing w:w="15" w:type="dxa"/>
        </w:trPr>
        <w:tc>
          <w:tcPr>
            <w:tcW w:w="4390" w:type="pct"/>
            <w:vAlign w:val="center"/>
            <w:hideMark/>
          </w:tcPr>
          <w:p w:rsidR="008C5031" w:rsidRPr="00257154" w:rsidRDefault="008C5031" w:rsidP="0052150F">
            <w:r w:rsidRPr="00257154">
              <w:t xml:space="preserve">дача взяток на низовом уровне к серьёзным последствиям не </w:t>
            </w:r>
            <w:proofErr w:type="gramStart"/>
            <w:r w:rsidRPr="00257154">
              <w:t>приводит</w:t>
            </w:r>
            <w:proofErr w:type="gramEnd"/>
            <w:r w:rsidRPr="00257154">
              <w:t xml:space="preserve"> и сравнивать её с коррупцией во власти нельзя  </w:t>
            </w:r>
          </w:p>
        </w:tc>
        <w:tc>
          <w:tcPr>
            <w:tcW w:w="557" w:type="pct"/>
            <w:vAlign w:val="center"/>
          </w:tcPr>
          <w:p w:rsidR="008C5031" w:rsidRPr="00257154" w:rsidRDefault="008C5031" w:rsidP="0052150F">
            <w:pPr>
              <w:jc w:val="center"/>
            </w:pPr>
            <w:r>
              <w:t>12</w:t>
            </w:r>
          </w:p>
        </w:tc>
      </w:tr>
      <w:tr w:rsidR="008C5031" w:rsidRPr="00257154" w:rsidTr="0052150F">
        <w:trPr>
          <w:trHeight w:val="340"/>
          <w:tblCellSpacing w:w="15" w:type="dxa"/>
        </w:trPr>
        <w:tc>
          <w:tcPr>
            <w:tcW w:w="4390" w:type="pct"/>
            <w:vAlign w:val="center"/>
            <w:hideMark/>
          </w:tcPr>
          <w:p w:rsidR="008C5031" w:rsidRPr="00257154" w:rsidRDefault="008C5031" w:rsidP="0052150F">
            <w:r w:rsidRPr="00257154">
              <w:t>затрудняюсь ответить  </w:t>
            </w:r>
          </w:p>
        </w:tc>
        <w:tc>
          <w:tcPr>
            <w:tcW w:w="557" w:type="pct"/>
            <w:vAlign w:val="center"/>
          </w:tcPr>
          <w:p w:rsidR="008C5031" w:rsidRPr="00257154" w:rsidRDefault="008C5031" w:rsidP="0052150F">
            <w:pPr>
              <w:jc w:val="center"/>
            </w:pPr>
            <w:r>
              <w:t>23</w:t>
            </w:r>
          </w:p>
        </w:tc>
      </w:tr>
    </w:tbl>
    <w:p w:rsidR="008C5031" w:rsidRPr="00257154" w:rsidRDefault="008C5031" w:rsidP="008C5031">
      <w:pPr>
        <w:ind w:left="360"/>
        <w:textAlignment w:val="top"/>
        <w:outlineLvl w:val="1"/>
        <w:rPr>
          <w:b/>
          <w:lang w:val="en-US"/>
        </w:rPr>
      </w:pPr>
    </w:p>
    <w:p w:rsidR="008C5031" w:rsidRPr="00257154" w:rsidRDefault="008C5031" w:rsidP="008C5031">
      <w:pPr>
        <w:ind w:left="360"/>
        <w:textAlignment w:val="top"/>
        <w:outlineLvl w:val="1"/>
        <w:rPr>
          <w:b/>
          <w:bCs/>
        </w:rPr>
      </w:pPr>
      <w:r w:rsidRPr="00257154">
        <w:rPr>
          <w:b/>
        </w:rPr>
        <w:t xml:space="preserve">11. </w:t>
      </w:r>
      <w:r w:rsidRPr="00257154">
        <w:rPr>
          <w:b/>
          <w:bCs/>
        </w:rPr>
        <w:t>Какие причины, по Вашему мнению, в большей степени способствуют распространению коррупции? (можно отметить несколько вариантов)</w:t>
      </w:r>
    </w:p>
    <w:p w:rsidR="008C5031" w:rsidRPr="00257154" w:rsidRDefault="008C5031" w:rsidP="008C5031">
      <w:pPr>
        <w:ind w:left="360"/>
        <w:textAlignment w:val="top"/>
        <w:outlineLvl w:val="1"/>
      </w:pP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blCellSpacing w:w="15" w:type="dxa"/>
        </w:trPr>
        <w:tc>
          <w:tcPr>
            <w:tcW w:w="4390" w:type="pct"/>
            <w:vAlign w:val="center"/>
            <w:hideMark/>
          </w:tcPr>
          <w:p w:rsidR="008C5031" w:rsidRPr="00257154" w:rsidRDefault="008C5031" w:rsidP="0052150F">
            <w:pPr>
              <w:ind w:left="360" w:hanging="274"/>
              <w:contextualSpacing/>
              <w:textAlignment w:val="top"/>
            </w:pPr>
            <w:r w:rsidRPr="00257154">
              <w:t>несовершенство нормативных правовых актов</w:t>
            </w:r>
          </w:p>
        </w:tc>
        <w:tc>
          <w:tcPr>
            <w:tcW w:w="557" w:type="pct"/>
            <w:vAlign w:val="center"/>
          </w:tcPr>
          <w:p w:rsidR="008C5031" w:rsidRPr="00257154" w:rsidRDefault="008C5031" w:rsidP="0052150F">
            <w:pPr>
              <w:jc w:val="center"/>
            </w:pPr>
            <w:r>
              <w:t>3</w:t>
            </w:r>
          </w:p>
        </w:tc>
      </w:tr>
      <w:tr w:rsidR="008C5031" w:rsidRPr="00257154" w:rsidTr="0052150F">
        <w:trPr>
          <w:tblCellSpacing w:w="15" w:type="dxa"/>
        </w:trPr>
        <w:tc>
          <w:tcPr>
            <w:tcW w:w="4390" w:type="pct"/>
            <w:vAlign w:val="center"/>
            <w:hideMark/>
          </w:tcPr>
          <w:p w:rsidR="008C5031" w:rsidRDefault="008C5031" w:rsidP="0052150F">
            <w:pPr>
              <w:ind w:left="360" w:hanging="274"/>
              <w:contextualSpacing/>
              <w:textAlignment w:val="top"/>
            </w:pPr>
            <w:r w:rsidRPr="00257154">
              <w:t>недоста</w:t>
            </w:r>
            <w:r>
              <w:t xml:space="preserve">точно </w:t>
            </w:r>
            <w:proofErr w:type="gramStart"/>
            <w:r>
              <w:t>контроль за</w:t>
            </w:r>
            <w:proofErr w:type="gramEnd"/>
            <w:r>
              <w:t xml:space="preserve"> деятельностью</w:t>
            </w:r>
          </w:p>
          <w:p w:rsidR="008C5031" w:rsidRPr="00257154" w:rsidRDefault="008C5031" w:rsidP="0052150F">
            <w:pPr>
              <w:ind w:left="86"/>
              <w:contextualSpacing/>
              <w:textAlignment w:val="top"/>
            </w:pPr>
            <w:r w:rsidRPr="00257154">
              <w:t>государств</w:t>
            </w:r>
            <w:r>
              <w:t xml:space="preserve">енных (муниципальных) служащих, </w:t>
            </w:r>
            <w:r w:rsidRPr="00257154">
              <w:t>их доходами и расходами</w:t>
            </w:r>
          </w:p>
        </w:tc>
        <w:tc>
          <w:tcPr>
            <w:tcW w:w="557" w:type="pct"/>
            <w:vAlign w:val="center"/>
          </w:tcPr>
          <w:p w:rsidR="008C5031" w:rsidRPr="00257154" w:rsidRDefault="008C5031" w:rsidP="0052150F">
            <w:pPr>
              <w:jc w:val="center"/>
            </w:pPr>
            <w:r>
              <w:t>15</w:t>
            </w:r>
          </w:p>
        </w:tc>
      </w:tr>
      <w:tr w:rsidR="008C5031" w:rsidRPr="00257154" w:rsidTr="0052150F">
        <w:trPr>
          <w:tblCellSpacing w:w="15" w:type="dxa"/>
        </w:trPr>
        <w:tc>
          <w:tcPr>
            <w:tcW w:w="4390" w:type="pct"/>
            <w:vAlign w:val="center"/>
            <w:hideMark/>
          </w:tcPr>
          <w:p w:rsidR="008C5031" w:rsidRPr="00257154" w:rsidRDefault="008C5031" w:rsidP="0052150F">
            <w:pPr>
              <w:ind w:left="86"/>
              <w:contextualSpacing/>
              <w:textAlignment w:val="top"/>
            </w:pPr>
            <w:r w:rsidRPr="00257154">
              <w:t>возможность принятия единоличного решения должностными лицами</w:t>
            </w:r>
          </w:p>
        </w:tc>
        <w:tc>
          <w:tcPr>
            <w:tcW w:w="557" w:type="pct"/>
            <w:vAlign w:val="center"/>
          </w:tcPr>
          <w:p w:rsidR="008C5031" w:rsidRPr="00257154" w:rsidRDefault="008C5031" w:rsidP="0052150F">
            <w:pPr>
              <w:jc w:val="center"/>
            </w:pPr>
            <w:r>
              <w:t>4</w:t>
            </w:r>
          </w:p>
        </w:tc>
      </w:tr>
      <w:tr w:rsidR="008C5031" w:rsidRPr="00257154" w:rsidTr="0052150F">
        <w:trPr>
          <w:tblCellSpacing w:w="15" w:type="dxa"/>
        </w:trPr>
        <w:tc>
          <w:tcPr>
            <w:tcW w:w="4390" w:type="pct"/>
            <w:vAlign w:val="center"/>
          </w:tcPr>
          <w:p w:rsidR="008C5031" w:rsidRPr="00257154" w:rsidRDefault="008C5031" w:rsidP="0052150F">
            <w:pPr>
              <w:ind w:left="86"/>
              <w:contextualSpacing/>
              <w:textAlignment w:val="top"/>
            </w:pPr>
            <w:r w:rsidRPr="00257154">
              <w:t>неадекватность наказания за совершенные коррупционные нарушения</w:t>
            </w:r>
          </w:p>
        </w:tc>
        <w:tc>
          <w:tcPr>
            <w:tcW w:w="557" w:type="pct"/>
            <w:vAlign w:val="center"/>
          </w:tcPr>
          <w:p w:rsidR="008C5031" w:rsidRPr="00257154" w:rsidRDefault="008C5031" w:rsidP="0052150F">
            <w:pPr>
              <w:jc w:val="center"/>
            </w:pPr>
            <w:r>
              <w:t>6</w:t>
            </w:r>
          </w:p>
        </w:tc>
      </w:tr>
      <w:tr w:rsidR="008C5031" w:rsidRPr="00257154" w:rsidTr="0052150F">
        <w:trPr>
          <w:tblCellSpacing w:w="15" w:type="dxa"/>
        </w:trPr>
        <w:tc>
          <w:tcPr>
            <w:tcW w:w="4390" w:type="pct"/>
            <w:vAlign w:val="center"/>
          </w:tcPr>
          <w:p w:rsidR="008C5031" w:rsidRPr="00257154" w:rsidRDefault="008C5031" w:rsidP="0052150F">
            <w:pPr>
              <w:ind w:left="86"/>
              <w:contextualSpacing/>
              <w:textAlignment w:val="top"/>
            </w:pPr>
            <w:r w:rsidRPr="00257154">
              <w:t>низкая заработная плата в органах власти, учреждениях, организациях</w:t>
            </w:r>
          </w:p>
        </w:tc>
        <w:tc>
          <w:tcPr>
            <w:tcW w:w="557" w:type="pct"/>
            <w:vAlign w:val="center"/>
          </w:tcPr>
          <w:p w:rsidR="008C5031" w:rsidRPr="00257154" w:rsidRDefault="008C5031" w:rsidP="0052150F">
            <w:pPr>
              <w:jc w:val="center"/>
            </w:pPr>
            <w:r>
              <w:t>24</w:t>
            </w:r>
          </w:p>
        </w:tc>
      </w:tr>
      <w:tr w:rsidR="008C5031" w:rsidRPr="00257154" w:rsidTr="0052150F">
        <w:trPr>
          <w:tblCellSpacing w:w="15" w:type="dxa"/>
        </w:trPr>
        <w:tc>
          <w:tcPr>
            <w:tcW w:w="4390" w:type="pct"/>
            <w:vAlign w:val="center"/>
          </w:tcPr>
          <w:p w:rsidR="008C5031" w:rsidRPr="00257154" w:rsidRDefault="008C5031" w:rsidP="0052150F">
            <w:pPr>
              <w:ind w:left="360" w:hanging="274"/>
              <w:contextualSpacing/>
              <w:textAlignment w:val="top"/>
            </w:pPr>
            <w:r w:rsidRPr="00257154">
              <w:t>низкий уровень правовой культуры населения</w:t>
            </w:r>
          </w:p>
        </w:tc>
        <w:tc>
          <w:tcPr>
            <w:tcW w:w="557" w:type="pct"/>
            <w:vAlign w:val="center"/>
          </w:tcPr>
          <w:p w:rsidR="008C5031" w:rsidRPr="00257154" w:rsidRDefault="008C5031" w:rsidP="0052150F">
            <w:pPr>
              <w:jc w:val="center"/>
            </w:pPr>
            <w:r>
              <w:t>5</w:t>
            </w:r>
          </w:p>
        </w:tc>
      </w:tr>
      <w:tr w:rsidR="008C5031" w:rsidRPr="00257154" w:rsidTr="0052150F">
        <w:trPr>
          <w:tblCellSpacing w:w="15" w:type="dxa"/>
        </w:trPr>
        <w:tc>
          <w:tcPr>
            <w:tcW w:w="4390" w:type="pct"/>
            <w:vAlign w:val="center"/>
            <w:hideMark/>
          </w:tcPr>
          <w:p w:rsidR="008C5031" w:rsidRPr="00257154" w:rsidRDefault="008C5031" w:rsidP="0052150F">
            <w:pPr>
              <w:ind w:left="360" w:hanging="274"/>
              <w:textAlignment w:val="top"/>
            </w:pPr>
            <w:r w:rsidRPr="00257154">
              <w:t>отсутствие общественного контроля</w:t>
            </w:r>
          </w:p>
        </w:tc>
        <w:tc>
          <w:tcPr>
            <w:tcW w:w="557" w:type="pct"/>
            <w:vAlign w:val="center"/>
          </w:tcPr>
          <w:p w:rsidR="008C5031" w:rsidRPr="00257154" w:rsidRDefault="008C5031" w:rsidP="0052150F">
            <w:pPr>
              <w:jc w:val="center"/>
            </w:pPr>
            <w:r>
              <w:t>2</w:t>
            </w:r>
          </w:p>
        </w:tc>
      </w:tr>
      <w:tr w:rsidR="008C5031" w:rsidRPr="00257154" w:rsidTr="0052150F">
        <w:trPr>
          <w:tblCellSpacing w:w="15" w:type="dxa"/>
        </w:trPr>
        <w:tc>
          <w:tcPr>
            <w:tcW w:w="4390" w:type="pct"/>
            <w:vAlign w:val="center"/>
          </w:tcPr>
          <w:p w:rsidR="008C5031" w:rsidRPr="00257154" w:rsidRDefault="008C5031" w:rsidP="0052150F">
            <w:pPr>
              <w:ind w:left="360" w:hanging="274"/>
              <w:contextualSpacing/>
              <w:textAlignment w:val="top"/>
            </w:pPr>
            <w:r w:rsidRPr="00257154">
              <w:t>нестабильная экономическая ситуация</w:t>
            </w:r>
          </w:p>
        </w:tc>
        <w:tc>
          <w:tcPr>
            <w:tcW w:w="557" w:type="pct"/>
            <w:vAlign w:val="center"/>
          </w:tcPr>
          <w:p w:rsidR="008C5031" w:rsidRPr="00257154" w:rsidRDefault="008C5031" w:rsidP="0052150F">
            <w:pPr>
              <w:jc w:val="center"/>
            </w:pPr>
            <w:r>
              <w:t>19</w:t>
            </w:r>
          </w:p>
        </w:tc>
      </w:tr>
    </w:tbl>
    <w:p w:rsidR="008C5031" w:rsidRPr="00257154" w:rsidRDefault="008C5031" w:rsidP="008C5031">
      <w:pPr>
        <w:ind w:left="360"/>
        <w:textAlignment w:val="top"/>
        <w:outlineLvl w:val="1"/>
        <w:rPr>
          <w:b/>
          <w:color w:val="7030A0"/>
        </w:rPr>
      </w:pPr>
    </w:p>
    <w:p w:rsidR="008C5031" w:rsidRPr="00257154" w:rsidRDefault="008C5031" w:rsidP="008C5031">
      <w:pPr>
        <w:ind w:left="360"/>
        <w:textAlignment w:val="top"/>
        <w:outlineLvl w:val="1"/>
      </w:pPr>
      <w:r w:rsidRPr="00257154">
        <w:rPr>
          <w:b/>
        </w:rPr>
        <w:t xml:space="preserve">12. </w:t>
      </w:r>
      <w:r w:rsidRPr="00257154">
        <w:rPr>
          <w:b/>
          <w:bCs/>
        </w:rPr>
        <w:t>Какие причины, по Вашему мнению, способствуют противодействию коррупции? (можно отметить несколько вариантов)</w:t>
      </w:r>
    </w:p>
    <w:p w:rsidR="008C5031" w:rsidRPr="00257154" w:rsidRDefault="008C5031" w:rsidP="008C5031">
      <w:pPr>
        <w:ind w:left="360"/>
        <w:textAlignment w:val="top"/>
        <w:outlineLvl w:val="1"/>
        <w:rPr>
          <w:rFonts w:ascii="ff-meta-serif-web-pro" w:hAnsi="ff-meta-serif-web-pro"/>
        </w:rPr>
      </w:pP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blCellSpacing w:w="15" w:type="dxa"/>
        </w:trPr>
        <w:tc>
          <w:tcPr>
            <w:tcW w:w="4390" w:type="pct"/>
            <w:vAlign w:val="center"/>
            <w:hideMark/>
          </w:tcPr>
          <w:p w:rsidR="008C5031" w:rsidRPr="00257154" w:rsidRDefault="008C5031" w:rsidP="0052150F">
            <w:pPr>
              <w:ind w:left="86"/>
              <w:contextualSpacing/>
              <w:textAlignment w:val="top"/>
            </w:pPr>
            <w:r w:rsidRPr="00257154">
              <w:t>высокие зарплаты государственных (муниципальных) служащих</w:t>
            </w:r>
          </w:p>
        </w:tc>
        <w:tc>
          <w:tcPr>
            <w:tcW w:w="557" w:type="pct"/>
            <w:vAlign w:val="center"/>
          </w:tcPr>
          <w:p w:rsidR="008C5031" w:rsidRPr="00257154" w:rsidRDefault="008C5031" w:rsidP="0052150F">
            <w:pPr>
              <w:jc w:val="center"/>
            </w:pPr>
            <w:r>
              <w:t>26</w:t>
            </w:r>
          </w:p>
        </w:tc>
      </w:tr>
      <w:tr w:rsidR="008C5031" w:rsidRPr="00257154" w:rsidTr="0052150F">
        <w:trPr>
          <w:tblCellSpacing w:w="15" w:type="dxa"/>
        </w:trPr>
        <w:tc>
          <w:tcPr>
            <w:tcW w:w="4390" w:type="pct"/>
            <w:vAlign w:val="center"/>
            <w:hideMark/>
          </w:tcPr>
          <w:p w:rsidR="008C5031" w:rsidRPr="00257154" w:rsidRDefault="008C5031" w:rsidP="0052150F">
            <w:pPr>
              <w:ind w:left="86"/>
              <w:contextualSpacing/>
              <w:textAlignment w:val="top"/>
            </w:pPr>
            <w:r w:rsidRPr="00257154">
              <w:t>простые и понятные процедуры получения государственных услуг</w:t>
            </w:r>
          </w:p>
        </w:tc>
        <w:tc>
          <w:tcPr>
            <w:tcW w:w="557" w:type="pct"/>
            <w:vAlign w:val="center"/>
          </w:tcPr>
          <w:p w:rsidR="008C5031" w:rsidRPr="00257154" w:rsidRDefault="008C5031" w:rsidP="0052150F">
            <w:pPr>
              <w:jc w:val="center"/>
            </w:pPr>
            <w:r>
              <w:t>15</w:t>
            </w:r>
          </w:p>
        </w:tc>
      </w:tr>
      <w:tr w:rsidR="008C5031" w:rsidRPr="00257154" w:rsidTr="0052150F">
        <w:trPr>
          <w:tblCellSpacing w:w="15" w:type="dxa"/>
        </w:trPr>
        <w:tc>
          <w:tcPr>
            <w:tcW w:w="4390" w:type="pct"/>
            <w:vAlign w:val="center"/>
            <w:hideMark/>
          </w:tcPr>
          <w:p w:rsidR="008C5031" w:rsidRPr="00257154" w:rsidRDefault="008C5031" w:rsidP="0052150F">
            <w:pPr>
              <w:ind w:left="86"/>
              <w:contextualSpacing/>
              <w:textAlignment w:val="top"/>
            </w:pPr>
            <w:r w:rsidRPr="00257154">
              <w:t>открытая информация о фактах коррупции</w:t>
            </w:r>
          </w:p>
        </w:tc>
        <w:tc>
          <w:tcPr>
            <w:tcW w:w="557" w:type="pct"/>
            <w:vAlign w:val="center"/>
          </w:tcPr>
          <w:p w:rsidR="008C5031" w:rsidRPr="00257154" w:rsidRDefault="008C5031" w:rsidP="0052150F">
            <w:pPr>
              <w:jc w:val="center"/>
            </w:pPr>
            <w:r>
              <w:t>1</w:t>
            </w:r>
          </w:p>
        </w:tc>
      </w:tr>
      <w:tr w:rsidR="008C5031" w:rsidRPr="00257154" w:rsidTr="0052150F">
        <w:trPr>
          <w:tblCellSpacing w:w="15" w:type="dxa"/>
        </w:trPr>
        <w:tc>
          <w:tcPr>
            <w:tcW w:w="4390" w:type="pct"/>
            <w:vAlign w:val="center"/>
          </w:tcPr>
          <w:p w:rsidR="008C5031" w:rsidRPr="00257154" w:rsidRDefault="008C5031" w:rsidP="0052150F">
            <w:pPr>
              <w:ind w:left="86"/>
              <w:contextualSpacing/>
              <w:textAlignment w:val="top"/>
            </w:pPr>
            <w:r w:rsidRPr="00257154">
              <w:t>детально разработанная и понятная нормативная база антикоррупционного законодательства</w:t>
            </w:r>
          </w:p>
        </w:tc>
        <w:tc>
          <w:tcPr>
            <w:tcW w:w="557" w:type="pct"/>
            <w:vAlign w:val="center"/>
          </w:tcPr>
          <w:p w:rsidR="008C5031" w:rsidRPr="00257154" w:rsidRDefault="008C5031" w:rsidP="0052150F">
            <w:pPr>
              <w:jc w:val="center"/>
            </w:pPr>
            <w:r>
              <w:t>6</w:t>
            </w:r>
          </w:p>
        </w:tc>
      </w:tr>
      <w:tr w:rsidR="008C5031" w:rsidRPr="00257154" w:rsidTr="0052150F">
        <w:trPr>
          <w:tblCellSpacing w:w="15" w:type="dxa"/>
        </w:trPr>
        <w:tc>
          <w:tcPr>
            <w:tcW w:w="4390" w:type="pct"/>
          </w:tcPr>
          <w:p w:rsidR="008C5031" w:rsidRPr="00257154" w:rsidRDefault="008C5031" w:rsidP="0052150F">
            <w:pPr>
              <w:ind w:left="86"/>
              <w:textAlignment w:val="top"/>
            </w:pPr>
            <w:r w:rsidRPr="00257154">
              <w:lastRenderedPageBreak/>
              <w:t>строгие наказания за коррупцию</w:t>
            </w:r>
          </w:p>
        </w:tc>
        <w:tc>
          <w:tcPr>
            <w:tcW w:w="557" w:type="pct"/>
            <w:vAlign w:val="center"/>
          </w:tcPr>
          <w:p w:rsidR="008C5031" w:rsidRPr="00257154" w:rsidRDefault="008C5031" w:rsidP="0052150F">
            <w:pPr>
              <w:jc w:val="center"/>
            </w:pPr>
            <w:r>
              <w:t>12</w:t>
            </w:r>
          </w:p>
        </w:tc>
      </w:tr>
      <w:tr w:rsidR="008C5031" w:rsidRPr="00257154" w:rsidTr="0052150F">
        <w:trPr>
          <w:tblCellSpacing w:w="15" w:type="dxa"/>
        </w:trPr>
        <w:tc>
          <w:tcPr>
            <w:tcW w:w="4390" w:type="pct"/>
          </w:tcPr>
          <w:p w:rsidR="008C5031" w:rsidRPr="00257154" w:rsidRDefault="008C5031" w:rsidP="0052150F">
            <w:pPr>
              <w:ind w:left="86"/>
              <w:textAlignment w:val="top"/>
            </w:pPr>
            <w:r w:rsidRPr="00257154">
              <w:t>заявления людей о фактах коррупции</w:t>
            </w:r>
          </w:p>
        </w:tc>
        <w:tc>
          <w:tcPr>
            <w:tcW w:w="557" w:type="pct"/>
            <w:vAlign w:val="center"/>
          </w:tcPr>
          <w:p w:rsidR="008C5031" w:rsidRPr="00257154" w:rsidRDefault="008C5031" w:rsidP="0052150F">
            <w:pPr>
              <w:jc w:val="center"/>
            </w:pPr>
            <w:r>
              <w:t>12</w:t>
            </w:r>
          </w:p>
        </w:tc>
      </w:tr>
      <w:tr w:rsidR="008C5031" w:rsidRPr="00257154" w:rsidTr="0052150F">
        <w:trPr>
          <w:tblCellSpacing w:w="15" w:type="dxa"/>
        </w:trPr>
        <w:tc>
          <w:tcPr>
            <w:tcW w:w="4390" w:type="pct"/>
            <w:hideMark/>
          </w:tcPr>
          <w:p w:rsidR="008C5031" w:rsidRPr="00257154" w:rsidRDefault="008C5031" w:rsidP="0052150F">
            <w:pPr>
              <w:ind w:left="86"/>
              <w:textAlignment w:val="top"/>
            </w:pPr>
            <w:r w:rsidRPr="00257154">
              <w:t>Другое</w:t>
            </w:r>
          </w:p>
        </w:tc>
        <w:tc>
          <w:tcPr>
            <w:tcW w:w="557" w:type="pct"/>
            <w:vAlign w:val="center"/>
          </w:tcPr>
          <w:p w:rsidR="008C5031" w:rsidRPr="00257154" w:rsidRDefault="008C5031" w:rsidP="0052150F">
            <w:pPr>
              <w:jc w:val="center"/>
            </w:pPr>
            <w:r>
              <w:t>4</w:t>
            </w:r>
          </w:p>
        </w:tc>
      </w:tr>
    </w:tbl>
    <w:p w:rsidR="008C5031" w:rsidRPr="00257154" w:rsidRDefault="008C5031" w:rsidP="008C5031">
      <w:pPr>
        <w:spacing w:before="100" w:beforeAutospacing="1" w:after="100" w:afterAutospacing="1"/>
        <w:ind w:left="426"/>
        <w:rPr>
          <w:b/>
        </w:rPr>
      </w:pPr>
      <w:r w:rsidRPr="00257154">
        <w:rPr>
          <w:b/>
        </w:rPr>
        <w:t>13. Как Вы оцениваете уровень коррупции в Семикаракорском районе?</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rHeight w:val="251"/>
          <w:tblCellSpacing w:w="15" w:type="dxa"/>
        </w:trPr>
        <w:tc>
          <w:tcPr>
            <w:tcW w:w="4390" w:type="pct"/>
            <w:vAlign w:val="center"/>
            <w:hideMark/>
          </w:tcPr>
          <w:p w:rsidR="008C5031" w:rsidRPr="00257154" w:rsidRDefault="008C5031" w:rsidP="0052150F">
            <w:r w:rsidRPr="00257154">
              <w:t>низкий </w:t>
            </w:r>
          </w:p>
        </w:tc>
        <w:tc>
          <w:tcPr>
            <w:tcW w:w="557" w:type="pct"/>
            <w:vAlign w:val="center"/>
          </w:tcPr>
          <w:p w:rsidR="008C5031" w:rsidRPr="00257154" w:rsidRDefault="008C5031" w:rsidP="0052150F">
            <w:pPr>
              <w:jc w:val="center"/>
            </w:pPr>
            <w:r>
              <w:t>17</w:t>
            </w:r>
          </w:p>
        </w:tc>
      </w:tr>
      <w:tr w:rsidR="008C5031" w:rsidRPr="00257154" w:rsidTr="0052150F">
        <w:trPr>
          <w:trHeight w:val="238"/>
          <w:tblCellSpacing w:w="15" w:type="dxa"/>
        </w:trPr>
        <w:tc>
          <w:tcPr>
            <w:tcW w:w="4390" w:type="pct"/>
            <w:vAlign w:val="center"/>
            <w:hideMark/>
          </w:tcPr>
          <w:p w:rsidR="008C5031" w:rsidRPr="00257154" w:rsidRDefault="008C5031" w:rsidP="0052150F">
            <w:r w:rsidRPr="00257154">
              <w:t>средний</w:t>
            </w:r>
          </w:p>
          <w:p w:rsidR="008C5031" w:rsidRPr="00257154" w:rsidRDefault="008C5031" w:rsidP="0052150F">
            <w:r w:rsidRPr="00257154">
              <w:t>высокий</w:t>
            </w:r>
          </w:p>
        </w:tc>
        <w:tc>
          <w:tcPr>
            <w:tcW w:w="557" w:type="pct"/>
            <w:vAlign w:val="center"/>
          </w:tcPr>
          <w:p w:rsidR="008C5031" w:rsidRDefault="008C5031" w:rsidP="0052150F">
            <w:pPr>
              <w:jc w:val="center"/>
            </w:pPr>
            <w:r>
              <w:t>11</w:t>
            </w:r>
          </w:p>
          <w:p w:rsidR="008C5031" w:rsidRPr="00257154" w:rsidRDefault="008C5031" w:rsidP="0052150F">
            <w:pPr>
              <w:jc w:val="center"/>
            </w:pPr>
            <w:r>
              <w:t>4</w:t>
            </w:r>
          </w:p>
        </w:tc>
      </w:tr>
      <w:tr w:rsidR="008C5031" w:rsidRPr="00257154" w:rsidTr="0052150F">
        <w:trPr>
          <w:trHeight w:val="238"/>
          <w:tblCellSpacing w:w="15" w:type="dxa"/>
        </w:trPr>
        <w:tc>
          <w:tcPr>
            <w:tcW w:w="4390" w:type="pct"/>
            <w:vAlign w:val="center"/>
          </w:tcPr>
          <w:p w:rsidR="008C5031" w:rsidRPr="00257154" w:rsidRDefault="008C5031" w:rsidP="0052150F">
            <w:r w:rsidRPr="00257154">
              <w:t>затрудняюсь ответить</w:t>
            </w:r>
          </w:p>
        </w:tc>
        <w:tc>
          <w:tcPr>
            <w:tcW w:w="557" w:type="pct"/>
            <w:vAlign w:val="center"/>
          </w:tcPr>
          <w:p w:rsidR="008C5031" w:rsidRPr="00257154" w:rsidRDefault="008C5031" w:rsidP="0052150F">
            <w:pPr>
              <w:jc w:val="center"/>
            </w:pPr>
            <w:r>
              <w:t>18</w:t>
            </w:r>
          </w:p>
        </w:tc>
      </w:tr>
    </w:tbl>
    <w:p w:rsidR="008C5031" w:rsidRPr="00257154" w:rsidRDefault="008C5031" w:rsidP="008C5031">
      <w:pPr>
        <w:ind w:left="360"/>
        <w:textAlignment w:val="top"/>
        <w:outlineLvl w:val="1"/>
        <w:rPr>
          <w:b/>
          <w:color w:val="7030A0"/>
          <w:highlight w:val="yellow"/>
        </w:rPr>
      </w:pPr>
    </w:p>
    <w:p w:rsidR="008C5031" w:rsidRPr="00257154" w:rsidRDefault="008C5031" w:rsidP="008C5031">
      <w:pPr>
        <w:ind w:left="360"/>
        <w:textAlignment w:val="top"/>
        <w:outlineLvl w:val="1"/>
        <w:rPr>
          <w:b/>
          <w:bCs/>
        </w:rPr>
      </w:pPr>
      <w:r w:rsidRPr="00257154">
        <w:rPr>
          <w:b/>
        </w:rPr>
        <w:t xml:space="preserve">14. </w:t>
      </w:r>
      <w:r w:rsidRPr="00257154">
        <w:rPr>
          <w:b/>
          <w:bCs/>
        </w:rPr>
        <w:t>Какие меры, по Вашему мнению, являются наиболее действенными в борьбе с коррупцией? (можно отметить несколько вариантов)</w:t>
      </w:r>
    </w:p>
    <w:p w:rsidR="008C5031" w:rsidRPr="00257154" w:rsidRDefault="008C5031" w:rsidP="008C5031">
      <w:pPr>
        <w:ind w:left="360"/>
        <w:textAlignment w:val="top"/>
        <w:outlineLvl w:val="1"/>
      </w:pP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rHeight w:val="265"/>
          <w:tblCellSpacing w:w="15" w:type="dxa"/>
        </w:trPr>
        <w:tc>
          <w:tcPr>
            <w:tcW w:w="4390" w:type="pct"/>
            <w:vAlign w:val="center"/>
          </w:tcPr>
          <w:p w:rsidR="008C5031" w:rsidRPr="00257154" w:rsidRDefault="008C5031" w:rsidP="0052150F">
            <w:pPr>
              <w:ind w:left="86"/>
              <w:contextualSpacing/>
              <w:textAlignment w:val="top"/>
            </w:pPr>
            <w:r w:rsidRPr="00257154">
              <w:t>ужесточение законодательства, регулирующего антикоррупционную деятельность, и ужесточение наказания за совершение коррупционных нарушений</w:t>
            </w:r>
          </w:p>
        </w:tc>
        <w:tc>
          <w:tcPr>
            <w:tcW w:w="557" w:type="pct"/>
            <w:vAlign w:val="center"/>
          </w:tcPr>
          <w:p w:rsidR="008C5031" w:rsidRPr="00257154" w:rsidRDefault="008C5031" w:rsidP="0052150F">
            <w:pPr>
              <w:jc w:val="center"/>
            </w:pPr>
            <w:r>
              <w:t>9</w:t>
            </w:r>
          </w:p>
        </w:tc>
      </w:tr>
      <w:tr w:rsidR="008C5031" w:rsidRPr="00257154" w:rsidTr="0052150F">
        <w:trPr>
          <w:trHeight w:val="279"/>
          <w:tblCellSpacing w:w="15" w:type="dxa"/>
        </w:trPr>
        <w:tc>
          <w:tcPr>
            <w:tcW w:w="4390" w:type="pct"/>
            <w:vAlign w:val="center"/>
          </w:tcPr>
          <w:p w:rsidR="008C5031" w:rsidRPr="00257154" w:rsidRDefault="008C5031" w:rsidP="0052150F">
            <w:pPr>
              <w:ind w:left="86"/>
              <w:contextualSpacing/>
              <w:textAlignment w:val="top"/>
            </w:pPr>
            <w:r w:rsidRPr="00257154">
              <w:t xml:space="preserve">усиление </w:t>
            </w:r>
            <w:proofErr w:type="gramStart"/>
            <w:r w:rsidRPr="00257154">
              <w:t>контроля за</w:t>
            </w:r>
            <w:proofErr w:type="gramEnd"/>
            <w:r w:rsidRPr="00257154">
              <w:t xml:space="preserve"> распределением и расходованием бюджетных средств</w:t>
            </w:r>
          </w:p>
        </w:tc>
        <w:tc>
          <w:tcPr>
            <w:tcW w:w="557" w:type="pct"/>
            <w:vAlign w:val="center"/>
          </w:tcPr>
          <w:p w:rsidR="008C5031" w:rsidRPr="00257154" w:rsidRDefault="008C5031" w:rsidP="0052150F">
            <w:pPr>
              <w:jc w:val="center"/>
            </w:pPr>
            <w:r>
              <w:t>4</w:t>
            </w:r>
          </w:p>
        </w:tc>
      </w:tr>
      <w:tr w:rsidR="008C5031" w:rsidRPr="00257154" w:rsidTr="0052150F">
        <w:trPr>
          <w:trHeight w:val="809"/>
          <w:tblCellSpacing w:w="15" w:type="dxa"/>
        </w:trPr>
        <w:tc>
          <w:tcPr>
            <w:tcW w:w="4390" w:type="pct"/>
            <w:vAlign w:val="center"/>
          </w:tcPr>
          <w:p w:rsidR="008C5031" w:rsidRPr="00257154" w:rsidRDefault="008C5031" w:rsidP="0052150F">
            <w:pPr>
              <w:ind w:left="86"/>
              <w:contextualSpacing/>
              <w:textAlignment w:val="top"/>
            </w:pPr>
            <w:r w:rsidRPr="00257154">
              <w:t>повышение эффективности деятельности правоохранительных органов по борьбе с коррупцией</w:t>
            </w:r>
          </w:p>
        </w:tc>
        <w:tc>
          <w:tcPr>
            <w:tcW w:w="557" w:type="pct"/>
            <w:vAlign w:val="center"/>
          </w:tcPr>
          <w:p w:rsidR="008C5031" w:rsidRPr="00257154" w:rsidRDefault="008C5031" w:rsidP="0052150F">
            <w:pPr>
              <w:jc w:val="center"/>
            </w:pPr>
            <w:r>
              <w:t>12</w:t>
            </w:r>
          </w:p>
        </w:tc>
      </w:tr>
      <w:tr w:rsidR="008C5031" w:rsidRPr="00257154" w:rsidTr="0052150F">
        <w:trPr>
          <w:trHeight w:val="544"/>
          <w:tblCellSpacing w:w="15" w:type="dxa"/>
        </w:trPr>
        <w:tc>
          <w:tcPr>
            <w:tcW w:w="4390" w:type="pct"/>
            <w:vAlign w:val="center"/>
          </w:tcPr>
          <w:p w:rsidR="008C5031" w:rsidRPr="00257154" w:rsidRDefault="008C5031" w:rsidP="0052150F">
            <w:pPr>
              <w:ind w:left="86"/>
              <w:contextualSpacing/>
              <w:textAlignment w:val="top"/>
            </w:pPr>
            <w:r w:rsidRPr="00257154">
              <w:t xml:space="preserve">усиление </w:t>
            </w:r>
            <w:proofErr w:type="gramStart"/>
            <w:r w:rsidRPr="00257154">
              <w:t>контроля за</w:t>
            </w:r>
            <w:proofErr w:type="gramEnd"/>
            <w:r w:rsidRPr="00257154">
              <w:t xml:space="preserve"> доходами, расходами государственных (муниципальных) служащих</w:t>
            </w:r>
          </w:p>
        </w:tc>
        <w:tc>
          <w:tcPr>
            <w:tcW w:w="557" w:type="pct"/>
            <w:vAlign w:val="center"/>
          </w:tcPr>
          <w:p w:rsidR="008C5031" w:rsidRPr="00257154" w:rsidRDefault="008C5031" w:rsidP="0052150F">
            <w:pPr>
              <w:jc w:val="center"/>
            </w:pPr>
            <w:r>
              <w:t>11</w:t>
            </w:r>
          </w:p>
        </w:tc>
      </w:tr>
      <w:tr w:rsidR="008C5031" w:rsidRPr="00257154" w:rsidTr="0052150F">
        <w:trPr>
          <w:trHeight w:val="544"/>
          <w:tblCellSpacing w:w="15" w:type="dxa"/>
        </w:trPr>
        <w:tc>
          <w:tcPr>
            <w:tcW w:w="4390" w:type="pct"/>
            <w:vAlign w:val="center"/>
          </w:tcPr>
          <w:p w:rsidR="008C5031" w:rsidRPr="00257154" w:rsidRDefault="008C5031" w:rsidP="0052150F">
            <w:pPr>
              <w:ind w:left="86"/>
              <w:contextualSpacing/>
              <w:textAlignment w:val="top"/>
            </w:pPr>
            <w:r w:rsidRPr="00257154">
              <w:t>повышение уровня антикоррупционной грамотности населения</w:t>
            </w:r>
          </w:p>
        </w:tc>
        <w:tc>
          <w:tcPr>
            <w:tcW w:w="557" w:type="pct"/>
            <w:vAlign w:val="center"/>
          </w:tcPr>
          <w:p w:rsidR="008C5031" w:rsidRPr="00257154" w:rsidRDefault="008C5031" w:rsidP="0052150F">
            <w:pPr>
              <w:jc w:val="center"/>
            </w:pPr>
            <w:r>
              <w:t>11</w:t>
            </w:r>
          </w:p>
        </w:tc>
      </w:tr>
      <w:tr w:rsidR="008C5031" w:rsidRPr="00257154" w:rsidTr="0052150F">
        <w:trPr>
          <w:trHeight w:val="544"/>
          <w:tblCellSpacing w:w="15" w:type="dxa"/>
        </w:trPr>
        <w:tc>
          <w:tcPr>
            <w:tcW w:w="4390" w:type="pct"/>
            <w:vAlign w:val="center"/>
          </w:tcPr>
          <w:p w:rsidR="008C5031" w:rsidRPr="00257154" w:rsidRDefault="008C5031" w:rsidP="0052150F">
            <w:pPr>
              <w:ind w:left="86"/>
              <w:contextualSpacing/>
              <w:textAlignment w:val="top"/>
            </w:pPr>
            <w:r w:rsidRPr="00257154">
              <w:t>обеспечение открытости, прозрачности деятельности по осуществлению закупок</w:t>
            </w:r>
          </w:p>
        </w:tc>
        <w:tc>
          <w:tcPr>
            <w:tcW w:w="557" w:type="pct"/>
            <w:vAlign w:val="center"/>
          </w:tcPr>
          <w:p w:rsidR="008C5031" w:rsidRPr="00257154" w:rsidRDefault="008C5031" w:rsidP="0052150F">
            <w:pPr>
              <w:jc w:val="center"/>
            </w:pPr>
            <w:r>
              <w:t>5</w:t>
            </w:r>
          </w:p>
        </w:tc>
      </w:tr>
      <w:tr w:rsidR="008C5031" w:rsidRPr="00257154" w:rsidTr="0052150F">
        <w:trPr>
          <w:trHeight w:val="544"/>
          <w:tblCellSpacing w:w="15" w:type="dxa"/>
        </w:trPr>
        <w:tc>
          <w:tcPr>
            <w:tcW w:w="4390" w:type="pct"/>
            <w:vAlign w:val="center"/>
          </w:tcPr>
          <w:p w:rsidR="008C5031" w:rsidRPr="00257154" w:rsidRDefault="008C5031" w:rsidP="0052150F">
            <w:pPr>
              <w:ind w:left="86"/>
              <w:contextualSpacing/>
              <w:textAlignment w:val="top"/>
            </w:pPr>
            <w:r w:rsidRPr="00257154">
              <w:t>освещение в СМИ антикоррупционной деятельности</w:t>
            </w:r>
          </w:p>
        </w:tc>
        <w:tc>
          <w:tcPr>
            <w:tcW w:w="557" w:type="pct"/>
            <w:vAlign w:val="center"/>
          </w:tcPr>
          <w:p w:rsidR="008C5031" w:rsidRPr="00257154" w:rsidRDefault="008C5031" w:rsidP="0052150F">
            <w:pPr>
              <w:jc w:val="center"/>
            </w:pPr>
            <w:r>
              <w:t>4</w:t>
            </w:r>
          </w:p>
        </w:tc>
      </w:tr>
      <w:tr w:rsidR="008C5031" w:rsidRPr="00257154" w:rsidTr="0052150F">
        <w:trPr>
          <w:trHeight w:val="544"/>
          <w:tblCellSpacing w:w="15" w:type="dxa"/>
        </w:trPr>
        <w:tc>
          <w:tcPr>
            <w:tcW w:w="4390" w:type="pct"/>
            <w:vAlign w:val="center"/>
          </w:tcPr>
          <w:p w:rsidR="008C5031" w:rsidRPr="00257154" w:rsidRDefault="008C5031" w:rsidP="0052150F">
            <w:pPr>
              <w:ind w:left="86"/>
              <w:contextualSpacing/>
              <w:textAlignment w:val="top"/>
            </w:pPr>
            <w:r w:rsidRPr="00257154">
              <w:t xml:space="preserve">усиление общественного </w:t>
            </w:r>
            <w:proofErr w:type="gramStart"/>
            <w:r w:rsidRPr="00257154">
              <w:t>контроля за</w:t>
            </w:r>
            <w:proofErr w:type="gramEnd"/>
            <w:r w:rsidRPr="00257154">
              <w:t xml:space="preserve"> деятельностью государственных (муниципальных) служащих</w:t>
            </w:r>
          </w:p>
        </w:tc>
        <w:tc>
          <w:tcPr>
            <w:tcW w:w="557" w:type="pct"/>
            <w:vAlign w:val="center"/>
          </w:tcPr>
          <w:p w:rsidR="008C5031" w:rsidRPr="00257154" w:rsidRDefault="008C5031" w:rsidP="0052150F">
            <w:pPr>
              <w:jc w:val="center"/>
            </w:pPr>
            <w:r>
              <w:t>0</w:t>
            </w:r>
          </w:p>
        </w:tc>
      </w:tr>
      <w:tr w:rsidR="008C5031" w:rsidRPr="00257154" w:rsidTr="0052150F">
        <w:trPr>
          <w:trHeight w:val="544"/>
          <w:tblCellSpacing w:w="15" w:type="dxa"/>
        </w:trPr>
        <w:tc>
          <w:tcPr>
            <w:tcW w:w="4390" w:type="pct"/>
            <w:vAlign w:val="center"/>
          </w:tcPr>
          <w:p w:rsidR="008C5031" w:rsidRPr="00257154" w:rsidRDefault="008C5031" w:rsidP="0052150F">
            <w:pPr>
              <w:ind w:left="86"/>
              <w:contextualSpacing/>
              <w:textAlignment w:val="top"/>
            </w:pPr>
            <w:r w:rsidRPr="00257154">
              <w:t>повышение заработной платы служащим, работникам бюджетной сферы</w:t>
            </w:r>
          </w:p>
        </w:tc>
        <w:tc>
          <w:tcPr>
            <w:tcW w:w="557" w:type="pct"/>
            <w:vAlign w:val="center"/>
          </w:tcPr>
          <w:p w:rsidR="008C5031" w:rsidRPr="00257154" w:rsidRDefault="008C5031" w:rsidP="0052150F">
            <w:pPr>
              <w:jc w:val="center"/>
            </w:pPr>
            <w:r>
              <w:t>17</w:t>
            </w:r>
          </w:p>
        </w:tc>
      </w:tr>
    </w:tbl>
    <w:p w:rsidR="008C5031" w:rsidRPr="00257154" w:rsidRDefault="008C5031" w:rsidP="008C5031">
      <w:pPr>
        <w:spacing w:before="100" w:beforeAutospacing="1" w:after="100" w:afterAutospacing="1"/>
        <w:ind w:left="426"/>
        <w:rPr>
          <w:b/>
        </w:rPr>
      </w:pPr>
      <w:r w:rsidRPr="00257154">
        <w:rPr>
          <w:b/>
        </w:rPr>
        <w:t>15. Оказывает ли коррупция влияние на Вашу жизнь?</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rHeight w:val="265"/>
          <w:tblCellSpacing w:w="15" w:type="dxa"/>
        </w:trPr>
        <w:tc>
          <w:tcPr>
            <w:tcW w:w="4390" w:type="pct"/>
            <w:vAlign w:val="center"/>
            <w:hideMark/>
          </w:tcPr>
          <w:p w:rsidR="008C5031" w:rsidRPr="00257154" w:rsidRDefault="008C5031" w:rsidP="0052150F">
            <w:r w:rsidRPr="00257154">
              <w:t>да, оказывает  </w:t>
            </w:r>
          </w:p>
        </w:tc>
        <w:tc>
          <w:tcPr>
            <w:tcW w:w="557" w:type="pct"/>
            <w:vAlign w:val="center"/>
          </w:tcPr>
          <w:p w:rsidR="008C5031" w:rsidRPr="00257154" w:rsidRDefault="008C5031" w:rsidP="0052150F">
            <w:pPr>
              <w:jc w:val="center"/>
            </w:pPr>
            <w:r>
              <w:t>10</w:t>
            </w:r>
          </w:p>
        </w:tc>
      </w:tr>
      <w:tr w:rsidR="008C5031" w:rsidRPr="00257154" w:rsidTr="0052150F">
        <w:trPr>
          <w:trHeight w:val="279"/>
          <w:tblCellSpacing w:w="15" w:type="dxa"/>
        </w:trPr>
        <w:tc>
          <w:tcPr>
            <w:tcW w:w="4390" w:type="pct"/>
            <w:vAlign w:val="center"/>
            <w:hideMark/>
          </w:tcPr>
          <w:p w:rsidR="008C5031" w:rsidRPr="00257154" w:rsidRDefault="008C5031" w:rsidP="0052150F">
            <w:r w:rsidRPr="00257154">
              <w:t>нет, не оказывает  </w:t>
            </w:r>
          </w:p>
        </w:tc>
        <w:tc>
          <w:tcPr>
            <w:tcW w:w="557" w:type="pct"/>
            <w:vAlign w:val="center"/>
          </w:tcPr>
          <w:p w:rsidR="008C5031" w:rsidRPr="00257154" w:rsidRDefault="008C5031" w:rsidP="0052150F">
            <w:pPr>
              <w:jc w:val="center"/>
            </w:pPr>
            <w:r>
              <w:t>19</w:t>
            </w:r>
          </w:p>
        </w:tc>
      </w:tr>
      <w:tr w:rsidR="008C5031" w:rsidRPr="00257154" w:rsidTr="0052150F">
        <w:trPr>
          <w:trHeight w:val="385"/>
          <w:tblCellSpacing w:w="15" w:type="dxa"/>
        </w:trPr>
        <w:tc>
          <w:tcPr>
            <w:tcW w:w="4390" w:type="pct"/>
            <w:vAlign w:val="center"/>
            <w:hideMark/>
          </w:tcPr>
          <w:p w:rsidR="008C5031" w:rsidRPr="004C4304" w:rsidRDefault="008C5031" w:rsidP="0052150F">
            <w:r w:rsidRPr="00257154">
              <w:t>оказывает незначительное влияние  </w:t>
            </w:r>
          </w:p>
        </w:tc>
        <w:tc>
          <w:tcPr>
            <w:tcW w:w="557" w:type="pct"/>
            <w:vAlign w:val="center"/>
          </w:tcPr>
          <w:p w:rsidR="008C5031" w:rsidRPr="00257154" w:rsidRDefault="008C5031" w:rsidP="0052150F">
            <w:pPr>
              <w:jc w:val="center"/>
            </w:pPr>
            <w:r>
              <w:t>5</w:t>
            </w:r>
          </w:p>
        </w:tc>
      </w:tr>
      <w:tr w:rsidR="008C5031" w:rsidRPr="00257154" w:rsidTr="0052150F">
        <w:trPr>
          <w:trHeight w:val="337"/>
          <w:tblCellSpacing w:w="15" w:type="dxa"/>
        </w:trPr>
        <w:tc>
          <w:tcPr>
            <w:tcW w:w="4390" w:type="pct"/>
            <w:vAlign w:val="center"/>
            <w:hideMark/>
          </w:tcPr>
          <w:p w:rsidR="008C5031" w:rsidRPr="00257154" w:rsidRDefault="008C5031" w:rsidP="0052150F">
            <w:r w:rsidRPr="00257154">
              <w:t>затрудняюсь ответить  </w:t>
            </w:r>
          </w:p>
        </w:tc>
        <w:tc>
          <w:tcPr>
            <w:tcW w:w="557" w:type="pct"/>
            <w:vAlign w:val="center"/>
          </w:tcPr>
          <w:p w:rsidR="008C5031" w:rsidRPr="00257154" w:rsidRDefault="008C5031" w:rsidP="0052150F">
            <w:pPr>
              <w:jc w:val="center"/>
            </w:pPr>
            <w:r>
              <w:t>16</w:t>
            </w:r>
          </w:p>
        </w:tc>
      </w:tr>
    </w:tbl>
    <w:p w:rsidR="008C5031" w:rsidRPr="00257154" w:rsidRDefault="008C5031" w:rsidP="008C5031">
      <w:pPr>
        <w:spacing w:before="100" w:beforeAutospacing="1" w:after="100" w:afterAutospacing="1"/>
        <w:ind w:left="426"/>
        <w:rPr>
          <w:b/>
        </w:rPr>
      </w:pPr>
      <w:r w:rsidRPr="00257154">
        <w:rPr>
          <w:b/>
        </w:rPr>
        <w:t>1</w:t>
      </w:r>
      <w:r w:rsidRPr="00257154">
        <w:rPr>
          <w:b/>
          <w:lang w:val="en-US"/>
        </w:rPr>
        <w:t>6</w:t>
      </w:r>
      <w:r w:rsidRPr="00257154">
        <w:rPr>
          <w:b/>
        </w:rPr>
        <w:t>. Ваш пол:</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rHeight w:val="275"/>
          <w:tblCellSpacing w:w="15" w:type="dxa"/>
        </w:trPr>
        <w:tc>
          <w:tcPr>
            <w:tcW w:w="4390" w:type="pct"/>
            <w:vAlign w:val="center"/>
            <w:hideMark/>
          </w:tcPr>
          <w:p w:rsidR="008C5031" w:rsidRPr="00257154" w:rsidRDefault="008C5031" w:rsidP="0052150F">
            <w:r w:rsidRPr="00257154">
              <w:t>женский</w:t>
            </w:r>
          </w:p>
        </w:tc>
        <w:tc>
          <w:tcPr>
            <w:tcW w:w="557" w:type="pct"/>
            <w:vAlign w:val="center"/>
          </w:tcPr>
          <w:p w:rsidR="008C5031" w:rsidRPr="00257154" w:rsidRDefault="008C5031" w:rsidP="0052150F">
            <w:pPr>
              <w:jc w:val="center"/>
            </w:pPr>
            <w:r>
              <w:t>29</w:t>
            </w:r>
          </w:p>
        </w:tc>
      </w:tr>
      <w:tr w:rsidR="008C5031" w:rsidRPr="00257154" w:rsidTr="0052150F">
        <w:trPr>
          <w:trHeight w:val="291"/>
          <w:tblCellSpacing w:w="15" w:type="dxa"/>
        </w:trPr>
        <w:tc>
          <w:tcPr>
            <w:tcW w:w="4390" w:type="pct"/>
            <w:vAlign w:val="center"/>
            <w:hideMark/>
          </w:tcPr>
          <w:p w:rsidR="008C5031" w:rsidRPr="00257154" w:rsidRDefault="008C5031" w:rsidP="0052150F">
            <w:r w:rsidRPr="00257154">
              <w:t>мужской  </w:t>
            </w:r>
          </w:p>
        </w:tc>
        <w:tc>
          <w:tcPr>
            <w:tcW w:w="557" w:type="pct"/>
            <w:vAlign w:val="center"/>
          </w:tcPr>
          <w:p w:rsidR="008C5031" w:rsidRPr="00257154" w:rsidRDefault="008C5031" w:rsidP="0052150F">
            <w:pPr>
              <w:jc w:val="center"/>
            </w:pPr>
            <w:r>
              <w:t>21</w:t>
            </w:r>
          </w:p>
        </w:tc>
      </w:tr>
    </w:tbl>
    <w:p w:rsidR="008C5031" w:rsidRPr="00257154" w:rsidRDefault="008C5031" w:rsidP="008C5031">
      <w:pPr>
        <w:spacing w:before="100" w:beforeAutospacing="1" w:after="100" w:afterAutospacing="1"/>
        <w:ind w:left="426"/>
        <w:rPr>
          <w:b/>
        </w:rPr>
      </w:pPr>
      <w:r w:rsidRPr="00257154">
        <w:rPr>
          <w:b/>
        </w:rPr>
        <w:lastRenderedPageBreak/>
        <w:t>1</w:t>
      </w:r>
      <w:r w:rsidRPr="00257154">
        <w:rPr>
          <w:b/>
          <w:lang w:val="en-US"/>
        </w:rPr>
        <w:t>7</w:t>
      </w:r>
      <w:r w:rsidRPr="00257154">
        <w:rPr>
          <w:b/>
        </w:rPr>
        <w:t>. Ваш возраст:</w:t>
      </w:r>
    </w:p>
    <w:tbl>
      <w:tblPr>
        <w:tblW w:w="4362"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gridCol w:w="992"/>
      </w:tblGrid>
      <w:tr w:rsidR="008C5031" w:rsidRPr="00257154" w:rsidTr="0052150F">
        <w:trPr>
          <w:trHeight w:val="299"/>
          <w:tblCellSpacing w:w="15" w:type="dxa"/>
        </w:trPr>
        <w:tc>
          <w:tcPr>
            <w:tcW w:w="4390" w:type="pct"/>
            <w:vAlign w:val="center"/>
            <w:hideMark/>
          </w:tcPr>
          <w:p w:rsidR="008C5031" w:rsidRPr="00257154" w:rsidRDefault="008C5031" w:rsidP="0052150F">
            <w:r w:rsidRPr="00257154">
              <w:t>30-55 лет  </w:t>
            </w:r>
          </w:p>
        </w:tc>
        <w:tc>
          <w:tcPr>
            <w:tcW w:w="557" w:type="pct"/>
            <w:vAlign w:val="center"/>
          </w:tcPr>
          <w:p w:rsidR="008C5031" w:rsidRPr="00257154" w:rsidRDefault="008C5031" w:rsidP="0052150F">
            <w:pPr>
              <w:jc w:val="center"/>
            </w:pPr>
            <w:r>
              <w:t>35</w:t>
            </w:r>
          </w:p>
        </w:tc>
      </w:tr>
      <w:tr w:rsidR="008C5031" w:rsidRPr="00257154" w:rsidTr="0052150F">
        <w:trPr>
          <w:trHeight w:val="316"/>
          <w:tblCellSpacing w:w="15" w:type="dxa"/>
        </w:trPr>
        <w:tc>
          <w:tcPr>
            <w:tcW w:w="4390" w:type="pct"/>
            <w:vAlign w:val="center"/>
            <w:hideMark/>
          </w:tcPr>
          <w:p w:rsidR="008C5031" w:rsidRPr="00257154" w:rsidRDefault="008C5031" w:rsidP="0052150F">
            <w:r w:rsidRPr="00257154">
              <w:t>до 30 лет  </w:t>
            </w:r>
          </w:p>
        </w:tc>
        <w:tc>
          <w:tcPr>
            <w:tcW w:w="557" w:type="pct"/>
            <w:vAlign w:val="center"/>
          </w:tcPr>
          <w:p w:rsidR="008C5031" w:rsidRPr="00257154" w:rsidRDefault="008C5031" w:rsidP="0052150F">
            <w:pPr>
              <w:jc w:val="center"/>
            </w:pPr>
            <w:r>
              <w:t>7</w:t>
            </w:r>
          </w:p>
        </w:tc>
      </w:tr>
      <w:tr w:rsidR="008C5031" w:rsidRPr="00257154" w:rsidTr="0052150F">
        <w:trPr>
          <w:trHeight w:val="316"/>
          <w:tblCellSpacing w:w="15" w:type="dxa"/>
        </w:trPr>
        <w:tc>
          <w:tcPr>
            <w:tcW w:w="4390" w:type="pct"/>
            <w:vAlign w:val="center"/>
            <w:hideMark/>
          </w:tcPr>
          <w:p w:rsidR="008C5031" w:rsidRPr="004C4304" w:rsidRDefault="008C5031" w:rsidP="0052150F">
            <w:r w:rsidRPr="00257154">
              <w:t>старше 55 лет  </w:t>
            </w:r>
          </w:p>
        </w:tc>
        <w:tc>
          <w:tcPr>
            <w:tcW w:w="557" w:type="pct"/>
            <w:vAlign w:val="center"/>
          </w:tcPr>
          <w:p w:rsidR="008C5031" w:rsidRPr="00257154" w:rsidRDefault="008C5031" w:rsidP="0052150F">
            <w:pPr>
              <w:jc w:val="center"/>
            </w:pPr>
            <w:r>
              <w:t>8</w:t>
            </w:r>
          </w:p>
        </w:tc>
      </w:tr>
    </w:tbl>
    <w:p w:rsidR="00257154" w:rsidRPr="00FE2729" w:rsidRDefault="00257154" w:rsidP="008C5031">
      <w:pPr>
        <w:spacing w:before="100" w:beforeAutospacing="1" w:after="100" w:afterAutospacing="1"/>
        <w:ind w:left="360"/>
        <w:rPr>
          <w:sz w:val="20"/>
          <w:szCs w:val="20"/>
        </w:rPr>
      </w:pPr>
      <w:bookmarkStart w:id="0" w:name="_GoBack"/>
      <w:bookmarkEnd w:id="0"/>
    </w:p>
    <w:sectPr w:rsidR="00257154" w:rsidRPr="00FE2729" w:rsidSect="00F543B0">
      <w:footerReference w:type="default" r:id="rId9"/>
      <w:pgSz w:w="11906" w:h="16838"/>
      <w:pgMar w:top="1134" w:right="567" w:bottom="567" w:left="1701" w:header="709"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33" w:rsidRDefault="00DB2633" w:rsidP="000C1317">
      <w:r>
        <w:separator/>
      </w:r>
    </w:p>
  </w:endnote>
  <w:endnote w:type="continuationSeparator" w:id="0">
    <w:p w:rsidR="00DB2633" w:rsidRDefault="00DB2633" w:rsidP="000C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Devanagari">
    <w:altName w:val="Times New Roman"/>
    <w:panose1 w:val="00000000000000000000"/>
    <w:charset w:val="00"/>
    <w:family w:val="roman"/>
    <w:notTrueType/>
    <w:pitch w:val="default"/>
  </w:font>
  <w:font w:name="ff-meta-serif-web-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303784"/>
      <w:docPartObj>
        <w:docPartGallery w:val="Page Numbers (Bottom of Page)"/>
        <w:docPartUnique/>
      </w:docPartObj>
    </w:sdtPr>
    <w:sdtEndPr/>
    <w:sdtContent>
      <w:p w:rsidR="000C1317" w:rsidRDefault="000C1317">
        <w:pPr>
          <w:pStyle w:val="aa"/>
          <w:jc w:val="right"/>
        </w:pPr>
        <w:r>
          <w:fldChar w:fldCharType="begin"/>
        </w:r>
        <w:r>
          <w:instrText>PAGE   \* MERGEFORMAT</w:instrText>
        </w:r>
        <w:r>
          <w:fldChar w:fldCharType="separate"/>
        </w:r>
        <w:r w:rsidR="008C5031">
          <w:rPr>
            <w:noProof/>
          </w:rPr>
          <w:t>4</w:t>
        </w:r>
        <w:r>
          <w:fldChar w:fldCharType="end"/>
        </w:r>
      </w:p>
    </w:sdtContent>
  </w:sdt>
  <w:p w:rsidR="000C1317" w:rsidRDefault="000C131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33" w:rsidRDefault="00DB2633" w:rsidP="000C1317">
      <w:r>
        <w:separator/>
      </w:r>
    </w:p>
  </w:footnote>
  <w:footnote w:type="continuationSeparator" w:id="0">
    <w:p w:rsidR="00DB2633" w:rsidRDefault="00DB2633" w:rsidP="000C1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779DC"/>
    <w:multiLevelType w:val="hybridMultilevel"/>
    <w:tmpl w:val="D14A8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99"/>
    <w:rsid w:val="00023D99"/>
    <w:rsid w:val="0008292C"/>
    <w:rsid w:val="000A3EC5"/>
    <w:rsid w:val="000C1317"/>
    <w:rsid w:val="000E2C16"/>
    <w:rsid w:val="00101844"/>
    <w:rsid w:val="00190719"/>
    <w:rsid w:val="00247523"/>
    <w:rsid w:val="00257154"/>
    <w:rsid w:val="00280360"/>
    <w:rsid w:val="0033523F"/>
    <w:rsid w:val="00343E8D"/>
    <w:rsid w:val="003B3883"/>
    <w:rsid w:val="003C172B"/>
    <w:rsid w:val="003C3211"/>
    <w:rsid w:val="003C49CA"/>
    <w:rsid w:val="003D1F73"/>
    <w:rsid w:val="00401EF4"/>
    <w:rsid w:val="004314AA"/>
    <w:rsid w:val="004502F9"/>
    <w:rsid w:val="00474782"/>
    <w:rsid w:val="004C4304"/>
    <w:rsid w:val="004E0B9A"/>
    <w:rsid w:val="004E57EC"/>
    <w:rsid w:val="005B7513"/>
    <w:rsid w:val="005C7267"/>
    <w:rsid w:val="0064558F"/>
    <w:rsid w:val="006B26E7"/>
    <w:rsid w:val="00721258"/>
    <w:rsid w:val="007419CD"/>
    <w:rsid w:val="007A0923"/>
    <w:rsid w:val="007C4C92"/>
    <w:rsid w:val="007D41D2"/>
    <w:rsid w:val="008704C8"/>
    <w:rsid w:val="008874FE"/>
    <w:rsid w:val="008A1976"/>
    <w:rsid w:val="008B475A"/>
    <w:rsid w:val="008C5031"/>
    <w:rsid w:val="0091528E"/>
    <w:rsid w:val="00934BC9"/>
    <w:rsid w:val="009434F9"/>
    <w:rsid w:val="0095324D"/>
    <w:rsid w:val="0096135E"/>
    <w:rsid w:val="00983D38"/>
    <w:rsid w:val="009E6751"/>
    <w:rsid w:val="00A024E2"/>
    <w:rsid w:val="00A22BA4"/>
    <w:rsid w:val="00A34D38"/>
    <w:rsid w:val="00AA4760"/>
    <w:rsid w:val="00AB1F3D"/>
    <w:rsid w:val="00AC6754"/>
    <w:rsid w:val="00AD61BB"/>
    <w:rsid w:val="00AF407B"/>
    <w:rsid w:val="00B12672"/>
    <w:rsid w:val="00BB579A"/>
    <w:rsid w:val="00BC5833"/>
    <w:rsid w:val="00BC5C72"/>
    <w:rsid w:val="00BD681D"/>
    <w:rsid w:val="00BF5CE8"/>
    <w:rsid w:val="00C03AE6"/>
    <w:rsid w:val="00D27E8C"/>
    <w:rsid w:val="00D34D40"/>
    <w:rsid w:val="00D57A8C"/>
    <w:rsid w:val="00DB2633"/>
    <w:rsid w:val="00DE3386"/>
    <w:rsid w:val="00E052E0"/>
    <w:rsid w:val="00E07EED"/>
    <w:rsid w:val="00E2307B"/>
    <w:rsid w:val="00E457F2"/>
    <w:rsid w:val="00EC4074"/>
    <w:rsid w:val="00ED3D57"/>
    <w:rsid w:val="00EE0DF3"/>
    <w:rsid w:val="00EE6AB7"/>
    <w:rsid w:val="00F14E2F"/>
    <w:rsid w:val="00F257FA"/>
    <w:rsid w:val="00F36114"/>
    <w:rsid w:val="00F4267B"/>
    <w:rsid w:val="00F543B0"/>
    <w:rsid w:val="00F67800"/>
    <w:rsid w:val="00F7448E"/>
    <w:rsid w:val="00FB6984"/>
    <w:rsid w:val="00FB6D84"/>
    <w:rsid w:val="00FE2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023D99"/>
    <w:pPr>
      <w:spacing w:before="100" w:beforeAutospacing="1" w:after="100" w:afterAutospacing="1"/>
    </w:pPr>
  </w:style>
  <w:style w:type="paragraph" w:customStyle="1" w:styleId="p2">
    <w:name w:val="p2"/>
    <w:basedOn w:val="a"/>
    <w:rsid w:val="00023D99"/>
    <w:pPr>
      <w:spacing w:before="100" w:beforeAutospacing="1" w:after="100" w:afterAutospacing="1"/>
    </w:pPr>
  </w:style>
  <w:style w:type="paragraph" w:customStyle="1" w:styleId="p3">
    <w:name w:val="p3"/>
    <w:basedOn w:val="a"/>
    <w:rsid w:val="00023D99"/>
    <w:pPr>
      <w:spacing w:before="100" w:beforeAutospacing="1" w:after="100" w:afterAutospacing="1"/>
    </w:pPr>
  </w:style>
  <w:style w:type="character" w:customStyle="1" w:styleId="s1">
    <w:name w:val="s1"/>
    <w:basedOn w:val="a0"/>
    <w:rsid w:val="00023D99"/>
  </w:style>
  <w:style w:type="paragraph" w:customStyle="1" w:styleId="p7">
    <w:name w:val="p7"/>
    <w:basedOn w:val="a"/>
    <w:rsid w:val="00023D99"/>
    <w:pPr>
      <w:spacing w:before="100" w:beforeAutospacing="1" w:after="100" w:afterAutospacing="1"/>
    </w:pPr>
  </w:style>
  <w:style w:type="paragraph" w:customStyle="1" w:styleId="p8">
    <w:name w:val="p8"/>
    <w:basedOn w:val="a"/>
    <w:rsid w:val="00023D99"/>
    <w:pPr>
      <w:spacing w:before="100" w:beforeAutospacing="1" w:after="100" w:afterAutospacing="1"/>
    </w:pPr>
  </w:style>
  <w:style w:type="character" w:customStyle="1" w:styleId="s2">
    <w:name w:val="s2"/>
    <w:basedOn w:val="a0"/>
    <w:rsid w:val="00023D99"/>
  </w:style>
  <w:style w:type="paragraph" w:customStyle="1" w:styleId="p10">
    <w:name w:val="p10"/>
    <w:basedOn w:val="a"/>
    <w:rsid w:val="00023D99"/>
    <w:pPr>
      <w:spacing w:before="100" w:beforeAutospacing="1" w:after="100" w:afterAutospacing="1"/>
    </w:pPr>
  </w:style>
  <w:style w:type="character" w:customStyle="1" w:styleId="s3">
    <w:name w:val="s3"/>
    <w:basedOn w:val="a0"/>
    <w:rsid w:val="00023D99"/>
  </w:style>
  <w:style w:type="paragraph" w:customStyle="1" w:styleId="p12">
    <w:name w:val="p12"/>
    <w:basedOn w:val="a"/>
    <w:rsid w:val="00023D99"/>
    <w:pPr>
      <w:spacing w:before="100" w:beforeAutospacing="1" w:after="100" w:afterAutospacing="1"/>
    </w:pPr>
  </w:style>
  <w:style w:type="character" w:customStyle="1" w:styleId="s4">
    <w:name w:val="s4"/>
    <w:basedOn w:val="a0"/>
    <w:rsid w:val="00023D99"/>
  </w:style>
  <w:style w:type="paragraph" w:customStyle="1" w:styleId="a3">
    <w:name w:val="Знак"/>
    <w:basedOn w:val="a"/>
    <w:rsid w:val="005C7267"/>
    <w:pPr>
      <w:spacing w:before="100" w:beforeAutospacing="1" w:after="100" w:afterAutospacing="1"/>
    </w:pPr>
    <w:rPr>
      <w:rFonts w:ascii="Tahoma" w:hAnsi="Tahoma"/>
      <w:sz w:val="20"/>
      <w:szCs w:val="20"/>
      <w:lang w:val="en-US" w:eastAsia="en-US"/>
    </w:rPr>
  </w:style>
  <w:style w:type="paragraph" w:customStyle="1" w:styleId="21">
    <w:name w:val="Основной текст 21"/>
    <w:basedOn w:val="a"/>
    <w:rsid w:val="005C7267"/>
    <w:pPr>
      <w:overflowPunct w:val="0"/>
      <w:autoSpaceDE w:val="0"/>
      <w:autoSpaceDN w:val="0"/>
      <w:adjustRightInd w:val="0"/>
    </w:pPr>
    <w:rPr>
      <w:sz w:val="28"/>
      <w:szCs w:val="20"/>
    </w:rPr>
  </w:style>
  <w:style w:type="paragraph" w:styleId="a4">
    <w:name w:val="Title"/>
    <w:basedOn w:val="a"/>
    <w:qFormat/>
    <w:rsid w:val="005C7267"/>
    <w:pPr>
      <w:jc w:val="center"/>
    </w:pPr>
    <w:rPr>
      <w:b/>
      <w:bCs/>
      <w:sz w:val="40"/>
      <w:szCs w:val="40"/>
    </w:rPr>
  </w:style>
  <w:style w:type="paragraph" w:styleId="a5">
    <w:name w:val="Normal (Web)"/>
    <w:basedOn w:val="a"/>
    <w:rsid w:val="0033523F"/>
    <w:pPr>
      <w:spacing w:before="100" w:beforeAutospacing="1" w:after="100" w:afterAutospacing="1"/>
    </w:pPr>
  </w:style>
  <w:style w:type="paragraph" w:styleId="a6">
    <w:name w:val="No Spacing"/>
    <w:uiPriority w:val="1"/>
    <w:qFormat/>
    <w:rsid w:val="000A3EC5"/>
    <w:rPr>
      <w:sz w:val="24"/>
      <w:szCs w:val="24"/>
    </w:rPr>
  </w:style>
  <w:style w:type="paragraph" w:customStyle="1" w:styleId="a7">
    <w:name w:val="Таблицы (моноширинный)"/>
    <w:basedOn w:val="a"/>
    <w:next w:val="a"/>
    <w:uiPriority w:val="99"/>
    <w:rsid w:val="007A0923"/>
    <w:pPr>
      <w:autoSpaceDE w:val="0"/>
      <w:autoSpaceDN w:val="0"/>
      <w:adjustRightInd w:val="0"/>
      <w:jc w:val="both"/>
    </w:pPr>
    <w:rPr>
      <w:rFonts w:ascii="Courier New" w:hAnsi="Courier New" w:cs="Courier New"/>
      <w:sz w:val="22"/>
      <w:szCs w:val="22"/>
    </w:rPr>
  </w:style>
  <w:style w:type="paragraph" w:customStyle="1" w:styleId="1">
    <w:name w:val="Обычный1"/>
    <w:rsid w:val="007A0923"/>
    <w:rPr>
      <w:color w:val="000000"/>
      <w:sz w:val="24"/>
      <w:szCs w:val="24"/>
    </w:rPr>
  </w:style>
  <w:style w:type="paragraph" w:customStyle="1" w:styleId="ConsPlusTitle">
    <w:name w:val="ConsPlusTitle"/>
    <w:qFormat/>
    <w:rsid w:val="00101844"/>
    <w:pPr>
      <w:widowControl w:val="0"/>
      <w:suppressAutoHyphens/>
    </w:pPr>
    <w:rPr>
      <w:rFonts w:ascii="Arial" w:eastAsia="Tahoma" w:hAnsi="Arial" w:cs="Noto Sans Devanagari"/>
      <w:b/>
      <w:color w:val="000000"/>
      <w:lang w:eastAsia="zh-CN" w:bidi="hi-IN"/>
    </w:rPr>
  </w:style>
  <w:style w:type="paragraph" w:styleId="a8">
    <w:name w:val="header"/>
    <w:basedOn w:val="a"/>
    <w:link w:val="a9"/>
    <w:rsid w:val="000C1317"/>
    <w:pPr>
      <w:tabs>
        <w:tab w:val="center" w:pos="4677"/>
        <w:tab w:val="right" w:pos="9355"/>
      </w:tabs>
    </w:pPr>
  </w:style>
  <w:style w:type="character" w:customStyle="1" w:styleId="a9">
    <w:name w:val="Верхний колонтитул Знак"/>
    <w:basedOn w:val="a0"/>
    <w:link w:val="a8"/>
    <w:rsid w:val="000C1317"/>
    <w:rPr>
      <w:sz w:val="24"/>
      <w:szCs w:val="24"/>
    </w:rPr>
  </w:style>
  <w:style w:type="paragraph" w:styleId="aa">
    <w:name w:val="footer"/>
    <w:basedOn w:val="a"/>
    <w:link w:val="ab"/>
    <w:uiPriority w:val="99"/>
    <w:rsid w:val="000C1317"/>
    <w:pPr>
      <w:tabs>
        <w:tab w:val="center" w:pos="4677"/>
        <w:tab w:val="right" w:pos="9355"/>
      </w:tabs>
    </w:pPr>
  </w:style>
  <w:style w:type="character" w:customStyle="1" w:styleId="ab">
    <w:name w:val="Нижний колонтитул Знак"/>
    <w:basedOn w:val="a0"/>
    <w:link w:val="aa"/>
    <w:uiPriority w:val="99"/>
    <w:rsid w:val="000C1317"/>
    <w:rPr>
      <w:sz w:val="24"/>
      <w:szCs w:val="24"/>
    </w:rPr>
  </w:style>
  <w:style w:type="paragraph" w:styleId="ac">
    <w:name w:val="Balloon Text"/>
    <w:basedOn w:val="a"/>
    <w:link w:val="ad"/>
    <w:rsid w:val="00F543B0"/>
    <w:rPr>
      <w:rFonts w:ascii="Tahoma" w:hAnsi="Tahoma" w:cs="Tahoma"/>
      <w:sz w:val="16"/>
      <w:szCs w:val="16"/>
    </w:rPr>
  </w:style>
  <w:style w:type="character" w:customStyle="1" w:styleId="ad">
    <w:name w:val="Текст выноски Знак"/>
    <w:basedOn w:val="a0"/>
    <w:link w:val="ac"/>
    <w:rsid w:val="00F54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023D99"/>
    <w:pPr>
      <w:spacing w:before="100" w:beforeAutospacing="1" w:after="100" w:afterAutospacing="1"/>
    </w:pPr>
  </w:style>
  <w:style w:type="paragraph" w:customStyle="1" w:styleId="p2">
    <w:name w:val="p2"/>
    <w:basedOn w:val="a"/>
    <w:rsid w:val="00023D99"/>
    <w:pPr>
      <w:spacing w:before="100" w:beforeAutospacing="1" w:after="100" w:afterAutospacing="1"/>
    </w:pPr>
  </w:style>
  <w:style w:type="paragraph" w:customStyle="1" w:styleId="p3">
    <w:name w:val="p3"/>
    <w:basedOn w:val="a"/>
    <w:rsid w:val="00023D99"/>
    <w:pPr>
      <w:spacing w:before="100" w:beforeAutospacing="1" w:after="100" w:afterAutospacing="1"/>
    </w:pPr>
  </w:style>
  <w:style w:type="character" w:customStyle="1" w:styleId="s1">
    <w:name w:val="s1"/>
    <w:basedOn w:val="a0"/>
    <w:rsid w:val="00023D99"/>
  </w:style>
  <w:style w:type="paragraph" w:customStyle="1" w:styleId="p7">
    <w:name w:val="p7"/>
    <w:basedOn w:val="a"/>
    <w:rsid w:val="00023D99"/>
    <w:pPr>
      <w:spacing w:before="100" w:beforeAutospacing="1" w:after="100" w:afterAutospacing="1"/>
    </w:pPr>
  </w:style>
  <w:style w:type="paragraph" w:customStyle="1" w:styleId="p8">
    <w:name w:val="p8"/>
    <w:basedOn w:val="a"/>
    <w:rsid w:val="00023D99"/>
    <w:pPr>
      <w:spacing w:before="100" w:beforeAutospacing="1" w:after="100" w:afterAutospacing="1"/>
    </w:pPr>
  </w:style>
  <w:style w:type="character" w:customStyle="1" w:styleId="s2">
    <w:name w:val="s2"/>
    <w:basedOn w:val="a0"/>
    <w:rsid w:val="00023D99"/>
  </w:style>
  <w:style w:type="paragraph" w:customStyle="1" w:styleId="p10">
    <w:name w:val="p10"/>
    <w:basedOn w:val="a"/>
    <w:rsid w:val="00023D99"/>
    <w:pPr>
      <w:spacing w:before="100" w:beforeAutospacing="1" w:after="100" w:afterAutospacing="1"/>
    </w:pPr>
  </w:style>
  <w:style w:type="character" w:customStyle="1" w:styleId="s3">
    <w:name w:val="s3"/>
    <w:basedOn w:val="a0"/>
    <w:rsid w:val="00023D99"/>
  </w:style>
  <w:style w:type="paragraph" w:customStyle="1" w:styleId="p12">
    <w:name w:val="p12"/>
    <w:basedOn w:val="a"/>
    <w:rsid w:val="00023D99"/>
    <w:pPr>
      <w:spacing w:before="100" w:beforeAutospacing="1" w:after="100" w:afterAutospacing="1"/>
    </w:pPr>
  </w:style>
  <w:style w:type="character" w:customStyle="1" w:styleId="s4">
    <w:name w:val="s4"/>
    <w:basedOn w:val="a0"/>
    <w:rsid w:val="00023D99"/>
  </w:style>
  <w:style w:type="paragraph" w:customStyle="1" w:styleId="a3">
    <w:name w:val="Знак"/>
    <w:basedOn w:val="a"/>
    <w:rsid w:val="005C7267"/>
    <w:pPr>
      <w:spacing w:before="100" w:beforeAutospacing="1" w:after="100" w:afterAutospacing="1"/>
    </w:pPr>
    <w:rPr>
      <w:rFonts w:ascii="Tahoma" w:hAnsi="Tahoma"/>
      <w:sz w:val="20"/>
      <w:szCs w:val="20"/>
      <w:lang w:val="en-US" w:eastAsia="en-US"/>
    </w:rPr>
  </w:style>
  <w:style w:type="paragraph" w:customStyle="1" w:styleId="21">
    <w:name w:val="Основной текст 21"/>
    <w:basedOn w:val="a"/>
    <w:rsid w:val="005C7267"/>
    <w:pPr>
      <w:overflowPunct w:val="0"/>
      <w:autoSpaceDE w:val="0"/>
      <w:autoSpaceDN w:val="0"/>
      <w:adjustRightInd w:val="0"/>
    </w:pPr>
    <w:rPr>
      <w:sz w:val="28"/>
      <w:szCs w:val="20"/>
    </w:rPr>
  </w:style>
  <w:style w:type="paragraph" w:styleId="a4">
    <w:name w:val="Title"/>
    <w:basedOn w:val="a"/>
    <w:qFormat/>
    <w:rsid w:val="005C7267"/>
    <w:pPr>
      <w:jc w:val="center"/>
    </w:pPr>
    <w:rPr>
      <w:b/>
      <w:bCs/>
      <w:sz w:val="40"/>
      <w:szCs w:val="40"/>
    </w:rPr>
  </w:style>
  <w:style w:type="paragraph" w:styleId="a5">
    <w:name w:val="Normal (Web)"/>
    <w:basedOn w:val="a"/>
    <w:rsid w:val="0033523F"/>
    <w:pPr>
      <w:spacing w:before="100" w:beforeAutospacing="1" w:after="100" w:afterAutospacing="1"/>
    </w:pPr>
  </w:style>
  <w:style w:type="paragraph" w:styleId="a6">
    <w:name w:val="No Spacing"/>
    <w:uiPriority w:val="1"/>
    <w:qFormat/>
    <w:rsid w:val="000A3EC5"/>
    <w:rPr>
      <w:sz w:val="24"/>
      <w:szCs w:val="24"/>
    </w:rPr>
  </w:style>
  <w:style w:type="paragraph" w:customStyle="1" w:styleId="a7">
    <w:name w:val="Таблицы (моноширинный)"/>
    <w:basedOn w:val="a"/>
    <w:next w:val="a"/>
    <w:uiPriority w:val="99"/>
    <w:rsid w:val="007A0923"/>
    <w:pPr>
      <w:autoSpaceDE w:val="0"/>
      <w:autoSpaceDN w:val="0"/>
      <w:adjustRightInd w:val="0"/>
      <w:jc w:val="both"/>
    </w:pPr>
    <w:rPr>
      <w:rFonts w:ascii="Courier New" w:hAnsi="Courier New" w:cs="Courier New"/>
      <w:sz w:val="22"/>
      <w:szCs w:val="22"/>
    </w:rPr>
  </w:style>
  <w:style w:type="paragraph" w:customStyle="1" w:styleId="1">
    <w:name w:val="Обычный1"/>
    <w:rsid w:val="007A0923"/>
    <w:rPr>
      <w:color w:val="000000"/>
      <w:sz w:val="24"/>
      <w:szCs w:val="24"/>
    </w:rPr>
  </w:style>
  <w:style w:type="paragraph" w:customStyle="1" w:styleId="ConsPlusTitle">
    <w:name w:val="ConsPlusTitle"/>
    <w:qFormat/>
    <w:rsid w:val="00101844"/>
    <w:pPr>
      <w:widowControl w:val="0"/>
      <w:suppressAutoHyphens/>
    </w:pPr>
    <w:rPr>
      <w:rFonts w:ascii="Arial" w:eastAsia="Tahoma" w:hAnsi="Arial" w:cs="Noto Sans Devanagari"/>
      <w:b/>
      <w:color w:val="000000"/>
      <w:lang w:eastAsia="zh-CN" w:bidi="hi-IN"/>
    </w:rPr>
  </w:style>
  <w:style w:type="paragraph" w:styleId="a8">
    <w:name w:val="header"/>
    <w:basedOn w:val="a"/>
    <w:link w:val="a9"/>
    <w:rsid w:val="000C1317"/>
    <w:pPr>
      <w:tabs>
        <w:tab w:val="center" w:pos="4677"/>
        <w:tab w:val="right" w:pos="9355"/>
      </w:tabs>
    </w:pPr>
  </w:style>
  <w:style w:type="character" w:customStyle="1" w:styleId="a9">
    <w:name w:val="Верхний колонтитул Знак"/>
    <w:basedOn w:val="a0"/>
    <w:link w:val="a8"/>
    <w:rsid w:val="000C1317"/>
    <w:rPr>
      <w:sz w:val="24"/>
      <w:szCs w:val="24"/>
    </w:rPr>
  </w:style>
  <w:style w:type="paragraph" w:styleId="aa">
    <w:name w:val="footer"/>
    <w:basedOn w:val="a"/>
    <w:link w:val="ab"/>
    <w:uiPriority w:val="99"/>
    <w:rsid w:val="000C1317"/>
    <w:pPr>
      <w:tabs>
        <w:tab w:val="center" w:pos="4677"/>
        <w:tab w:val="right" w:pos="9355"/>
      </w:tabs>
    </w:pPr>
  </w:style>
  <w:style w:type="character" w:customStyle="1" w:styleId="ab">
    <w:name w:val="Нижний колонтитул Знак"/>
    <w:basedOn w:val="a0"/>
    <w:link w:val="aa"/>
    <w:uiPriority w:val="99"/>
    <w:rsid w:val="000C1317"/>
    <w:rPr>
      <w:sz w:val="24"/>
      <w:szCs w:val="24"/>
    </w:rPr>
  </w:style>
  <w:style w:type="paragraph" w:styleId="ac">
    <w:name w:val="Balloon Text"/>
    <w:basedOn w:val="a"/>
    <w:link w:val="ad"/>
    <w:rsid w:val="00F543B0"/>
    <w:rPr>
      <w:rFonts w:ascii="Tahoma" w:hAnsi="Tahoma" w:cs="Tahoma"/>
      <w:sz w:val="16"/>
      <w:szCs w:val="16"/>
    </w:rPr>
  </w:style>
  <w:style w:type="character" w:customStyle="1" w:styleId="ad">
    <w:name w:val="Текст выноски Знак"/>
    <w:basedOn w:val="a0"/>
    <w:link w:val="ac"/>
    <w:rsid w:val="00F54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49693">
      <w:bodyDiv w:val="1"/>
      <w:marLeft w:val="0"/>
      <w:marRight w:val="0"/>
      <w:marTop w:val="0"/>
      <w:marBottom w:val="0"/>
      <w:divBdr>
        <w:top w:val="none" w:sz="0" w:space="0" w:color="auto"/>
        <w:left w:val="none" w:sz="0" w:space="0" w:color="auto"/>
        <w:bottom w:val="none" w:sz="0" w:space="0" w:color="auto"/>
        <w:right w:val="none" w:sz="0" w:space="0" w:color="auto"/>
      </w:divBdr>
    </w:div>
    <w:div w:id="1189493215">
      <w:bodyDiv w:val="1"/>
      <w:marLeft w:val="0"/>
      <w:marRight w:val="0"/>
      <w:marTop w:val="0"/>
      <w:marBottom w:val="0"/>
      <w:divBdr>
        <w:top w:val="none" w:sz="0" w:space="0" w:color="auto"/>
        <w:left w:val="none" w:sz="0" w:space="0" w:color="auto"/>
        <w:bottom w:val="none" w:sz="0" w:space="0" w:color="auto"/>
        <w:right w:val="none" w:sz="0" w:space="0" w:color="auto"/>
      </w:divBdr>
    </w:div>
    <w:div w:id="1290239529">
      <w:bodyDiv w:val="1"/>
      <w:marLeft w:val="0"/>
      <w:marRight w:val="0"/>
      <w:marTop w:val="0"/>
      <w:marBottom w:val="0"/>
      <w:divBdr>
        <w:top w:val="none" w:sz="0" w:space="0" w:color="auto"/>
        <w:left w:val="none" w:sz="0" w:space="0" w:color="auto"/>
        <w:bottom w:val="none" w:sz="0" w:space="0" w:color="auto"/>
        <w:right w:val="none" w:sz="0" w:space="0" w:color="auto"/>
      </w:divBdr>
      <w:divsChild>
        <w:div w:id="1685400824">
          <w:marLeft w:val="0"/>
          <w:marRight w:val="0"/>
          <w:marTop w:val="0"/>
          <w:marBottom w:val="0"/>
          <w:divBdr>
            <w:top w:val="none" w:sz="0" w:space="0" w:color="auto"/>
            <w:left w:val="none" w:sz="0" w:space="0" w:color="auto"/>
            <w:bottom w:val="none" w:sz="0" w:space="0" w:color="auto"/>
            <w:right w:val="none" w:sz="0" w:space="0" w:color="auto"/>
          </w:divBdr>
          <w:divsChild>
            <w:div w:id="24589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7AF1A1-F080-4998-AF7C-B277C4C7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967</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User32</cp:lastModifiedBy>
  <cp:revision>18</cp:revision>
  <cp:lastPrinted>2024-06-17T06:15:00Z</cp:lastPrinted>
  <dcterms:created xsi:type="dcterms:W3CDTF">2023-09-28T06:06:00Z</dcterms:created>
  <dcterms:modified xsi:type="dcterms:W3CDTF">2025-11-12T10:18:00Z</dcterms:modified>
</cp:coreProperties>
</file>