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D28AA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8AA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5E07F0" w:rsidRPr="006D28AA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6D28AA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AA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6D28AA">
        <w:rPr>
          <w:rFonts w:ascii="Times New Roman" w:hAnsi="Times New Roman" w:cs="Times New Roman"/>
          <w:sz w:val="28"/>
          <w:szCs w:val="28"/>
        </w:rPr>
        <w:t>в собственность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D28AA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143A70">
        <w:rPr>
          <w:rFonts w:ascii="Times New Roman" w:hAnsi="Times New Roman" w:cs="Times New Roman"/>
          <w:sz w:val="28"/>
          <w:szCs w:val="28"/>
        </w:rPr>
        <w:t>12.03</w:t>
      </w:r>
      <w:r w:rsidRPr="006D28AA">
        <w:rPr>
          <w:rFonts w:ascii="Times New Roman" w:hAnsi="Times New Roman" w:cs="Times New Roman"/>
          <w:sz w:val="28"/>
          <w:szCs w:val="28"/>
        </w:rPr>
        <w:t>.202</w:t>
      </w:r>
      <w:r w:rsidR="007E5FE4">
        <w:rPr>
          <w:rFonts w:ascii="Times New Roman" w:hAnsi="Times New Roman" w:cs="Times New Roman"/>
          <w:sz w:val="28"/>
          <w:szCs w:val="28"/>
        </w:rPr>
        <w:t>5</w:t>
      </w:r>
      <w:r w:rsidRPr="006D28AA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6D28AA">
        <w:rPr>
          <w:rFonts w:ascii="Times New Roman" w:hAnsi="Times New Roman" w:cs="Times New Roman"/>
          <w:sz w:val="28"/>
          <w:szCs w:val="28"/>
        </w:rPr>
        <w:t xml:space="preserve"> </w:t>
      </w:r>
      <w:r w:rsidR="00143A70">
        <w:rPr>
          <w:rFonts w:ascii="Times New Roman" w:hAnsi="Times New Roman" w:cs="Times New Roman"/>
          <w:sz w:val="28"/>
          <w:szCs w:val="28"/>
        </w:rPr>
        <w:t>189</w:t>
      </w:r>
      <w:r w:rsidRPr="006D28AA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5E07F0" w:rsidRPr="006D28AA">
        <w:rPr>
          <w:rFonts w:ascii="Times New Roman" w:hAnsi="Times New Roman" w:cs="Times New Roman"/>
          <w:sz w:val="28"/>
          <w:szCs w:val="28"/>
        </w:rPr>
        <w:t>по продаже</w:t>
      </w:r>
      <w:r w:rsidRPr="006D28AA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6D28AA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8AA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5E07F0" w:rsidRPr="006D28AA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1205 метрах по направлению на северо-запад от ориентира: город Семикаракорск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E07F0" w:rsidRPr="006D28AA">
        <w:rPr>
          <w:rFonts w:ascii="Times New Roman" w:hAnsi="Times New Roman" w:cs="Times New Roman"/>
          <w:sz w:val="28"/>
          <w:szCs w:val="28"/>
        </w:rPr>
        <w:t>324</w:t>
      </w:r>
      <w:r w:rsidRPr="006D28AA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6D28AA">
        <w:rPr>
          <w:rFonts w:ascii="Times New Roman" w:hAnsi="Times New Roman" w:cs="Times New Roman"/>
          <w:sz w:val="28"/>
          <w:szCs w:val="28"/>
        </w:rPr>
        <w:t>ов</w:t>
      </w:r>
      <w:r w:rsidRPr="006D28AA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5E07F0" w:rsidRPr="006D28AA">
        <w:rPr>
          <w:rFonts w:ascii="Times New Roman" w:hAnsi="Times New Roman" w:cs="Times New Roman"/>
          <w:sz w:val="28"/>
          <w:szCs w:val="28"/>
        </w:rPr>
        <w:t>0500101</w:t>
      </w:r>
      <w:r w:rsidRPr="006D28AA">
        <w:rPr>
          <w:rFonts w:ascii="Times New Roman" w:hAnsi="Times New Roman" w:cs="Times New Roman"/>
          <w:sz w:val="28"/>
          <w:szCs w:val="28"/>
        </w:rPr>
        <w:t>:</w:t>
      </w:r>
      <w:r w:rsidR="005E07F0" w:rsidRPr="006D28AA">
        <w:rPr>
          <w:rFonts w:ascii="Times New Roman" w:hAnsi="Times New Roman" w:cs="Times New Roman"/>
          <w:sz w:val="28"/>
          <w:szCs w:val="28"/>
        </w:rPr>
        <w:t>2395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E07F0" w:rsidRPr="006D28AA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D28AA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D28AA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AA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5E07F0" w:rsidRPr="006D28AA">
        <w:rPr>
          <w:rFonts w:ascii="Times New Roman" w:hAnsi="Times New Roman" w:cs="Times New Roman"/>
          <w:sz w:val="28"/>
          <w:szCs w:val="28"/>
        </w:rPr>
        <w:t>по продаже</w:t>
      </w:r>
      <w:r w:rsidRPr="006D28AA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6D28AA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6D28AA">
        <w:rPr>
          <w:rFonts w:ascii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6D28AA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7E5FE4">
        <w:rPr>
          <w:rFonts w:ascii="Times New Roman" w:hAnsi="Times New Roman" w:cs="Times New Roman"/>
          <w:sz w:val="28"/>
          <w:szCs w:val="28"/>
        </w:rPr>
        <w:t>17.03.2025</w:t>
      </w:r>
      <w:r w:rsidRPr="006D28AA">
        <w:rPr>
          <w:rFonts w:ascii="Times New Roman" w:hAnsi="Times New Roman" w:cs="Times New Roman"/>
          <w:sz w:val="28"/>
          <w:szCs w:val="28"/>
        </w:rPr>
        <w:t xml:space="preserve"> по </w:t>
      </w:r>
      <w:r w:rsidR="007E5FE4">
        <w:rPr>
          <w:rFonts w:ascii="Times New Roman" w:hAnsi="Times New Roman" w:cs="Times New Roman"/>
          <w:sz w:val="28"/>
          <w:szCs w:val="28"/>
        </w:rPr>
        <w:t>1</w:t>
      </w:r>
      <w:r w:rsidR="00F32D94">
        <w:rPr>
          <w:rFonts w:ascii="Times New Roman" w:hAnsi="Times New Roman" w:cs="Times New Roman"/>
          <w:sz w:val="28"/>
          <w:szCs w:val="28"/>
        </w:rPr>
        <w:t>6</w:t>
      </w:r>
      <w:r w:rsidR="007E5FE4">
        <w:rPr>
          <w:rFonts w:ascii="Times New Roman" w:hAnsi="Times New Roman" w:cs="Times New Roman"/>
          <w:sz w:val="28"/>
          <w:szCs w:val="28"/>
        </w:rPr>
        <w:t>.04</w:t>
      </w:r>
      <w:r w:rsidR="00953203" w:rsidRPr="006D28AA">
        <w:rPr>
          <w:rFonts w:ascii="Times New Roman" w:hAnsi="Times New Roman" w:cs="Times New Roman"/>
          <w:sz w:val="28"/>
          <w:szCs w:val="28"/>
        </w:rPr>
        <w:t>.202</w:t>
      </w:r>
      <w:r w:rsidR="007E5FE4">
        <w:rPr>
          <w:rFonts w:ascii="Times New Roman" w:hAnsi="Times New Roman" w:cs="Times New Roman"/>
          <w:sz w:val="28"/>
          <w:szCs w:val="28"/>
        </w:rPr>
        <w:t>5</w:t>
      </w:r>
      <w:r w:rsidRPr="006D28AA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</w:t>
      </w:r>
      <w:r w:rsidR="007E5FE4">
        <w:rPr>
          <w:rFonts w:ascii="Times New Roman" w:hAnsi="Times New Roman" w:cs="Times New Roman"/>
          <w:sz w:val="28"/>
          <w:szCs w:val="28"/>
        </w:rPr>
        <w:t>09.00</w:t>
      </w:r>
      <w:r w:rsidRPr="006D28AA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 в рабочие дни по адресу:</w:t>
      </w:r>
      <w:proofErr w:type="gramEnd"/>
      <w:r w:rsidRPr="006D28AA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8AA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6D28AA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6D28AA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6D28AA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6D28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28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6D28AA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8AA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7E5FE4">
        <w:rPr>
          <w:rFonts w:ascii="Times New Roman" w:hAnsi="Times New Roman" w:cs="Times New Roman"/>
          <w:sz w:val="28"/>
          <w:szCs w:val="28"/>
        </w:rPr>
        <w:t>1</w:t>
      </w:r>
      <w:r w:rsidR="00F32D94">
        <w:rPr>
          <w:rFonts w:ascii="Times New Roman" w:hAnsi="Times New Roman" w:cs="Times New Roman"/>
          <w:sz w:val="28"/>
          <w:szCs w:val="28"/>
        </w:rPr>
        <w:t>6</w:t>
      </w:r>
      <w:r w:rsidR="007E5FE4">
        <w:rPr>
          <w:rFonts w:ascii="Times New Roman" w:hAnsi="Times New Roman" w:cs="Times New Roman"/>
          <w:sz w:val="28"/>
          <w:szCs w:val="28"/>
        </w:rPr>
        <w:t>.04.2025</w:t>
      </w:r>
      <w:r w:rsidR="00732631" w:rsidRPr="006D28AA">
        <w:rPr>
          <w:rFonts w:ascii="Times New Roman" w:hAnsi="Times New Roman" w:cs="Times New Roman"/>
          <w:sz w:val="28"/>
          <w:szCs w:val="28"/>
        </w:rPr>
        <w:t>.</w:t>
      </w:r>
    </w:p>
    <w:p w:rsidR="005C2D66" w:rsidRPr="006D28AA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43A70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9353B"/>
    <w:rsid w:val="007A747C"/>
    <w:rsid w:val="007E5FE4"/>
    <w:rsid w:val="0081644B"/>
    <w:rsid w:val="00824B81"/>
    <w:rsid w:val="008560B9"/>
    <w:rsid w:val="008A098F"/>
    <w:rsid w:val="00953203"/>
    <w:rsid w:val="00985726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F2E20"/>
    <w:rsid w:val="00D40FCF"/>
    <w:rsid w:val="00D65DAC"/>
    <w:rsid w:val="00DF1D2D"/>
    <w:rsid w:val="00E33A89"/>
    <w:rsid w:val="00E418D8"/>
    <w:rsid w:val="00E45F3A"/>
    <w:rsid w:val="00E47A3D"/>
    <w:rsid w:val="00E62760"/>
    <w:rsid w:val="00EF2E3C"/>
    <w:rsid w:val="00F012CC"/>
    <w:rsid w:val="00F32D94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2025-03-17T04:42:00Z</cp:lastPrinted>
  <dcterms:created xsi:type="dcterms:W3CDTF">2017-12-15T12:45:00Z</dcterms:created>
  <dcterms:modified xsi:type="dcterms:W3CDTF">2025-03-17T04:53:00Z</dcterms:modified>
</cp:coreProperties>
</file>