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59" w:rsidRDefault="00886B59" w:rsidP="00886B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2BDCDF">
            <wp:extent cx="2095500" cy="742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6B59" w:rsidRDefault="00886B59" w:rsidP="00886B59">
      <w:pPr>
        <w:rPr>
          <w:b/>
          <w:sz w:val="24"/>
          <w:szCs w:val="24"/>
        </w:rPr>
      </w:pPr>
      <w:r w:rsidRPr="00886B59">
        <w:rPr>
          <w:b/>
          <w:sz w:val="24"/>
          <w:szCs w:val="24"/>
        </w:rPr>
        <w:t xml:space="preserve">Пресс-релиз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31</w:t>
      </w:r>
      <w:r w:rsidRPr="00886B59">
        <w:rPr>
          <w:b/>
          <w:sz w:val="24"/>
          <w:szCs w:val="24"/>
        </w:rPr>
        <w:t>.03.2026</w:t>
      </w:r>
    </w:p>
    <w:p w:rsidR="00886B59" w:rsidRPr="00886B59" w:rsidRDefault="00886B59" w:rsidP="00886B59">
      <w:pPr>
        <w:rPr>
          <w:b/>
          <w:sz w:val="24"/>
          <w:szCs w:val="24"/>
        </w:rPr>
      </w:pPr>
    </w:p>
    <w:p w:rsidR="00B50E5B" w:rsidRDefault="0033140D" w:rsidP="00FC079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Региональный </w:t>
      </w:r>
      <w:proofErr w:type="spellStart"/>
      <w:r>
        <w:rPr>
          <w:b/>
          <w:sz w:val="28"/>
          <w:szCs w:val="28"/>
        </w:rPr>
        <w:t>Роскадастр</w:t>
      </w:r>
      <w:proofErr w:type="spellEnd"/>
      <w:r>
        <w:rPr>
          <w:b/>
          <w:sz w:val="28"/>
          <w:szCs w:val="28"/>
        </w:rPr>
        <w:t xml:space="preserve"> сообщает </w:t>
      </w:r>
      <w:r w:rsidR="00B50E5B">
        <w:rPr>
          <w:b/>
          <w:sz w:val="28"/>
          <w:szCs w:val="28"/>
        </w:rPr>
        <w:t xml:space="preserve">о </w:t>
      </w:r>
      <w:r w:rsidR="002B0D9E">
        <w:rPr>
          <w:b/>
          <w:sz w:val="28"/>
          <w:szCs w:val="28"/>
        </w:rPr>
        <w:t xml:space="preserve">начале выполнения </w:t>
      </w:r>
      <w:r w:rsidR="00B50E5B">
        <w:rPr>
          <w:b/>
          <w:sz w:val="28"/>
          <w:szCs w:val="28"/>
        </w:rPr>
        <w:t xml:space="preserve">комплексных кадастровых работ на территории </w:t>
      </w:r>
      <w:r w:rsidR="00E1776F">
        <w:rPr>
          <w:b/>
          <w:sz w:val="28"/>
          <w:szCs w:val="28"/>
        </w:rPr>
        <w:t xml:space="preserve">Октябрьского района </w:t>
      </w:r>
      <w:r w:rsidR="00FC0794">
        <w:rPr>
          <w:b/>
          <w:sz w:val="28"/>
          <w:szCs w:val="28"/>
        </w:rPr>
        <w:br/>
      </w:r>
      <w:r w:rsidR="00B50E5B">
        <w:rPr>
          <w:b/>
          <w:sz w:val="28"/>
          <w:szCs w:val="28"/>
        </w:rPr>
        <w:t>Ростовской области в 2026 году</w:t>
      </w:r>
    </w:p>
    <w:p w:rsidR="00B50E5B" w:rsidRDefault="00B50E5B" w:rsidP="00B50E5B">
      <w:pPr>
        <w:ind w:firstLine="567"/>
        <w:jc w:val="both"/>
        <w:rPr>
          <w:sz w:val="28"/>
          <w:szCs w:val="28"/>
        </w:rPr>
      </w:pPr>
    </w:p>
    <w:p w:rsidR="00250BB9" w:rsidRPr="0033140D" w:rsidRDefault="00B50E5B" w:rsidP="00FC0794">
      <w:pPr>
        <w:overflowPunct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Филиал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по Ростовской области известил о начале выполнения комплексных кадастровых работ (ККР) </w:t>
      </w:r>
      <w:r w:rsidR="0033140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значения на территории</w:t>
      </w:r>
      <w:r w:rsidR="0033140D">
        <w:rPr>
          <w:sz w:val="28"/>
          <w:szCs w:val="28"/>
        </w:rPr>
        <w:t xml:space="preserve"> </w:t>
      </w:r>
      <w:r w:rsidR="00E1776F">
        <w:rPr>
          <w:sz w:val="28"/>
          <w:szCs w:val="28"/>
        </w:rPr>
        <w:t xml:space="preserve">п. Новозарянский Октябрьского района </w:t>
      </w:r>
      <w:r w:rsidR="0033140D">
        <w:rPr>
          <w:sz w:val="28"/>
          <w:szCs w:val="28"/>
        </w:rPr>
        <w:t>Ростовской области в период с 24.03.2026 по 01.12.</w:t>
      </w:r>
      <w:r>
        <w:rPr>
          <w:sz w:val="28"/>
          <w:szCs w:val="28"/>
        </w:rPr>
        <w:t>2026.</w:t>
      </w:r>
    </w:p>
    <w:p w:rsidR="00E914BE" w:rsidRDefault="00822761" w:rsidP="00FC0794">
      <w:pPr>
        <w:overflowPunct/>
        <w:autoSpaceDE/>
        <w:adjustRightInd/>
        <w:ind w:firstLine="708"/>
        <w:jc w:val="both"/>
        <w:rPr>
          <w:color w:val="000000"/>
          <w:sz w:val="28"/>
          <w:szCs w:val="28"/>
        </w:rPr>
      </w:pPr>
      <w:hyperlink r:id="rId5" w:history="1">
        <w:r w:rsidR="00B50E5B" w:rsidRPr="00E914BE">
          <w:rPr>
            <w:rStyle w:val="a5"/>
            <w:sz w:val="28"/>
            <w:szCs w:val="28"/>
          </w:rPr>
          <w:t>Извещение</w:t>
        </w:r>
      </w:hyperlink>
      <w:r w:rsidR="00B50E5B">
        <w:rPr>
          <w:rFonts w:ascii="Montserrat" w:hAnsi="Montserrat"/>
          <w:color w:val="334059"/>
          <w:sz w:val="27"/>
          <w:szCs w:val="27"/>
        </w:rPr>
        <w:t>  </w:t>
      </w:r>
      <w:r w:rsidR="00B50E5B">
        <w:rPr>
          <w:sz w:val="28"/>
          <w:szCs w:val="28"/>
        </w:rPr>
        <w:t xml:space="preserve">о начале выполнения ККР опубликовано </w:t>
      </w:r>
      <w:r w:rsidR="006A5DD0">
        <w:rPr>
          <w:sz w:val="28"/>
          <w:szCs w:val="28"/>
        </w:rPr>
        <w:t>31.03.2026</w:t>
      </w:r>
      <w:r w:rsidR="00B50E5B">
        <w:rPr>
          <w:sz w:val="28"/>
          <w:szCs w:val="28"/>
        </w:rPr>
        <w:t xml:space="preserve"> в сети «Интернет» на официальном сайте ППК «Роскадастр» </w:t>
      </w:r>
      <w:hyperlink r:id="rId6" w:history="1">
        <w:r w:rsidR="00B50E5B">
          <w:rPr>
            <w:rStyle w:val="a5"/>
            <w:sz w:val="28"/>
            <w:szCs w:val="28"/>
          </w:rPr>
          <w:t>https://kadastr.ru</w:t>
        </w:r>
      </w:hyperlink>
      <w:r w:rsidR="00B50E5B">
        <w:rPr>
          <w:sz w:val="28"/>
          <w:szCs w:val="28"/>
        </w:rPr>
        <w:t xml:space="preserve"> </w:t>
      </w:r>
      <w:r w:rsidR="00250BB9" w:rsidRPr="00C75B52">
        <w:rPr>
          <w:color w:val="000000"/>
          <w:sz w:val="28"/>
          <w:szCs w:val="28"/>
        </w:rPr>
        <w:t>и доступно по ссылке:</w:t>
      </w:r>
      <w:r w:rsidR="00250BB9" w:rsidRPr="00250BB9">
        <w:rPr>
          <w:color w:val="000000"/>
          <w:sz w:val="28"/>
          <w:szCs w:val="28"/>
        </w:rPr>
        <w:t xml:space="preserve"> </w:t>
      </w:r>
      <w:hyperlink r:id="rId7" w:history="1">
        <w:r w:rsidR="002F7F2B" w:rsidRPr="008C1D49">
          <w:rPr>
            <w:rStyle w:val="a5"/>
            <w:sz w:val="28"/>
            <w:szCs w:val="28"/>
          </w:rPr>
          <w:t>https://kadastr.ru/upload/iblock/638/fa7hesl0o8wkqsv3kh3jqxsf52oj5bbu/61_%D0%98%D0%B7%D0%B2%D0%B5%D1%89%D0%B5%D0%BD%D0%B8%D0%B5%20%D0%BE%20%D0%BD%D0%B0%D1%87%D0%B0%D0%BB%D0%B5%20%D0%9A%D0%9A%D0%A0%20%D1%80%D0%B5%D0%B3%20%D0%B7%D0%BD%D0%B0%D1%87_%D0%9E%D0%BA%D1%82%D1%8F%D0%B1%D1%80%D1%8C%D1%81%D0%BA%D0%B8%D0%B9%20%D1%80-%D0%BD.pdf</w:t>
        </w:r>
      </w:hyperlink>
    </w:p>
    <w:p w:rsidR="0033140D" w:rsidRDefault="00B50E5B" w:rsidP="00FC0794">
      <w:pPr>
        <w:overflowPunct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ККР в 2026 году </w:t>
      </w:r>
      <w:r w:rsidR="0033140D">
        <w:rPr>
          <w:sz w:val="28"/>
          <w:szCs w:val="28"/>
        </w:rPr>
        <w:t>по муниципальному контракту от 24.03.2026 № 058</w:t>
      </w:r>
      <w:r w:rsidR="0033140D" w:rsidRPr="0033140D">
        <w:rPr>
          <w:sz w:val="28"/>
          <w:szCs w:val="28"/>
        </w:rPr>
        <w:t xml:space="preserve"> </w:t>
      </w:r>
      <w:r w:rsidR="0033140D">
        <w:rPr>
          <w:sz w:val="28"/>
          <w:szCs w:val="28"/>
        </w:rPr>
        <w:t xml:space="preserve">проводятся в отношении </w:t>
      </w:r>
      <w:r w:rsidR="00100F06">
        <w:rPr>
          <w:sz w:val="28"/>
          <w:szCs w:val="28"/>
        </w:rPr>
        <w:t xml:space="preserve">объектов недвижимости, расположенных в муниципальном образовании «Октябрьский район» в </w:t>
      </w:r>
      <w:r w:rsidR="0033140D">
        <w:rPr>
          <w:sz w:val="28"/>
          <w:szCs w:val="28"/>
        </w:rPr>
        <w:t>кадастрово</w:t>
      </w:r>
      <w:r w:rsidR="00100F06">
        <w:rPr>
          <w:sz w:val="28"/>
          <w:szCs w:val="28"/>
        </w:rPr>
        <w:t>м</w:t>
      </w:r>
      <w:r w:rsidR="0033140D">
        <w:rPr>
          <w:sz w:val="28"/>
          <w:szCs w:val="28"/>
        </w:rPr>
        <w:t xml:space="preserve"> квартал</w:t>
      </w:r>
      <w:r w:rsidR="00100F06">
        <w:rPr>
          <w:sz w:val="28"/>
          <w:szCs w:val="28"/>
        </w:rPr>
        <w:t>е</w:t>
      </w:r>
      <w:r w:rsidR="0033140D">
        <w:rPr>
          <w:sz w:val="28"/>
          <w:szCs w:val="28"/>
        </w:rPr>
        <w:t xml:space="preserve"> 61:28:0100101. </w:t>
      </w:r>
    </w:p>
    <w:p w:rsidR="000A051B" w:rsidRDefault="000A051B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0A051B" w:rsidRDefault="000A051B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</w:p>
    <w:p w:rsidR="00467EE7" w:rsidRDefault="00467EE7" w:rsidP="0033140D">
      <w:pPr>
        <w:overflowPunct/>
        <w:autoSpaceDE/>
        <w:adjustRightInd/>
        <w:jc w:val="both"/>
        <w:rPr>
          <w:sz w:val="28"/>
          <w:szCs w:val="28"/>
        </w:rPr>
      </w:pPr>
      <w:bookmarkStart w:id="0" w:name="_GoBack"/>
      <w:bookmarkEnd w:id="0"/>
    </w:p>
    <w:sectPr w:rsidR="00467EE7" w:rsidSect="003F5F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50E5B"/>
    <w:rsid w:val="000A051B"/>
    <w:rsid w:val="000B7260"/>
    <w:rsid w:val="000D74DB"/>
    <w:rsid w:val="000E2640"/>
    <w:rsid w:val="00100F06"/>
    <w:rsid w:val="00103ECD"/>
    <w:rsid w:val="00115A44"/>
    <w:rsid w:val="00147988"/>
    <w:rsid w:val="0018200E"/>
    <w:rsid w:val="001955E6"/>
    <w:rsid w:val="002102C5"/>
    <w:rsid w:val="00213D3D"/>
    <w:rsid w:val="00250BB9"/>
    <w:rsid w:val="0025366B"/>
    <w:rsid w:val="002547FC"/>
    <w:rsid w:val="002B0D9E"/>
    <w:rsid w:val="002F7F2B"/>
    <w:rsid w:val="0033140D"/>
    <w:rsid w:val="00351476"/>
    <w:rsid w:val="0035693A"/>
    <w:rsid w:val="00363E45"/>
    <w:rsid w:val="003906A3"/>
    <w:rsid w:val="003C614C"/>
    <w:rsid w:val="003F5F04"/>
    <w:rsid w:val="00424A51"/>
    <w:rsid w:val="00467EE7"/>
    <w:rsid w:val="004C05F0"/>
    <w:rsid w:val="00542D3B"/>
    <w:rsid w:val="005F1BFE"/>
    <w:rsid w:val="0064193C"/>
    <w:rsid w:val="006A5DD0"/>
    <w:rsid w:val="006A7DFE"/>
    <w:rsid w:val="006C3622"/>
    <w:rsid w:val="007D640F"/>
    <w:rsid w:val="00822761"/>
    <w:rsid w:val="00886B59"/>
    <w:rsid w:val="00931377"/>
    <w:rsid w:val="009423E9"/>
    <w:rsid w:val="00982228"/>
    <w:rsid w:val="009E6D47"/>
    <w:rsid w:val="00A20D56"/>
    <w:rsid w:val="00B45E1A"/>
    <w:rsid w:val="00B50E5B"/>
    <w:rsid w:val="00E1776F"/>
    <w:rsid w:val="00E35E5D"/>
    <w:rsid w:val="00E914BE"/>
    <w:rsid w:val="00E97326"/>
    <w:rsid w:val="00EC6194"/>
    <w:rsid w:val="00EF6C65"/>
    <w:rsid w:val="00F37CB1"/>
    <w:rsid w:val="00F65657"/>
    <w:rsid w:val="00F958B8"/>
    <w:rsid w:val="00FC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2DCFE-6862-4519-BC92-D73245BE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E5B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E2640"/>
    <w:pPr>
      <w:keepNext/>
      <w:overflowPunct/>
      <w:adjustRightInd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640"/>
    <w:rPr>
      <w:sz w:val="24"/>
      <w:szCs w:val="24"/>
    </w:rPr>
  </w:style>
  <w:style w:type="paragraph" w:styleId="a3">
    <w:name w:val="No Spacing"/>
    <w:uiPriority w:val="1"/>
    <w:qFormat/>
    <w:rsid w:val="000E2640"/>
    <w:pPr>
      <w:overflowPunct w:val="0"/>
      <w:autoSpaceDE w:val="0"/>
      <w:autoSpaceDN w:val="0"/>
      <w:adjustRightInd w:val="0"/>
      <w:textAlignment w:val="baseline"/>
    </w:pPr>
  </w:style>
  <w:style w:type="paragraph" w:styleId="a4">
    <w:name w:val="List Paragraph"/>
    <w:basedOn w:val="a"/>
    <w:qFormat/>
    <w:rsid w:val="000E264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B50E5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14BE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05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dastr.ru/upload/iblock/638/fa7hesl0o8wkqsv3kh3jqxsf52oj5bbu/61_%D0%98%D0%B7%D0%B2%D0%B5%D1%89%D0%B5%D0%BD%D0%B8%D0%B5%20%D0%BE%20%D0%BD%D0%B0%D1%87%D0%B0%D0%BB%D0%B5%20%D0%9A%D0%9A%D0%A0%20%D1%80%D0%B5%D0%B3%20%D0%B7%D0%BD%D0%B0%D1%87_%D0%9E%D0%BA%D1%82%D1%8F%D0%B1%D1%80%D1%8C%D1%81%D0%BA%D0%B8%D0%B9%20%D1%80-%D0%BD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5" Type="http://schemas.openxmlformats.org/officeDocument/2006/relationships/hyperlink" Target="https://kadastr.ru/upload/iblock/638/fa7hesl0o8wkqsv3kh3jqxsf52oj5bbu/61_%D0%98%D0%B7%D0%B2%D0%B5%D1%89%D0%B5%D0%BD%D0%B8%D0%B5%20%D0%BE%20%D0%BD%D0%B0%D1%87%D0%B0%D0%BB%D0%B5%20%D0%9A%D0%9A%D0%A0%20%D1%80%D0%B5%D0%B3%20%D0%B7%D0%BD%D0%B0%D1%87_%D0%9E%D0%25B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OMRudyuk</dc:creator>
  <cp:keywords/>
  <dc:description/>
  <cp:lastModifiedBy>Фатеева Татьяна Александровна</cp:lastModifiedBy>
  <cp:revision>37</cp:revision>
  <cp:lastPrinted>2026-04-01T11:21:00Z</cp:lastPrinted>
  <dcterms:created xsi:type="dcterms:W3CDTF">2026-02-10T09:00:00Z</dcterms:created>
  <dcterms:modified xsi:type="dcterms:W3CDTF">2026-04-01T11:33:00Z</dcterms:modified>
</cp:coreProperties>
</file>