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00000" w14:textId="5067BD23" w:rsidR="00A53F65" w:rsidRDefault="00D269D1" w:rsidP="00D269D1">
      <w:pPr>
        <w:pStyle w:val="ConsPlusTitle"/>
        <w:jc w:val="right"/>
      </w:pPr>
      <w:r>
        <w:rPr>
          <w:rFonts w:ascii="Times New Roman" w:hAnsi="Times New Roman"/>
          <w:b w:val="0"/>
        </w:rPr>
        <w:t xml:space="preserve">  </w:t>
      </w:r>
      <w:bookmarkStart w:id="0" w:name="_GoBack"/>
      <w:bookmarkEnd w:id="0"/>
      <w:r>
        <w:t>_____________________________</w:t>
      </w:r>
    </w:p>
    <w:p w14:paraId="0B000000" w14:textId="77777777" w:rsidR="00A53F65" w:rsidRDefault="00A53F65">
      <w:pPr>
        <w:pStyle w:val="ConsPlusNonformat"/>
        <w:jc w:val="both"/>
      </w:pPr>
    </w:p>
    <w:p w14:paraId="0C000000" w14:textId="77777777" w:rsidR="00A53F65" w:rsidRDefault="00D269D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(Работодателю)</w:t>
      </w:r>
    </w:p>
    <w:p w14:paraId="0D000000" w14:textId="77777777" w:rsidR="00A53F65" w:rsidRDefault="00A53F65">
      <w:pPr>
        <w:pStyle w:val="ConsPlusNonformat"/>
        <w:jc w:val="right"/>
        <w:rPr>
          <w:rFonts w:ascii="Times New Roman" w:hAnsi="Times New Roman"/>
        </w:rPr>
      </w:pPr>
    </w:p>
    <w:p w14:paraId="0E000000" w14:textId="77777777" w:rsidR="00A53F65" w:rsidRDefault="00D269D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от_____________________________________</w:t>
      </w:r>
    </w:p>
    <w:p w14:paraId="0F000000" w14:textId="77777777" w:rsidR="00A53F65" w:rsidRDefault="00D269D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__</w:t>
      </w:r>
      <w:r>
        <w:rPr>
          <w:rFonts w:ascii="Times New Roman" w:hAnsi="Times New Roman"/>
        </w:rPr>
        <w:t>_____________________________________</w:t>
      </w:r>
    </w:p>
    <w:p w14:paraId="10000000" w14:textId="77777777" w:rsidR="00A53F65" w:rsidRDefault="00D269D1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(Ф.И.О., замещаемая должность)</w:t>
      </w:r>
    </w:p>
    <w:p w14:paraId="11000000" w14:textId="77777777" w:rsidR="00A53F65" w:rsidRDefault="00A53F65">
      <w:pPr>
        <w:pStyle w:val="ConsPlusNonformat"/>
        <w:jc w:val="center"/>
        <w:rPr>
          <w:rFonts w:ascii="Times New Roman" w:hAnsi="Times New Roman"/>
        </w:rPr>
      </w:pPr>
    </w:p>
    <w:p w14:paraId="12000000" w14:textId="77777777" w:rsidR="00A53F65" w:rsidRDefault="00D269D1">
      <w:pPr>
        <w:pStyle w:val="ConsPlusNonformat"/>
        <w:jc w:val="center"/>
        <w:rPr>
          <w:rFonts w:ascii="Times New Roman" w:hAnsi="Times New Roman"/>
        </w:rPr>
      </w:pPr>
      <w:bookmarkStart w:id="1" w:name="P89"/>
      <w:bookmarkEnd w:id="1"/>
      <w:r>
        <w:rPr>
          <w:rFonts w:ascii="Times New Roman" w:hAnsi="Times New Roman"/>
        </w:rPr>
        <w:t>УВЕДОМЛЕНИЕ</w:t>
      </w:r>
    </w:p>
    <w:p w14:paraId="13000000" w14:textId="77777777" w:rsidR="00A53F65" w:rsidRDefault="00D269D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возникновении личной заинтересованности при исполнении </w:t>
      </w:r>
      <w:proofErr w:type="gramStart"/>
      <w:r>
        <w:rPr>
          <w:rFonts w:ascii="Times New Roman" w:hAnsi="Times New Roman"/>
        </w:rPr>
        <w:t>должностных</w:t>
      </w:r>
      <w:proofErr w:type="gramEnd"/>
    </w:p>
    <w:p w14:paraId="14000000" w14:textId="77777777" w:rsidR="00A53F65" w:rsidRDefault="00D269D1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обязанностей, </w:t>
      </w:r>
      <w:proofErr w:type="gramStart"/>
      <w:r>
        <w:rPr>
          <w:rFonts w:ascii="Times New Roman" w:hAnsi="Times New Roman"/>
        </w:rPr>
        <w:t>которая</w:t>
      </w:r>
      <w:proofErr w:type="gramEnd"/>
      <w:r>
        <w:rPr>
          <w:rFonts w:ascii="Times New Roman" w:hAnsi="Times New Roman"/>
        </w:rPr>
        <w:t xml:space="preserve"> приводит или может привести к конфликту ин</w:t>
      </w:r>
      <w:r>
        <w:rPr>
          <w:rFonts w:ascii="Times New Roman" w:hAnsi="Times New Roman"/>
        </w:rPr>
        <w:t>тересов</w:t>
      </w:r>
    </w:p>
    <w:p w14:paraId="15000000" w14:textId="77777777" w:rsidR="00A53F65" w:rsidRDefault="00A53F65">
      <w:pPr>
        <w:pStyle w:val="ConsPlusNonformat"/>
        <w:jc w:val="both"/>
        <w:rPr>
          <w:rFonts w:ascii="Times New Roman" w:hAnsi="Times New Roman"/>
        </w:rPr>
      </w:pPr>
    </w:p>
    <w:p w14:paraId="16000000" w14:textId="77777777" w:rsidR="00A53F65" w:rsidRDefault="00D269D1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14:paraId="17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Обстоятельства,     являющиеся    основанием    возникнов</w:t>
      </w:r>
      <w:r>
        <w:rPr>
          <w:rFonts w:ascii="Times New Roman" w:hAnsi="Times New Roman"/>
        </w:rPr>
        <w:t>ения    личной заинтересованности: __________________________________________________________________________________________</w:t>
      </w:r>
    </w:p>
    <w:p w14:paraId="18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9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___________________________________________________</w:t>
      </w:r>
    </w:p>
    <w:p w14:paraId="1A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B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C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1D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__________________________________________________________________________________________.</w:t>
      </w:r>
    </w:p>
    <w:p w14:paraId="1E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Должностные   обязанности,  на  исполнение  которых  влияет  или  мож</w:t>
      </w:r>
      <w:r>
        <w:rPr>
          <w:rFonts w:ascii="Times New Roman" w:hAnsi="Times New Roman"/>
        </w:rPr>
        <w:t>ет повлиять личная заинтересованность:</w:t>
      </w:r>
    </w:p>
    <w:p w14:paraId="1F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0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21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________________________________________________________</w:t>
      </w:r>
    </w:p>
    <w:p w14:paraId="22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23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_____________________________________________________________________________________________.</w:t>
      </w:r>
    </w:p>
    <w:p w14:paraId="24000000" w14:textId="77777777" w:rsidR="00A53F65" w:rsidRDefault="00A53F65">
      <w:pPr>
        <w:pStyle w:val="ConsPlusNonformat"/>
        <w:jc w:val="both"/>
        <w:rPr>
          <w:rFonts w:ascii="Times New Roman" w:hAnsi="Times New Roman"/>
        </w:rPr>
      </w:pPr>
    </w:p>
    <w:p w14:paraId="25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Предлаг</w:t>
      </w:r>
      <w:r>
        <w:rPr>
          <w:rFonts w:ascii="Times New Roman" w:hAnsi="Times New Roman"/>
        </w:rPr>
        <w:t>аемые   меры  по  предотвращению  или  урегулированию  конфликта интересов:</w:t>
      </w:r>
    </w:p>
    <w:p w14:paraId="26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27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28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___________________________________________________________________________________________.</w:t>
      </w:r>
    </w:p>
    <w:p w14:paraId="29000000" w14:textId="77777777" w:rsidR="00A53F65" w:rsidRDefault="00A53F65">
      <w:pPr>
        <w:jc w:val="both"/>
        <w:rPr>
          <w:sz w:val="20"/>
        </w:rPr>
      </w:pPr>
    </w:p>
    <w:p w14:paraId="2A000000" w14:textId="77777777" w:rsidR="00A53F65" w:rsidRDefault="00D269D1">
      <w:pPr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</w:t>
      </w:r>
      <w:r>
        <w:rPr>
          <w:sz w:val="20"/>
        </w:rPr>
        <w:t xml:space="preserve">нистрации Семикаракорского городского поселения, и урегулированию конфликтов интересов. </w:t>
      </w:r>
    </w:p>
    <w:p w14:paraId="2B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(нужное подчеркнуть).</w:t>
      </w:r>
    </w:p>
    <w:p w14:paraId="2C000000" w14:textId="77777777" w:rsidR="00A53F65" w:rsidRDefault="00A53F65">
      <w:pPr>
        <w:pStyle w:val="ConsPlusNonformat"/>
        <w:jc w:val="both"/>
        <w:rPr>
          <w:rFonts w:ascii="Times New Roman" w:hAnsi="Times New Roman"/>
        </w:rPr>
      </w:pPr>
    </w:p>
    <w:p w14:paraId="2D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__.__.20__ г.                                       _______________________________________ _____________________</w:t>
      </w:r>
    </w:p>
    <w:p w14:paraId="2E000000" w14:textId="77777777" w:rsidR="00A53F65" w:rsidRDefault="00D269D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    (подпись лица, направляющего уведомление) (расшифровка подписи)</w:t>
      </w:r>
    </w:p>
    <w:p w14:paraId="2F000000" w14:textId="77777777" w:rsidR="00A53F65" w:rsidRDefault="00A53F65">
      <w:pPr>
        <w:jc w:val="both"/>
      </w:pPr>
    </w:p>
    <w:p w14:paraId="30000000" w14:textId="77777777" w:rsidR="00A53F65" w:rsidRDefault="00A53F65">
      <w:pPr>
        <w:jc w:val="both"/>
      </w:pPr>
    </w:p>
    <w:p w14:paraId="31000000" w14:textId="77777777" w:rsidR="00A53F65" w:rsidRDefault="00A53F65">
      <w:pPr>
        <w:jc w:val="both"/>
      </w:pPr>
    </w:p>
    <w:p w14:paraId="32000000" w14:textId="77777777" w:rsidR="00A53F65" w:rsidRDefault="00A53F65">
      <w:pPr>
        <w:jc w:val="both"/>
      </w:pPr>
    </w:p>
    <w:p w14:paraId="33000000" w14:textId="77777777" w:rsidR="00A53F65" w:rsidRDefault="00A53F65">
      <w:pPr>
        <w:jc w:val="both"/>
      </w:pPr>
    </w:p>
    <w:p w14:paraId="34000000" w14:textId="77777777" w:rsidR="00A53F65" w:rsidRDefault="00A53F65">
      <w:pPr>
        <w:jc w:val="both"/>
      </w:pPr>
    </w:p>
    <w:sectPr w:rsidR="00A53F65">
      <w:pgSz w:w="11906" w:h="16838"/>
      <w:pgMar w:top="1134" w:right="70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65"/>
    <w:rsid w:val="00A53F65"/>
    <w:rsid w:val="00D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 CYR" w:hAnsi="Times New Roman CYR"/>
      <w:b/>
      <w:sz w:val="28"/>
    </w:rPr>
  </w:style>
  <w:style w:type="character" w:customStyle="1" w:styleId="ConsPlusTitle0">
    <w:name w:val="ConsPlusTitle"/>
    <w:link w:val="ConsPlusTitle"/>
    <w:rPr>
      <w:rFonts w:ascii="Times New Roman CYR" w:hAnsi="Times New Roman CYR"/>
      <w:b/>
      <w:color w:val="000000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No Spacing"/>
    <w:link w:val="ad"/>
  </w:style>
  <w:style w:type="character" w:customStyle="1" w:styleId="ad">
    <w:name w:val="Без интервала Знак"/>
    <w:link w:val="ac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Основной шрифт абзаца3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af0">
    <w:name w:val="Прижатый влево"/>
    <w:basedOn w:val="a"/>
    <w:next w:val="a"/>
    <w:link w:val="af1"/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 CYR" w:hAnsi="Times New Roman CYR"/>
      <w:b/>
      <w:sz w:val="28"/>
    </w:rPr>
  </w:style>
  <w:style w:type="character" w:customStyle="1" w:styleId="ConsPlusTitle0">
    <w:name w:val="ConsPlusTitle"/>
    <w:link w:val="ConsPlusTitle"/>
    <w:rPr>
      <w:rFonts w:ascii="Times New Roman CYR" w:hAnsi="Times New Roman CYR"/>
      <w:b/>
      <w:color w:val="000000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No Spacing"/>
    <w:link w:val="ad"/>
  </w:style>
  <w:style w:type="character" w:customStyle="1" w:styleId="ad">
    <w:name w:val="Без интервала Знак"/>
    <w:link w:val="ac"/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Основной шрифт абзаца3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af0">
    <w:name w:val="Прижатый влево"/>
    <w:basedOn w:val="a"/>
    <w:next w:val="a"/>
    <w:link w:val="af1"/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2024-04-05T12:21:00Z</dcterms:created>
  <dcterms:modified xsi:type="dcterms:W3CDTF">2024-04-05T12:21:00Z</dcterms:modified>
</cp:coreProperties>
</file>