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E0" w:rsidRDefault="007442E0" w:rsidP="007442E0">
      <w:pPr>
        <w:pStyle w:val="a3"/>
        <w:spacing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2E0">
        <w:rPr>
          <w:rFonts w:ascii="Times New Roman" w:hAnsi="Times New Roman" w:cs="Times New Roman"/>
          <w:i/>
          <w:sz w:val="28"/>
          <w:szCs w:val="28"/>
        </w:rPr>
        <w:t>Об оформлении и содержании фасадов</w:t>
      </w:r>
    </w:p>
    <w:p w:rsidR="007442E0" w:rsidRDefault="007442E0" w:rsidP="007442E0">
      <w:pPr>
        <w:pStyle w:val="a3"/>
        <w:spacing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2E0">
        <w:rPr>
          <w:rFonts w:ascii="Times New Roman" w:hAnsi="Times New Roman" w:cs="Times New Roman"/>
          <w:i/>
          <w:sz w:val="28"/>
          <w:szCs w:val="28"/>
        </w:rPr>
        <w:t>торговых объектов, размещении и содержании</w:t>
      </w:r>
    </w:p>
    <w:p w:rsidR="007442E0" w:rsidRPr="007442E0" w:rsidRDefault="007442E0" w:rsidP="007442E0">
      <w:pPr>
        <w:pStyle w:val="a3"/>
        <w:spacing w:after="0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2E0">
        <w:rPr>
          <w:rFonts w:ascii="Times New Roman" w:hAnsi="Times New Roman" w:cs="Times New Roman"/>
          <w:i/>
          <w:sz w:val="28"/>
          <w:szCs w:val="28"/>
        </w:rPr>
        <w:t>рекламно-информационных элементов.</w:t>
      </w:r>
    </w:p>
    <w:p w:rsidR="007442E0" w:rsidRDefault="007442E0" w:rsidP="00BC0E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E15" w:rsidRDefault="005162FD" w:rsidP="00BC0E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 w:rsidR="008F2805" w:rsidRPr="005E299F">
        <w:rPr>
          <w:rFonts w:ascii="Times New Roman" w:hAnsi="Times New Roman" w:cs="Times New Roman"/>
          <w:sz w:val="28"/>
          <w:szCs w:val="28"/>
        </w:rPr>
        <w:t>архитектурно-</w:t>
      </w:r>
      <w:r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8F2805" w:rsidRPr="005E299F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7A70DC" w:rsidRPr="005E299F">
        <w:rPr>
          <w:rFonts w:ascii="Times New Roman" w:hAnsi="Times New Roman" w:cs="Times New Roman"/>
          <w:sz w:val="28"/>
          <w:szCs w:val="28"/>
        </w:rPr>
        <w:t>,</w:t>
      </w:r>
      <w:r w:rsidR="001D6E31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Pr="005E299F">
        <w:rPr>
          <w:rFonts w:ascii="Times New Roman" w:hAnsi="Times New Roman" w:cs="Times New Roman"/>
          <w:sz w:val="28"/>
          <w:szCs w:val="28"/>
        </w:rPr>
        <w:t xml:space="preserve">является создание и улучшение архитектурного облика </w:t>
      </w:r>
      <w:r w:rsidR="00D921ED" w:rsidRPr="005E299F">
        <w:rPr>
          <w:rFonts w:ascii="Times New Roman" w:hAnsi="Times New Roman" w:cs="Times New Roman"/>
          <w:sz w:val="28"/>
          <w:szCs w:val="28"/>
        </w:rPr>
        <w:t>населённ</w:t>
      </w:r>
      <w:r w:rsidR="00B0561D" w:rsidRPr="005E299F">
        <w:rPr>
          <w:rFonts w:ascii="Times New Roman" w:hAnsi="Times New Roman" w:cs="Times New Roman"/>
          <w:sz w:val="28"/>
          <w:szCs w:val="28"/>
        </w:rPr>
        <w:t>ого пункта.</w:t>
      </w:r>
    </w:p>
    <w:p w:rsidR="005617DE" w:rsidRPr="005E299F" w:rsidRDefault="005162FD" w:rsidP="00BC0E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В связи с увеличением темпов строительства</w:t>
      </w:r>
      <w:r w:rsidR="002C4DE7" w:rsidRPr="005E299F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2C4DE7" w:rsidRPr="005E299F">
        <w:rPr>
          <w:rFonts w:ascii="Times New Roman" w:hAnsi="Times New Roman" w:cs="Times New Roman"/>
          <w:sz w:val="28"/>
          <w:szCs w:val="28"/>
        </w:rPr>
        <w:t>и реконструкции существующих объектов,</w:t>
      </w:r>
      <w:r w:rsidR="00D921ED" w:rsidRPr="005E299F">
        <w:rPr>
          <w:rFonts w:ascii="Times New Roman" w:hAnsi="Times New Roman" w:cs="Times New Roman"/>
          <w:sz w:val="28"/>
          <w:szCs w:val="28"/>
        </w:rPr>
        <w:t xml:space="preserve"> торговли и бытового обслуживания,</w:t>
      </w:r>
      <w:r w:rsidR="002C4DE7" w:rsidRPr="005E299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A6B25" w:rsidRPr="005E299F">
        <w:rPr>
          <w:rFonts w:ascii="Times New Roman" w:hAnsi="Times New Roman" w:cs="Times New Roman"/>
          <w:sz w:val="28"/>
          <w:szCs w:val="28"/>
        </w:rPr>
        <w:t xml:space="preserve"> появлением </w:t>
      </w:r>
      <w:r w:rsidRPr="005E299F">
        <w:rPr>
          <w:rFonts w:ascii="Times New Roman" w:hAnsi="Times New Roman" w:cs="Times New Roman"/>
          <w:sz w:val="28"/>
          <w:szCs w:val="28"/>
        </w:rPr>
        <w:t>рекламн</w:t>
      </w:r>
      <w:r w:rsidR="002C4DE7" w:rsidRPr="005E299F">
        <w:rPr>
          <w:rFonts w:ascii="Times New Roman" w:hAnsi="Times New Roman" w:cs="Times New Roman"/>
          <w:sz w:val="28"/>
          <w:szCs w:val="28"/>
        </w:rPr>
        <w:t>ых</w:t>
      </w:r>
      <w:r w:rsidRPr="005E299F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2C4DE7" w:rsidRPr="005E299F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5E299F">
        <w:rPr>
          <w:rFonts w:ascii="Times New Roman" w:hAnsi="Times New Roman" w:cs="Times New Roman"/>
          <w:sz w:val="28"/>
          <w:szCs w:val="28"/>
        </w:rPr>
        <w:t>,</w:t>
      </w:r>
      <w:r w:rsidR="00AA6B25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F35A28" w:rsidRPr="005E299F">
        <w:rPr>
          <w:rFonts w:ascii="Times New Roman" w:hAnsi="Times New Roman" w:cs="Times New Roman"/>
          <w:sz w:val="28"/>
          <w:szCs w:val="28"/>
        </w:rPr>
        <w:t>существует угроза нарушения</w:t>
      </w:r>
      <w:r w:rsidR="005617DE" w:rsidRPr="005E299F">
        <w:rPr>
          <w:rFonts w:ascii="Times New Roman" w:hAnsi="Times New Roman" w:cs="Times New Roman"/>
          <w:sz w:val="28"/>
          <w:szCs w:val="28"/>
        </w:rPr>
        <w:t xml:space="preserve"> архитектурного облика и эстетического вида города.</w:t>
      </w:r>
    </w:p>
    <w:p w:rsidR="00AA6B25" w:rsidRPr="005E299F" w:rsidRDefault="00F35A28" w:rsidP="00BC0E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С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 целью предотвращения появления безликой архитектуры и хаотично</w:t>
      </w:r>
      <w:r w:rsidR="005F7BC5" w:rsidRPr="005E299F">
        <w:rPr>
          <w:rFonts w:ascii="Times New Roman" w:hAnsi="Times New Roman" w:cs="Times New Roman"/>
          <w:sz w:val="28"/>
          <w:szCs w:val="28"/>
        </w:rPr>
        <w:t>й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Pr="005E299F">
        <w:rPr>
          <w:rFonts w:ascii="Times New Roman" w:hAnsi="Times New Roman" w:cs="Times New Roman"/>
          <w:sz w:val="28"/>
          <w:szCs w:val="28"/>
        </w:rPr>
        <w:t xml:space="preserve"> гор</w:t>
      </w:r>
      <w:r w:rsidR="00D921ED" w:rsidRPr="005E299F">
        <w:rPr>
          <w:rFonts w:ascii="Times New Roman" w:hAnsi="Times New Roman" w:cs="Times New Roman"/>
          <w:sz w:val="28"/>
          <w:szCs w:val="28"/>
        </w:rPr>
        <w:t>о</w:t>
      </w:r>
      <w:r w:rsidRPr="005E299F">
        <w:rPr>
          <w:rFonts w:ascii="Times New Roman" w:hAnsi="Times New Roman" w:cs="Times New Roman"/>
          <w:sz w:val="28"/>
          <w:szCs w:val="28"/>
        </w:rPr>
        <w:t>да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D921ED" w:rsidRPr="005E299F">
        <w:rPr>
          <w:rFonts w:ascii="Times New Roman" w:hAnsi="Times New Roman" w:cs="Times New Roman"/>
          <w:sz w:val="28"/>
          <w:szCs w:val="28"/>
        </w:rPr>
        <w:t xml:space="preserve">131 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F6578" w:rsidRPr="005E299F">
        <w:rPr>
          <w:rFonts w:ascii="Times New Roman" w:hAnsi="Times New Roman" w:cs="Times New Roman"/>
          <w:sz w:val="28"/>
          <w:szCs w:val="28"/>
        </w:rPr>
        <w:t>«</w:t>
      </w:r>
      <w:r w:rsidR="004D7925" w:rsidRPr="005E29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6578" w:rsidRPr="005E299F">
        <w:rPr>
          <w:rFonts w:ascii="Times New Roman" w:hAnsi="Times New Roman" w:cs="Times New Roman"/>
          <w:sz w:val="28"/>
          <w:szCs w:val="28"/>
        </w:rPr>
        <w:t>»</w:t>
      </w:r>
      <w:r w:rsidR="00AA6B25" w:rsidRPr="005E299F">
        <w:rPr>
          <w:rFonts w:ascii="Times New Roman" w:hAnsi="Times New Roman" w:cs="Times New Roman"/>
          <w:sz w:val="28"/>
          <w:szCs w:val="28"/>
        </w:rPr>
        <w:t>, и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 Областным законом, предусмотрена    административная ответственность за самовольное </w:t>
      </w:r>
      <w:r w:rsidR="005F7BC5" w:rsidRPr="005E299F">
        <w:rPr>
          <w:rFonts w:ascii="Times New Roman" w:hAnsi="Times New Roman" w:cs="Times New Roman"/>
          <w:sz w:val="28"/>
          <w:szCs w:val="28"/>
        </w:rPr>
        <w:t xml:space="preserve">строительство, установку и недолжное содержание  объектов торговли, а также 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5F7BC5" w:rsidRPr="005E299F">
        <w:rPr>
          <w:rFonts w:ascii="Times New Roman" w:hAnsi="Times New Roman" w:cs="Times New Roman"/>
          <w:sz w:val="28"/>
          <w:szCs w:val="28"/>
        </w:rPr>
        <w:t xml:space="preserve">самовольного </w:t>
      </w:r>
      <w:r w:rsidR="005162FD" w:rsidRPr="005E299F">
        <w:rPr>
          <w:rFonts w:ascii="Times New Roman" w:hAnsi="Times New Roman" w:cs="Times New Roman"/>
          <w:sz w:val="28"/>
          <w:szCs w:val="28"/>
        </w:rPr>
        <w:t>размещени</w:t>
      </w:r>
      <w:r w:rsidR="005F7BC5" w:rsidRPr="005E299F">
        <w:rPr>
          <w:rFonts w:ascii="Times New Roman" w:hAnsi="Times New Roman" w:cs="Times New Roman"/>
          <w:sz w:val="28"/>
          <w:szCs w:val="28"/>
        </w:rPr>
        <w:t xml:space="preserve">я 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5F7BC5" w:rsidRPr="005E299F">
        <w:rPr>
          <w:rFonts w:ascii="Times New Roman" w:hAnsi="Times New Roman" w:cs="Times New Roman"/>
          <w:sz w:val="28"/>
          <w:szCs w:val="28"/>
        </w:rPr>
        <w:t>рекламных элементов на территории города</w:t>
      </w:r>
      <w:r w:rsidR="005162FD" w:rsidRPr="005E2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1ED" w:rsidRPr="005E299F" w:rsidRDefault="005162FD" w:rsidP="00BC0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 Контроль за соблюдением  требований  в данном направлении, возложен на Администрацию города Семикаракорска.</w:t>
      </w:r>
      <w:r w:rsidR="00D921ED" w:rsidRPr="005E299F">
        <w:rPr>
          <w:rFonts w:ascii="Times New Roman" w:hAnsi="Times New Roman" w:cs="Times New Roman"/>
          <w:sz w:val="28"/>
          <w:szCs w:val="28"/>
        </w:rPr>
        <w:t xml:space="preserve"> Нарушение данных требований влечёт за собой административную ответственность.</w:t>
      </w:r>
    </w:p>
    <w:p w:rsidR="005F7BC5" w:rsidRPr="005E299F" w:rsidRDefault="00D921ED" w:rsidP="00BC0E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В целях регламентирования исполнения </w:t>
      </w:r>
      <w:r w:rsidR="00B0561D" w:rsidRPr="005E299F">
        <w:rPr>
          <w:rFonts w:ascii="Times New Roman" w:hAnsi="Times New Roman" w:cs="Times New Roman"/>
          <w:sz w:val="28"/>
          <w:szCs w:val="28"/>
        </w:rPr>
        <w:t xml:space="preserve">градостроительных </w:t>
      </w:r>
      <w:r w:rsidRPr="005E299F">
        <w:rPr>
          <w:rFonts w:ascii="Times New Roman" w:hAnsi="Times New Roman" w:cs="Times New Roman"/>
          <w:sz w:val="28"/>
          <w:szCs w:val="28"/>
        </w:rPr>
        <w:t xml:space="preserve">требований на территории городского поселения, Администрацией  города приняты </w:t>
      </w:r>
      <w:r w:rsidR="005F7BC5" w:rsidRPr="005E299F">
        <w:rPr>
          <w:rFonts w:ascii="Times New Roman" w:hAnsi="Times New Roman" w:cs="Times New Roman"/>
          <w:sz w:val="28"/>
          <w:szCs w:val="28"/>
        </w:rPr>
        <w:t xml:space="preserve"> следующие правила:</w:t>
      </w:r>
    </w:p>
    <w:p w:rsidR="005F7BC5" w:rsidRPr="005E299F" w:rsidRDefault="005162FD" w:rsidP="00BC0E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5E299F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5F7BC5" w:rsidRPr="005E299F">
        <w:rPr>
          <w:rFonts w:ascii="Times New Roman" w:hAnsi="Times New Roman" w:cs="Times New Roman"/>
          <w:sz w:val="28"/>
          <w:szCs w:val="28"/>
        </w:rPr>
        <w:t xml:space="preserve">фасадов </w:t>
      </w:r>
      <w:r w:rsidRPr="005E299F">
        <w:rPr>
          <w:rFonts w:ascii="Times New Roman" w:hAnsi="Times New Roman" w:cs="Times New Roman"/>
          <w:sz w:val="28"/>
          <w:szCs w:val="28"/>
        </w:rPr>
        <w:t>зданий</w:t>
      </w:r>
      <w:r w:rsidR="0059781B" w:rsidRPr="005E299F">
        <w:rPr>
          <w:rFonts w:ascii="Times New Roman" w:hAnsi="Times New Roman" w:cs="Times New Roman"/>
          <w:sz w:val="28"/>
          <w:szCs w:val="28"/>
        </w:rPr>
        <w:t xml:space="preserve"> и </w:t>
      </w:r>
      <w:r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5F7BC5" w:rsidRPr="005E299F">
        <w:rPr>
          <w:rFonts w:ascii="Times New Roman" w:hAnsi="Times New Roman" w:cs="Times New Roman"/>
          <w:sz w:val="28"/>
          <w:szCs w:val="28"/>
        </w:rPr>
        <w:t>прилегающей к ним территории;</w:t>
      </w:r>
    </w:p>
    <w:p w:rsidR="0059781B" w:rsidRPr="005E299F" w:rsidRDefault="005162FD" w:rsidP="00BC0E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5E299F">
        <w:rPr>
          <w:rFonts w:ascii="Times New Roman" w:hAnsi="Times New Roman" w:cs="Times New Roman"/>
          <w:sz w:val="28"/>
          <w:szCs w:val="28"/>
        </w:rPr>
        <w:t xml:space="preserve"> строительства, установки и соде</w:t>
      </w:r>
      <w:r w:rsidR="0059781B" w:rsidRPr="005E299F">
        <w:rPr>
          <w:rFonts w:ascii="Times New Roman" w:hAnsi="Times New Roman" w:cs="Times New Roman"/>
          <w:sz w:val="28"/>
          <w:szCs w:val="28"/>
        </w:rPr>
        <w:t>ржания малых архитектурных форм и элементов внешнего благоустройства;</w:t>
      </w:r>
    </w:p>
    <w:p w:rsidR="0059781B" w:rsidRPr="005E299F" w:rsidRDefault="005162FD" w:rsidP="00BC0E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Pr="005E299F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5E299F">
        <w:rPr>
          <w:rFonts w:ascii="Times New Roman" w:hAnsi="Times New Roman" w:cs="Times New Roman"/>
          <w:sz w:val="28"/>
          <w:szCs w:val="28"/>
        </w:rPr>
        <w:t xml:space="preserve"> размещения и эксплуатации рекламно-информационных элементов на территории города</w:t>
      </w:r>
      <w:r w:rsidR="0059781B" w:rsidRPr="005E299F">
        <w:rPr>
          <w:rFonts w:ascii="Times New Roman" w:hAnsi="Times New Roman" w:cs="Times New Roman"/>
          <w:sz w:val="28"/>
          <w:szCs w:val="28"/>
        </w:rPr>
        <w:t xml:space="preserve"> Семикаракорска;</w:t>
      </w:r>
    </w:p>
    <w:p w:rsidR="0012784F" w:rsidRPr="005E299F" w:rsidRDefault="0012784F" w:rsidP="00BC0E1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9. Правила размещения и эксплуатации рекламно-информационных элементов на территории Семикаракорского городского поселения.</w:t>
      </w:r>
    </w:p>
    <w:p w:rsidR="006D7372" w:rsidRPr="005E299F" w:rsidRDefault="006D7372" w:rsidP="00BC0E15">
      <w:pPr>
        <w:shd w:val="clear" w:color="auto" w:fill="FFFFFF"/>
        <w:tabs>
          <w:tab w:val="left" w:pos="120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ab/>
        <w:t>Владельцы зданий, сооружений (юридические и физические лица) несут ответственность за содержание фасадов принадлежащих им зданий в образцовом техническом и эстетическом состоянии.  Ремонт, окраска фасадов зданий,  выполняются за счет средств и</w:t>
      </w:r>
      <w:r w:rsidRPr="005E299F">
        <w:rPr>
          <w:rFonts w:ascii="Times New Roman" w:hAnsi="Times New Roman" w:cs="Times New Roman"/>
          <w:sz w:val="28"/>
          <w:szCs w:val="28"/>
        </w:rPr>
        <w:br/>
        <w:t>силами   их   владельцев   или   строительными   организациями на договорной основе</w:t>
      </w:r>
      <w:r w:rsidR="00BC0E15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BC0E15" w:rsidRPr="005E299F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BC0E15">
        <w:rPr>
          <w:rFonts w:ascii="Times New Roman" w:hAnsi="Times New Roman" w:cs="Times New Roman"/>
          <w:sz w:val="28"/>
          <w:szCs w:val="28"/>
        </w:rPr>
        <w:t>ом</w:t>
      </w:r>
      <w:r w:rsidR="00BC0E15" w:rsidRPr="005E299F">
        <w:rPr>
          <w:rFonts w:ascii="Times New Roman" w:hAnsi="Times New Roman" w:cs="Times New Roman"/>
          <w:sz w:val="28"/>
          <w:szCs w:val="28"/>
        </w:rPr>
        <w:t>, согласованн</w:t>
      </w:r>
      <w:r w:rsidR="00BC0E15">
        <w:rPr>
          <w:rFonts w:ascii="Times New Roman" w:hAnsi="Times New Roman" w:cs="Times New Roman"/>
          <w:sz w:val="28"/>
          <w:szCs w:val="28"/>
        </w:rPr>
        <w:t>ым</w:t>
      </w:r>
      <w:r w:rsidR="00BC0E15" w:rsidRPr="005E299F">
        <w:rPr>
          <w:rFonts w:ascii="Times New Roman" w:hAnsi="Times New Roman" w:cs="Times New Roman"/>
          <w:sz w:val="28"/>
          <w:szCs w:val="28"/>
        </w:rPr>
        <w:t xml:space="preserve"> с Администрацией Семикаракорского городского поселения</w:t>
      </w:r>
      <w:r w:rsidRPr="005E299F">
        <w:rPr>
          <w:rFonts w:ascii="Times New Roman" w:hAnsi="Times New Roman" w:cs="Times New Roman"/>
          <w:sz w:val="28"/>
          <w:szCs w:val="28"/>
        </w:rPr>
        <w:t xml:space="preserve">. </w:t>
      </w:r>
      <w:r w:rsidR="00BC0E15">
        <w:rPr>
          <w:rFonts w:ascii="Times New Roman" w:hAnsi="Times New Roman" w:cs="Times New Roman"/>
          <w:sz w:val="28"/>
          <w:szCs w:val="28"/>
        </w:rPr>
        <w:t xml:space="preserve"> </w:t>
      </w:r>
      <w:r w:rsidRPr="005E299F">
        <w:rPr>
          <w:rFonts w:ascii="Times New Roman" w:hAnsi="Times New Roman" w:cs="Times New Roman"/>
          <w:sz w:val="28"/>
          <w:szCs w:val="28"/>
        </w:rPr>
        <w:t xml:space="preserve">Необходимость  </w:t>
      </w:r>
      <w:r w:rsidRPr="005E299F">
        <w:rPr>
          <w:rFonts w:ascii="Times New Roman" w:hAnsi="Times New Roman" w:cs="Times New Roman"/>
          <w:sz w:val="28"/>
          <w:szCs w:val="28"/>
        </w:rPr>
        <w:lastRenderedPageBreak/>
        <w:t xml:space="preserve">и  периодичность  </w:t>
      </w:r>
      <w:r w:rsidR="00BC0E15">
        <w:rPr>
          <w:rFonts w:ascii="Times New Roman" w:hAnsi="Times New Roman" w:cs="Times New Roman"/>
          <w:sz w:val="28"/>
          <w:szCs w:val="28"/>
        </w:rPr>
        <w:t xml:space="preserve">проведения  работ  по  ремонту и </w:t>
      </w:r>
      <w:r w:rsidRPr="005E299F">
        <w:rPr>
          <w:rFonts w:ascii="Times New Roman" w:hAnsi="Times New Roman" w:cs="Times New Roman"/>
          <w:sz w:val="28"/>
          <w:szCs w:val="28"/>
        </w:rPr>
        <w:t>окраске фасадов зданий определяются:</w:t>
      </w:r>
    </w:p>
    <w:p w:rsidR="006D7372" w:rsidRPr="005E299F" w:rsidRDefault="006D7372" w:rsidP="00BC0E15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left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владельцами, исходя из существующего состояния фасада;</w:t>
      </w:r>
    </w:p>
    <w:p w:rsidR="006D7372" w:rsidRPr="005E299F" w:rsidRDefault="006D7372" w:rsidP="00BC0E15">
      <w:pPr>
        <w:widowControl w:val="0"/>
        <w:numPr>
          <w:ilvl w:val="0"/>
          <w:numId w:val="3"/>
        </w:numPr>
        <w:shd w:val="clear" w:color="auto" w:fill="FFFFFF"/>
        <w:tabs>
          <w:tab w:val="left" w:pos="718"/>
        </w:tabs>
        <w:autoSpaceDE w:val="0"/>
        <w:autoSpaceDN w:val="0"/>
        <w:adjustRightInd w:val="0"/>
        <w:spacing w:after="0" w:line="240" w:lineRule="auto"/>
        <w:ind w:left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Администрацией городского поселения</w:t>
      </w:r>
    </w:p>
    <w:p w:rsidR="006D7372" w:rsidRPr="005E299F" w:rsidRDefault="006D7372" w:rsidP="00BC0E15">
      <w:pPr>
        <w:shd w:val="clear" w:color="auto" w:fill="FFFFFF"/>
        <w:tabs>
          <w:tab w:val="left" w:pos="1056"/>
        </w:tabs>
        <w:spacing w:line="240" w:lineRule="auto"/>
        <w:ind w:lef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     В многоквартирных домах, решение об изменение отдельных деталей фасадов, наружная отделка балконов, установка козырьков и т.д., должно  приниматься  собранием  жильцов дома и согласовываться с Администрацией города.</w:t>
      </w:r>
    </w:p>
    <w:p w:rsidR="006F4C42" w:rsidRPr="005E299F" w:rsidRDefault="006F4C42" w:rsidP="00BC0E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Строительство, установка и содержание малых архитектурных  форм, и элементов  внешнего благоустройства - киосков, павильонов, палаток, сезонных рынков, летних кафе, оград, заборов, газонных ограждений, остановочных транспортных павильонов, ограждений тротуаров,  детских спортивных площадок, рекламных тумб, подсветки зданий, фонарей уличного освещения, опорных столбов, допускается лишь с разрешения Администрации Семикаракорского городского поселения при наличии проекта и согласованной схемы планировочной организации  земельного участка и соблюдением разрешённого использования земельного участка. </w:t>
      </w:r>
    </w:p>
    <w:p w:rsidR="006F4C42" w:rsidRPr="005E299F" w:rsidRDefault="006D7372" w:rsidP="00BC0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C42" w:rsidRPr="005E299F">
        <w:rPr>
          <w:rFonts w:ascii="Times New Roman" w:hAnsi="Times New Roman" w:cs="Times New Roman"/>
          <w:sz w:val="28"/>
          <w:szCs w:val="28"/>
        </w:rPr>
        <w:t>Владельцы малых архитектурных форм, обязаны содержать их в надлежащем санитарно-эстетическом состоянии, своевременно производить ремонт, окраску в соответствии с проектом. Самовольно установленные малые архитектурные формы и элементы внешнего благоустройства подлежат демонтажу в принудительном порядке, занятые площади освобождению.</w:t>
      </w:r>
    </w:p>
    <w:p w:rsidR="0012784F" w:rsidRPr="005E299F" w:rsidRDefault="0012784F" w:rsidP="00BC0E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К рекламно-информационным элементам относятся все виды объявлений, извещений и сообщений, передающих информацию посредством указателей, баннеров, вывесок, афиш, плакатов, стендов, световых табло и т.д. Размещение рекламно-информационных элементов на территории Семикаракорского городского поселения осуществляется на основании эскиза, согласованного с Администрацией Семикаракорского городского поселения.</w:t>
      </w:r>
      <w:r w:rsidR="006F4C42" w:rsidRPr="005E299F">
        <w:rPr>
          <w:rFonts w:ascii="Times New Roman" w:hAnsi="Times New Roman" w:cs="Times New Roman"/>
          <w:sz w:val="28"/>
          <w:szCs w:val="28"/>
        </w:rPr>
        <w:t xml:space="preserve"> Размещение афиш, плакатов (театральных, гастрольных) листовок, баннеров, объявлений производится только  исключительно в отведённых для этой цели местах.</w:t>
      </w:r>
    </w:p>
    <w:p w:rsidR="0012784F" w:rsidRPr="005E299F" w:rsidRDefault="00CB419C" w:rsidP="00CB41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капитального строительства на территории города, застройщик должен обратиться с  заявлением о выдаче разрешения на строительство в Администрацию города с приложением к нему документов согласно  статьи 51 Гр</w:t>
      </w:r>
      <w:r w:rsidR="005E299F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Pr="005E299F">
        <w:rPr>
          <w:rFonts w:ascii="Times New Roman" w:hAnsi="Times New Roman" w:cs="Times New Roman"/>
          <w:sz w:val="28"/>
          <w:szCs w:val="28"/>
        </w:rPr>
        <w:t>К</w:t>
      </w:r>
      <w:r w:rsidR="005E299F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Pr="005E299F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5162FD" w:rsidRPr="005E299F" w:rsidRDefault="00CB419C" w:rsidP="00BC0E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9F">
        <w:rPr>
          <w:rFonts w:ascii="Times New Roman" w:hAnsi="Times New Roman" w:cs="Times New Roman"/>
          <w:sz w:val="28"/>
          <w:szCs w:val="28"/>
        </w:rPr>
        <w:t>П</w:t>
      </w:r>
      <w:r w:rsidR="0059781B" w:rsidRPr="005E299F">
        <w:rPr>
          <w:rFonts w:ascii="Times New Roman" w:hAnsi="Times New Roman" w:cs="Times New Roman"/>
          <w:sz w:val="28"/>
          <w:szCs w:val="28"/>
        </w:rPr>
        <w:t xml:space="preserve">роконсультироваться по интересующим Вас вопросам, </w:t>
      </w:r>
      <w:bookmarkStart w:id="0" w:name="_GoBack"/>
      <w:bookmarkEnd w:id="0"/>
      <w:r w:rsidR="0059781B" w:rsidRPr="005E299F">
        <w:rPr>
          <w:rFonts w:ascii="Times New Roman" w:hAnsi="Times New Roman" w:cs="Times New Roman"/>
          <w:sz w:val="28"/>
          <w:szCs w:val="28"/>
        </w:rPr>
        <w:t xml:space="preserve"> можно в секторе архитектуры, градостроительства и земельно-имущественных отношений Администрации города</w:t>
      </w:r>
      <w:r w:rsidR="00D921ED" w:rsidRPr="005E299F">
        <w:rPr>
          <w:rFonts w:ascii="Times New Roman" w:hAnsi="Times New Roman" w:cs="Times New Roman"/>
          <w:sz w:val="28"/>
          <w:szCs w:val="28"/>
        </w:rPr>
        <w:t>,</w:t>
      </w:r>
      <w:r w:rsidR="001D6E31" w:rsidRPr="005E299F">
        <w:rPr>
          <w:rFonts w:ascii="Times New Roman" w:hAnsi="Times New Roman" w:cs="Times New Roman"/>
          <w:sz w:val="28"/>
          <w:szCs w:val="28"/>
        </w:rPr>
        <w:t xml:space="preserve"> в </w:t>
      </w:r>
      <w:r w:rsidR="0059781B" w:rsidRPr="005E299F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D6E31" w:rsidRPr="005E299F">
        <w:rPr>
          <w:rFonts w:ascii="Times New Roman" w:hAnsi="Times New Roman" w:cs="Times New Roman"/>
          <w:sz w:val="28"/>
          <w:szCs w:val="28"/>
        </w:rPr>
        <w:t>е</w:t>
      </w:r>
      <w:r w:rsidR="0059781B" w:rsidRPr="005E299F">
        <w:rPr>
          <w:rFonts w:ascii="Times New Roman" w:hAnsi="Times New Roman" w:cs="Times New Roman"/>
          <w:sz w:val="28"/>
          <w:szCs w:val="28"/>
        </w:rPr>
        <w:t xml:space="preserve"> №</w:t>
      </w:r>
      <w:r w:rsidR="001D6E31" w:rsidRPr="005E299F">
        <w:rPr>
          <w:rFonts w:ascii="Times New Roman" w:hAnsi="Times New Roman" w:cs="Times New Roman"/>
          <w:sz w:val="28"/>
          <w:szCs w:val="28"/>
        </w:rPr>
        <w:t xml:space="preserve"> </w:t>
      </w:r>
      <w:r w:rsidR="0059781B" w:rsidRPr="005E299F">
        <w:rPr>
          <w:rFonts w:ascii="Times New Roman" w:hAnsi="Times New Roman" w:cs="Times New Roman"/>
          <w:sz w:val="28"/>
          <w:szCs w:val="28"/>
        </w:rPr>
        <w:t>14</w:t>
      </w:r>
      <w:r w:rsidR="005E299F" w:rsidRPr="005E299F">
        <w:rPr>
          <w:rFonts w:ascii="Times New Roman" w:hAnsi="Times New Roman" w:cs="Times New Roman"/>
          <w:sz w:val="28"/>
          <w:szCs w:val="28"/>
        </w:rPr>
        <w:t>,</w:t>
      </w:r>
      <w:r w:rsidR="00BC0E15">
        <w:rPr>
          <w:rFonts w:ascii="Times New Roman" w:hAnsi="Times New Roman" w:cs="Times New Roman"/>
          <w:sz w:val="28"/>
          <w:szCs w:val="28"/>
        </w:rPr>
        <w:t xml:space="preserve">  </w:t>
      </w:r>
      <w:r w:rsidR="001D6E31" w:rsidRPr="005E299F">
        <w:rPr>
          <w:rFonts w:ascii="Times New Roman" w:hAnsi="Times New Roman" w:cs="Times New Roman"/>
          <w:sz w:val="28"/>
          <w:szCs w:val="28"/>
        </w:rPr>
        <w:t xml:space="preserve">или по телефону: </w:t>
      </w:r>
      <w:r w:rsidR="00BC0E15">
        <w:rPr>
          <w:rFonts w:ascii="Times New Roman" w:hAnsi="Times New Roman" w:cs="Times New Roman"/>
          <w:sz w:val="28"/>
          <w:szCs w:val="28"/>
        </w:rPr>
        <w:t xml:space="preserve">(8-86356) </w:t>
      </w:r>
      <w:r w:rsidR="001D6E31" w:rsidRPr="005E299F">
        <w:rPr>
          <w:rFonts w:ascii="Times New Roman" w:hAnsi="Times New Roman" w:cs="Times New Roman"/>
          <w:sz w:val="28"/>
          <w:szCs w:val="28"/>
        </w:rPr>
        <w:t>4-06-67,</w:t>
      </w:r>
      <w:r w:rsidR="0059781B" w:rsidRPr="005E299F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Администрации Семикаракорского городского поселения</w:t>
      </w:r>
      <w:r w:rsidR="005162FD" w:rsidRPr="005E299F">
        <w:rPr>
          <w:rFonts w:ascii="Times New Roman" w:hAnsi="Times New Roman" w:cs="Times New Roman"/>
          <w:sz w:val="28"/>
          <w:szCs w:val="28"/>
        </w:rPr>
        <w:t>.</w:t>
      </w:r>
    </w:p>
    <w:sectPr w:rsidR="005162FD" w:rsidRPr="005E299F" w:rsidSect="00A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2F" w:rsidRDefault="00E66D2F" w:rsidP="00BC0E15">
      <w:pPr>
        <w:spacing w:after="0" w:line="240" w:lineRule="auto"/>
      </w:pPr>
      <w:r>
        <w:separator/>
      </w:r>
    </w:p>
  </w:endnote>
  <w:endnote w:type="continuationSeparator" w:id="1">
    <w:p w:rsidR="00E66D2F" w:rsidRDefault="00E66D2F" w:rsidP="00BC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2F" w:rsidRDefault="00E66D2F" w:rsidP="00BC0E15">
      <w:pPr>
        <w:spacing w:after="0" w:line="240" w:lineRule="auto"/>
      </w:pPr>
      <w:r>
        <w:separator/>
      </w:r>
    </w:p>
  </w:footnote>
  <w:footnote w:type="continuationSeparator" w:id="1">
    <w:p w:rsidR="00E66D2F" w:rsidRDefault="00E66D2F" w:rsidP="00BC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5E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6B137C"/>
    <w:multiLevelType w:val="hybridMultilevel"/>
    <w:tmpl w:val="5C94ED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15DD6268"/>
    <w:multiLevelType w:val="hybridMultilevel"/>
    <w:tmpl w:val="FA5073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614"/>
    <w:rsid w:val="00045B91"/>
    <w:rsid w:val="00110B0A"/>
    <w:rsid w:val="0012784F"/>
    <w:rsid w:val="00177259"/>
    <w:rsid w:val="001D6E31"/>
    <w:rsid w:val="002C4DE7"/>
    <w:rsid w:val="003D4614"/>
    <w:rsid w:val="004D7925"/>
    <w:rsid w:val="004F6578"/>
    <w:rsid w:val="005162FD"/>
    <w:rsid w:val="0052553C"/>
    <w:rsid w:val="005617DE"/>
    <w:rsid w:val="00562688"/>
    <w:rsid w:val="0059781B"/>
    <w:rsid w:val="005E299F"/>
    <w:rsid w:val="005F7BC5"/>
    <w:rsid w:val="006D7372"/>
    <w:rsid w:val="006F4C42"/>
    <w:rsid w:val="007442E0"/>
    <w:rsid w:val="007A70DC"/>
    <w:rsid w:val="008F2805"/>
    <w:rsid w:val="00AA6B25"/>
    <w:rsid w:val="00AE261C"/>
    <w:rsid w:val="00B0561D"/>
    <w:rsid w:val="00BC0E15"/>
    <w:rsid w:val="00CB419C"/>
    <w:rsid w:val="00D23B54"/>
    <w:rsid w:val="00D921ED"/>
    <w:rsid w:val="00E66D2F"/>
    <w:rsid w:val="00F35A28"/>
    <w:rsid w:val="00F752E4"/>
    <w:rsid w:val="00FB7C52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0E15"/>
  </w:style>
  <w:style w:type="paragraph" w:styleId="a6">
    <w:name w:val="footer"/>
    <w:basedOn w:val="a"/>
    <w:link w:val="a7"/>
    <w:uiPriority w:val="99"/>
    <w:semiHidden/>
    <w:unhideWhenUsed/>
    <w:rsid w:val="00BC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D2C6-9372-4A05-8FE8-B4444698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7</cp:revision>
  <cp:lastPrinted>2012-02-16T11:46:00Z</cp:lastPrinted>
  <dcterms:created xsi:type="dcterms:W3CDTF">2012-02-15T19:32:00Z</dcterms:created>
  <dcterms:modified xsi:type="dcterms:W3CDTF">2012-03-28T13:27:00Z</dcterms:modified>
</cp:coreProperties>
</file>