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9E0" w:rsidRPr="009E5B03" w:rsidRDefault="008B79E0" w:rsidP="0005515E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9E5B03">
        <w:rPr>
          <w:rFonts w:eastAsia="Calibri"/>
          <w:color w:val="auto"/>
          <w:sz w:val="28"/>
          <w:szCs w:val="28"/>
          <w:lang w:eastAsia="en-US"/>
        </w:rPr>
        <w:t>Российская Федерация</w:t>
      </w:r>
    </w:p>
    <w:p w:rsidR="008B79E0" w:rsidRPr="009E5B03" w:rsidRDefault="008B79E0" w:rsidP="0005515E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9E5B03">
        <w:rPr>
          <w:rFonts w:eastAsia="Calibri"/>
          <w:color w:val="auto"/>
          <w:sz w:val="28"/>
          <w:szCs w:val="28"/>
          <w:lang w:eastAsia="en-US"/>
        </w:rPr>
        <w:t>Ростовская область</w:t>
      </w:r>
    </w:p>
    <w:p w:rsidR="008B79E0" w:rsidRPr="009E5B03" w:rsidRDefault="008B79E0" w:rsidP="0005515E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9E5B03">
        <w:rPr>
          <w:rFonts w:eastAsia="Calibri"/>
          <w:color w:val="auto"/>
          <w:sz w:val="28"/>
          <w:szCs w:val="28"/>
          <w:lang w:eastAsia="en-US"/>
        </w:rPr>
        <w:t>Администрация Семикаракорского городского поселения</w:t>
      </w:r>
    </w:p>
    <w:p w:rsidR="008B79E0" w:rsidRPr="009E5B03" w:rsidRDefault="008B79E0" w:rsidP="0005515E">
      <w:pPr>
        <w:rPr>
          <w:rFonts w:eastAsia="Calibri"/>
          <w:color w:val="auto"/>
          <w:sz w:val="28"/>
          <w:szCs w:val="28"/>
          <w:lang w:eastAsia="en-US"/>
        </w:rPr>
      </w:pPr>
    </w:p>
    <w:p w:rsidR="008B79E0" w:rsidRPr="009E5B03" w:rsidRDefault="008B79E0" w:rsidP="0005515E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9E5B03">
        <w:rPr>
          <w:rFonts w:eastAsia="Calibri"/>
          <w:color w:val="auto"/>
          <w:sz w:val="28"/>
          <w:szCs w:val="28"/>
          <w:lang w:eastAsia="en-US"/>
        </w:rPr>
        <w:t>ПОСТАНОВЛЕНИЕ</w:t>
      </w:r>
    </w:p>
    <w:p w:rsidR="008B79E0" w:rsidRPr="009E5B03" w:rsidRDefault="008B79E0" w:rsidP="0005515E">
      <w:pPr>
        <w:rPr>
          <w:rFonts w:eastAsia="Calibri"/>
          <w:color w:val="auto"/>
          <w:sz w:val="28"/>
          <w:szCs w:val="28"/>
          <w:lang w:eastAsia="en-US"/>
        </w:rPr>
      </w:pPr>
      <w:r w:rsidRPr="009E5B03">
        <w:rPr>
          <w:rFonts w:eastAsia="Calibri"/>
          <w:color w:val="auto"/>
          <w:sz w:val="28"/>
          <w:szCs w:val="28"/>
          <w:lang w:eastAsia="en-US"/>
        </w:rPr>
        <w:t xml:space="preserve"> </w:t>
      </w:r>
    </w:p>
    <w:p w:rsidR="008B79E0" w:rsidRPr="009E5B03" w:rsidRDefault="00FC2733" w:rsidP="0005515E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30.10.</w:t>
      </w:r>
      <w:r w:rsidR="008B79E0" w:rsidRPr="009E5B03">
        <w:rPr>
          <w:rFonts w:eastAsia="Calibri"/>
          <w:color w:val="auto"/>
          <w:sz w:val="28"/>
          <w:szCs w:val="28"/>
          <w:lang w:eastAsia="en-US"/>
        </w:rPr>
        <w:t>202</w:t>
      </w:r>
      <w:r w:rsidR="009D257F">
        <w:rPr>
          <w:rFonts w:eastAsia="Calibri"/>
          <w:color w:val="auto"/>
          <w:sz w:val="28"/>
          <w:szCs w:val="28"/>
          <w:lang w:eastAsia="en-US"/>
        </w:rPr>
        <w:t>5</w:t>
      </w:r>
      <w:r w:rsidR="008B79E0" w:rsidRPr="009E5B03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г. </w:t>
      </w:r>
      <w:proofErr w:type="spellStart"/>
      <w:r w:rsidR="008B79E0" w:rsidRPr="009E5B03">
        <w:rPr>
          <w:rFonts w:eastAsia="Calibri"/>
          <w:color w:val="auto"/>
          <w:sz w:val="28"/>
          <w:szCs w:val="28"/>
          <w:lang w:eastAsia="en-US"/>
        </w:rPr>
        <w:t>Семикаракорск</w:t>
      </w:r>
      <w:proofErr w:type="spellEnd"/>
      <w:r w:rsidR="008B79E0" w:rsidRPr="009E5B03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№ </w:t>
      </w:r>
      <w:r>
        <w:rPr>
          <w:rFonts w:eastAsia="Calibri"/>
          <w:color w:val="auto"/>
          <w:sz w:val="28"/>
          <w:szCs w:val="28"/>
          <w:lang w:eastAsia="en-US"/>
        </w:rPr>
        <w:t>295</w:t>
      </w:r>
    </w:p>
    <w:p w:rsidR="008B79E0" w:rsidRPr="009E5B03" w:rsidRDefault="008B79E0" w:rsidP="0005515E">
      <w:pPr>
        <w:widowControl w:val="0"/>
        <w:jc w:val="center"/>
        <w:rPr>
          <w:color w:val="auto"/>
          <w:sz w:val="28"/>
          <w:szCs w:val="28"/>
        </w:rPr>
      </w:pPr>
    </w:p>
    <w:p w:rsidR="008B79E0" w:rsidRPr="009E5B03" w:rsidRDefault="008B79E0" w:rsidP="0005515E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9E5B03">
        <w:rPr>
          <w:bCs/>
          <w:sz w:val="28"/>
          <w:szCs w:val="28"/>
        </w:rPr>
        <w:t xml:space="preserve">Об Основных направлениях </w:t>
      </w:r>
    </w:p>
    <w:p w:rsidR="008B79E0" w:rsidRPr="009E5B03" w:rsidRDefault="008B79E0" w:rsidP="0005515E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9E5B03">
        <w:rPr>
          <w:bCs/>
          <w:sz w:val="28"/>
          <w:szCs w:val="28"/>
        </w:rPr>
        <w:t>бюджетной и налоговой политики Семикаракорского городского</w:t>
      </w:r>
    </w:p>
    <w:p w:rsidR="008B79E0" w:rsidRPr="009E5B03" w:rsidRDefault="008B79E0" w:rsidP="0005515E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9E5B03">
        <w:rPr>
          <w:bCs/>
          <w:sz w:val="28"/>
          <w:szCs w:val="28"/>
        </w:rPr>
        <w:t xml:space="preserve"> поселения на</w:t>
      </w:r>
      <w:r w:rsidRPr="009E5B03">
        <w:rPr>
          <w:bCs/>
          <w:sz w:val="28"/>
          <w:szCs w:val="28"/>
          <w:lang w:val="en-US"/>
        </w:rPr>
        <w:t> </w:t>
      </w:r>
      <w:r w:rsidRPr="009E5B03">
        <w:rPr>
          <w:bCs/>
          <w:sz w:val="28"/>
          <w:szCs w:val="28"/>
        </w:rPr>
        <w:t>202</w:t>
      </w:r>
      <w:r w:rsidR="009D257F">
        <w:rPr>
          <w:bCs/>
          <w:sz w:val="28"/>
          <w:szCs w:val="28"/>
        </w:rPr>
        <w:t>6</w:t>
      </w:r>
      <w:r w:rsidRPr="009E5B03">
        <w:rPr>
          <w:bCs/>
          <w:sz w:val="28"/>
          <w:szCs w:val="28"/>
        </w:rPr>
        <w:t xml:space="preserve"> год и на плановый период 202</w:t>
      </w:r>
      <w:r w:rsidR="009D257F">
        <w:rPr>
          <w:bCs/>
          <w:sz w:val="28"/>
          <w:szCs w:val="28"/>
        </w:rPr>
        <w:t>7</w:t>
      </w:r>
      <w:r w:rsidRPr="009E5B03">
        <w:rPr>
          <w:bCs/>
          <w:sz w:val="28"/>
          <w:szCs w:val="28"/>
        </w:rPr>
        <w:t xml:space="preserve"> и 202</w:t>
      </w:r>
      <w:r w:rsidR="009D257F">
        <w:rPr>
          <w:bCs/>
          <w:sz w:val="28"/>
          <w:szCs w:val="28"/>
        </w:rPr>
        <w:t>8</w:t>
      </w:r>
      <w:r w:rsidRPr="009E5B03">
        <w:rPr>
          <w:bCs/>
          <w:sz w:val="28"/>
          <w:szCs w:val="28"/>
        </w:rPr>
        <w:t xml:space="preserve"> годов</w:t>
      </w:r>
    </w:p>
    <w:p w:rsidR="008B79E0" w:rsidRPr="009E5B03" w:rsidRDefault="008B79E0" w:rsidP="0005515E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B79E0" w:rsidRDefault="00120E6D" w:rsidP="0005515E">
      <w:pPr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         </w:t>
      </w:r>
      <w:proofErr w:type="gramStart"/>
      <w:r w:rsidR="008B79E0" w:rsidRPr="009E5B03">
        <w:rPr>
          <w:spacing w:val="-6"/>
          <w:sz w:val="28"/>
          <w:szCs w:val="28"/>
        </w:rPr>
        <w:t>В соответствии со статьей 184</w:t>
      </w:r>
      <w:r w:rsidR="008B79E0" w:rsidRPr="009E5B03">
        <w:rPr>
          <w:spacing w:val="-6"/>
          <w:sz w:val="28"/>
          <w:szCs w:val="28"/>
          <w:vertAlign w:val="superscript"/>
        </w:rPr>
        <w:t>2</w:t>
      </w:r>
      <w:r w:rsidR="008B79E0" w:rsidRPr="009E5B03">
        <w:rPr>
          <w:spacing w:val="-6"/>
          <w:sz w:val="28"/>
          <w:szCs w:val="28"/>
        </w:rPr>
        <w:t xml:space="preserve"> Бюджетного кодекса Российской Федерации,</w:t>
      </w:r>
      <w:r w:rsidR="008B79E0" w:rsidRPr="009E5B03">
        <w:rPr>
          <w:sz w:val="28"/>
          <w:szCs w:val="28"/>
        </w:rPr>
        <w:t xml:space="preserve"> статьей 18 решения Собрания депутатов Семикаракорского городского поселения от </w:t>
      </w:r>
      <w:r w:rsidR="001F0F94" w:rsidRPr="009E5B03">
        <w:rPr>
          <w:sz w:val="28"/>
          <w:szCs w:val="28"/>
        </w:rPr>
        <w:t>28.04.2022 № 47</w:t>
      </w:r>
      <w:r w:rsidR="008B79E0" w:rsidRPr="009E5B03">
        <w:rPr>
          <w:sz w:val="28"/>
          <w:szCs w:val="28"/>
        </w:rPr>
        <w:t xml:space="preserve"> «О</w:t>
      </w:r>
      <w:r w:rsidR="008B79E0" w:rsidRPr="009E5B03">
        <w:rPr>
          <w:sz w:val="28"/>
          <w:szCs w:val="28"/>
          <w:lang w:val="en-US"/>
        </w:rPr>
        <w:t> </w:t>
      </w:r>
      <w:r w:rsidR="008B79E0" w:rsidRPr="009E5B03">
        <w:rPr>
          <w:sz w:val="28"/>
          <w:szCs w:val="28"/>
        </w:rPr>
        <w:t xml:space="preserve">бюджетном процессе в Семикаракорском городском поселении», а также постановлением Администрации Семикаракорского городского поселения </w:t>
      </w:r>
      <w:r w:rsidR="000B4082" w:rsidRPr="009E5B03">
        <w:rPr>
          <w:sz w:val="28"/>
          <w:szCs w:val="28"/>
        </w:rPr>
        <w:t xml:space="preserve"> </w:t>
      </w:r>
      <w:r w:rsidR="008B79E0" w:rsidRPr="009E5B03">
        <w:rPr>
          <w:sz w:val="28"/>
          <w:szCs w:val="28"/>
        </w:rPr>
        <w:t xml:space="preserve">от </w:t>
      </w:r>
      <w:r w:rsidR="009D257F">
        <w:rPr>
          <w:sz w:val="28"/>
          <w:szCs w:val="28"/>
        </w:rPr>
        <w:t>10.06.2025</w:t>
      </w:r>
      <w:r w:rsidR="0090690D" w:rsidRPr="009E5B03">
        <w:rPr>
          <w:sz w:val="28"/>
          <w:szCs w:val="28"/>
        </w:rPr>
        <w:t xml:space="preserve">                                              № </w:t>
      </w:r>
      <w:r w:rsidR="009D257F">
        <w:rPr>
          <w:sz w:val="28"/>
          <w:szCs w:val="28"/>
        </w:rPr>
        <w:t>412 «</w:t>
      </w:r>
      <w:r w:rsidR="009D257F" w:rsidRPr="009D257F">
        <w:rPr>
          <w:bCs/>
          <w:color w:val="auto"/>
          <w:sz w:val="28"/>
          <w:szCs w:val="28"/>
        </w:rPr>
        <w:t>Об утверждении Порядка и сроков составления проекта бюджета Семикаракорского городского поселения Семикаракорского района на 2026 год и на плановый период 2027 и 2028</w:t>
      </w:r>
      <w:proofErr w:type="gramEnd"/>
      <w:r w:rsidR="009D257F" w:rsidRPr="009D257F">
        <w:rPr>
          <w:bCs/>
          <w:color w:val="auto"/>
          <w:sz w:val="28"/>
          <w:szCs w:val="28"/>
        </w:rPr>
        <w:t xml:space="preserve"> годов</w:t>
      </w:r>
    </w:p>
    <w:p w:rsidR="009D257F" w:rsidRPr="009E5B03" w:rsidRDefault="009D257F" w:rsidP="0005515E">
      <w:pPr>
        <w:jc w:val="both"/>
        <w:rPr>
          <w:sz w:val="28"/>
          <w:szCs w:val="28"/>
        </w:rPr>
      </w:pPr>
    </w:p>
    <w:p w:rsidR="008B79E0" w:rsidRPr="009E5B03" w:rsidRDefault="008B79E0" w:rsidP="0005515E">
      <w:pPr>
        <w:widowControl w:val="0"/>
        <w:ind w:firstLine="709"/>
        <w:jc w:val="center"/>
        <w:rPr>
          <w:sz w:val="28"/>
          <w:szCs w:val="28"/>
        </w:rPr>
      </w:pPr>
      <w:r w:rsidRPr="009E5B03">
        <w:rPr>
          <w:sz w:val="28"/>
          <w:szCs w:val="28"/>
        </w:rPr>
        <w:t>ПОСТАНОВЛЯ</w:t>
      </w:r>
      <w:r w:rsidR="009D257F">
        <w:rPr>
          <w:sz w:val="28"/>
          <w:szCs w:val="28"/>
        </w:rPr>
        <w:t>Ю</w:t>
      </w:r>
      <w:r w:rsidRPr="009E5B03">
        <w:rPr>
          <w:sz w:val="28"/>
          <w:szCs w:val="28"/>
        </w:rPr>
        <w:t>:</w:t>
      </w:r>
    </w:p>
    <w:p w:rsidR="008B79E0" w:rsidRPr="009E5B03" w:rsidRDefault="008B79E0" w:rsidP="0005515E">
      <w:pPr>
        <w:widowControl w:val="0"/>
        <w:ind w:firstLine="709"/>
        <w:jc w:val="both"/>
        <w:rPr>
          <w:sz w:val="28"/>
          <w:szCs w:val="28"/>
        </w:rPr>
      </w:pPr>
    </w:p>
    <w:p w:rsidR="008B79E0" w:rsidRPr="009E5B03" w:rsidRDefault="008B79E0" w:rsidP="000551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E5B03">
        <w:rPr>
          <w:sz w:val="28"/>
          <w:szCs w:val="28"/>
        </w:rPr>
        <w:t>1. Утвердить Основные направления бюджетной и налоговой политики Семикаракорского городского поселения на 202</w:t>
      </w:r>
      <w:r w:rsidR="00741F52">
        <w:rPr>
          <w:sz w:val="28"/>
          <w:szCs w:val="28"/>
        </w:rPr>
        <w:t>6</w:t>
      </w:r>
      <w:r w:rsidRPr="009E5B03">
        <w:rPr>
          <w:sz w:val="28"/>
          <w:szCs w:val="28"/>
          <w:lang w:val="en-US"/>
        </w:rPr>
        <w:t> </w:t>
      </w:r>
      <w:r w:rsidRPr="009E5B03">
        <w:rPr>
          <w:sz w:val="28"/>
          <w:szCs w:val="28"/>
        </w:rPr>
        <w:t>год и на плановый период 202</w:t>
      </w:r>
      <w:r w:rsidR="00741F52">
        <w:rPr>
          <w:sz w:val="28"/>
          <w:szCs w:val="28"/>
        </w:rPr>
        <w:t>7</w:t>
      </w:r>
      <w:r w:rsidRPr="009E5B03">
        <w:rPr>
          <w:sz w:val="28"/>
          <w:szCs w:val="28"/>
        </w:rPr>
        <w:t xml:space="preserve"> и 202</w:t>
      </w:r>
      <w:r w:rsidR="00741F52">
        <w:rPr>
          <w:sz w:val="28"/>
          <w:szCs w:val="28"/>
        </w:rPr>
        <w:t>8</w:t>
      </w:r>
      <w:r w:rsidRPr="009E5B03">
        <w:rPr>
          <w:sz w:val="28"/>
          <w:szCs w:val="28"/>
        </w:rPr>
        <w:t xml:space="preserve"> годов согласно приложению.</w:t>
      </w:r>
    </w:p>
    <w:p w:rsidR="005649DF" w:rsidRPr="009E5B03" w:rsidRDefault="008B79E0" w:rsidP="0005515E">
      <w:pPr>
        <w:ind w:firstLine="709"/>
        <w:jc w:val="both"/>
        <w:rPr>
          <w:color w:val="auto"/>
          <w:sz w:val="28"/>
          <w:szCs w:val="28"/>
        </w:rPr>
      </w:pPr>
      <w:r w:rsidRPr="009E5B03">
        <w:rPr>
          <w:sz w:val="28"/>
          <w:szCs w:val="28"/>
        </w:rPr>
        <w:t>2. </w:t>
      </w:r>
      <w:r w:rsidR="005649DF" w:rsidRPr="009E5B03">
        <w:rPr>
          <w:color w:val="auto"/>
          <w:sz w:val="28"/>
          <w:szCs w:val="28"/>
        </w:rPr>
        <w:t>Настоящее постановление вступает в силу после официального обнародования в информационном бюллетене Семикаракорского городского поселения «</w:t>
      </w:r>
      <w:proofErr w:type="spellStart"/>
      <w:r w:rsidR="005649DF" w:rsidRPr="009E5B03">
        <w:rPr>
          <w:color w:val="auto"/>
          <w:sz w:val="28"/>
          <w:szCs w:val="28"/>
        </w:rPr>
        <w:t>Семикаракорск</w:t>
      </w:r>
      <w:proofErr w:type="spellEnd"/>
      <w:r w:rsidR="005649DF" w:rsidRPr="009E5B03">
        <w:rPr>
          <w:color w:val="auto"/>
          <w:sz w:val="28"/>
          <w:szCs w:val="28"/>
        </w:rPr>
        <w:t xml:space="preserve"> – официальный».</w:t>
      </w:r>
    </w:p>
    <w:p w:rsidR="008B79E0" w:rsidRPr="009E5B03" w:rsidRDefault="008B79E0" w:rsidP="000551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E5B03">
        <w:rPr>
          <w:sz w:val="28"/>
          <w:szCs w:val="28"/>
        </w:rPr>
        <w:t>3. </w:t>
      </w:r>
      <w:proofErr w:type="gramStart"/>
      <w:r w:rsidRPr="009E5B03">
        <w:rPr>
          <w:sz w:val="28"/>
          <w:szCs w:val="28"/>
        </w:rPr>
        <w:t>Контроль за</w:t>
      </w:r>
      <w:proofErr w:type="gramEnd"/>
      <w:r w:rsidRPr="009E5B03">
        <w:rPr>
          <w:sz w:val="28"/>
          <w:szCs w:val="28"/>
        </w:rPr>
        <w:t xml:space="preserve"> выполнением настоящего постановления возложить на</w:t>
      </w:r>
      <w:r w:rsidRPr="009E5B03">
        <w:rPr>
          <w:sz w:val="28"/>
          <w:szCs w:val="28"/>
          <w:lang w:val="en-US"/>
        </w:rPr>
        <w:t> </w:t>
      </w:r>
      <w:r w:rsidRPr="009E5B03">
        <w:rPr>
          <w:sz w:val="28"/>
          <w:szCs w:val="28"/>
        </w:rPr>
        <w:t xml:space="preserve">заведующего отделом финансово-экономического и бухгалтерского учета Администрации Семикаракорского городского поселения </w:t>
      </w:r>
      <w:proofErr w:type="spellStart"/>
      <w:r w:rsidRPr="009E5B03">
        <w:rPr>
          <w:sz w:val="28"/>
          <w:szCs w:val="28"/>
        </w:rPr>
        <w:t>Горяинову</w:t>
      </w:r>
      <w:proofErr w:type="spellEnd"/>
      <w:r w:rsidRPr="009E5B03">
        <w:rPr>
          <w:sz w:val="28"/>
          <w:szCs w:val="28"/>
        </w:rPr>
        <w:t xml:space="preserve"> Е.В.</w:t>
      </w:r>
    </w:p>
    <w:p w:rsidR="008B79E0" w:rsidRPr="009E5B03" w:rsidRDefault="008B79E0" w:rsidP="000551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B79E0" w:rsidRPr="009E5B03" w:rsidRDefault="008B79E0" w:rsidP="000551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B79E0" w:rsidRPr="009E5B03" w:rsidRDefault="00741F52" w:rsidP="0005515E">
      <w:pPr>
        <w:widowControl w:val="0"/>
        <w:tabs>
          <w:tab w:val="left" w:pos="9751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</w:t>
      </w:r>
      <w:r w:rsidR="008B79E0" w:rsidRPr="009E5B03">
        <w:rPr>
          <w:color w:val="auto"/>
          <w:sz w:val="28"/>
          <w:szCs w:val="28"/>
        </w:rPr>
        <w:t>лав</w:t>
      </w:r>
      <w:r>
        <w:rPr>
          <w:color w:val="auto"/>
          <w:sz w:val="28"/>
          <w:szCs w:val="28"/>
        </w:rPr>
        <w:t xml:space="preserve">а </w:t>
      </w:r>
      <w:r w:rsidR="008B79E0" w:rsidRPr="009E5B03">
        <w:rPr>
          <w:color w:val="auto"/>
          <w:sz w:val="28"/>
          <w:szCs w:val="28"/>
        </w:rPr>
        <w:t>Семикаракорского</w:t>
      </w:r>
    </w:p>
    <w:p w:rsidR="008B79E0" w:rsidRPr="009E5B03" w:rsidRDefault="008B79E0" w:rsidP="0005515E">
      <w:pPr>
        <w:widowControl w:val="0"/>
        <w:tabs>
          <w:tab w:val="left" w:pos="9751"/>
        </w:tabs>
        <w:rPr>
          <w:color w:val="auto"/>
          <w:sz w:val="28"/>
          <w:szCs w:val="28"/>
        </w:rPr>
      </w:pPr>
      <w:r w:rsidRPr="009E5B03">
        <w:rPr>
          <w:color w:val="auto"/>
          <w:sz w:val="28"/>
          <w:szCs w:val="28"/>
        </w:rPr>
        <w:t xml:space="preserve">городского поселения                                                                        </w:t>
      </w:r>
      <w:r w:rsidR="005649DF" w:rsidRPr="009E5B03">
        <w:rPr>
          <w:color w:val="auto"/>
          <w:sz w:val="28"/>
          <w:szCs w:val="28"/>
        </w:rPr>
        <w:t xml:space="preserve">      </w:t>
      </w:r>
      <w:proofErr w:type="spellStart"/>
      <w:r w:rsidR="00741F52">
        <w:rPr>
          <w:color w:val="auto"/>
          <w:sz w:val="28"/>
          <w:szCs w:val="28"/>
        </w:rPr>
        <w:t>Н.В.Пащенко</w:t>
      </w:r>
      <w:proofErr w:type="spellEnd"/>
      <w:r w:rsidRPr="009E5B03">
        <w:rPr>
          <w:color w:val="auto"/>
          <w:sz w:val="28"/>
          <w:szCs w:val="28"/>
        </w:rPr>
        <w:t xml:space="preserve"> </w:t>
      </w:r>
    </w:p>
    <w:p w:rsidR="008B79E0" w:rsidRPr="009E5B03" w:rsidRDefault="008B79E0" w:rsidP="0005515E">
      <w:pPr>
        <w:widowControl w:val="0"/>
        <w:rPr>
          <w:color w:val="auto"/>
          <w:sz w:val="28"/>
          <w:szCs w:val="28"/>
        </w:rPr>
      </w:pPr>
    </w:p>
    <w:p w:rsidR="008B79E0" w:rsidRPr="009E5B03" w:rsidRDefault="008B79E0" w:rsidP="0005515E">
      <w:pPr>
        <w:widowControl w:val="0"/>
        <w:rPr>
          <w:color w:val="auto"/>
          <w:sz w:val="28"/>
          <w:szCs w:val="28"/>
        </w:rPr>
      </w:pPr>
    </w:p>
    <w:p w:rsidR="008B79E0" w:rsidRPr="009E5B03" w:rsidRDefault="008B79E0" w:rsidP="0005515E">
      <w:pPr>
        <w:widowControl w:val="0"/>
        <w:rPr>
          <w:color w:val="auto"/>
          <w:sz w:val="28"/>
          <w:szCs w:val="28"/>
        </w:rPr>
      </w:pPr>
    </w:p>
    <w:p w:rsidR="008B79E0" w:rsidRPr="009E5B03" w:rsidRDefault="008B79E0" w:rsidP="0005515E">
      <w:pPr>
        <w:widowControl w:val="0"/>
        <w:rPr>
          <w:color w:val="auto"/>
          <w:sz w:val="28"/>
          <w:szCs w:val="28"/>
        </w:rPr>
      </w:pPr>
    </w:p>
    <w:p w:rsidR="008B79E0" w:rsidRPr="009E5B03" w:rsidRDefault="008B79E0" w:rsidP="0005515E">
      <w:pPr>
        <w:widowControl w:val="0"/>
        <w:rPr>
          <w:color w:val="auto"/>
          <w:sz w:val="28"/>
          <w:szCs w:val="28"/>
        </w:rPr>
      </w:pPr>
    </w:p>
    <w:p w:rsidR="008B79E0" w:rsidRPr="009E5B03" w:rsidRDefault="008B79E0" w:rsidP="0005515E">
      <w:pPr>
        <w:widowControl w:val="0"/>
        <w:jc w:val="both"/>
        <w:rPr>
          <w:sz w:val="16"/>
          <w:szCs w:val="16"/>
        </w:rPr>
      </w:pPr>
      <w:r w:rsidRPr="009E5B03">
        <w:rPr>
          <w:sz w:val="16"/>
          <w:szCs w:val="16"/>
        </w:rPr>
        <w:t>Постановление вносит</w:t>
      </w:r>
    </w:p>
    <w:p w:rsidR="008B79E0" w:rsidRPr="009E5B03" w:rsidRDefault="008B79E0" w:rsidP="0005515E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9E5B03">
        <w:rPr>
          <w:sz w:val="16"/>
          <w:szCs w:val="16"/>
        </w:rPr>
        <w:t xml:space="preserve">отдел </w:t>
      </w:r>
      <w:proofErr w:type="gramStart"/>
      <w:r w:rsidRPr="009E5B03">
        <w:rPr>
          <w:sz w:val="16"/>
          <w:szCs w:val="16"/>
        </w:rPr>
        <w:t>финансово-экономического</w:t>
      </w:r>
      <w:proofErr w:type="gramEnd"/>
    </w:p>
    <w:p w:rsidR="008B79E0" w:rsidRPr="009E5B03" w:rsidRDefault="008B79E0" w:rsidP="0005515E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9E5B03">
        <w:rPr>
          <w:sz w:val="16"/>
          <w:szCs w:val="16"/>
        </w:rPr>
        <w:t>и бухгалтерского учета Администрации</w:t>
      </w:r>
    </w:p>
    <w:p w:rsidR="008B79E0" w:rsidRPr="009E5B03" w:rsidRDefault="008B79E0" w:rsidP="0005515E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9E5B03">
        <w:rPr>
          <w:sz w:val="16"/>
          <w:szCs w:val="16"/>
        </w:rPr>
        <w:t>Семикаракорского городского поселения</w:t>
      </w:r>
    </w:p>
    <w:p w:rsidR="008B79E0" w:rsidRPr="009E5B03" w:rsidRDefault="008B79E0" w:rsidP="0005515E">
      <w:pPr>
        <w:widowControl w:val="0"/>
        <w:autoSpaceDE w:val="0"/>
        <w:autoSpaceDN w:val="0"/>
        <w:jc w:val="both"/>
        <w:rPr>
          <w:sz w:val="16"/>
          <w:szCs w:val="16"/>
        </w:rPr>
      </w:pPr>
      <w:proofErr w:type="spellStart"/>
      <w:r w:rsidRPr="009E5B03">
        <w:rPr>
          <w:sz w:val="16"/>
          <w:szCs w:val="16"/>
        </w:rPr>
        <w:t>Е.В.Горяинова</w:t>
      </w:r>
      <w:proofErr w:type="spellEnd"/>
    </w:p>
    <w:p w:rsidR="002D029C" w:rsidRDefault="002D029C" w:rsidP="0005515E">
      <w:pPr>
        <w:tabs>
          <w:tab w:val="left" w:pos="7655"/>
        </w:tabs>
        <w:rPr>
          <w:sz w:val="28"/>
          <w:szCs w:val="28"/>
        </w:rPr>
      </w:pPr>
    </w:p>
    <w:p w:rsidR="002D029C" w:rsidRDefault="002D029C" w:rsidP="0005515E">
      <w:pPr>
        <w:tabs>
          <w:tab w:val="left" w:pos="7655"/>
        </w:tabs>
        <w:rPr>
          <w:sz w:val="28"/>
          <w:szCs w:val="28"/>
        </w:rPr>
      </w:pPr>
    </w:p>
    <w:p w:rsidR="002D029C" w:rsidRDefault="002D029C" w:rsidP="0005515E">
      <w:pPr>
        <w:tabs>
          <w:tab w:val="left" w:pos="7655"/>
        </w:tabs>
        <w:rPr>
          <w:sz w:val="28"/>
          <w:szCs w:val="28"/>
        </w:rPr>
      </w:pPr>
    </w:p>
    <w:p w:rsidR="002D029C" w:rsidRDefault="002D029C" w:rsidP="0005515E">
      <w:pPr>
        <w:tabs>
          <w:tab w:val="left" w:pos="7655"/>
        </w:tabs>
        <w:rPr>
          <w:sz w:val="28"/>
          <w:szCs w:val="28"/>
        </w:rPr>
      </w:pPr>
    </w:p>
    <w:p w:rsidR="00F7689D" w:rsidRPr="009E5B03" w:rsidRDefault="002D029C" w:rsidP="00FC2733">
      <w:pPr>
        <w:ind w:left="-540"/>
        <w:jc w:val="right"/>
        <w:rPr>
          <w:sz w:val="28"/>
          <w:szCs w:val="28"/>
        </w:rPr>
      </w:pPr>
      <w:r w:rsidRPr="002D029C">
        <w:rPr>
          <w:color w:val="auto"/>
          <w:sz w:val="24"/>
          <w:szCs w:val="24"/>
        </w:rPr>
        <w:lastRenderedPageBreak/>
        <w:t xml:space="preserve"> </w:t>
      </w:r>
      <w:r w:rsidR="00FC2733">
        <w:rPr>
          <w:color w:val="auto"/>
          <w:sz w:val="24"/>
          <w:szCs w:val="24"/>
        </w:rPr>
        <w:t>П</w:t>
      </w:r>
      <w:r w:rsidR="000F0E7A" w:rsidRPr="009E5B03">
        <w:rPr>
          <w:sz w:val="28"/>
          <w:szCs w:val="28"/>
        </w:rPr>
        <w:t>риложение</w:t>
      </w:r>
    </w:p>
    <w:p w:rsidR="00F7689D" w:rsidRPr="009E5B03" w:rsidRDefault="009E5B03" w:rsidP="000551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0F0E7A" w:rsidRPr="009E5B03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="001F0F94" w:rsidRPr="009E5B03">
        <w:rPr>
          <w:sz w:val="28"/>
          <w:szCs w:val="28"/>
        </w:rPr>
        <w:t>Администрации</w:t>
      </w:r>
    </w:p>
    <w:p w:rsidR="009E5B03" w:rsidRDefault="00186A21" w:rsidP="0005515E">
      <w:pPr>
        <w:jc w:val="right"/>
        <w:rPr>
          <w:sz w:val="28"/>
          <w:szCs w:val="28"/>
        </w:rPr>
      </w:pPr>
      <w:r w:rsidRPr="009E5B03">
        <w:rPr>
          <w:sz w:val="28"/>
          <w:szCs w:val="28"/>
        </w:rPr>
        <w:t>Семикаракорского городского</w:t>
      </w:r>
    </w:p>
    <w:p w:rsidR="00F7689D" w:rsidRPr="009E5B03" w:rsidRDefault="00186A21" w:rsidP="0005515E">
      <w:pPr>
        <w:jc w:val="right"/>
        <w:rPr>
          <w:sz w:val="28"/>
          <w:szCs w:val="28"/>
        </w:rPr>
      </w:pPr>
      <w:r w:rsidRPr="009E5B03">
        <w:rPr>
          <w:sz w:val="28"/>
          <w:szCs w:val="28"/>
        </w:rPr>
        <w:t xml:space="preserve"> поселения</w:t>
      </w:r>
    </w:p>
    <w:p w:rsidR="00F7689D" w:rsidRPr="009E5B03" w:rsidRDefault="005649DF" w:rsidP="0005515E">
      <w:pPr>
        <w:jc w:val="right"/>
        <w:rPr>
          <w:sz w:val="28"/>
          <w:szCs w:val="28"/>
        </w:rPr>
      </w:pPr>
      <w:r w:rsidRPr="009E5B03">
        <w:rPr>
          <w:sz w:val="28"/>
          <w:szCs w:val="28"/>
        </w:rPr>
        <w:t>о</w:t>
      </w:r>
      <w:r w:rsidR="000F0E7A" w:rsidRPr="009E5B03">
        <w:rPr>
          <w:sz w:val="28"/>
          <w:szCs w:val="28"/>
        </w:rPr>
        <w:t>т</w:t>
      </w:r>
      <w:r w:rsidR="00C813B8" w:rsidRPr="009E5B03">
        <w:rPr>
          <w:sz w:val="28"/>
          <w:szCs w:val="28"/>
        </w:rPr>
        <w:t xml:space="preserve"> </w:t>
      </w:r>
      <w:r w:rsidR="00FC2733">
        <w:rPr>
          <w:sz w:val="28"/>
          <w:szCs w:val="28"/>
        </w:rPr>
        <w:t>30.10</w:t>
      </w:r>
      <w:r w:rsidR="000C690E">
        <w:rPr>
          <w:sz w:val="28"/>
          <w:szCs w:val="28"/>
        </w:rPr>
        <w:t>.202</w:t>
      </w:r>
      <w:r w:rsidR="00741F52">
        <w:rPr>
          <w:sz w:val="28"/>
          <w:szCs w:val="28"/>
        </w:rPr>
        <w:t>5</w:t>
      </w:r>
      <w:r w:rsidR="000F0E7A" w:rsidRPr="009E5B03">
        <w:rPr>
          <w:sz w:val="28"/>
          <w:szCs w:val="28"/>
        </w:rPr>
        <w:t xml:space="preserve"> № </w:t>
      </w:r>
      <w:r w:rsidR="00FC2733">
        <w:rPr>
          <w:sz w:val="28"/>
          <w:szCs w:val="28"/>
        </w:rPr>
        <w:t>295</w:t>
      </w:r>
    </w:p>
    <w:p w:rsidR="00741F52" w:rsidRDefault="00741F52" w:rsidP="0005515E">
      <w:pPr>
        <w:widowControl w:val="0"/>
        <w:autoSpaceDE w:val="0"/>
        <w:autoSpaceDN w:val="0"/>
        <w:jc w:val="center"/>
        <w:rPr>
          <w:color w:val="auto"/>
          <w:spacing w:val="-6"/>
          <w:sz w:val="28"/>
          <w:szCs w:val="28"/>
          <w:lang w:eastAsia="en-US"/>
        </w:rPr>
      </w:pPr>
    </w:p>
    <w:p w:rsidR="005649DF" w:rsidRPr="009E5B03" w:rsidRDefault="005649DF" w:rsidP="0005515E">
      <w:pPr>
        <w:widowControl w:val="0"/>
        <w:autoSpaceDE w:val="0"/>
        <w:autoSpaceDN w:val="0"/>
        <w:jc w:val="center"/>
        <w:rPr>
          <w:color w:val="auto"/>
          <w:sz w:val="28"/>
          <w:szCs w:val="28"/>
          <w:lang w:eastAsia="en-US"/>
        </w:rPr>
      </w:pPr>
      <w:r w:rsidRPr="009E5B03">
        <w:rPr>
          <w:color w:val="auto"/>
          <w:spacing w:val="-6"/>
          <w:sz w:val="28"/>
          <w:szCs w:val="28"/>
          <w:lang w:eastAsia="en-US"/>
        </w:rPr>
        <w:t>ОСНОВНЫЕ</w:t>
      </w:r>
      <w:r w:rsidRPr="009E5B03">
        <w:rPr>
          <w:color w:val="auto"/>
          <w:spacing w:val="16"/>
          <w:sz w:val="28"/>
          <w:szCs w:val="28"/>
          <w:lang w:eastAsia="en-US"/>
        </w:rPr>
        <w:t xml:space="preserve"> </w:t>
      </w:r>
      <w:r w:rsidRPr="009E5B03">
        <w:rPr>
          <w:color w:val="auto"/>
          <w:spacing w:val="-2"/>
          <w:sz w:val="28"/>
          <w:szCs w:val="28"/>
          <w:lang w:eastAsia="en-US"/>
        </w:rPr>
        <w:t>НАПРАВЛЕНИЯ</w:t>
      </w:r>
    </w:p>
    <w:p w:rsidR="005649DF" w:rsidRPr="009E5B03" w:rsidRDefault="005649DF" w:rsidP="0005515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E5B03">
        <w:rPr>
          <w:color w:val="auto"/>
          <w:spacing w:val="-2"/>
          <w:sz w:val="28"/>
          <w:szCs w:val="28"/>
          <w:lang w:eastAsia="en-US"/>
        </w:rPr>
        <w:t>бюджетной</w:t>
      </w:r>
      <w:r w:rsidRPr="009E5B03">
        <w:rPr>
          <w:color w:val="auto"/>
          <w:sz w:val="28"/>
          <w:szCs w:val="28"/>
          <w:lang w:eastAsia="en-US"/>
        </w:rPr>
        <w:t xml:space="preserve"> </w:t>
      </w:r>
      <w:r w:rsidRPr="009E5B03">
        <w:rPr>
          <w:color w:val="auto"/>
          <w:spacing w:val="-2"/>
          <w:sz w:val="28"/>
          <w:szCs w:val="28"/>
          <w:lang w:eastAsia="en-US"/>
        </w:rPr>
        <w:t>и</w:t>
      </w:r>
      <w:r w:rsidRPr="009E5B03">
        <w:rPr>
          <w:color w:val="auto"/>
          <w:spacing w:val="-17"/>
          <w:sz w:val="28"/>
          <w:szCs w:val="28"/>
          <w:lang w:eastAsia="en-US"/>
        </w:rPr>
        <w:t xml:space="preserve"> </w:t>
      </w:r>
      <w:r w:rsidRPr="009E5B03">
        <w:rPr>
          <w:color w:val="auto"/>
          <w:spacing w:val="-2"/>
          <w:sz w:val="28"/>
          <w:szCs w:val="28"/>
          <w:lang w:eastAsia="en-US"/>
        </w:rPr>
        <w:t xml:space="preserve">налоговой политики </w:t>
      </w:r>
      <w:r w:rsidRPr="009E5B03">
        <w:rPr>
          <w:sz w:val="28"/>
          <w:szCs w:val="28"/>
        </w:rPr>
        <w:t>Семикаракорского городского</w:t>
      </w:r>
    </w:p>
    <w:p w:rsidR="005649DF" w:rsidRDefault="005649DF" w:rsidP="0005515E">
      <w:pPr>
        <w:widowControl w:val="0"/>
        <w:autoSpaceDE w:val="0"/>
        <w:autoSpaceDN w:val="0"/>
        <w:jc w:val="center"/>
        <w:rPr>
          <w:color w:val="auto"/>
          <w:sz w:val="28"/>
          <w:szCs w:val="28"/>
          <w:lang w:eastAsia="en-US"/>
        </w:rPr>
      </w:pPr>
      <w:r w:rsidRPr="009E5B03">
        <w:rPr>
          <w:sz w:val="28"/>
          <w:szCs w:val="28"/>
        </w:rPr>
        <w:t xml:space="preserve"> поселения </w:t>
      </w:r>
      <w:r w:rsidRPr="009E5B03">
        <w:rPr>
          <w:color w:val="auto"/>
          <w:sz w:val="28"/>
          <w:szCs w:val="28"/>
          <w:lang w:eastAsia="en-US"/>
        </w:rPr>
        <w:t>на</w:t>
      </w:r>
      <w:r w:rsidRPr="009E5B03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202</w:t>
      </w:r>
      <w:r w:rsidR="00741F52">
        <w:rPr>
          <w:color w:val="auto"/>
          <w:sz w:val="28"/>
          <w:szCs w:val="28"/>
          <w:lang w:eastAsia="en-US"/>
        </w:rPr>
        <w:t>6</w:t>
      </w:r>
      <w:r w:rsidRPr="009E5B03">
        <w:rPr>
          <w:color w:val="auto"/>
          <w:spacing w:val="-3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год</w:t>
      </w:r>
      <w:r w:rsidRPr="009E5B03">
        <w:rPr>
          <w:color w:val="auto"/>
          <w:spacing w:val="-1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и</w:t>
      </w:r>
      <w:r w:rsidRPr="009E5B03">
        <w:rPr>
          <w:color w:val="auto"/>
          <w:spacing w:val="-7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на</w:t>
      </w:r>
      <w:r w:rsidRPr="009E5B03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плановый период 202</w:t>
      </w:r>
      <w:r w:rsidR="00741F52">
        <w:rPr>
          <w:color w:val="auto"/>
          <w:sz w:val="28"/>
          <w:szCs w:val="28"/>
          <w:lang w:eastAsia="en-US"/>
        </w:rPr>
        <w:t>7</w:t>
      </w:r>
      <w:r w:rsidRPr="009E5B03">
        <w:rPr>
          <w:color w:val="auto"/>
          <w:spacing w:val="-1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и</w:t>
      </w:r>
      <w:r w:rsidRPr="009E5B03">
        <w:rPr>
          <w:color w:val="auto"/>
          <w:spacing w:val="-7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202</w:t>
      </w:r>
      <w:r w:rsidR="00741F52">
        <w:rPr>
          <w:color w:val="auto"/>
          <w:sz w:val="28"/>
          <w:szCs w:val="28"/>
          <w:lang w:eastAsia="en-US"/>
        </w:rPr>
        <w:t>8</w:t>
      </w:r>
      <w:r w:rsidRPr="009E5B03">
        <w:rPr>
          <w:color w:val="auto"/>
          <w:spacing w:val="-3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годов</w:t>
      </w:r>
    </w:p>
    <w:p w:rsidR="009E5B03" w:rsidRPr="009E5B03" w:rsidRDefault="009E5B03" w:rsidP="0005515E">
      <w:pPr>
        <w:widowControl w:val="0"/>
        <w:autoSpaceDE w:val="0"/>
        <w:autoSpaceDN w:val="0"/>
        <w:jc w:val="center"/>
        <w:rPr>
          <w:color w:val="auto"/>
          <w:sz w:val="28"/>
          <w:szCs w:val="28"/>
          <w:lang w:eastAsia="en-US"/>
        </w:rPr>
      </w:pPr>
    </w:p>
    <w:p w:rsidR="00741F52" w:rsidRDefault="005649DF" w:rsidP="0005515E">
      <w:pPr>
        <w:widowControl w:val="0"/>
        <w:autoSpaceDE w:val="0"/>
        <w:autoSpaceDN w:val="0"/>
        <w:jc w:val="both"/>
        <w:rPr>
          <w:color w:val="auto"/>
          <w:spacing w:val="-10"/>
          <w:sz w:val="28"/>
          <w:szCs w:val="28"/>
          <w:lang w:eastAsia="en-US"/>
        </w:rPr>
      </w:pPr>
      <w:r w:rsidRPr="009E5B03">
        <w:rPr>
          <w:color w:val="auto"/>
          <w:sz w:val="28"/>
          <w:szCs w:val="28"/>
          <w:lang w:eastAsia="en-US"/>
        </w:rPr>
        <w:t xml:space="preserve">        </w:t>
      </w:r>
      <w:proofErr w:type="gramStart"/>
      <w:r w:rsidRPr="009E5B03">
        <w:rPr>
          <w:color w:val="auto"/>
          <w:sz w:val="28"/>
          <w:szCs w:val="28"/>
          <w:lang w:eastAsia="en-US"/>
        </w:rPr>
        <w:t>Настоящие Основные направления разработаны с учетом основных приоритетов государственной политики Российской Федерации, Послания Президента Российской Федерации Федеральному Собранию Российской Федерации</w:t>
      </w:r>
      <w:r w:rsidRPr="009E5B03">
        <w:rPr>
          <w:color w:val="auto"/>
          <w:spacing w:val="80"/>
          <w:sz w:val="28"/>
          <w:szCs w:val="28"/>
          <w:lang w:eastAsia="en-US"/>
        </w:rPr>
        <w:t xml:space="preserve">  </w:t>
      </w:r>
      <w:r w:rsidRPr="009E5B03">
        <w:rPr>
          <w:color w:val="auto"/>
          <w:sz w:val="28"/>
          <w:szCs w:val="28"/>
          <w:lang w:eastAsia="en-US"/>
        </w:rPr>
        <w:t>от</w:t>
      </w:r>
      <w:r w:rsidRPr="009E5B03">
        <w:rPr>
          <w:color w:val="auto"/>
          <w:spacing w:val="74"/>
          <w:sz w:val="28"/>
          <w:szCs w:val="28"/>
          <w:lang w:eastAsia="en-US"/>
        </w:rPr>
        <w:t xml:space="preserve">  </w:t>
      </w:r>
      <w:r w:rsidRPr="009E5B03">
        <w:rPr>
          <w:color w:val="auto"/>
          <w:sz w:val="28"/>
          <w:szCs w:val="28"/>
          <w:lang w:eastAsia="en-US"/>
        </w:rPr>
        <w:t>29.02.2024,</w:t>
      </w:r>
      <w:r w:rsidRPr="009E5B03">
        <w:rPr>
          <w:color w:val="auto"/>
          <w:spacing w:val="80"/>
          <w:sz w:val="28"/>
          <w:szCs w:val="28"/>
          <w:lang w:eastAsia="en-US"/>
        </w:rPr>
        <w:t xml:space="preserve">  </w:t>
      </w:r>
      <w:r w:rsidRPr="009E5B03">
        <w:rPr>
          <w:color w:val="auto"/>
          <w:sz w:val="28"/>
          <w:szCs w:val="28"/>
          <w:lang w:eastAsia="en-US"/>
        </w:rPr>
        <w:t>Указа</w:t>
      </w:r>
      <w:r w:rsidRPr="009E5B03">
        <w:rPr>
          <w:color w:val="auto"/>
          <w:spacing w:val="78"/>
          <w:sz w:val="28"/>
          <w:szCs w:val="28"/>
          <w:lang w:eastAsia="en-US"/>
        </w:rPr>
        <w:t xml:space="preserve">  </w:t>
      </w:r>
      <w:r w:rsidRPr="009E5B03">
        <w:rPr>
          <w:color w:val="auto"/>
          <w:sz w:val="28"/>
          <w:szCs w:val="28"/>
          <w:lang w:eastAsia="en-US"/>
        </w:rPr>
        <w:t>Президента</w:t>
      </w:r>
      <w:r w:rsidRPr="009E5B03">
        <w:rPr>
          <w:color w:val="auto"/>
          <w:spacing w:val="80"/>
          <w:sz w:val="28"/>
          <w:szCs w:val="28"/>
          <w:lang w:eastAsia="en-US"/>
        </w:rPr>
        <w:t xml:space="preserve">  </w:t>
      </w:r>
      <w:r w:rsidRPr="009E5B03">
        <w:rPr>
          <w:color w:val="auto"/>
          <w:sz w:val="28"/>
          <w:szCs w:val="28"/>
          <w:lang w:eastAsia="en-US"/>
        </w:rPr>
        <w:t>Российской</w:t>
      </w:r>
      <w:r w:rsidRPr="009E5B03">
        <w:rPr>
          <w:color w:val="auto"/>
          <w:spacing w:val="80"/>
          <w:sz w:val="28"/>
          <w:szCs w:val="28"/>
          <w:lang w:eastAsia="en-US"/>
        </w:rPr>
        <w:t xml:space="preserve">  </w:t>
      </w:r>
      <w:r w:rsidRPr="009E5B03">
        <w:rPr>
          <w:color w:val="auto"/>
          <w:sz w:val="28"/>
          <w:szCs w:val="28"/>
          <w:lang w:eastAsia="en-US"/>
        </w:rPr>
        <w:t>Федерации от</w:t>
      </w:r>
      <w:r w:rsidRPr="009E5B03">
        <w:rPr>
          <w:color w:val="auto"/>
          <w:spacing w:val="-18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07.05.2024 №</w:t>
      </w:r>
      <w:r w:rsidRPr="009E5B03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309 «О</w:t>
      </w:r>
      <w:r w:rsidRPr="009E5B03">
        <w:rPr>
          <w:color w:val="auto"/>
          <w:spacing w:val="-17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национальных целях развития Российской Федерации на период до 2030 года и на перспективу до 2036 года», итогов реализации бюджетной</w:t>
      </w:r>
      <w:r w:rsidRPr="009E5B03">
        <w:rPr>
          <w:color w:val="auto"/>
          <w:spacing w:val="-19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и</w:t>
      </w:r>
      <w:r w:rsidRPr="009E5B03">
        <w:rPr>
          <w:color w:val="auto"/>
          <w:spacing w:val="-18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налоговой</w:t>
      </w:r>
      <w:r w:rsidRPr="009E5B03">
        <w:rPr>
          <w:color w:val="auto"/>
          <w:spacing w:val="-16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политики</w:t>
      </w:r>
      <w:r w:rsidRPr="009E5B03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в</w:t>
      </w:r>
      <w:r w:rsidRPr="009E5B03">
        <w:rPr>
          <w:color w:val="auto"/>
          <w:spacing w:val="-19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202</w:t>
      </w:r>
      <w:r w:rsidR="00741F52">
        <w:rPr>
          <w:color w:val="auto"/>
          <w:sz w:val="28"/>
          <w:szCs w:val="28"/>
          <w:lang w:eastAsia="en-US"/>
        </w:rPr>
        <w:t>4</w:t>
      </w:r>
      <w:r w:rsidRPr="009E5B03">
        <w:rPr>
          <w:color w:val="auto"/>
          <w:spacing w:val="-18"/>
          <w:sz w:val="28"/>
          <w:szCs w:val="28"/>
          <w:lang w:eastAsia="en-US"/>
        </w:rPr>
        <w:t xml:space="preserve"> </w:t>
      </w:r>
      <w:r w:rsidRPr="009E5B03">
        <w:rPr>
          <w:color w:val="auto"/>
          <w:w w:val="90"/>
          <w:sz w:val="28"/>
          <w:szCs w:val="28"/>
          <w:lang w:eastAsia="en-US"/>
        </w:rPr>
        <w:t>—</w:t>
      </w:r>
      <w:r w:rsidRPr="009E5B03">
        <w:rPr>
          <w:color w:val="auto"/>
          <w:spacing w:val="-11"/>
          <w:w w:val="90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202</w:t>
      </w:r>
      <w:r w:rsidR="00741F52">
        <w:rPr>
          <w:color w:val="auto"/>
          <w:sz w:val="28"/>
          <w:szCs w:val="28"/>
          <w:lang w:eastAsia="en-US"/>
        </w:rPr>
        <w:t>5</w:t>
      </w:r>
      <w:r w:rsidRPr="009E5B03">
        <w:rPr>
          <w:color w:val="auto"/>
          <w:spacing w:val="-16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годах</w:t>
      </w:r>
      <w:r w:rsidR="00741F52">
        <w:rPr>
          <w:color w:val="auto"/>
          <w:spacing w:val="-10"/>
          <w:sz w:val="28"/>
          <w:szCs w:val="28"/>
          <w:lang w:eastAsia="en-US"/>
        </w:rPr>
        <w:t>.</w:t>
      </w:r>
      <w:proofErr w:type="gramEnd"/>
    </w:p>
    <w:p w:rsidR="005649DF" w:rsidRPr="009E5B03" w:rsidRDefault="005649DF" w:rsidP="0005515E">
      <w:pPr>
        <w:widowControl w:val="0"/>
        <w:autoSpaceDE w:val="0"/>
        <w:autoSpaceDN w:val="0"/>
        <w:jc w:val="both"/>
        <w:rPr>
          <w:color w:val="auto"/>
          <w:sz w:val="28"/>
          <w:szCs w:val="28"/>
          <w:lang w:eastAsia="en-US"/>
        </w:rPr>
      </w:pPr>
      <w:r w:rsidRPr="009E5B03">
        <w:rPr>
          <w:color w:val="auto"/>
          <w:sz w:val="28"/>
          <w:szCs w:val="28"/>
          <w:lang w:eastAsia="en-US"/>
        </w:rPr>
        <w:t xml:space="preserve">       Целью</w:t>
      </w:r>
      <w:r w:rsidRPr="009E5B03">
        <w:rPr>
          <w:color w:val="auto"/>
          <w:spacing w:val="-19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Основных</w:t>
      </w:r>
      <w:r w:rsidRPr="009E5B03">
        <w:rPr>
          <w:color w:val="auto"/>
          <w:spacing w:val="-15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направлений</w:t>
      </w:r>
      <w:r w:rsidRPr="009E5B03">
        <w:rPr>
          <w:color w:val="auto"/>
          <w:spacing w:val="-8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является</w:t>
      </w:r>
      <w:r w:rsidRPr="009E5B03">
        <w:rPr>
          <w:color w:val="auto"/>
          <w:spacing w:val="-16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определение</w:t>
      </w:r>
      <w:r w:rsidRPr="009E5B03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условий</w:t>
      </w:r>
      <w:r w:rsidRPr="009E5B03">
        <w:rPr>
          <w:color w:val="auto"/>
          <w:spacing w:val="-16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и</w:t>
      </w:r>
      <w:r w:rsidRPr="009E5B03">
        <w:rPr>
          <w:color w:val="auto"/>
          <w:spacing w:val="-19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подходов, используемых</w:t>
      </w:r>
      <w:r w:rsidRPr="009E5B03">
        <w:rPr>
          <w:color w:val="auto"/>
          <w:spacing w:val="80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для</w:t>
      </w:r>
      <w:r w:rsidRPr="009E5B03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формирования</w:t>
      </w:r>
      <w:r w:rsidRPr="009E5B03">
        <w:rPr>
          <w:color w:val="auto"/>
          <w:spacing w:val="80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проекта</w:t>
      </w:r>
      <w:r w:rsidRPr="009E5B03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бюджета</w:t>
      </w:r>
      <w:r w:rsidRPr="009E5B03">
        <w:rPr>
          <w:sz w:val="28"/>
          <w:szCs w:val="28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Семикаракорского городского поселения Семикаракор</w:t>
      </w:r>
      <w:r w:rsidR="00AD4C39">
        <w:rPr>
          <w:color w:val="auto"/>
          <w:sz w:val="28"/>
          <w:szCs w:val="28"/>
          <w:lang w:eastAsia="en-US"/>
        </w:rPr>
        <w:t>с</w:t>
      </w:r>
      <w:r w:rsidRPr="009E5B03">
        <w:rPr>
          <w:color w:val="auto"/>
          <w:sz w:val="28"/>
          <w:szCs w:val="28"/>
          <w:lang w:eastAsia="en-US"/>
        </w:rPr>
        <w:t>кого района</w:t>
      </w:r>
      <w:r w:rsidRPr="009E5B03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на</w:t>
      </w:r>
      <w:r w:rsidRPr="009E5B03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202</w:t>
      </w:r>
      <w:r w:rsidR="00741F52">
        <w:rPr>
          <w:color w:val="auto"/>
          <w:sz w:val="28"/>
          <w:szCs w:val="28"/>
          <w:lang w:eastAsia="en-US"/>
        </w:rPr>
        <w:t>6</w:t>
      </w:r>
      <w:r w:rsidRPr="009E5B03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год и</w:t>
      </w:r>
      <w:r w:rsidRPr="009E5B03">
        <w:rPr>
          <w:color w:val="auto"/>
          <w:spacing w:val="-16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на</w:t>
      </w:r>
      <w:r w:rsidRPr="009E5B03">
        <w:rPr>
          <w:color w:val="auto"/>
          <w:spacing w:val="-17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плановый</w:t>
      </w:r>
      <w:r w:rsidRPr="009E5B03">
        <w:rPr>
          <w:color w:val="auto"/>
          <w:spacing w:val="30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период 202</w:t>
      </w:r>
      <w:r w:rsidR="00741F52">
        <w:rPr>
          <w:color w:val="auto"/>
          <w:sz w:val="28"/>
          <w:szCs w:val="28"/>
          <w:lang w:eastAsia="en-US"/>
        </w:rPr>
        <w:t>7</w:t>
      </w:r>
      <w:r w:rsidRPr="009E5B03">
        <w:rPr>
          <w:color w:val="auto"/>
          <w:sz w:val="28"/>
          <w:szCs w:val="28"/>
          <w:lang w:eastAsia="en-US"/>
        </w:rPr>
        <w:t xml:space="preserve"> и 202</w:t>
      </w:r>
      <w:r w:rsidR="00741F52">
        <w:rPr>
          <w:color w:val="auto"/>
          <w:sz w:val="28"/>
          <w:szCs w:val="28"/>
          <w:lang w:eastAsia="en-US"/>
        </w:rPr>
        <w:t>8</w:t>
      </w:r>
      <w:r w:rsidRPr="009E5B03">
        <w:rPr>
          <w:color w:val="auto"/>
          <w:sz w:val="28"/>
          <w:szCs w:val="28"/>
          <w:lang w:eastAsia="en-US"/>
        </w:rPr>
        <w:t xml:space="preserve"> годов.</w:t>
      </w:r>
    </w:p>
    <w:p w:rsidR="0005515E" w:rsidRDefault="0005515E" w:rsidP="0005515E">
      <w:pPr>
        <w:widowControl w:val="0"/>
        <w:tabs>
          <w:tab w:val="left" w:pos="0"/>
        </w:tabs>
        <w:autoSpaceDE w:val="0"/>
        <w:autoSpaceDN w:val="0"/>
        <w:jc w:val="center"/>
        <w:rPr>
          <w:color w:val="auto"/>
          <w:spacing w:val="-2"/>
          <w:sz w:val="28"/>
          <w:szCs w:val="28"/>
          <w:lang w:eastAsia="en-US"/>
        </w:rPr>
      </w:pPr>
    </w:p>
    <w:p w:rsidR="005649DF" w:rsidRPr="0005515E" w:rsidRDefault="0005515E" w:rsidP="0005515E">
      <w:pPr>
        <w:widowControl w:val="0"/>
        <w:tabs>
          <w:tab w:val="left" w:pos="0"/>
        </w:tabs>
        <w:autoSpaceDE w:val="0"/>
        <w:autoSpaceDN w:val="0"/>
        <w:jc w:val="center"/>
        <w:rPr>
          <w:color w:val="auto"/>
          <w:sz w:val="28"/>
          <w:szCs w:val="28"/>
          <w:lang w:eastAsia="en-US"/>
        </w:rPr>
      </w:pPr>
      <w:r w:rsidRPr="0005515E">
        <w:rPr>
          <w:color w:val="auto"/>
          <w:spacing w:val="-2"/>
          <w:sz w:val="28"/>
          <w:szCs w:val="28"/>
          <w:lang w:eastAsia="en-US"/>
        </w:rPr>
        <w:t>1.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 w:rsidR="005649DF" w:rsidRPr="0005515E">
        <w:rPr>
          <w:color w:val="auto"/>
          <w:spacing w:val="-2"/>
          <w:sz w:val="28"/>
          <w:szCs w:val="28"/>
          <w:lang w:eastAsia="en-US"/>
        </w:rPr>
        <w:t>Основные</w:t>
      </w:r>
      <w:r w:rsidR="005649DF" w:rsidRPr="0005515E">
        <w:rPr>
          <w:color w:val="auto"/>
          <w:spacing w:val="-8"/>
          <w:sz w:val="28"/>
          <w:szCs w:val="28"/>
          <w:lang w:eastAsia="en-US"/>
        </w:rPr>
        <w:t xml:space="preserve"> </w:t>
      </w:r>
      <w:r w:rsidR="005649DF" w:rsidRPr="0005515E">
        <w:rPr>
          <w:color w:val="auto"/>
          <w:spacing w:val="-2"/>
          <w:sz w:val="28"/>
          <w:szCs w:val="28"/>
          <w:lang w:eastAsia="en-US"/>
        </w:rPr>
        <w:t>итоги</w:t>
      </w:r>
      <w:r w:rsidR="005649DF" w:rsidRPr="0005515E">
        <w:rPr>
          <w:color w:val="auto"/>
          <w:spacing w:val="-11"/>
          <w:sz w:val="28"/>
          <w:szCs w:val="28"/>
          <w:lang w:eastAsia="en-US"/>
        </w:rPr>
        <w:t xml:space="preserve"> </w:t>
      </w:r>
      <w:r w:rsidR="005649DF" w:rsidRPr="0005515E">
        <w:rPr>
          <w:color w:val="auto"/>
          <w:spacing w:val="-2"/>
          <w:sz w:val="28"/>
          <w:szCs w:val="28"/>
          <w:lang w:eastAsia="en-US"/>
        </w:rPr>
        <w:t>реализации</w:t>
      </w:r>
    </w:p>
    <w:p w:rsidR="005649DF" w:rsidRPr="0005515E" w:rsidRDefault="009E5B03" w:rsidP="0005515E">
      <w:pPr>
        <w:widowControl w:val="0"/>
        <w:tabs>
          <w:tab w:val="left" w:pos="0"/>
          <w:tab w:val="left" w:pos="9781"/>
        </w:tabs>
        <w:autoSpaceDE w:val="0"/>
        <w:autoSpaceDN w:val="0"/>
        <w:ind w:hanging="3465"/>
        <w:jc w:val="center"/>
        <w:rPr>
          <w:color w:val="auto"/>
          <w:spacing w:val="-2"/>
          <w:w w:val="95"/>
          <w:sz w:val="28"/>
          <w:szCs w:val="28"/>
          <w:lang w:eastAsia="en-US"/>
        </w:rPr>
      </w:pPr>
      <w:r w:rsidRPr="0005515E">
        <w:rPr>
          <w:color w:val="auto"/>
          <w:w w:val="95"/>
          <w:sz w:val="28"/>
          <w:szCs w:val="28"/>
          <w:lang w:eastAsia="en-US"/>
        </w:rPr>
        <w:t xml:space="preserve">                                                        </w:t>
      </w:r>
      <w:r w:rsidR="005649DF" w:rsidRPr="0005515E">
        <w:rPr>
          <w:color w:val="auto"/>
          <w:w w:val="95"/>
          <w:sz w:val="28"/>
          <w:szCs w:val="28"/>
          <w:lang w:eastAsia="en-US"/>
        </w:rPr>
        <w:t>бюджетной</w:t>
      </w:r>
      <w:r w:rsidR="005649DF" w:rsidRPr="0005515E">
        <w:rPr>
          <w:color w:val="auto"/>
          <w:spacing w:val="21"/>
          <w:sz w:val="28"/>
          <w:szCs w:val="28"/>
          <w:lang w:eastAsia="en-US"/>
        </w:rPr>
        <w:t xml:space="preserve"> </w:t>
      </w:r>
      <w:r w:rsidR="005649DF" w:rsidRPr="0005515E">
        <w:rPr>
          <w:color w:val="auto"/>
          <w:w w:val="95"/>
          <w:sz w:val="28"/>
          <w:szCs w:val="28"/>
          <w:lang w:eastAsia="en-US"/>
        </w:rPr>
        <w:t>и</w:t>
      </w:r>
      <w:r w:rsidR="005649DF" w:rsidRPr="0005515E">
        <w:rPr>
          <w:color w:val="auto"/>
          <w:spacing w:val="-2"/>
          <w:w w:val="95"/>
          <w:sz w:val="28"/>
          <w:szCs w:val="28"/>
          <w:lang w:eastAsia="en-US"/>
        </w:rPr>
        <w:t xml:space="preserve"> </w:t>
      </w:r>
      <w:r w:rsidR="005649DF" w:rsidRPr="0005515E">
        <w:rPr>
          <w:color w:val="auto"/>
          <w:w w:val="95"/>
          <w:sz w:val="28"/>
          <w:szCs w:val="28"/>
          <w:lang w:eastAsia="en-US"/>
        </w:rPr>
        <w:t>налоговой</w:t>
      </w:r>
      <w:r w:rsidR="005649DF" w:rsidRPr="0005515E">
        <w:rPr>
          <w:color w:val="auto"/>
          <w:spacing w:val="17"/>
          <w:sz w:val="28"/>
          <w:szCs w:val="28"/>
          <w:lang w:eastAsia="en-US"/>
        </w:rPr>
        <w:t xml:space="preserve"> </w:t>
      </w:r>
      <w:r w:rsidR="005649DF" w:rsidRPr="0005515E">
        <w:rPr>
          <w:color w:val="auto"/>
          <w:w w:val="95"/>
          <w:sz w:val="28"/>
          <w:szCs w:val="28"/>
          <w:lang w:eastAsia="en-US"/>
        </w:rPr>
        <w:t>политики</w:t>
      </w:r>
      <w:r w:rsidR="005649DF" w:rsidRPr="0005515E">
        <w:rPr>
          <w:color w:val="auto"/>
          <w:spacing w:val="14"/>
          <w:sz w:val="28"/>
          <w:szCs w:val="28"/>
          <w:lang w:eastAsia="en-US"/>
        </w:rPr>
        <w:t xml:space="preserve"> </w:t>
      </w:r>
      <w:r w:rsidR="005649DF" w:rsidRPr="0005515E">
        <w:rPr>
          <w:color w:val="auto"/>
          <w:w w:val="95"/>
          <w:sz w:val="28"/>
          <w:szCs w:val="28"/>
          <w:lang w:eastAsia="en-US"/>
        </w:rPr>
        <w:t>в</w:t>
      </w:r>
      <w:r w:rsidR="005649DF" w:rsidRPr="0005515E">
        <w:rPr>
          <w:color w:val="auto"/>
          <w:spacing w:val="-4"/>
          <w:sz w:val="28"/>
          <w:szCs w:val="28"/>
          <w:lang w:eastAsia="en-US"/>
        </w:rPr>
        <w:t xml:space="preserve"> </w:t>
      </w:r>
      <w:r w:rsidR="005649DF" w:rsidRPr="0005515E">
        <w:rPr>
          <w:color w:val="auto"/>
          <w:w w:val="95"/>
          <w:sz w:val="28"/>
          <w:szCs w:val="28"/>
          <w:lang w:eastAsia="en-US"/>
        </w:rPr>
        <w:t>202</w:t>
      </w:r>
      <w:r w:rsidR="00E12764" w:rsidRPr="0005515E">
        <w:rPr>
          <w:color w:val="auto"/>
          <w:w w:val="95"/>
          <w:sz w:val="28"/>
          <w:szCs w:val="28"/>
          <w:lang w:eastAsia="en-US"/>
        </w:rPr>
        <w:t>4</w:t>
      </w:r>
      <w:r w:rsidR="005649DF" w:rsidRPr="0005515E">
        <w:rPr>
          <w:color w:val="auto"/>
          <w:spacing w:val="-1"/>
          <w:w w:val="95"/>
          <w:sz w:val="28"/>
          <w:szCs w:val="28"/>
          <w:lang w:eastAsia="en-US"/>
        </w:rPr>
        <w:t xml:space="preserve"> </w:t>
      </w:r>
      <w:r w:rsidR="005649DF" w:rsidRPr="0005515E">
        <w:rPr>
          <w:color w:val="auto"/>
          <w:w w:val="90"/>
          <w:sz w:val="28"/>
          <w:szCs w:val="28"/>
          <w:lang w:eastAsia="en-US"/>
        </w:rPr>
        <w:t>—</w:t>
      </w:r>
      <w:r w:rsidR="005649DF" w:rsidRPr="0005515E">
        <w:rPr>
          <w:color w:val="auto"/>
          <w:spacing w:val="-3"/>
          <w:w w:val="90"/>
          <w:sz w:val="28"/>
          <w:szCs w:val="28"/>
          <w:lang w:eastAsia="en-US"/>
        </w:rPr>
        <w:t xml:space="preserve"> </w:t>
      </w:r>
      <w:r w:rsidR="005649DF" w:rsidRPr="0005515E">
        <w:rPr>
          <w:color w:val="auto"/>
          <w:w w:val="95"/>
          <w:sz w:val="28"/>
          <w:szCs w:val="28"/>
          <w:lang w:eastAsia="en-US"/>
        </w:rPr>
        <w:t>202</w:t>
      </w:r>
      <w:r w:rsidR="00E12764" w:rsidRPr="0005515E">
        <w:rPr>
          <w:color w:val="auto"/>
          <w:w w:val="95"/>
          <w:sz w:val="28"/>
          <w:szCs w:val="28"/>
          <w:lang w:eastAsia="en-US"/>
        </w:rPr>
        <w:t>5</w:t>
      </w:r>
      <w:r w:rsidR="005649DF" w:rsidRPr="0005515E">
        <w:rPr>
          <w:color w:val="auto"/>
          <w:spacing w:val="4"/>
          <w:sz w:val="28"/>
          <w:szCs w:val="28"/>
          <w:lang w:eastAsia="en-US"/>
        </w:rPr>
        <w:t xml:space="preserve"> </w:t>
      </w:r>
      <w:r w:rsidR="005649DF" w:rsidRPr="0005515E">
        <w:rPr>
          <w:color w:val="auto"/>
          <w:spacing w:val="-2"/>
          <w:w w:val="95"/>
          <w:sz w:val="28"/>
          <w:szCs w:val="28"/>
          <w:lang w:eastAsia="en-US"/>
        </w:rPr>
        <w:t>годах</w:t>
      </w:r>
    </w:p>
    <w:p w:rsidR="009E5B03" w:rsidRPr="009E5B03" w:rsidRDefault="009E5B03" w:rsidP="0005515E">
      <w:pPr>
        <w:widowControl w:val="0"/>
        <w:tabs>
          <w:tab w:val="left" w:pos="0"/>
          <w:tab w:val="left" w:pos="9781"/>
        </w:tabs>
        <w:autoSpaceDE w:val="0"/>
        <w:autoSpaceDN w:val="0"/>
        <w:ind w:firstLine="567"/>
        <w:jc w:val="center"/>
        <w:rPr>
          <w:color w:val="auto"/>
          <w:sz w:val="28"/>
          <w:szCs w:val="28"/>
          <w:lang w:eastAsia="en-US"/>
        </w:rPr>
      </w:pPr>
    </w:p>
    <w:p w:rsidR="005649DF" w:rsidRPr="009E5B03" w:rsidRDefault="009E5B03" w:rsidP="0005515E">
      <w:pPr>
        <w:widowControl w:val="0"/>
        <w:autoSpaceDE w:val="0"/>
        <w:autoSpaceDN w:val="0"/>
        <w:ind w:firstLine="567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  </w:t>
      </w:r>
      <w:r w:rsidR="005649DF" w:rsidRPr="009E5B03">
        <w:rPr>
          <w:color w:val="auto"/>
          <w:sz w:val="28"/>
          <w:szCs w:val="28"/>
          <w:lang w:eastAsia="en-US"/>
        </w:rPr>
        <w:t xml:space="preserve">Исполнение бюджета </w:t>
      </w:r>
      <w:r w:rsidR="00936E1B" w:rsidRPr="009E5B03">
        <w:rPr>
          <w:color w:val="auto"/>
          <w:sz w:val="28"/>
          <w:szCs w:val="28"/>
          <w:lang w:eastAsia="en-US"/>
        </w:rPr>
        <w:t xml:space="preserve">Семикаракорского городского поселения Семикаракорского района </w:t>
      </w:r>
      <w:r w:rsidR="005649DF" w:rsidRPr="009E5B03">
        <w:rPr>
          <w:color w:val="auto"/>
          <w:sz w:val="28"/>
          <w:szCs w:val="28"/>
          <w:lang w:eastAsia="en-US"/>
        </w:rPr>
        <w:t>обеспечено в</w:t>
      </w:r>
      <w:r w:rsidR="005649DF" w:rsidRPr="009E5B03">
        <w:rPr>
          <w:color w:val="auto"/>
          <w:spacing w:val="-9"/>
          <w:sz w:val="28"/>
          <w:szCs w:val="28"/>
          <w:lang w:eastAsia="en-US"/>
        </w:rPr>
        <w:t xml:space="preserve"> </w:t>
      </w:r>
      <w:r w:rsidR="005649DF" w:rsidRPr="009E5B03">
        <w:rPr>
          <w:color w:val="auto"/>
          <w:sz w:val="28"/>
          <w:szCs w:val="28"/>
          <w:lang w:eastAsia="en-US"/>
        </w:rPr>
        <w:t>202</w:t>
      </w:r>
      <w:r w:rsidR="00E12764">
        <w:rPr>
          <w:color w:val="auto"/>
          <w:sz w:val="28"/>
          <w:szCs w:val="28"/>
          <w:lang w:eastAsia="en-US"/>
        </w:rPr>
        <w:t>4</w:t>
      </w:r>
      <w:r w:rsidR="005649DF" w:rsidRPr="009E5B03">
        <w:rPr>
          <w:color w:val="auto"/>
          <w:spacing w:val="-2"/>
          <w:sz w:val="28"/>
          <w:szCs w:val="28"/>
          <w:lang w:eastAsia="en-US"/>
        </w:rPr>
        <w:t xml:space="preserve"> </w:t>
      </w:r>
      <w:r w:rsidR="005649DF" w:rsidRPr="009E5B03">
        <w:rPr>
          <w:color w:val="auto"/>
          <w:sz w:val="28"/>
          <w:szCs w:val="28"/>
          <w:lang w:eastAsia="en-US"/>
        </w:rPr>
        <w:t>году со</w:t>
      </w:r>
      <w:r w:rsidR="005649DF" w:rsidRPr="009E5B03">
        <w:rPr>
          <w:color w:val="auto"/>
          <w:spacing w:val="-3"/>
          <w:sz w:val="28"/>
          <w:szCs w:val="28"/>
          <w:lang w:eastAsia="en-US"/>
        </w:rPr>
        <w:t xml:space="preserve"> </w:t>
      </w:r>
      <w:r w:rsidR="00E12764">
        <w:rPr>
          <w:color w:val="auto"/>
          <w:sz w:val="28"/>
          <w:szCs w:val="28"/>
          <w:lang w:eastAsia="en-US"/>
        </w:rPr>
        <w:t>снижением</w:t>
      </w:r>
      <w:r w:rsidR="005649DF" w:rsidRPr="009E5B03">
        <w:rPr>
          <w:color w:val="auto"/>
          <w:sz w:val="28"/>
          <w:szCs w:val="28"/>
          <w:lang w:eastAsia="en-US"/>
        </w:rPr>
        <w:t xml:space="preserve"> от</w:t>
      </w:r>
      <w:r w:rsidR="005649DF" w:rsidRPr="009E5B03">
        <w:rPr>
          <w:color w:val="auto"/>
          <w:spacing w:val="-4"/>
          <w:sz w:val="28"/>
          <w:szCs w:val="28"/>
          <w:lang w:eastAsia="en-US"/>
        </w:rPr>
        <w:t xml:space="preserve"> </w:t>
      </w:r>
      <w:r w:rsidR="005649DF" w:rsidRPr="009E5B03">
        <w:rPr>
          <w:color w:val="auto"/>
          <w:sz w:val="28"/>
          <w:szCs w:val="28"/>
          <w:lang w:eastAsia="en-US"/>
        </w:rPr>
        <w:t>показателей 202</w:t>
      </w:r>
      <w:r w:rsidR="00E12764">
        <w:rPr>
          <w:color w:val="auto"/>
          <w:sz w:val="28"/>
          <w:szCs w:val="28"/>
          <w:lang w:eastAsia="en-US"/>
        </w:rPr>
        <w:t>3</w:t>
      </w:r>
      <w:r w:rsidR="005649DF" w:rsidRPr="009E5B03">
        <w:rPr>
          <w:color w:val="auto"/>
          <w:sz w:val="28"/>
          <w:szCs w:val="28"/>
          <w:lang w:eastAsia="en-US"/>
        </w:rPr>
        <w:t xml:space="preserve"> года.</w:t>
      </w:r>
    </w:p>
    <w:p w:rsidR="005649DF" w:rsidRPr="009E5B03" w:rsidRDefault="005649DF" w:rsidP="0005515E">
      <w:pPr>
        <w:widowControl w:val="0"/>
        <w:autoSpaceDE w:val="0"/>
        <w:autoSpaceDN w:val="0"/>
        <w:ind w:firstLine="567"/>
        <w:jc w:val="both"/>
        <w:rPr>
          <w:color w:val="auto"/>
          <w:sz w:val="28"/>
          <w:szCs w:val="28"/>
          <w:lang w:eastAsia="en-US"/>
        </w:rPr>
      </w:pPr>
      <w:r w:rsidRPr="009E5B03">
        <w:rPr>
          <w:color w:val="auto"/>
          <w:sz w:val="28"/>
          <w:szCs w:val="28"/>
          <w:lang w:eastAsia="en-US"/>
        </w:rPr>
        <w:t xml:space="preserve">Доходы бюджета </w:t>
      </w:r>
      <w:r w:rsidR="00936E1B" w:rsidRPr="009E5B03">
        <w:rPr>
          <w:color w:val="auto"/>
          <w:sz w:val="28"/>
          <w:szCs w:val="28"/>
          <w:lang w:eastAsia="en-US"/>
        </w:rPr>
        <w:t>поселения</w:t>
      </w:r>
      <w:r w:rsidRPr="009E5B03">
        <w:rPr>
          <w:color w:val="auto"/>
          <w:sz w:val="28"/>
          <w:szCs w:val="28"/>
          <w:lang w:eastAsia="en-US"/>
        </w:rPr>
        <w:t xml:space="preserve"> составили </w:t>
      </w:r>
      <w:r w:rsidR="00E12764">
        <w:rPr>
          <w:color w:val="auto"/>
          <w:sz w:val="28"/>
          <w:szCs w:val="28"/>
          <w:lang w:eastAsia="en-US"/>
        </w:rPr>
        <w:t>225 257,7</w:t>
      </w:r>
      <w:r w:rsidR="00936E1B" w:rsidRPr="009E5B03">
        <w:rPr>
          <w:color w:val="auto"/>
          <w:sz w:val="28"/>
          <w:szCs w:val="28"/>
          <w:lang w:eastAsia="en-US"/>
        </w:rPr>
        <w:t xml:space="preserve"> тыс. руб.</w:t>
      </w:r>
      <w:r w:rsidRPr="009E5B03">
        <w:rPr>
          <w:color w:val="auto"/>
          <w:sz w:val="28"/>
          <w:szCs w:val="28"/>
          <w:lang w:eastAsia="en-US"/>
        </w:rPr>
        <w:t>,</w:t>
      </w:r>
      <w:r w:rsidRPr="009E5B03">
        <w:rPr>
          <w:color w:val="auto"/>
          <w:spacing w:val="40"/>
          <w:sz w:val="28"/>
          <w:szCs w:val="28"/>
          <w:lang w:eastAsia="en-US"/>
        </w:rPr>
        <w:t xml:space="preserve"> </w:t>
      </w:r>
      <w:r w:rsidR="00E12764">
        <w:rPr>
          <w:color w:val="auto"/>
          <w:sz w:val="28"/>
          <w:szCs w:val="28"/>
          <w:lang w:eastAsia="en-US"/>
        </w:rPr>
        <w:t>со снижением</w:t>
      </w:r>
      <w:r w:rsidRPr="009E5B03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от</w:t>
      </w:r>
      <w:r w:rsidRPr="009E5B03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202</w:t>
      </w:r>
      <w:r w:rsidR="00E12764">
        <w:rPr>
          <w:color w:val="auto"/>
          <w:sz w:val="28"/>
          <w:szCs w:val="28"/>
          <w:lang w:eastAsia="en-US"/>
        </w:rPr>
        <w:t>3</w:t>
      </w:r>
      <w:r w:rsidRPr="009E5B03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 xml:space="preserve">года на </w:t>
      </w:r>
      <w:r w:rsidR="006F13F6">
        <w:rPr>
          <w:color w:val="auto"/>
          <w:sz w:val="28"/>
          <w:szCs w:val="28"/>
          <w:lang w:eastAsia="en-US"/>
        </w:rPr>
        <w:t xml:space="preserve">22,0 </w:t>
      </w:r>
      <w:r w:rsidRPr="009E5B03">
        <w:rPr>
          <w:color w:val="auto"/>
          <w:sz w:val="28"/>
          <w:szCs w:val="28"/>
          <w:lang w:eastAsia="en-US"/>
        </w:rPr>
        <w:t>процента.</w:t>
      </w:r>
    </w:p>
    <w:p w:rsidR="005649DF" w:rsidRPr="009E5B03" w:rsidRDefault="005649DF" w:rsidP="0005515E">
      <w:pPr>
        <w:widowControl w:val="0"/>
        <w:autoSpaceDE w:val="0"/>
        <w:autoSpaceDN w:val="0"/>
        <w:ind w:firstLine="567"/>
        <w:jc w:val="both"/>
        <w:rPr>
          <w:color w:val="auto"/>
          <w:sz w:val="28"/>
          <w:szCs w:val="28"/>
          <w:lang w:eastAsia="en-US"/>
        </w:rPr>
      </w:pPr>
      <w:r w:rsidRPr="009E5B03">
        <w:rPr>
          <w:color w:val="auto"/>
          <w:sz w:val="28"/>
          <w:szCs w:val="28"/>
          <w:lang w:eastAsia="en-US"/>
        </w:rPr>
        <w:t xml:space="preserve">Налоговые и неналоговые доходы бюджета </w:t>
      </w:r>
      <w:r w:rsidR="00936E1B" w:rsidRPr="009E5B03">
        <w:rPr>
          <w:color w:val="auto"/>
          <w:sz w:val="28"/>
          <w:szCs w:val="28"/>
          <w:lang w:eastAsia="en-US"/>
        </w:rPr>
        <w:t>поселения</w:t>
      </w:r>
      <w:r w:rsidRPr="009E5B03">
        <w:rPr>
          <w:color w:val="auto"/>
          <w:spacing w:val="-8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по</w:t>
      </w:r>
      <w:r w:rsidRPr="009E5B03">
        <w:rPr>
          <w:color w:val="auto"/>
          <w:spacing w:val="-14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итогам 202</w:t>
      </w:r>
      <w:r w:rsidR="006F13F6">
        <w:rPr>
          <w:color w:val="auto"/>
          <w:sz w:val="28"/>
          <w:szCs w:val="28"/>
          <w:lang w:eastAsia="en-US"/>
        </w:rPr>
        <w:t>4</w:t>
      </w:r>
      <w:r w:rsidRPr="009E5B03">
        <w:rPr>
          <w:color w:val="auto"/>
          <w:spacing w:val="-10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года</w:t>
      </w:r>
      <w:r w:rsidRPr="009E5B03">
        <w:rPr>
          <w:color w:val="auto"/>
          <w:spacing w:val="-7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 xml:space="preserve">составили </w:t>
      </w:r>
      <w:r w:rsidR="006F13F6">
        <w:rPr>
          <w:color w:val="auto"/>
          <w:sz w:val="28"/>
          <w:szCs w:val="28"/>
          <w:lang w:eastAsia="en-US"/>
        </w:rPr>
        <w:t>136 538,6</w:t>
      </w:r>
      <w:r w:rsidR="006A0C81" w:rsidRPr="009E5B03">
        <w:rPr>
          <w:color w:val="auto"/>
          <w:sz w:val="28"/>
          <w:szCs w:val="28"/>
          <w:lang w:eastAsia="en-US"/>
        </w:rPr>
        <w:t xml:space="preserve"> </w:t>
      </w:r>
      <w:proofErr w:type="spellStart"/>
      <w:r w:rsidR="006A0C81" w:rsidRPr="009E5B03">
        <w:rPr>
          <w:color w:val="auto"/>
          <w:sz w:val="28"/>
          <w:szCs w:val="28"/>
          <w:lang w:eastAsia="en-US"/>
        </w:rPr>
        <w:t>тыс</w:t>
      </w:r>
      <w:proofErr w:type="gramStart"/>
      <w:r w:rsidR="006A0C81" w:rsidRPr="009E5B03">
        <w:rPr>
          <w:color w:val="auto"/>
          <w:sz w:val="28"/>
          <w:szCs w:val="28"/>
          <w:lang w:eastAsia="en-US"/>
        </w:rPr>
        <w:t>.р</w:t>
      </w:r>
      <w:proofErr w:type="gramEnd"/>
      <w:r w:rsidRPr="009E5B03">
        <w:rPr>
          <w:color w:val="auto"/>
          <w:sz w:val="28"/>
          <w:szCs w:val="28"/>
          <w:lang w:eastAsia="en-US"/>
        </w:rPr>
        <w:t>уб</w:t>
      </w:r>
      <w:proofErr w:type="spellEnd"/>
      <w:r w:rsidR="006A0C81" w:rsidRPr="009E5B03">
        <w:rPr>
          <w:color w:val="auto"/>
          <w:sz w:val="28"/>
          <w:szCs w:val="28"/>
          <w:lang w:eastAsia="en-US"/>
        </w:rPr>
        <w:t>.</w:t>
      </w:r>
      <w:r w:rsidRPr="009E5B03">
        <w:rPr>
          <w:color w:val="auto"/>
          <w:sz w:val="28"/>
          <w:szCs w:val="28"/>
          <w:lang w:eastAsia="en-US"/>
        </w:rPr>
        <w:t>,</w:t>
      </w:r>
      <w:r w:rsidRPr="009E5B03">
        <w:rPr>
          <w:color w:val="auto"/>
          <w:spacing w:val="-6"/>
          <w:sz w:val="28"/>
          <w:szCs w:val="28"/>
          <w:lang w:eastAsia="en-US"/>
        </w:rPr>
        <w:t xml:space="preserve"> </w:t>
      </w:r>
      <w:r w:rsidR="006F13F6">
        <w:rPr>
          <w:color w:val="auto"/>
          <w:spacing w:val="-6"/>
          <w:sz w:val="28"/>
          <w:szCs w:val="28"/>
          <w:lang w:eastAsia="en-US"/>
        </w:rPr>
        <w:t>со снижением</w:t>
      </w:r>
      <w:r w:rsidRPr="009E5B03">
        <w:rPr>
          <w:color w:val="auto"/>
          <w:sz w:val="28"/>
          <w:szCs w:val="28"/>
          <w:lang w:eastAsia="en-US"/>
        </w:rPr>
        <w:t xml:space="preserve"> к 202</w:t>
      </w:r>
      <w:r w:rsidR="006F13F6">
        <w:rPr>
          <w:color w:val="auto"/>
          <w:sz w:val="28"/>
          <w:szCs w:val="28"/>
          <w:lang w:eastAsia="en-US"/>
        </w:rPr>
        <w:t>3</w:t>
      </w:r>
      <w:r w:rsidRPr="009E5B03">
        <w:rPr>
          <w:color w:val="auto"/>
          <w:sz w:val="28"/>
          <w:szCs w:val="28"/>
          <w:lang w:eastAsia="en-US"/>
        </w:rPr>
        <w:t xml:space="preserve"> году на </w:t>
      </w:r>
      <w:r w:rsidR="006F13F6">
        <w:rPr>
          <w:color w:val="auto"/>
          <w:sz w:val="28"/>
          <w:szCs w:val="28"/>
          <w:lang w:eastAsia="en-US"/>
        </w:rPr>
        <w:t>4 833,3</w:t>
      </w:r>
      <w:r w:rsidR="006A0C81" w:rsidRPr="009E5B03">
        <w:rPr>
          <w:color w:val="auto"/>
          <w:sz w:val="28"/>
          <w:szCs w:val="28"/>
          <w:lang w:eastAsia="en-US"/>
        </w:rPr>
        <w:t xml:space="preserve"> </w:t>
      </w:r>
      <w:proofErr w:type="spellStart"/>
      <w:r w:rsidR="006A0C81" w:rsidRPr="009E5B03">
        <w:rPr>
          <w:color w:val="auto"/>
          <w:sz w:val="28"/>
          <w:szCs w:val="28"/>
          <w:lang w:eastAsia="en-US"/>
        </w:rPr>
        <w:t>тыс.</w:t>
      </w:r>
      <w:r w:rsidRPr="009E5B03">
        <w:rPr>
          <w:color w:val="auto"/>
          <w:sz w:val="28"/>
          <w:szCs w:val="28"/>
          <w:lang w:eastAsia="en-US"/>
        </w:rPr>
        <w:t>руб</w:t>
      </w:r>
      <w:proofErr w:type="spellEnd"/>
      <w:r w:rsidR="006A0C81" w:rsidRPr="009E5B03">
        <w:rPr>
          <w:color w:val="auto"/>
          <w:sz w:val="28"/>
          <w:szCs w:val="28"/>
          <w:lang w:eastAsia="en-US"/>
        </w:rPr>
        <w:t>.</w:t>
      </w:r>
      <w:r w:rsidRPr="009E5B03">
        <w:rPr>
          <w:color w:val="auto"/>
          <w:sz w:val="28"/>
          <w:szCs w:val="28"/>
          <w:lang w:eastAsia="en-US"/>
        </w:rPr>
        <w:t xml:space="preserve">, или на </w:t>
      </w:r>
      <w:r w:rsidR="006F13F6">
        <w:rPr>
          <w:color w:val="auto"/>
          <w:sz w:val="28"/>
          <w:szCs w:val="28"/>
          <w:lang w:eastAsia="en-US"/>
        </w:rPr>
        <w:t>3,5</w:t>
      </w:r>
      <w:r w:rsidRPr="009E5B03">
        <w:rPr>
          <w:color w:val="auto"/>
          <w:sz w:val="28"/>
          <w:szCs w:val="28"/>
          <w:lang w:eastAsia="en-US"/>
        </w:rPr>
        <w:t xml:space="preserve"> процента.</w:t>
      </w:r>
    </w:p>
    <w:p w:rsidR="005649DF" w:rsidRPr="009E5B03" w:rsidRDefault="005649DF" w:rsidP="0005515E">
      <w:pPr>
        <w:widowControl w:val="0"/>
        <w:autoSpaceDE w:val="0"/>
        <w:autoSpaceDN w:val="0"/>
        <w:ind w:firstLine="567"/>
        <w:jc w:val="both"/>
        <w:rPr>
          <w:color w:val="auto"/>
          <w:sz w:val="28"/>
          <w:szCs w:val="28"/>
          <w:lang w:eastAsia="en-US"/>
        </w:rPr>
      </w:pPr>
      <w:r w:rsidRPr="009E5B03">
        <w:rPr>
          <w:color w:val="auto"/>
          <w:sz w:val="28"/>
          <w:szCs w:val="28"/>
          <w:lang w:eastAsia="en-US"/>
        </w:rPr>
        <w:t>Расходы</w:t>
      </w:r>
      <w:r w:rsidRPr="009E5B03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бюджета</w:t>
      </w:r>
      <w:r w:rsidRPr="009E5B03">
        <w:rPr>
          <w:color w:val="auto"/>
          <w:spacing w:val="40"/>
          <w:sz w:val="28"/>
          <w:szCs w:val="28"/>
          <w:lang w:eastAsia="en-US"/>
        </w:rPr>
        <w:t xml:space="preserve"> </w:t>
      </w:r>
      <w:r w:rsidR="006A0C81" w:rsidRPr="007526C0">
        <w:rPr>
          <w:rStyle w:val="aff2"/>
        </w:rPr>
        <w:t>поселения</w:t>
      </w:r>
      <w:r w:rsidRPr="009E5B03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исполнены в</w:t>
      </w:r>
      <w:r w:rsidRPr="009E5B03">
        <w:rPr>
          <w:color w:val="auto"/>
          <w:spacing w:val="-19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202</w:t>
      </w:r>
      <w:r w:rsidR="006F13F6">
        <w:rPr>
          <w:color w:val="auto"/>
          <w:sz w:val="28"/>
          <w:szCs w:val="28"/>
          <w:lang w:eastAsia="en-US"/>
        </w:rPr>
        <w:t>4</w:t>
      </w:r>
      <w:r w:rsidRPr="009E5B03">
        <w:rPr>
          <w:color w:val="auto"/>
          <w:spacing w:val="-3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 xml:space="preserve">году в сумме </w:t>
      </w:r>
      <w:r w:rsidR="006F13F6">
        <w:rPr>
          <w:color w:val="auto"/>
          <w:sz w:val="28"/>
          <w:szCs w:val="28"/>
          <w:lang w:eastAsia="en-US"/>
        </w:rPr>
        <w:t>228 015,1</w:t>
      </w:r>
      <w:r w:rsidR="006A0C81" w:rsidRPr="009E5B03">
        <w:rPr>
          <w:color w:val="auto"/>
          <w:sz w:val="28"/>
          <w:szCs w:val="28"/>
          <w:lang w:eastAsia="en-US"/>
        </w:rPr>
        <w:t>тыс.</w:t>
      </w:r>
      <w:r w:rsidRPr="009E5B03">
        <w:rPr>
          <w:color w:val="auto"/>
          <w:sz w:val="28"/>
          <w:szCs w:val="28"/>
          <w:lang w:eastAsia="en-US"/>
        </w:rPr>
        <w:t xml:space="preserve"> руб</w:t>
      </w:r>
      <w:r w:rsidR="006A0C81" w:rsidRPr="009E5B03">
        <w:rPr>
          <w:color w:val="auto"/>
          <w:sz w:val="28"/>
          <w:szCs w:val="28"/>
          <w:lang w:eastAsia="en-US"/>
        </w:rPr>
        <w:t>.</w:t>
      </w:r>
      <w:r w:rsidRPr="009E5B03">
        <w:rPr>
          <w:color w:val="auto"/>
          <w:sz w:val="28"/>
          <w:szCs w:val="28"/>
          <w:lang w:eastAsia="en-US"/>
        </w:rPr>
        <w:t>, или на</w:t>
      </w:r>
      <w:r w:rsidR="006A0C81" w:rsidRPr="009E5B03">
        <w:rPr>
          <w:color w:val="auto"/>
          <w:sz w:val="28"/>
          <w:szCs w:val="28"/>
          <w:lang w:eastAsia="en-US"/>
        </w:rPr>
        <w:t xml:space="preserve"> 97,</w:t>
      </w:r>
      <w:r w:rsidR="006F13F6">
        <w:rPr>
          <w:color w:val="auto"/>
          <w:sz w:val="28"/>
          <w:szCs w:val="28"/>
          <w:lang w:eastAsia="en-US"/>
        </w:rPr>
        <w:t>7</w:t>
      </w:r>
      <w:r w:rsidRPr="009E5B03">
        <w:rPr>
          <w:color w:val="auto"/>
          <w:spacing w:val="-6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 xml:space="preserve">процента к плану, </w:t>
      </w:r>
      <w:r w:rsidR="006F13F6">
        <w:rPr>
          <w:color w:val="auto"/>
          <w:sz w:val="28"/>
          <w:szCs w:val="28"/>
          <w:lang w:eastAsia="en-US"/>
        </w:rPr>
        <w:t>что ниже уровня</w:t>
      </w:r>
      <w:r w:rsidRPr="009E5B03">
        <w:rPr>
          <w:color w:val="auto"/>
          <w:sz w:val="28"/>
          <w:szCs w:val="28"/>
          <w:lang w:eastAsia="en-US"/>
        </w:rPr>
        <w:t xml:space="preserve"> 202</w:t>
      </w:r>
      <w:r w:rsidR="006F13F6">
        <w:rPr>
          <w:color w:val="auto"/>
          <w:sz w:val="28"/>
          <w:szCs w:val="28"/>
          <w:lang w:eastAsia="en-US"/>
        </w:rPr>
        <w:t>3 года</w:t>
      </w:r>
      <w:r w:rsidRPr="009E5B03">
        <w:rPr>
          <w:color w:val="auto"/>
          <w:sz w:val="28"/>
          <w:szCs w:val="28"/>
          <w:lang w:eastAsia="en-US"/>
        </w:rPr>
        <w:t xml:space="preserve"> на </w:t>
      </w:r>
      <w:r w:rsidR="006F13F6">
        <w:rPr>
          <w:color w:val="auto"/>
          <w:sz w:val="28"/>
          <w:szCs w:val="28"/>
          <w:lang w:eastAsia="en-US"/>
        </w:rPr>
        <w:t>63 274,5</w:t>
      </w:r>
      <w:r w:rsidRPr="009E5B03">
        <w:rPr>
          <w:color w:val="auto"/>
          <w:sz w:val="28"/>
          <w:szCs w:val="28"/>
          <w:lang w:eastAsia="en-US"/>
        </w:rPr>
        <w:t xml:space="preserve"> </w:t>
      </w:r>
      <w:r w:rsidR="006A0C81" w:rsidRPr="009E5B03">
        <w:rPr>
          <w:color w:val="auto"/>
          <w:sz w:val="28"/>
          <w:szCs w:val="28"/>
          <w:lang w:eastAsia="en-US"/>
        </w:rPr>
        <w:t>тыс.</w:t>
      </w:r>
      <w:r w:rsidRPr="009E5B03">
        <w:rPr>
          <w:color w:val="auto"/>
          <w:sz w:val="28"/>
          <w:szCs w:val="28"/>
          <w:lang w:eastAsia="en-US"/>
        </w:rPr>
        <w:t xml:space="preserve"> руб</w:t>
      </w:r>
      <w:r w:rsidR="006A0C81" w:rsidRPr="009E5B03">
        <w:rPr>
          <w:color w:val="auto"/>
          <w:sz w:val="28"/>
          <w:szCs w:val="28"/>
          <w:lang w:eastAsia="en-US"/>
        </w:rPr>
        <w:t>.</w:t>
      </w:r>
      <w:r w:rsidRPr="009E5B03">
        <w:rPr>
          <w:color w:val="auto"/>
          <w:sz w:val="28"/>
          <w:szCs w:val="28"/>
          <w:lang w:eastAsia="en-US"/>
        </w:rPr>
        <w:t xml:space="preserve">, или на </w:t>
      </w:r>
      <w:r w:rsidR="00210889">
        <w:rPr>
          <w:color w:val="auto"/>
          <w:sz w:val="28"/>
          <w:szCs w:val="28"/>
          <w:lang w:eastAsia="en-US"/>
        </w:rPr>
        <w:t>21,8</w:t>
      </w:r>
      <w:r w:rsidRPr="009E5B03">
        <w:rPr>
          <w:color w:val="auto"/>
          <w:sz w:val="28"/>
          <w:szCs w:val="28"/>
          <w:lang w:eastAsia="en-US"/>
        </w:rPr>
        <w:t xml:space="preserve"> процента.</w:t>
      </w:r>
    </w:p>
    <w:p w:rsidR="005649DF" w:rsidRPr="009E5B03" w:rsidRDefault="005649DF" w:rsidP="0005515E">
      <w:pPr>
        <w:widowControl w:val="0"/>
        <w:autoSpaceDE w:val="0"/>
        <w:autoSpaceDN w:val="0"/>
        <w:ind w:firstLine="567"/>
        <w:jc w:val="both"/>
        <w:rPr>
          <w:color w:val="auto"/>
          <w:sz w:val="28"/>
          <w:szCs w:val="28"/>
          <w:lang w:eastAsia="en-US"/>
        </w:rPr>
      </w:pPr>
      <w:r w:rsidRPr="009E5B03">
        <w:rPr>
          <w:color w:val="auto"/>
          <w:sz w:val="28"/>
          <w:szCs w:val="28"/>
          <w:lang w:eastAsia="en-US"/>
        </w:rPr>
        <w:t>Бюджетная политика в сфере расходов бюджета</w:t>
      </w:r>
      <w:r w:rsidR="00831FFF" w:rsidRPr="009E5B03">
        <w:rPr>
          <w:color w:val="auto"/>
          <w:sz w:val="28"/>
          <w:szCs w:val="28"/>
          <w:lang w:eastAsia="en-US"/>
        </w:rPr>
        <w:t xml:space="preserve"> поселения</w:t>
      </w:r>
      <w:r w:rsidRPr="009E5B03">
        <w:rPr>
          <w:color w:val="auto"/>
          <w:sz w:val="28"/>
          <w:szCs w:val="28"/>
          <w:lang w:eastAsia="en-US"/>
        </w:rPr>
        <w:t xml:space="preserve"> была направлена на решение социальных и экономических задач </w:t>
      </w:r>
      <w:r w:rsidR="00831FFF" w:rsidRPr="009E5B03">
        <w:rPr>
          <w:color w:val="auto"/>
          <w:sz w:val="28"/>
          <w:szCs w:val="28"/>
          <w:lang w:eastAsia="en-US"/>
        </w:rPr>
        <w:t>поселения</w:t>
      </w:r>
      <w:r w:rsidRPr="009E5B03">
        <w:rPr>
          <w:color w:val="auto"/>
          <w:sz w:val="28"/>
          <w:szCs w:val="28"/>
          <w:lang w:eastAsia="en-US"/>
        </w:rPr>
        <w:t xml:space="preserve">. Приоритетом являлось сохранение стабильности бюджетной системы в целях выполнения обязательств перед жителями </w:t>
      </w:r>
      <w:r w:rsidR="00831FFF" w:rsidRPr="009E5B03">
        <w:rPr>
          <w:color w:val="auto"/>
          <w:sz w:val="28"/>
          <w:szCs w:val="28"/>
          <w:lang w:eastAsia="en-US"/>
        </w:rPr>
        <w:t>Семикаракорского городского поселения</w:t>
      </w:r>
      <w:r w:rsidRPr="009E5B03">
        <w:rPr>
          <w:color w:val="auto"/>
          <w:sz w:val="28"/>
          <w:szCs w:val="28"/>
          <w:lang w:eastAsia="en-US"/>
        </w:rPr>
        <w:t>, повышения качества жизни, развития социальной сферы и</w:t>
      </w:r>
      <w:r w:rsidRPr="009E5B03">
        <w:rPr>
          <w:color w:val="auto"/>
          <w:spacing w:val="-2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инфраструктуры.</w:t>
      </w:r>
    </w:p>
    <w:p w:rsidR="00FF2F90" w:rsidRDefault="00210889" w:rsidP="0005515E">
      <w:pPr>
        <w:widowControl w:val="0"/>
        <w:autoSpaceDE w:val="0"/>
        <w:autoSpaceDN w:val="0"/>
        <w:ind w:firstLine="567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Расходы бюджета Семикаракорского городского поселения исполнены в программном формате. В целом на реализацию 14 муниципальных программ Семикаракорского городского поселения (далее  муниципальные программы) в 2024 году направлено </w:t>
      </w:r>
      <w:r w:rsidR="00FF2F90">
        <w:rPr>
          <w:color w:val="auto"/>
          <w:sz w:val="28"/>
          <w:szCs w:val="28"/>
          <w:lang w:eastAsia="en-US"/>
        </w:rPr>
        <w:t>95,7 процентов всех расходов бюджета поселения.</w:t>
      </w:r>
    </w:p>
    <w:p w:rsidR="00210889" w:rsidRDefault="00FF2F90" w:rsidP="0005515E">
      <w:pPr>
        <w:widowControl w:val="0"/>
        <w:autoSpaceDE w:val="0"/>
        <w:autoSpaceDN w:val="0"/>
        <w:ind w:firstLine="567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lastRenderedPageBreak/>
        <w:t xml:space="preserve">На выплату государственных пенсий муниципальных служащих за выслугу лет </w:t>
      </w:r>
      <w:r w:rsidR="00210889">
        <w:rPr>
          <w:color w:val="auto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в 2024 году было направлено 195,2 тыс. руб.</w:t>
      </w:r>
    </w:p>
    <w:p w:rsidR="005649DF" w:rsidRPr="009E5B03" w:rsidRDefault="005649DF" w:rsidP="0005515E">
      <w:pPr>
        <w:widowControl w:val="0"/>
        <w:autoSpaceDE w:val="0"/>
        <w:autoSpaceDN w:val="0"/>
        <w:ind w:firstLine="567"/>
        <w:jc w:val="both"/>
        <w:rPr>
          <w:color w:val="auto"/>
          <w:sz w:val="28"/>
          <w:szCs w:val="28"/>
          <w:lang w:eastAsia="en-US"/>
        </w:rPr>
      </w:pPr>
      <w:r w:rsidRPr="009E5B03">
        <w:rPr>
          <w:color w:val="auto"/>
          <w:sz w:val="28"/>
          <w:szCs w:val="28"/>
          <w:lang w:eastAsia="en-US"/>
        </w:rPr>
        <w:t>За период I полугодия 202</w:t>
      </w:r>
      <w:r w:rsidR="00FF2F90">
        <w:rPr>
          <w:color w:val="auto"/>
          <w:sz w:val="28"/>
          <w:szCs w:val="28"/>
          <w:lang w:eastAsia="en-US"/>
        </w:rPr>
        <w:t>5</w:t>
      </w:r>
      <w:r w:rsidRPr="009E5B03">
        <w:rPr>
          <w:color w:val="auto"/>
          <w:sz w:val="28"/>
          <w:szCs w:val="28"/>
          <w:lang w:eastAsia="en-US"/>
        </w:rPr>
        <w:t xml:space="preserve"> г. исполнение бюджета </w:t>
      </w:r>
      <w:r w:rsidR="00A501FC" w:rsidRPr="009E5B03">
        <w:rPr>
          <w:color w:val="auto"/>
          <w:sz w:val="28"/>
          <w:szCs w:val="28"/>
          <w:lang w:eastAsia="en-US"/>
        </w:rPr>
        <w:t xml:space="preserve">Семикаракорского городского поселения Семикаракорского района </w:t>
      </w:r>
      <w:r w:rsidRPr="009E5B03">
        <w:rPr>
          <w:color w:val="auto"/>
          <w:sz w:val="28"/>
          <w:szCs w:val="28"/>
          <w:lang w:eastAsia="en-US"/>
        </w:rPr>
        <w:t>обеспечено с</w:t>
      </w:r>
      <w:r w:rsidRPr="009E5B03">
        <w:rPr>
          <w:color w:val="auto"/>
          <w:spacing w:val="-6"/>
          <w:sz w:val="28"/>
          <w:szCs w:val="28"/>
          <w:lang w:eastAsia="en-US"/>
        </w:rPr>
        <w:t xml:space="preserve"> </w:t>
      </w:r>
      <w:r w:rsidR="00FF2F90">
        <w:rPr>
          <w:color w:val="auto"/>
          <w:sz w:val="28"/>
          <w:szCs w:val="28"/>
          <w:lang w:eastAsia="en-US"/>
        </w:rPr>
        <w:t>ростом основных параметров и соблюдением положений бюджетного законодательства.</w:t>
      </w:r>
    </w:p>
    <w:p w:rsidR="005649DF" w:rsidRPr="009E5B03" w:rsidRDefault="005649DF" w:rsidP="0005515E">
      <w:pPr>
        <w:widowControl w:val="0"/>
        <w:autoSpaceDE w:val="0"/>
        <w:autoSpaceDN w:val="0"/>
        <w:ind w:firstLine="567"/>
        <w:jc w:val="both"/>
        <w:rPr>
          <w:color w:val="auto"/>
          <w:sz w:val="28"/>
          <w:szCs w:val="28"/>
          <w:lang w:eastAsia="en-US"/>
        </w:rPr>
      </w:pPr>
      <w:r w:rsidRPr="009E5B03">
        <w:rPr>
          <w:color w:val="auto"/>
          <w:sz w:val="28"/>
          <w:szCs w:val="28"/>
          <w:lang w:eastAsia="en-US"/>
        </w:rPr>
        <w:t xml:space="preserve">Доходы бюджета </w:t>
      </w:r>
      <w:r w:rsidR="00A501FC" w:rsidRPr="009E5B03">
        <w:rPr>
          <w:color w:val="auto"/>
          <w:sz w:val="28"/>
          <w:szCs w:val="28"/>
          <w:lang w:eastAsia="en-US"/>
        </w:rPr>
        <w:t>поселения</w:t>
      </w:r>
      <w:r w:rsidR="00854F05" w:rsidRPr="009E5B03">
        <w:rPr>
          <w:color w:val="auto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исполнены в</w:t>
      </w:r>
      <w:r w:rsidRPr="009E5B03">
        <w:rPr>
          <w:color w:val="auto"/>
          <w:spacing w:val="-6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сумме</w:t>
      </w:r>
      <w:r w:rsidRPr="009E5B03">
        <w:rPr>
          <w:color w:val="auto"/>
          <w:spacing w:val="80"/>
          <w:sz w:val="28"/>
          <w:szCs w:val="28"/>
          <w:lang w:eastAsia="en-US"/>
        </w:rPr>
        <w:t xml:space="preserve">  </w:t>
      </w:r>
      <w:r w:rsidR="00FF2F90">
        <w:rPr>
          <w:color w:val="auto"/>
          <w:sz w:val="28"/>
          <w:szCs w:val="28"/>
          <w:lang w:eastAsia="en-US"/>
        </w:rPr>
        <w:t>72 319,1</w:t>
      </w:r>
      <w:r w:rsidRPr="009E5B03">
        <w:rPr>
          <w:color w:val="auto"/>
          <w:spacing w:val="80"/>
          <w:sz w:val="28"/>
          <w:szCs w:val="28"/>
          <w:lang w:eastAsia="en-US"/>
        </w:rPr>
        <w:t xml:space="preserve"> </w:t>
      </w:r>
      <w:r w:rsidR="00854F05" w:rsidRPr="007526C0">
        <w:rPr>
          <w:rStyle w:val="aff2"/>
        </w:rPr>
        <w:t>тыс.</w:t>
      </w:r>
      <w:r w:rsidRPr="007526C0">
        <w:rPr>
          <w:rStyle w:val="aff2"/>
        </w:rPr>
        <w:t xml:space="preserve"> руб</w:t>
      </w:r>
      <w:r w:rsidR="00854F05" w:rsidRPr="009E5B03">
        <w:rPr>
          <w:color w:val="auto"/>
          <w:sz w:val="28"/>
          <w:szCs w:val="28"/>
          <w:lang w:eastAsia="en-US"/>
        </w:rPr>
        <w:t>.</w:t>
      </w:r>
      <w:r w:rsidRPr="009E5B03">
        <w:rPr>
          <w:color w:val="auto"/>
          <w:sz w:val="28"/>
          <w:szCs w:val="28"/>
          <w:lang w:eastAsia="en-US"/>
        </w:rPr>
        <w:t>,</w:t>
      </w:r>
      <w:r w:rsidRPr="009E5B03">
        <w:rPr>
          <w:color w:val="auto"/>
          <w:spacing w:val="80"/>
          <w:sz w:val="28"/>
          <w:szCs w:val="28"/>
          <w:lang w:eastAsia="en-US"/>
        </w:rPr>
        <w:t xml:space="preserve">  </w:t>
      </w:r>
      <w:r w:rsidRPr="009E5B03">
        <w:rPr>
          <w:color w:val="auto"/>
          <w:sz w:val="28"/>
          <w:szCs w:val="28"/>
          <w:lang w:eastAsia="en-US"/>
        </w:rPr>
        <w:t>или</w:t>
      </w:r>
      <w:r w:rsidRPr="009E5B03">
        <w:rPr>
          <w:color w:val="auto"/>
          <w:spacing w:val="80"/>
          <w:sz w:val="28"/>
          <w:szCs w:val="28"/>
          <w:lang w:eastAsia="en-US"/>
        </w:rPr>
        <w:t xml:space="preserve">  </w:t>
      </w:r>
      <w:r w:rsidR="00FF2F90">
        <w:rPr>
          <w:color w:val="auto"/>
          <w:sz w:val="28"/>
          <w:szCs w:val="28"/>
          <w:lang w:eastAsia="en-US"/>
        </w:rPr>
        <w:t>38,7</w:t>
      </w:r>
      <w:r w:rsidRPr="009E5B03">
        <w:rPr>
          <w:color w:val="auto"/>
          <w:sz w:val="28"/>
          <w:szCs w:val="28"/>
          <w:lang w:eastAsia="en-US"/>
        </w:rPr>
        <w:t xml:space="preserve"> процент</w:t>
      </w:r>
      <w:r w:rsidR="00FF2F90">
        <w:rPr>
          <w:color w:val="auto"/>
          <w:sz w:val="28"/>
          <w:szCs w:val="28"/>
          <w:lang w:eastAsia="en-US"/>
        </w:rPr>
        <w:t>ов</w:t>
      </w:r>
      <w:r w:rsidRPr="009E5B03">
        <w:rPr>
          <w:color w:val="auto"/>
          <w:spacing w:val="80"/>
          <w:sz w:val="28"/>
          <w:szCs w:val="28"/>
          <w:lang w:eastAsia="en-US"/>
        </w:rPr>
        <w:t xml:space="preserve">  </w:t>
      </w:r>
      <w:r w:rsidRPr="009E5B03">
        <w:rPr>
          <w:color w:val="auto"/>
          <w:sz w:val="28"/>
          <w:szCs w:val="28"/>
          <w:lang w:eastAsia="en-US"/>
        </w:rPr>
        <w:t>к</w:t>
      </w:r>
      <w:r w:rsidRPr="009E5B03">
        <w:rPr>
          <w:color w:val="auto"/>
          <w:spacing w:val="80"/>
          <w:sz w:val="28"/>
          <w:szCs w:val="28"/>
          <w:lang w:eastAsia="en-US"/>
        </w:rPr>
        <w:t xml:space="preserve">  </w:t>
      </w:r>
      <w:r w:rsidRPr="009E5B03">
        <w:rPr>
          <w:color w:val="auto"/>
          <w:sz w:val="28"/>
          <w:szCs w:val="28"/>
          <w:lang w:eastAsia="en-US"/>
        </w:rPr>
        <w:t>годовому</w:t>
      </w:r>
      <w:r w:rsidRPr="009E5B03">
        <w:rPr>
          <w:color w:val="auto"/>
          <w:spacing w:val="80"/>
          <w:sz w:val="28"/>
          <w:szCs w:val="28"/>
          <w:lang w:eastAsia="en-US"/>
        </w:rPr>
        <w:t xml:space="preserve">  </w:t>
      </w:r>
      <w:r w:rsidRPr="009E5B03">
        <w:rPr>
          <w:color w:val="auto"/>
          <w:sz w:val="28"/>
          <w:szCs w:val="28"/>
          <w:lang w:eastAsia="en-US"/>
        </w:rPr>
        <w:t xml:space="preserve">плану. </w:t>
      </w:r>
      <w:r w:rsidR="00854F05" w:rsidRPr="009E5B03">
        <w:rPr>
          <w:color w:val="auto"/>
          <w:sz w:val="28"/>
          <w:szCs w:val="28"/>
          <w:lang w:eastAsia="en-US"/>
        </w:rPr>
        <w:t>Ф</w:t>
      </w:r>
      <w:r w:rsidRPr="009E5B03">
        <w:rPr>
          <w:color w:val="auto"/>
          <w:sz w:val="28"/>
          <w:szCs w:val="28"/>
          <w:lang w:eastAsia="en-US"/>
        </w:rPr>
        <w:t>актически</w:t>
      </w:r>
      <w:r w:rsidR="00854F05" w:rsidRPr="009E5B03">
        <w:rPr>
          <w:color w:val="auto"/>
          <w:sz w:val="28"/>
          <w:szCs w:val="28"/>
          <w:lang w:eastAsia="en-US"/>
        </w:rPr>
        <w:t>е</w:t>
      </w:r>
      <w:r w:rsidRPr="009E5B03">
        <w:rPr>
          <w:color w:val="auto"/>
          <w:sz w:val="28"/>
          <w:szCs w:val="28"/>
          <w:lang w:eastAsia="en-US"/>
        </w:rPr>
        <w:t xml:space="preserve"> поступлени</w:t>
      </w:r>
      <w:r w:rsidR="00854F05" w:rsidRPr="009E5B03">
        <w:rPr>
          <w:color w:val="auto"/>
          <w:sz w:val="28"/>
          <w:szCs w:val="28"/>
          <w:lang w:eastAsia="en-US"/>
        </w:rPr>
        <w:t>я</w:t>
      </w:r>
      <w:r w:rsidRPr="009E5B03">
        <w:rPr>
          <w:color w:val="auto"/>
          <w:sz w:val="28"/>
          <w:szCs w:val="28"/>
          <w:lang w:eastAsia="en-US"/>
        </w:rPr>
        <w:t xml:space="preserve"> </w:t>
      </w:r>
      <w:r w:rsidR="00854F05" w:rsidRPr="009E5B03">
        <w:rPr>
          <w:color w:val="auto"/>
          <w:sz w:val="28"/>
          <w:szCs w:val="28"/>
          <w:lang w:eastAsia="en-US"/>
        </w:rPr>
        <w:t>к</w:t>
      </w:r>
      <w:r w:rsidRPr="009E5B03">
        <w:rPr>
          <w:color w:val="auto"/>
          <w:sz w:val="28"/>
          <w:szCs w:val="28"/>
          <w:lang w:eastAsia="en-US"/>
        </w:rPr>
        <w:t xml:space="preserve"> аналогичн</w:t>
      </w:r>
      <w:r w:rsidR="00854F05" w:rsidRPr="009E5B03">
        <w:rPr>
          <w:color w:val="auto"/>
          <w:sz w:val="28"/>
          <w:szCs w:val="28"/>
          <w:lang w:eastAsia="en-US"/>
        </w:rPr>
        <w:t>ому</w:t>
      </w:r>
      <w:r w:rsidRPr="009E5B03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период</w:t>
      </w:r>
      <w:r w:rsidR="00854F05" w:rsidRPr="009E5B03">
        <w:rPr>
          <w:color w:val="auto"/>
          <w:sz w:val="28"/>
          <w:szCs w:val="28"/>
          <w:lang w:eastAsia="en-US"/>
        </w:rPr>
        <w:t>у</w:t>
      </w:r>
      <w:r w:rsidRPr="009E5B03">
        <w:rPr>
          <w:color w:val="auto"/>
          <w:sz w:val="28"/>
          <w:szCs w:val="28"/>
          <w:lang w:eastAsia="en-US"/>
        </w:rPr>
        <w:t xml:space="preserve"> 202</w:t>
      </w:r>
      <w:r w:rsidR="00FF2F90">
        <w:rPr>
          <w:color w:val="auto"/>
          <w:sz w:val="28"/>
          <w:szCs w:val="28"/>
          <w:lang w:eastAsia="en-US"/>
        </w:rPr>
        <w:t>4</w:t>
      </w:r>
      <w:r w:rsidRPr="009E5B03">
        <w:rPr>
          <w:color w:val="auto"/>
          <w:sz w:val="28"/>
          <w:szCs w:val="28"/>
          <w:lang w:eastAsia="en-US"/>
        </w:rPr>
        <w:t xml:space="preserve"> года </w:t>
      </w:r>
      <w:r w:rsidR="00FF2F90">
        <w:rPr>
          <w:color w:val="auto"/>
          <w:sz w:val="28"/>
          <w:szCs w:val="28"/>
          <w:lang w:eastAsia="en-US"/>
        </w:rPr>
        <w:t>больше</w:t>
      </w:r>
      <w:r w:rsidR="00854F05" w:rsidRPr="009E5B03">
        <w:rPr>
          <w:color w:val="auto"/>
          <w:sz w:val="28"/>
          <w:szCs w:val="28"/>
          <w:lang w:eastAsia="en-US"/>
        </w:rPr>
        <w:t xml:space="preserve"> на </w:t>
      </w:r>
      <w:r w:rsidR="00FF2F90">
        <w:rPr>
          <w:color w:val="auto"/>
          <w:sz w:val="28"/>
          <w:szCs w:val="28"/>
          <w:lang w:eastAsia="en-US"/>
        </w:rPr>
        <w:t>6 080,2</w:t>
      </w:r>
      <w:r w:rsidRPr="009E5B03">
        <w:rPr>
          <w:color w:val="auto"/>
          <w:sz w:val="28"/>
          <w:szCs w:val="28"/>
          <w:lang w:eastAsia="en-US"/>
        </w:rPr>
        <w:t xml:space="preserve"> </w:t>
      </w:r>
      <w:r w:rsidR="00854F05" w:rsidRPr="009E5B03">
        <w:rPr>
          <w:color w:val="auto"/>
          <w:sz w:val="28"/>
          <w:szCs w:val="28"/>
          <w:lang w:eastAsia="en-US"/>
        </w:rPr>
        <w:t>тыс.</w:t>
      </w:r>
      <w:r w:rsidRPr="009E5B03">
        <w:rPr>
          <w:color w:val="auto"/>
          <w:sz w:val="28"/>
          <w:szCs w:val="28"/>
          <w:lang w:eastAsia="en-US"/>
        </w:rPr>
        <w:t xml:space="preserve"> руб.</w:t>
      </w:r>
    </w:p>
    <w:p w:rsidR="005649DF" w:rsidRPr="009E5B03" w:rsidRDefault="005649DF" w:rsidP="0005515E">
      <w:pPr>
        <w:widowControl w:val="0"/>
        <w:autoSpaceDE w:val="0"/>
        <w:autoSpaceDN w:val="0"/>
        <w:ind w:firstLine="567"/>
        <w:jc w:val="both"/>
        <w:rPr>
          <w:color w:val="auto"/>
          <w:sz w:val="28"/>
          <w:szCs w:val="28"/>
          <w:lang w:eastAsia="en-US"/>
        </w:rPr>
      </w:pPr>
      <w:r w:rsidRPr="009E5B03">
        <w:rPr>
          <w:color w:val="auto"/>
          <w:sz w:val="28"/>
          <w:szCs w:val="28"/>
          <w:lang w:eastAsia="en-US"/>
        </w:rPr>
        <w:t xml:space="preserve">Основными доходными источниками бюджета </w:t>
      </w:r>
      <w:r w:rsidR="00854F05" w:rsidRPr="009E5B03">
        <w:rPr>
          <w:color w:val="auto"/>
          <w:sz w:val="28"/>
          <w:szCs w:val="28"/>
          <w:lang w:eastAsia="en-US"/>
        </w:rPr>
        <w:t>поселения</w:t>
      </w:r>
      <w:r w:rsidRPr="009E5B03">
        <w:rPr>
          <w:color w:val="auto"/>
          <w:sz w:val="28"/>
          <w:szCs w:val="28"/>
          <w:lang w:eastAsia="en-US"/>
        </w:rPr>
        <w:t xml:space="preserve"> являлись собственные налоговые и неналоговые доходы, их объем составил </w:t>
      </w:r>
      <w:r w:rsidR="0073469C">
        <w:rPr>
          <w:color w:val="auto"/>
          <w:sz w:val="28"/>
          <w:szCs w:val="28"/>
          <w:lang w:eastAsia="en-US"/>
        </w:rPr>
        <w:t>59 480,5</w:t>
      </w:r>
      <w:r w:rsidRPr="009E5B03">
        <w:rPr>
          <w:color w:val="auto"/>
          <w:sz w:val="28"/>
          <w:szCs w:val="28"/>
          <w:lang w:eastAsia="en-US"/>
        </w:rPr>
        <w:t xml:space="preserve"> </w:t>
      </w:r>
      <w:r w:rsidR="00854F05" w:rsidRPr="009E5B03">
        <w:rPr>
          <w:color w:val="auto"/>
          <w:sz w:val="28"/>
          <w:szCs w:val="28"/>
          <w:lang w:eastAsia="en-US"/>
        </w:rPr>
        <w:t>тыс.</w:t>
      </w:r>
      <w:r w:rsidRPr="009E5B03">
        <w:rPr>
          <w:color w:val="auto"/>
          <w:sz w:val="28"/>
          <w:szCs w:val="28"/>
          <w:lang w:eastAsia="en-US"/>
        </w:rPr>
        <w:t xml:space="preserve"> руб</w:t>
      </w:r>
      <w:r w:rsidR="00854F05" w:rsidRPr="009E5B03">
        <w:rPr>
          <w:color w:val="auto"/>
          <w:sz w:val="28"/>
          <w:szCs w:val="28"/>
          <w:lang w:eastAsia="en-US"/>
        </w:rPr>
        <w:t>.</w:t>
      </w:r>
      <w:r w:rsidRPr="009E5B03">
        <w:rPr>
          <w:color w:val="auto"/>
          <w:sz w:val="28"/>
          <w:szCs w:val="28"/>
          <w:lang w:eastAsia="en-US"/>
        </w:rPr>
        <w:t xml:space="preserve">, или </w:t>
      </w:r>
      <w:r w:rsidR="0073469C">
        <w:rPr>
          <w:color w:val="auto"/>
          <w:sz w:val="28"/>
          <w:szCs w:val="28"/>
          <w:lang w:eastAsia="en-US"/>
        </w:rPr>
        <w:t>82,2</w:t>
      </w:r>
      <w:r w:rsidRPr="009E5B03">
        <w:rPr>
          <w:color w:val="auto"/>
          <w:sz w:val="28"/>
          <w:szCs w:val="28"/>
          <w:lang w:eastAsia="en-US"/>
        </w:rPr>
        <w:t xml:space="preserve"> процента всех доходов.</w:t>
      </w:r>
      <w:r w:rsidR="00D665BC">
        <w:rPr>
          <w:color w:val="auto"/>
          <w:sz w:val="28"/>
          <w:szCs w:val="28"/>
          <w:lang w:eastAsia="en-US"/>
        </w:rPr>
        <w:t xml:space="preserve"> Темп роста к аналогичному периоду 2024 года составил 21,3 %</w:t>
      </w:r>
    </w:p>
    <w:p w:rsidR="005649DF" w:rsidRDefault="005649DF" w:rsidP="0005515E">
      <w:pPr>
        <w:widowControl w:val="0"/>
        <w:autoSpaceDE w:val="0"/>
        <w:autoSpaceDN w:val="0"/>
        <w:ind w:firstLine="567"/>
        <w:jc w:val="both"/>
        <w:rPr>
          <w:color w:val="auto"/>
          <w:sz w:val="28"/>
          <w:szCs w:val="28"/>
          <w:lang w:eastAsia="en-US"/>
        </w:rPr>
      </w:pPr>
      <w:r w:rsidRPr="009E5B03">
        <w:rPr>
          <w:color w:val="auto"/>
          <w:sz w:val="28"/>
          <w:szCs w:val="28"/>
          <w:lang w:eastAsia="en-US"/>
        </w:rPr>
        <w:t xml:space="preserve">Проведена оценка эффективности налоговых расходов </w:t>
      </w:r>
      <w:r w:rsidR="00854F05" w:rsidRPr="009E5B03">
        <w:rPr>
          <w:color w:val="auto"/>
          <w:sz w:val="28"/>
          <w:szCs w:val="28"/>
          <w:lang w:eastAsia="en-US"/>
        </w:rPr>
        <w:t>Семикаракорского городского поселения</w:t>
      </w:r>
      <w:r w:rsidRPr="009E5B03">
        <w:rPr>
          <w:color w:val="auto"/>
          <w:sz w:val="28"/>
          <w:szCs w:val="28"/>
          <w:lang w:eastAsia="en-US"/>
        </w:rPr>
        <w:t xml:space="preserve">, обусловленных </w:t>
      </w:r>
      <w:r w:rsidR="00854F05" w:rsidRPr="009E5B03">
        <w:rPr>
          <w:color w:val="auto"/>
          <w:sz w:val="28"/>
          <w:szCs w:val="28"/>
          <w:lang w:eastAsia="en-US"/>
        </w:rPr>
        <w:t>местными</w:t>
      </w:r>
      <w:r w:rsidRPr="009E5B03">
        <w:rPr>
          <w:color w:val="auto"/>
          <w:sz w:val="28"/>
          <w:szCs w:val="28"/>
          <w:lang w:eastAsia="en-US"/>
        </w:rPr>
        <w:t xml:space="preserve"> налоговыми льготами. Общий объем налоговых расходов за</w:t>
      </w:r>
      <w:r w:rsidRPr="009E5B03">
        <w:rPr>
          <w:color w:val="auto"/>
          <w:spacing w:val="-8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202</w:t>
      </w:r>
      <w:r w:rsidR="00CC0F7D">
        <w:rPr>
          <w:color w:val="auto"/>
          <w:sz w:val="28"/>
          <w:szCs w:val="28"/>
          <w:lang w:eastAsia="en-US"/>
        </w:rPr>
        <w:t>4</w:t>
      </w:r>
      <w:r w:rsidRPr="009E5B03">
        <w:rPr>
          <w:color w:val="auto"/>
          <w:spacing w:val="-4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год</w:t>
      </w:r>
      <w:r w:rsidRPr="009E5B03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 xml:space="preserve">составил </w:t>
      </w:r>
      <w:r w:rsidR="00D05158">
        <w:rPr>
          <w:color w:val="auto"/>
          <w:sz w:val="28"/>
          <w:szCs w:val="28"/>
          <w:lang w:eastAsia="en-US"/>
        </w:rPr>
        <w:t>14 653,18</w:t>
      </w:r>
      <w:r w:rsidR="00490678" w:rsidRPr="009E5B03">
        <w:rPr>
          <w:color w:val="auto"/>
          <w:sz w:val="28"/>
          <w:szCs w:val="28"/>
          <w:lang w:eastAsia="en-US"/>
        </w:rPr>
        <w:t xml:space="preserve"> тыс.</w:t>
      </w:r>
      <w:r w:rsidRPr="009E5B03">
        <w:rPr>
          <w:color w:val="auto"/>
          <w:sz w:val="28"/>
          <w:szCs w:val="28"/>
          <w:lang w:eastAsia="en-US"/>
        </w:rPr>
        <w:t xml:space="preserve"> руб</w:t>
      </w:r>
      <w:r w:rsidR="00490678" w:rsidRPr="009E5B03">
        <w:rPr>
          <w:color w:val="auto"/>
          <w:sz w:val="28"/>
          <w:szCs w:val="28"/>
          <w:lang w:eastAsia="en-US"/>
        </w:rPr>
        <w:t>.</w:t>
      </w:r>
      <w:r w:rsidRPr="009E5B03">
        <w:rPr>
          <w:color w:val="auto"/>
          <w:sz w:val="28"/>
          <w:szCs w:val="28"/>
          <w:lang w:eastAsia="en-US"/>
        </w:rPr>
        <w:t>, из</w:t>
      </w:r>
      <w:r w:rsidRPr="009E5B03">
        <w:rPr>
          <w:color w:val="auto"/>
          <w:spacing w:val="-4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них</w:t>
      </w:r>
      <w:r w:rsidRPr="009E5B03">
        <w:rPr>
          <w:color w:val="auto"/>
          <w:spacing w:val="-4"/>
          <w:sz w:val="28"/>
          <w:szCs w:val="28"/>
          <w:lang w:eastAsia="en-US"/>
        </w:rPr>
        <w:t xml:space="preserve"> </w:t>
      </w:r>
      <w:r w:rsidR="00D05158">
        <w:rPr>
          <w:color w:val="auto"/>
          <w:sz w:val="28"/>
          <w:szCs w:val="28"/>
          <w:lang w:eastAsia="en-US"/>
        </w:rPr>
        <w:t>7,02</w:t>
      </w:r>
      <w:r w:rsidRPr="009E5B03">
        <w:rPr>
          <w:color w:val="auto"/>
          <w:spacing w:val="-6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процентов приходится на</w:t>
      </w:r>
      <w:r w:rsidRPr="009E5B03">
        <w:rPr>
          <w:color w:val="auto"/>
          <w:spacing w:val="-4"/>
          <w:sz w:val="28"/>
          <w:szCs w:val="28"/>
          <w:lang w:eastAsia="en-US"/>
        </w:rPr>
        <w:t xml:space="preserve"> </w:t>
      </w:r>
      <w:r w:rsidR="0077310A" w:rsidRPr="009E5B03">
        <w:rPr>
          <w:color w:val="auto"/>
          <w:sz w:val="28"/>
          <w:szCs w:val="28"/>
          <w:lang w:eastAsia="en-US"/>
        </w:rPr>
        <w:t>стимулирующие налоговые расходы.</w:t>
      </w:r>
    </w:p>
    <w:p w:rsidR="00D05158" w:rsidRDefault="00D05158" w:rsidP="0005515E">
      <w:pPr>
        <w:widowControl w:val="0"/>
        <w:autoSpaceDE w:val="0"/>
        <w:autoSpaceDN w:val="0"/>
        <w:ind w:firstLine="567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В целом проведение оценки налоговых расходов Семикаракорского городского поселения позволяет повысить эффективность управления бюджетными средствами.</w:t>
      </w:r>
    </w:p>
    <w:p w:rsidR="00D05158" w:rsidRPr="00D05158" w:rsidRDefault="00D05158" w:rsidP="0005515E">
      <w:pPr>
        <w:widowControl w:val="0"/>
        <w:autoSpaceDE w:val="0"/>
        <w:autoSpaceDN w:val="0"/>
        <w:ind w:firstLine="733"/>
        <w:jc w:val="both"/>
        <w:rPr>
          <w:color w:val="auto"/>
          <w:sz w:val="29"/>
          <w:szCs w:val="29"/>
          <w:lang w:eastAsia="en-US"/>
        </w:rPr>
      </w:pPr>
      <w:proofErr w:type="gramStart"/>
      <w:r w:rsidRPr="00D05158">
        <w:rPr>
          <w:color w:val="auto"/>
          <w:sz w:val="29"/>
          <w:szCs w:val="29"/>
          <w:lang w:eastAsia="en-US"/>
        </w:rPr>
        <w:t>С учетом нововведений, внесенных в нормативные правовые акты Российской Федерации,</w:t>
      </w:r>
      <w:r w:rsidRPr="00D05158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D05158">
        <w:rPr>
          <w:color w:val="auto"/>
          <w:sz w:val="29"/>
          <w:szCs w:val="29"/>
          <w:lang w:eastAsia="en-US"/>
        </w:rPr>
        <w:t xml:space="preserve">постановлением </w:t>
      </w:r>
      <w:r>
        <w:rPr>
          <w:color w:val="auto"/>
          <w:sz w:val="29"/>
          <w:szCs w:val="29"/>
          <w:lang w:eastAsia="en-US"/>
        </w:rPr>
        <w:t>Администрации Семикаракорского городского поселения</w:t>
      </w:r>
      <w:r w:rsidRPr="00D05158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D05158">
        <w:rPr>
          <w:color w:val="auto"/>
          <w:sz w:val="29"/>
          <w:szCs w:val="29"/>
          <w:lang w:eastAsia="en-US"/>
        </w:rPr>
        <w:t>от</w:t>
      </w:r>
      <w:r w:rsidRPr="00D05158">
        <w:rPr>
          <w:color w:val="auto"/>
          <w:spacing w:val="-14"/>
          <w:sz w:val="29"/>
          <w:szCs w:val="29"/>
          <w:lang w:eastAsia="en-US"/>
        </w:rPr>
        <w:t xml:space="preserve"> </w:t>
      </w:r>
      <w:r>
        <w:rPr>
          <w:color w:val="auto"/>
          <w:spacing w:val="-14"/>
          <w:sz w:val="29"/>
          <w:szCs w:val="29"/>
          <w:lang w:eastAsia="en-US"/>
        </w:rPr>
        <w:t>26.06</w:t>
      </w:r>
      <w:r w:rsidRPr="00D05158">
        <w:rPr>
          <w:color w:val="auto"/>
          <w:sz w:val="29"/>
          <w:szCs w:val="29"/>
          <w:lang w:eastAsia="en-US"/>
        </w:rPr>
        <w:t xml:space="preserve">.2025 № </w:t>
      </w:r>
      <w:r>
        <w:rPr>
          <w:color w:val="auto"/>
          <w:sz w:val="29"/>
          <w:szCs w:val="29"/>
          <w:lang w:eastAsia="en-US"/>
        </w:rPr>
        <w:t>440</w:t>
      </w:r>
      <w:r w:rsidRPr="00D05158">
        <w:rPr>
          <w:color w:val="auto"/>
          <w:sz w:val="29"/>
          <w:szCs w:val="29"/>
          <w:lang w:eastAsia="en-US"/>
        </w:rPr>
        <w:t xml:space="preserve"> «</w:t>
      </w:r>
      <w:r>
        <w:rPr>
          <w:color w:val="auto"/>
          <w:sz w:val="29"/>
          <w:szCs w:val="29"/>
          <w:lang w:eastAsia="en-US"/>
        </w:rPr>
        <w:t>Об утверждении Порядка формирования перечня налоговых расходов Семикаракорского городского поселения и оценки налоговых расходов Семикаракорского городского поселения»</w:t>
      </w:r>
      <w:r w:rsidRPr="00D05158">
        <w:rPr>
          <w:color w:val="auto"/>
          <w:sz w:val="29"/>
          <w:szCs w:val="29"/>
          <w:lang w:eastAsia="en-US"/>
        </w:rPr>
        <w:t xml:space="preserve"> уточнен порядок проведения оценки налоговых расходов, установлены правовые основания предварительной оценки</w:t>
      </w:r>
      <w:r w:rsidRPr="00D05158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D05158">
        <w:rPr>
          <w:color w:val="auto"/>
          <w:sz w:val="29"/>
          <w:szCs w:val="29"/>
          <w:lang w:eastAsia="en-US"/>
        </w:rPr>
        <w:t>новых</w:t>
      </w:r>
      <w:r w:rsidRPr="00D05158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D05158">
        <w:rPr>
          <w:color w:val="auto"/>
          <w:sz w:val="29"/>
          <w:szCs w:val="29"/>
          <w:lang w:eastAsia="en-US"/>
        </w:rPr>
        <w:t>налоговых</w:t>
      </w:r>
      <w:r w:rsidRPr="00D05158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D05158">
        <w:rPr>
          <w:color w:val="auto"/>
          <w:sz w:val="29"/>
          <w:szCs w:val="29"/>
          <w:lang w:eastAsia="en-US"/>
        </w:rPr>
        <w:t>льгот,</w:t>
      </w:r>
      <w:r w:rsidRPr="00D05158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D05158">
        <w:rPr>
          <w:color w:val="auto"/>
          <w:sz w:val="29"/>
          <w:szCs w:val="29"/>
          <w:lang w:eastAsia="en-US"/>
        </w:rPr>
        <w:t>в</w:t>
      </w:r>
      <w:r w:rsidRPr="00D05158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D05158">
        <w:rPr>
          <w:color w:val="auto"/>
          <w:sz w:val="29"/>
          <w:szCs w:val="29"/>
          <w:lang w:eastAsia="en-US"/>
        </w:rPr>
        <w:t>частности,</w:t>
      </w:r>
      <w:r w:rsidRPr="00D05158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D05158">
        <w:rPr>
          <w:color w:val="auto"/>
          <w:sz w:val="29"/>
          <w:szCs w:val="29"/>
          <w:lang w:eastAsia="en-US"/>
        </w:rPr>
        <w:t>необходимости</w:t>
      </w:r>
      <w:r w:rsidRPr="00D05158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D05158">
        <w:rPr>
          <w:color w:val="auto"/>
          <w:sz w:val="29"/>
          <w:szCs w:val="29"/>
          <w:lang w:eastAsia="en-US"/>
        </w:rPr>
        <w:t>включения в</w:t>
      </w:r>
      <w:r w:rsidRPr="00D05158">
        <w:rPr>
          <w:color w:val="auto"/>
          <w:spacing w:val="80"/>
          <w:sz w:val="29"/>
          <w:szCs w:val="29"/>
          <w:lang w:eastAsia="en-US"/>
        </w:rPr>
        <w:t xml:space="preserve">  </w:t>
      </w:r>
      <w:r w:rsidRPr="00D05158">
        <w:rPr>
          <w:color w:val="auto"/>
          <w:sz w:val="29"/>
          <w:szCs w:val="29"/>
          <w:lang w:eastAsia="en-US"/>
        </w:rPr>
        <w:t>обоснование</w:t>
      </w:r>
      <w:r w:rsidRPr="00D05158">
        <w:rPr>
          <w:color w:val="auto"/>
          <w:spacing w:val="80"/>
          <w:w w:val="150"/>
          <w:sz w:val="29"/>
          <w:szCs w:val="29"/>
          <w:lang w:eastAsia="en-US"/>
        </w:rPr>
        <w:t xml:space="preserve">  </w:t>
      </w:r>
      <w:r w:rsidRPr="00D05158">
        <w:rPr>
          <w:color w:val="auto"/>
          <w:sz w:val="29"/>
          <w:szCs w:val="29"/>
          <w:lang w:eastAsia="en-US"/>
        </w:rPr>
        <w:t>для</w:t>
      </w:r>
      <w:r w:rsidRPr="00D05158">
        <w:rPr>
          <w:color w:val="auto"/>
          <w:spacing w:val="66"/>
          <w:w w:val="150"/>
          <w:sz w:val="29"/>
          <w:szCs w:val="29"/>
          <w:lang w:eastAsia="en-US"/>
        </w:rPr>
        <w:t xml:space="preserve">  </w:t>
      </w:r>
      <w:r w:rsidRPr="00D05158">
        <w:rPr>
          <w:color w:val="auto"/>
          <w:sz w:val="29"/>
          <w:szCs w:val="29"/>
          <w:lang w:eastAsia="en-US"/>
        </w:rPr>
        <w:t>их</w:t>
      </w:r>
      <w:r w:rsidRPr="00D05158">
        <w:rPr>
          <w:color w:val="auto"/>
          <w:spacing w:val="68"/>
          <w:w w:val="150"/>
          <w:sz w:val="29"/>
          <w:szCs w:val="29"/>
          <w:lang w:eastAsia="en-US"/>
        </w:rPr>
        <w:t xml:space="preserve">  </w:t>
      </w:r>
      <w:r w:rsidRPr="00D05158">
        <w:rPr>
          <w:color w:val="auto"/>
          <w:sz w:val="29"/>
          <w:szCs w:val="29"/>
          <w:lang w:eastAsia="en-US"/>
        </w:rPr>
        <w:t>установления</w:t>
      </w:r>
      <w:r w:rsidRPr="00D05158">
        <w:rPr>
          <w:color w:val="auto"/>
          <w:spacing w:val="80"/>
          <w:w w:val="150"/>
          <w:sz w:val="29"/>
          <w:szCs w:val="29"/>
          <w:lang w:eastAsia="en-US"/>
        </w:rPr>
        <w:t xml:space="preserve">  </w:t>
      </w:r>
      <w:r w:rsidRPr="00D05158">
        <w:rPr>
          <w:color w:val="auto"/>
          <w:sz w:val="29"/>
          <w:szCs w:val="29"/>
          <w:lang w:eastAsia="en-US"/>
        </w:rPr>
        <w:t>дополнительной</w:t>
      </w:r>
      <w:r w:rsidRPr="00D05158">
        <w:rPr>
          <w:color w:val="auto"/>
          <w:spacing w:val="66"/>
          <w:w w:val="150"/>
          <w:sz w:val="29"/>
          <w:szCs w:val="29"/>
          <w:lang w:eastAsia="en-US"/>
        </w:rPr>
        <w:t xml:space="preserve">  </w:t>
      </w:r>
      <w:r w:rsidRPr="00D05158">
        <w:rPr>
          <w:color w:val="auto"/>
          <w:sz w:val="29"/>
          <w:szCs w:val="29"/>
          <w:lang w:eastAsia="en-US"/>
        </w:rPr>
        <w:t>информации</w:t>
      </w:r>
      <w:proofErr w:type="gramEnd"/>
      <w:r w:rsidRPr="00D05158">
        <w:rPr>
          <w:color w:val="auto"/>
          <w:sz w:val="29"/>
          <w:szCs w:val="29"/>
          <w:lang w:eastAsia="en-US"/>
        </w:rPr>
        <w:t xml:space="preserve"> о</w:t>
      </w:r>
      <w:r w:rsidRPr="00D05158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D05158">
        <w:rPr>
          <w:color w:val="auto"/>
          <w:sz w:val="29"/>
          <w:szCs w:val="29"/>
          <w:lang w:eastAsia="en-US"/>
        </w:rPr>
        <w:t>соответствии</w:t>
      </w:r>
      <w:r w:rsidRPr="00D05158">
        <w:rPr>
          <w:color w:val="auto"/>
          <w:spacing w:val="40"/>
          <w:sz w:val="29"/>
          <w:szCs w:val="29"/>
          <w:lang w:eastAsia="en-US"/>
        </w:rPr>
        <w:t xml:space="preserve">  </w:t>
      </w:r>
      <w:r w:rsidRPr="00D05158">
        <w:rPr>
          <w:color w:val="auto"/>
          <w:sz w:val="29"/>
          <w:szCs w:val="29"/>
          <w:lang w:eastAsia="en-US"/>
        </w:rPr>
        <w:t>проектируемых</w:t>
      </w:r>
      <w:r w:rsidRPr="00D05158">
        <w:rPr>
          <w:color w:val="auto"/>
          <w:spacing w:val="40"/>
          <w:sz w:val="29"/>
          <w:szCs w:val="29"/>
          <w:lang w:eastAsia="en-US"/>
        </w:rPr>
        <w:t xml:space="preserve">  </w:t>
      </w:r>
      <w:r w:rsidRPr="00D05158">
        <w:rPr>
          <w:color w:val="auto"/>
          <w:sz w:val="29"/>
          <w:szCs w:val="29"/>
          <w:lang w:eastAsia="en-US"/>
        </w:rPr>
        <w:t>льгот</w:t>
      </w:r>
      <w:r w:rsidRPr="00D05158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D05158">
        <w:rPr>
          <w:color w:val="auto"/>
          <w:sz w:val="29"/>
          <w:szCs w:val="29"/>
          <w:lang w:eastAsia="en-US"/>
        </w:rPr>
        <w:t>целям</w:t>
      </w:r>
      <w:r w:rsidRPr="00D05158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="00AD653B">
        <w:rPr>
          <w:color w:val="auto"/>
          <w:sz w:val="29"/>
          <w:szCs w:val="29"/>
          <w:lang w:eastAsia="en-US"/>
        </w:rPr>
        <w:t>муниципальных</w:t>
      </w:r>
      <w:r w:rsidRPr="00D05158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D05158">
        <w:rPr>
          <w:color w:val="auto"/>
          <w:sz w:val="29"/>
          <w:szCs w:val="29"/>
          <w:lang w:eastAsia="en-US"/>
        </w:rPr>
        <w:t>программ</w:t>
      </w:r>
      <w:r w:rsidRPr="00D05158">
        <w:rPr>
          <w:color w:val="auto"/>
          <w:spacing w:val="80"/>
          <w:sz w:val="29"/>
          <w:szCs w:val="29"/>
          <w:lang w:eastAsia="en-US"/>
        </w:rPr>
        <w:t xml:space="preserve"> </w:t>
      </w:r>
      <w:r w:rsidRPr="00D05158">
        <w:rPr>
          <w:color w:val="auto"/>
          <w:sz w:val="29"/>
          <w:szCs w:val="29"/>
          <w:lang w:eastAsia="en-US"/>
        </w:rPr>
        <w:t>и</w:t>
      </w:r>
      <w:r w:rsidRPr="00D05158">
        <w:rPr>
          <w:color w:val="auto"/>
          <w:spacing w:val="-7"/>
          <w:sz w:val="29"/>
          <w:szCs w:val="29"/>
          <w:lang w:eastAsia="en-US"/>
        </w:rPr>
        <w:t xml:space="preserve"> </w:t>
      </w:r>
      <w:r w:rsidRPr="00D05158">
        <w:rPr>
          <w:color w:val="auto"/>
          <w:sz w:val="29"/>
          <w:szCs w:val="29"/>
          <w:lang w:eastAsia="en-US"/>
        </w:rPr>
        <w:t>(или)</w:t>
      </w:r>
      <w:r w:rsidRPr="00D05158">
        <w:rPr>
          <w:color w:val="auto"/>
          <w:spacing w:val="40"/>
          <w:sz w:val="29"/>
          <w:szCs w:val="29"/>
          <w:lang w:eastAsia="en-US"/>
        </w:rPr>
        <w:t xml:space="preserve">  </w:t>
      </w:r>
      <w:r w:rsidRPr="00D05158">
        <w:rPr>
          <w:color w:val="auto"/>
          <w:sz w:val="29"/>
          <w:szCs w:val="29"/>
          <w:lang w:eastAsia="en-US"/>
        </w:rPr>
        <w:t>целям</w:t>
      </w:r>
      <w:r w:rsidRPr="00D05158">
        <w:rPr>
          <w:color w:val="auto"/>
          <w:spacing w:val="40"/>
          <w:sz w:val="29"/>
          <w:szCs w:val="29"/>
          <w:lang w:eastAsia="en-US"/>
        </w:rPr>
        <w:t xml:space="preserve">  </w:t>
      </w:r>
      <w:r w:rsidRPr="00D05158">
        <w:rPr>
          <w:color w:val="auto"/>
          <w:sz w:val="29"/>
          <w:szCs w:val="29"/>
          <w:lang w:eastAsia="en-US"/>
        </w:rPr>
        <w:t>социально-экономической</w:t>
      </w:r>
      <w:r w:rsidRPr="00D05158">
        <w:rPr>
          <w:color w:val="auto"/>
          <w:spacing w:val="40"/>
          <w:sz w:val="29"/>
          <w:szCs w:val="29"/>
          <w:lang w:eastAsia="en-US"/>
        </w:rPr>
        <w:t xml:space="preserve">  </w:t>
      </w:r>
      <w:r w:rsidRPr="00D05158">
        <w:rPr>
          <w:color w:val="auto"/>
          <w:sz w:val="29"/>
          <w:szCs w:val="29"/>
          <w:lang w:eastAsia="en-US"/>
        </w:rPr>
        <w:t>политики</w:t>
      </w:r>
      <w:r w:rsidRPr="00D05158">
        <w:rPr>
          <w:color w:val="auto"/>
          <w:spacing w:val="40"/>
          <w:sz w:val="29"/>
          <w:szCs w:val="29"/>
          <w:lang w:eastAsia="en-US"/>
        </w:rPr>
        <w:t xml:space="preserve">  </w:t>
      </w:r>
      <w:r w:rsidR="00AD653B">
        <w:rPr>
          <w:color w:val="auto"/>
          <w:sz w:val="29"/>
          <w:szCs w:val="29"/>
          <w:lang w:eastAsia="en-US"/>
        </w:rPr>
        <w:t>Семикаракорского городского поселения</w:t>
      </w:r>
      <w:r w:rsidRPr="00D05158">
        <w:rPr>
          <w:color w:val="auto"/>
          <w:sz w:val="29"/>
          <w:szCs w:val="29"/>
          <w:lang w:eastAsia="en-US"/>
        </w:rPr>
        <w:t>,</w:t>
      </w:r>
      <w:r w:rsidRPr="00D05158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D05158">
        <w:rPr>
          <w:color w:val="auto"/>
          <w:sz w:val="29"/>
          <w:szCs w:val="29"/>
          <w:lang w:eastAsia="en-US"/>
        </w:rPr>
        <w:t>о потенциальном уровне их востребованности, а также об оценке совокупного бюджетного эффекта (самоокупаемости).</w:t>
      </w:r>
    </w:p>
    <w:p w:rsidR="005649DF" w:rsidRDefault="00AD653B" w:rsidP="0005515E">
      <w:pPr>
        <w:widowControl w:val="0"/>
        <w:autoSpaceDE w:val="0"/>
        <w:autoSpaceDN w:val="0"/>
        <w:ind w:firstLine="567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За период </w:t>
      </w:r>
      <w:r>
        <w:rPr>
          <w:color w:val="auto"/>
          <w:sz w:val="28"/>
          <w:szCs w:val="28"/>
          <w:lang w:val="en-US" w:eastAsia="en-US"/>
        </w:rPr>
        <w:t>I</w:t>
      </w:r>
      <w:r>
        <w:rPr>
          <w:color w:val="auto"/>
          <w:sz w:val="28"/>
          <w:szCs w:val="28"/>
          <w:lang w:eastAsia="en-US"/>
        </w:rPr>
        <w:t xml:space="preserve"> полугодия 2025г. р</w:t>
      </w:r>
      <w:r w:rsidR="005649DF" w:rsidRPr="009E5B03">
        <w:rPr>
          <w:color w:val="auto"/>
          <w:sz w:val="28"/>
          <w:szCs w:val="28"/>
          <w:lang w:eastAsia="en-US"/>
        </w:rPr>
        <w:t>асходы</w:t>
      </w:r>
      <w:r>
        <w:rPr>
          <w:color w:val="auto"/>
          <w:sz w:val="28"/>
          <w:szCs w:val="28"/>
          <w:lang w:eastAsia="en-US"/>
        </w:rPr>
        <w:t xml:space="preserve"> бюджета Семикаракорского городского поселения</w:t>
      </w:r>
      <w:r w:rsidR="005649DF" w:rsidRPr="009E5B03">
        <w:rPr>
          <w:color w:val="auto"/>
          <w:sz w:val="28"/>
          <w:szCs w:val="28"/>
          <w:lang w:eastAsia="en-US"/>
        </w:rPr>
        <w:t xml:space="preserve"> исполнены в</w:t>
      </w:r>
      <w:r w:rsidR="005649DF" w:rsidRPr="009E5B03">
        <w:rPr>
          <w:color w:val="auto"/>
          <w:spacing w:val="-14"/>
          <w:sz w:val="28"/>
          <w:szCs w:val="28"/>
          <w:lang w:eastAsia="en-US"/>
        </w:rPr>
        <w:t xml:space="preserve"> </w:t>
      </w:r>
      <w:r w:rsidR="005649DF" w:rsidRPr="009E5B03">
        <w:rPr>
          <w:color w:val="auto"/>
          <w:sz w:val="28"/>
          <w:szCs w:val="28"/>
          <w:lang w:eastAsia="en-US"/>
        </w:rPr>
        <w:t xml:space="preserve">сумме </w:t>
      </w:r>
      <w:r>
        <w:rPr>
          <w:color w:val="auto"/>
          <w:sz w:val="28"/>
          <w:szCs w:val="28"/>
          <w:lang w:eastAsia="en-US"/>
        </w:rPr>
        <w:t>73 531,6</w:t>
      </w:r>
      <w:r w:rsidR="005649DF" w:rsidRPr="009E5B03">
        <w:rPr>
          <w:color w:val="auto"/>
          <w:sz w:val="28"/>
          <w:szCs w:val="28"/>
          <w:lang w:eastAsia="en-US"/>
        </w:rPr>
        <w:t xml:space="preserve"> </w:t>
      </w:r>
      <w:r w:rsidR="0077310A" w:rsidRPr="009E5B03">
        <w:rPr>
          <w:color w:val="auto"/>
          <w:sz w:val="28"/>
          <w:szCs w:val="28"/>
          <w:lang w:eastAsia="en-US"/>
        </w:rPr>
        <w:t>тыс.</w:t>
      </w:r>
      <w:r w:rsidR="005649DF" w:rsidRPr="009E5B03">
        <w:rPr>
          <w:color w:val="auto"/>
          <w:sz w:val="28"/>
          <w:szCs w:val="28"/>
          <w:lang w:eastAsia="en-US"/>
        </w:rPr>
        <w:t xml:space="preserve"> руб. </w:t>
      </w:r>
      <w:r>
        <w:rPr>
          <w:color w:val="auto"/>
          <w:sz w:val="28"/>
          <w:szCs w:val="28"/>
          <w:lang w:eastAsia="en-US"/>
        </w:rPr>
        <w:t>Превышение расходов над доходами составило 1 212,5 тыс. руб.</w:t>
      </w:r>
    </w:p>
    <w:p w:rsidR="00AD653B" w:rsidRDefault="00AD653B" w:rsidP="0005515E">
      <w:pPr>
        <w:widowControl w:val="0"/>
        <w:autoSpaceDE w:val="0"/>
        <w:autoSpaceDN w:val="0"/>
        <w:ind w:firstLine="567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Решениями Собрания депутатов Семикаракорского городского поселения от 17.02.2025 № 166</w:t>
      </w:r>
      <w:r w:rsidRPr="00AD653B">
        <w:rPr>
          <w:color w:val="auto"/>
          <w:sz w:val="28"/>
          <w:szCs w:val="28"/>
          <w:lang w:eastAsia="en-US"/>
        </w:rPr>
        <w:t>;</w:t>
      </w:r>
      <w:r>
        <w:rPr>
          <w:color w:val="auto"/>
          <w:sz w:val="28"/>
          <w:szCs w:val="28"/>
          <w:lang w:eastAsia="en-US"/>
        </w:rPr>
        <w:t xml:space="preserve"> 21.02.2025 № 171</w:t>
      </w:r>
      <w:r w:rsidRPr="00AD653B">
        <w:rPr>
          <w:color w:val="auto"/>
          <w:sz w:val="28"/>
          <w:szCs w:val="28"/>
          <w:lang w:eastAsia="en-US"/>
        </w:rPr>
        <w:t>;</w:t>
      </w:r>
      <w:r>
        <w:rPr>
          <w:color w:val="auto"/>
          <w:sz w:val="28"/>
          <w:szCs w:val="28"/>
          <w:lang w:eastAsia="en-US"/>
        </w:rPr>
        <w:t xml:space="preserve"> 27.03.2025 № 174</w:t>
      </w:r>
      <w:r w:rsidRPr="00AD653B">
        <w:rPr>
          <w:color w:val="auto"/>
          <w:sz w:val="28"/>
          <w:szCs w:val="28"/>
          <w:lang w:eastAsia="en-US"/>
        </w:rPr>
        <w:t>;</w:t>
      </w:r>
      <w:r>
        <w:rPr>
          <w:color w:val="auto"/>
          <w:sz w:val="28"/>
          <w:szCs w:val="28"/>
          <w:lang w:eastAsia="en-US"/>
        </w:rPr>
        <w:t xml:space="preserve"> 20.05.2025 № 186</w:t>
      </w:r>
      <w:r w:rsidRPr="00AD653B">
        <w:rPr>
          <w:color w:val="auto"/>
          <w:sz w:val="28"/>
          <w:szCs w:val="28"/>
          <w:lang w:eastAsia="en-US"/>
        </w:rPr>
        <w:t>;</w:t>
      </w:r>
      <w:r>
        <w:rPr>
          <w:color w:val="auto"/>
          <w:sz w:val="28"/>
          <w:szCs w:val="28"/>
          <w:lang w:eastAsia="en-US"/>
        </w:rPr>
        <w:t xml:space="preserve"> 16.07.2025 № 192</w:t>
      </w:r>
      <w:r w:rsidRPr="00AD653B">
        <w:rPr>
          <w:color w:val="auto"/>
          <w:sz w:val="28"/>
          <w:szCs w:val="28"/>
          <w:lang w:eastAsia="en-US"/>
        </w:rPr>
        <w:t>;</w:t>
      </w:r>
      <w:r>
        <w:rPr>
          <w:color w:val="auto"/>
          <w:sz w:val="28"/>
          <w:szCs w:val="28"/>
          <w:lang w:eastAsia="en-US"/>
        </w:rPr>
        <w:t xml:space="preserve"> 27.08.2025 № 210</w:t>
      </w:r>
      <w:r w:rsidRPr="00AD653B">
        <w:rPr>
          <w:color w:val="auto"/>
          <w:sz w:val="28"/>
          <w:szCs w:val="28"/>
          <w:lang w:eastAsia="en-US"/>
        </w:rPr>
        <w:t>;</w:t>
      </w:r>
      <w:r>
        <w:rPr>
          <w:color w:val="auto"/>
          <w:sz w:val="28"/>
          <w:szCs w:val="28"/>
          <w:lang w:eastAsia="en-US"/>
        </w:rPr>
        <w:t xml:space="preserve"> 07.10.2025 № 227 внесены изменения в параметры бюджета Семикаракорского городского поселения на 2025 год по доходам в связи с уточнением прогнозных показателей главными администраторами доходов бюджета поселения. Оптимизированы расходы бюджета поселения не</w:t>
      </w:r>
      <w:r w:rsidR="00A65CB1">
        <w:rPr>
          <w:color w:val="auto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первоочередного характера.</w:t>
      </w:r>
    </w:p>
    <w:p w:rsidR="00A65CB1" w:rsidRPr="00A65CB1" w:rsidRDefault="00A65CB1" w:rsidP="0005515E">
      <w:pPr>
        <w:widowControl w:val="0"/>
        <w:autoSpaceDE w:val="0"/>
        <w:autoSpaceDN w:val="0"/>
        <w:ind w:firstLine="730"/>
        <w:jc w:val="both"/>
        <w:rPr>
          <w:color w:val="auto"/>
          <w:sz w:val="29"/>
          <w:szCs w:val="29"/>
          <w:lang w:eastAsia="en-US"/>
        </w:rPr>
      </w:pPr>
      <w:r w:rsidRPr="00A65CB1">
        <w:rPr>
          <w:color w:val="auto"/>
          <w:sz w:val="29"/>
          <w:szCs w:val="29"/>
          <w:lang w:eastAsia="en-US"/>
        </w:rPr>
        <w:t>В</w:t>
      </w:r>
      <w:r w:rsidRPr="00A65CB1">
        <w:rPr>
          <w:color w:val="auto"/>
          <w:spacing w:val="-1"/>
          <w:sz w:val="29"/>
          <w:szCs w:val="29"/>
          <w:lang w:eastAsia="en-US"/>
        </w:rPr>
        <w:t xml:space="preserve"> </w:t>
      </w:r>
      <w:r w:rsidRPr="00A65CB1">
        <w:rPr>
          <w:color w:val="auto"/>
          <w:sz w:val="29"/>
          <w:szCs w:val="29"/>
          <w:lang w:eastAsia="en-US"/>
        </w:rPr>
        <w:t>целях привлечения дополнительных</w:t>
      </w:r>
      <w:r w:rsidRPr="00A65CB1">
        <w:rPr>
          <w:color w:val="auto"/>
          <w:spacing w:val="-1"/>
          <w:sz w:val="29"/>
          <w:szCs w:val="29"/>
          <w:lang w:eastAsia="en-US"/>
        </w:rPr>
        <w:t xml:space="preserve"> </w:t>
      </w:r>
      <w:r w:rsidRPr="00A65CB1">
        <w:rPr>
          <w:color w:val="auto"/>
          <w:sz w:val="29"/>
          <w:szCs w:val="29"/>
          <w:lang w:eastAsia="en-US"/>
        </w:rPr>
        <w:t>источников доходов сформирован и реализуется План мероприятий по взысканию дебиторской задолженности</w:t>
      </w:r>
      <w:r w:rsidRPr="00A65CB1">
        <w:rPr>
          <w:color w:val="auto"/>
          <w:spacing w:val="80"/>
          <w:sz w:val="29"/>
          <w:szCs w:val="29"/>
          <w:lang w:eastAsia="en-US"/>
        </w:rPr>
        <w:t xml:space="preserve"> </w:t>
      </w:r>
      <w:r w:rsidRPr="00A65CB1">
        <w:rPr>
          <w:color w:val="auto"/>
          <w:sz w:val="29"/>
          <w:szCs w:val="29"/>
          <w:lang w:eastAsia="en-US"/>
        </w:rPr>
        <w:t>по</w:t>
      </w:r>
      <w:r w:rsidRPr="00A65CB1">
        <w:rPr>
          <w:color w:val="auto"/>
          <w:spacing w:val="37"/>
          <w:sz w:val="29"/>
          <w:szCs w:val="29"/>
          <w:lang w:eastAsia="en-US"/>
        </w:rPr>
        <w:t xml:space="preserve"> </w:t>
      </w:r>
      <w:r w:rsidRPr="00A65CB1">
        <w:rPr>
          <w:color w:val="auto"/>
          <w:sz w:val="29"/>
          <w:szCs w:val="29"/>
          <w:lang w:eastAsia="en-US"/>
        </w:rPr>
        <w:t>платежам</w:t>
      </w:r>
      <w:r w:rsidRPr="00A65CB1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A65CB1">
        <w:rPr>
          <w:color w:val="auto"/>
          <w:sz w:val="29"/>
          <w:szCs w:val="29"/>
          <w:lang w:eastAsia="en-US"/>
        </w:rPr>
        <w:t>в</w:t>
      </w:r>
      <w:r w:rsidRPr="00A65CB1">
        <w:rPr>
          <w:color w:val="auto"/>
          <w:spacing w:val="36"/>
          <w:sz w:val="29"/>
          <w:szCs w:val="29"/>
          <w:lang w:eastAsia="en-US"/>
        </w:rPr>
        <w:t xml:space="preserve"> </w:t>
      </w:r>
      <w:r w:rsidRPr="00A65CB1">
        <w:rPr>
          <w:color w:val="auto"/>
          <w:sz w:val="29"/>
          <w:szCs w:val="29"/>
          <w:lang w:eastAsia="en-US"/>
        </w:rPr>
        <w:t>бюджет</w:t>
      </w:r>
      <w:r>
        <w:rPr>
          <w:color w:val="auto"/>
          <w:sz w:val="29"/>
          <w:szCs w:val="29"/>
          <w:lang w:eastAsia="en-US"/>
        </w:rPr>
        <w:t xml:space="preserve"> Семикаракорского городского </w:t>
      </w:r>
      <w:r>
        <w:rPr>
          <w:color w:val="auto"/>
          <w:sz w:val="29"/>
          <w:szCs w:val="29"/>
          <w:lang w:eastAsia="en-US"/>
        </w:rPr>
        <w:lastRenderedPageBreak/>
        <w:t>поселения Семикаракорского района, пеням и штрафам по ним</w:t>
      </w:r>
      <w:r w:rsidRPr="00A65CB1">
        <w:rPr>
          <w:color w:val="auto"/>
          <w:sz w:val="29"/>
          <w:szCs w:val="29"/>
          <w:lang w:eastAsia="en-US"/>
        </w:rPr>
        <w:t>,</w:t>
      </w:r>
      <w:r w:rsidRPr="00A65CB1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A65CB1">
        <w:rPr>
          <w:color w:val="auto"/>
          <w:sz w:val="29"/>
          <w:szCs w:val="29"/>
          <w:lang w:eastAsia="en-US"/>
        </w:rPr>
        <w:t xml:space="preserve">утвержденный </w:t>
      </w:r>
      <w:r>
        <w:rPr>
          <w:color w:val="auto"/>
          <w:sz w:val="29"/>
          <w:szCs w:val="29"/>
          <w:lang w:eastAsia="en-US"/>
        </w:rPr>
        <w:t>постановлением Администрации Семикаракорского городского поселения от 27.03.2024 № 186.</w:t>
      </w:r>
    </w:p>
    <w:p w:rsidR="00A65CB1" w:rsidRPr="00AD653B" w:rsidRDefault="00A65CB1" w:rsidP="0005515E">
      <w:pPr>
        <w:widowControl w:val="0"/>
        <w:autoSpaceDE w:val="0"/>
        <w:autoSpaceDN w:val="0"/>
        <w:ind w:firstLine="567"/>
        <w:jc w:val="both"/>
        <w:rPr>
          <w:color w:val="auto"/>
          <w:sz w:val="28"/>
          <w:szCs w:val="28"/>
          <w:lang w:eastAsia="en-US"/>
        </w:rPr>
      </w:pPr>
    </w:p>
    <w:p w:rsidR="00F0689D" w:rsidRPr="009E5B03" w:rsidRDefault="0005515E" w:rsidP="0005515E">
      <w:pPr>
        <w:widowControl w:val="0"/>
        <w:tabs>
          <w:tab w:val="left" w:pos="2178"/>
        </w:tabs>
        <w:autoSpaceDE w:val="0"/>
        <w:autoSpaceDN w:val="0"/>
        <w:jc w:val="center"/>
        <w:rPr>
          <w:color w:val="auto"/>
          <w:spacing w:val="-2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2. </w:t>
      </w:r>
      <w:r w:rsidR="005649DF" w:rsidRPr="009E5B03">
        <w:rPr>
          <w:color w:val="auto"/>
          <w:sz w:val="28"/>
          <w:szCs w:val="28"/>
          <w:lang w:eastAsia="en-US"/>
        </w:rPr>
        <w:t>Основные цели и</w:t>
      </w:r>
      <w:r w:rsidR="005649DF" w:rsidRPr="009E5B03">
        <w:rPr>
          <w:color w:val="auto"/>
          <w:spacing w:val="-2"/>
          <w:sz w:val="28"/>
          <w:szCs w:val="28"/>
          <w:lang w:eastAsia="en-US"/>
        </w:rPr>
        <w:t xml:space="preserve"> </w:t>
      </w:r>
      <w:r w:rsidR="005649DF" w:rsidRPr="009E5B03">
        <w:rPr>
          <w:color w:val="auto"/>
          <w:sz w:val="28"/>
          <w:szCs w:val="28"/>
          <w:lang w:eastAsia="en-US"/>
        </w:rPr>
        <w:t>задачи бюджетной</w:t>
      </w:r>
      <w:r w:rsidR="005649DF" w:rsidRPr="009E5B03">
        <w:rPr>
          <w:color w:val="auto"/>
          <w:spacing w:val="29"/>
          <w:sz w:val="28"/>
          <w:szCs w:val="28"/>
          <w:lang w:eastAsia="en-US"/>
        </w:rPr>
        <w:t xml:space="preserve"> </w:t>
      </w:r>
      <w:r w:rsidR="005649DF" w:rsidRPr="009E5B03">
        <w:rPr>
          <w:color w:val="auto"/>
          <w:sz w:val="28"/>
          <w:szCs w:val="28"/>
          <w:lang w:eastAsia="en-US"/>
        </w:rPr>
        <w:t>и налоговой политики</w:t>
      </w:r>
      <w:r w:rsidR="005649DF" w:rsidRPr="009E5B03">
        <w:rPr>
          <w:color w:val="auto"/>
          <w:spacing w:val="-2"/>
          <w:sz w:val="28"/>
          <w:szCs w:val="28"/>
          <w:lang w:eastAsia="en-US"/>
        </w:rPr>
        <w:t xml:space="preserve"> </w:t>
      </w:r>
    </w:p>
    <w:p w:rsidR="005649DF" w:rsidRDefault="005649DF" w:rsidP="0005515E">
      <w:pPr>
        <w:widowControl w:val="0"/>
        <w:tabs>
          <w:tab w:val="left" w:pos="2178"/>
        </w:tabs>
        <w:autoSpaceDE w:val="0"/>
        <w:autoSpaceDN w:val="0"/>
        <w:jc w:val="center"/>
        <w:rPr>
          <w:color w:val="auto"/>
          <w:sz w:val="28"/>
          <w:szCs w:val="28"/>
          <w:lang w:eastAsia="en-US"/>
        </w:rPr>
      </w:pPr>
      <w:r w:rsidRPr="009E5B03">
        <w:rPr>
          <w:color w:val="auto"/>
          <w:sz w:val="28"/>
          <w:szCs w:val="28"/>
          <w:lang w:eastAsia="en-US"/>
        </w:rPr>
        <w:t>на</w:t>
      </w:r>
      <w:r w:rsidRPr="009E5B03">
        <w:rPr>
          <w:color w:val="auto"/>
          <w:spacing w:val="-17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202</w:t>
      </w:r>
      <w:r w:rsidR="00A65CB1">
        <w:rPr>
          <w:color w:val="auto"/>
          <w:sz w:val="28"/>
          <w:szCs w:val="28"/>
          <w:lang w:eastAsia="en-US"/>
        </w:rPr>
        <w:t>6</w:t>
      </w:r>
      <w:r w:rsidRPr="009E5B03">
        <w:rPr>
          <w:color w:val="auto"/>
          <w:spacing w:val="-8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год</w:t>
      </w:r>
      <w:r w:rsidRPr="009E5B03">
        <w:rPr>
          <w:color w:val="auto"/>
          <w:spacing w:val="-14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и</w:t>
      </w:r>
      <w:r w:rsidRPr="009E5B03">
        <w:rPr>
          <w:color w:val="auto"/>
          <w:spacing w:val="-19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на</w:t>
      </w:r>
      <w:r w:rsidRPr="009E5B03">
        <w:rPr>
          <w:color w:val="auto"/>
          <w:spacing w:val="-17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плановый период</w:t>
      </w:r>
      <w:r w:rsidRPr="009E5B03">
        <w:rPr>
          <w:color w:val="auto"/>
          <w:spacing w:val="-4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202</w:t>
      </w:r>
      <w:r w:rsidR="00A65CB1">
        <w:rPr>
          <w:color w:val="auto"/>
          <w:sz w:val="28"/>
          <w:szCs w:val="28"/>
          <w:lang w:eastAsia="en-US"/>
        </w:rPr>
        <w:t>7</w:t>
      </w:r>
      <w:r w:rsidRPr="009E5B03">
        <w:rPr>
          <w:color w:val="auto"/>
          <w:spacing w:val="-10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и</w:t>
      </w:r>
      <w:r w:rsidRPr="009E5B03">
        <w:rPr>
          <w:color w:val="auto"/>
          <w:spacing w:val="-16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202</w:t>
      </w:r>
      <w:r w:rsidR="00A65CB1">
        <w:rPr>
          <w:color w:val="auto"/>
          <w:sz w:val="28"/>
          <w:szCs w:val="28"/>
          <w:lang w:eastAsia="en-US"/>
        </w:rPr>
        <w:t>8</w:t>
      </w:r>
      <w:r w:rsidRPr="009E5B03">
        <w:rPr>
          <w:color w:val="auto"/>
          <w:spacing w:val="-8"/>
          <w:sz w:val="28"/>
          <w:szCs w:val="28"/>
          <w:lang w:eastAsia="en-US"/>
        </w:rPr>
        <w:t xml:space="preserve"> </w:t>
      </w:r>
      <w:r w:rsidRPr="009E5B03">
        <w:rPr>
          <w:color w:val="auto"/>
          <w:sz w:val="28"/>
          <w:szCs w:val="28"/>
          <w:lang w:eastAsia="en-US"/>
        </w:rPr>
        <w:t>годов</w:t>
      </w:r>
    </w:p>
    <w:p w:rsidR="004B18BF" w:rsidRPr="009E5B03" w:rsidRDefault="004B18BF" w:rsidP="0005515E">
      <w:pPr>
        <w:widowControl w:val="0"/>
        <w:tabs>
          <w:tab w:val="left" w:pos="2178"/>
        </w:tabs>
        <w:autoSpaceDE w:val="0"/>
        <w:autoSpaceDN w:val="0"/>
        <w:jc w:val="center"/>
        <w:rPr>
          <w:color w:val="auto"/>
          <w:sz w:val="28"/>
          <w:szCs w:val="28"/>
          <w:lang w:eastAsia="en-US"/>
        </w:rPr>
      </w:pPr>
    </w:p>
    <w:p w:rsidR="005649DF" w:rsidRPr="00A65CB1" w:rsidRDefault="005649DF" w:rsidP="0005515E">
      <w:pPr>
        <w:widowControl w:val="0"/>
        <w:autoSpaceDE w:val="0"/>
        <w:autoSpaceDN w:val="0"/>
        <w:ind w:firstLine="567"/>
        <w:jc w:val="both"/>
        <w:rPr>
          <w:color w:val="auto"/>
          <w:sz w:val="28"/>
          <w:szCs w:val="28"/>
          <w:lang w:eastAsia="en-US"/>
        </w:rPr>
      </w:pPr>
      <w:r w:rsidRPr="00A65CB1">
        <w:rPr>
          <w:color w:val="auto"/>
          <w:sz w:val="28"/>
          <w:szCs w:val="28"/>
          <w:lang w:eastAsia="en-US"/>
        </w:rPr>
        <w:t>Бюджетная</w:t>
      </w:r>
      <w:r w:rsidRPr="00A65CB1">
        <w:rPr>
          <w:color w:val="auto"/>
          <w:spacing w:val="80"/>
          <w:w w:val="150"/>
          <w:sz w:val="28"/>
          <w:szCs w:val="28"/>
          <w:lang w:eastAsia="en-US"/>
        </w:rPr>
        <w:t xml:space="preserve"> </w:t>
      </w:r>
      <w:r w:rsidRPr="00A65CB1">
        <w:rPr>
          <w:color w:val="auto"/>
          <w:sz w:val="28"/>
          <w:szCs w:val="28"/>
          <w:lang w:eastAsia="en-US"/>
        </w:rPr>
        <w:t>и</w:t>
      </w:r>
      <w:r w:rsidRPr="00A65CB1">
        <w:rPr>
          <w:color w:val="auto"/>
          <w:spacing w:val="80"/>
          <w:sz w:val="28"/>
          <w:szCs w:val="28"/>
          <w:lang w:eastAsia="en-US"/>
        </w:rPr>
        <w:t xml:space="preserve"> </w:t>
      </w:r>
      <w:r w:rsidRPr="00A65CB1">
        <w:rPr>
          <w:color w:val="auto"/>
          <w:sz w:val="28"/>
          <w:szCs w:val="28"/>
          <w:lang w:eastAsia="en-US"/>
        </w:rPr>
        <w:t>налоговая</w:t>
      </w:r>
      <w:r w:rsidRPr="00A65CB1">
        <w:rPr>
          <w:color w:val="auto"/>
          <w:spacing w:val="80"/>
          <w:w w:val="150"/>
          <w:sz w:val="28"/>
          <w:szCs w:val="28"/>
          <w:lang w:eastAsia="en-US"/>
        </w:rPr>
        <w:t xml:space="preserve"> </w:t>
      </w:r>
      <w:r w:rsidRPr="00A65CB1">
        <w:rPr>
          <w:color w:val="auto"/>
          <w:sz w:val="28"/>
          <w:szCs w:val="28"/>
          <w:lang w:eastAsia="en-US"/>
        </w:rPr>
        <w:t>политика</w:t>
      </w:r>
      <w:r w:rsidRPr="00A65CB1">
        <w:rPr>
          <w:color w:val="auto"/>
          <w:spacing w:val="80"/>
          <w:w w:val="150"/>
          <w:sz w:val="28"/>
          <w:szCs w:val="28"/>
          <w:lang w:eastAsia="en-US"/>
        </w:rPr>
        <w:t xml:space="preserve"> </w:t>
      </w:r>
      <w:r w:rsidR="00F0689D" w:rsidRPr="00A65CB1">
        <w:rPr>
          <w:color w:val="auto"/>
          <w:sz w:val="28"/>
          <w:szCs w:val="28"/>
          <w:lang w:eastAsia="en-US"/>
        </w:rPr>
        <w:t xml:space="preserve">Семикаракорского городского поселения </w:t>
      </w:r>
      <w:r w:rsidRPr="00A65CB1">
        <w:rPr>
          <w:color w:val="auto"/>
          <w:sz w:val="28"/>
          <w:szCs w:val="28"/>
          <w:lang w:eastAsia="en-US"/>
        </w:rPr>
        <w:t>на</w:t>
      </w:r>
      <w:r w:rsidRPr="00A65CB1">
        <w:rPr>
          <w:color w:val="auto"/>
          <w:spacing w:val="80"/>
          <w:sz w:val="28"/>
          <w:szCs w:val="28"/>
          <w:lang w:eastAsia="en-US"/>
        </w:rPr>
        <w:t xml:space="preserve"> </w:t>
      </w:r>
      <w:r w:rsidRPr="00A65CB1">
        <w:rPr>
          <w:color w:val="auto"/>
          <w:sz w:val="28"/>
          <w:szCs w:val="28"/>
          <w:lang w:eastAsia="en-US"/>
        </w:rPr>
        <w:t>202</w:t>
      </w:r>
      <w:r w:rsidR="00A65CB1" w:rsidRPr="00A65CB1">
        <w:rPr>
          <w:color w:val="auto"/>
          <w:sz w:val="28"/>
          <w:szCs w:val="28"/>
          <w:lang w:eastAsia="en-US"/>
        </w:rPr>
        <w:t>6</w:t>
      </w:r>
      <w:r w:rsidRPr="00A65CB1">
        <w:rPr>
          <w:color w:val="auto"/>
          <w:spacing w:val="80"/>
          <w:sz w:val="28"/>
          <w:szCs w:val="28"/>
          <w:lang w:eastAsia="en-US"/>
        </w:rPr>
        <w:t xml:space="preserve"> </w:t>
      </w:r>
      <w:r w:rsidRPr="00A65CB1">
        <w:rPr>
          <w:color w:val="auto"/>
          <w:sz w:val="28"/>
          <w:szCs w:val="28"/>
          <w:lang w:eastAsia="en-US"/>
        </w:rPr>
        <w:t>год и</w:t>
      </w:r>
      <w:r w:rsidRPr="00A65CB1">
        <w:rPr>
          <w:color w:val="auto"/>
          <w:spacing w:val="-6"/>
          <w:sz w:val="28"/>
          <w:szCs w:val="28"/>
          <w:lang w:eastAsia="en-US"/>
        </w:rPr>
        <w:t xml:space="preserve"> </w:t>
      </w:r>
      <w:r w:rsidRPr="00A65CB1">
        <w:rPr>
          <w:color w:val="auto"/>
          <w:sz w:val="28"/>
          <w:szCs w:val="28"/>
          <w:lang w:eastAsia="en-US"/>
        </w:rPr>
        <w:t>на</w:t>
      </w:r>
      <w:r w:rsidRPr="00A65CB1">
        <w:rPr>
          <w:color w:val="auto"/>
          <w:spacing w:val="-3"/>
          <w:sz w:val="28"/>
          <w:szCs w:val="28"/>
          <w:lang w:eastAsia="en-US"/>
        </w:rPr>
        <w:t xml:space="preserve"> </w:t>
      </w:r>
      <w:r w:rsidRPr="00A65CB1">
        <w:rPr>
          <w:color w:val="auto"/>
          <w:sz w:val="28"/>
          <w:szCs w:val="28"/>
          <w:lang w:eastAsia="en-US"/>
        </w:rPr>
        <w:t>плановый</w:t>
      </w:r>
      <w:r w:rsidRPr="00A65CB1">
        <w:rPr>
          <w:color w:val="auto"/>
          <w:spacing w:val="80"/>
          <w:w w:val="150"/>
          <w:sz w:val="28"/>
          <w:szCs w:val="28"/>
          <w:lang w:eastAsia="en-US"/>
        </w:rPr>
        <w:t xml:space="preserve"> </w:t>
      </w:r>
      <w:r w:rsidRPr="00A65CB1">
        <w:rPr>
          <w:color w:val="auto"/>
          <w:sz w:val="28"/>
          <w:szCs w:val="28"/>
          <w:lang w:eastAsia="en-US"/>
        </w:rPr>
        <w:t>период</w:t>
      </w:r>
      <w:r w:rsidRPr="00A65CB1">
        <w:rPr>
          <w:color w:val="auto"/>
          <w:spacing w:val="80"/>
          <w:w w:val="150"/>
          <w:sz w:val="28"/>
          <w:szCs w:val="28"/>
          <w:lang w:eastAsia="en-US"/>
        </w:rPr>
        <w:t xml:space="preserve"> </w:t>
      </w:r>
      <w:r w:rsidRPr="00A65CB1">
        <w:rPr>
          <w:color w:val="auto"/>
          <w:sz w:val="28"/>
          <w:szCs w:val="28"/>
          <w:lang w:eastAsia="en-US"/>
        </w:rPr>
        <w:t>202</w:t>
      </w:r>
      <w:r w:rsidR="00A65CB1" w:rsidRPr="00A65CB1">
        <w:rPr>
          <w:color w:val="auto"/>
          <w:sz w:val="28"/>
          <w:szCs w:val="28"/>
          <w:lang w:eastAsia="en-US"/>
        </w:rPr>
        <w:t>7</w:t>
      </w:r>
      <w:r w:rsidRPr="00A65CB1">
        <w:rPr>
          <w:color w:val="auto"/>
          <w:spacing w:val="80"/>
          <w:w w:val="150"/>
          <w:sz w:val="28"/>
          <w:szCs w:val="28"/>
          <w:lang w:eastAsia="en-US"/>
        </w:rPr>
        <w:t xml:space="preserve"> </w:t>
      </w:r>
      <w:r w:rsidRPr="00A65CB1">
        <w:rPr>
          <w:color w:val="auto"/>
          <w:sz w:val="28"/>
          <w:szCs w:val="28"/>
          <w:lang w:eastAsia="en-US"/>
        </w:rPr>
        <w:t>и</w:t>
      </w:r>
      <w:r w:rsidRPr="00A65CB1">
        <w:rPr>
          <w:color w:val="auto"/>
          <w:spacing w:val="80"/>
          <w:w w:val="150"/>
          <w:sz w:val="28"/>
          <w:szCs w:val="28"/>
          <w:lang w:eastAsia="en-US"/>
        </w:rPr>
        <w:t xml:space="preserve"> </w:t>
      </w:r>
      <w:r w:rsidRPr="00A65CB1">
        <w:rPr>
          <w:color w:val="auto"/>
          <w:sz w:val="28"/>
          <w:szCs w:val="28"/>
          <w:lang w:eastAsia="en-US"/>
        </w:rPr>
        <w:t>202</w:t>
      </w:r>
      <w:r w:rsidR="00A65CB1" w:rsidRPr="00A65CB1">
        <w:rPr>
          <w:color w:val="auto"/>
          <w:sz w:val="28"/>
          <w:szCs w:val="28"/>
          <w:lang w:eastAsia="en-US"/>
        </w:rPr>
        <w:t>8</w:t>
      </w:r>
      <w:r w:rsidRPr="00A65CB1">
        <w:rPr>
          <w:color w:val="auto"/>
          <w:spacing w:val="80"/>
          <w:w w:val="150"/>
          <w:sz w:val="28"/>
          <w:szCs w:val="28"/>
          <w:lang w:eastAsia="en-US"/>
        </w:rPr>
        <w:t xml:space="preserve"> </w:t>
      </w:r>
      <w:r w:rsidRPr="00A65CB1">
        <w:rPr>
          <w:color w:val="auto"/>
          <w:sz w:val="28"/>
          <w:szCs w:val="28"/>
          <w:lang w:eastAsia="en-US"/>
        </w:rPr>
        <w:t>годов</w:t>
      </w:r>
      <w:r w:rsidRPr="00A65CB1">
        <w:rPr>
          <w:color w:val="auto"/>
          <w:spacing w:val="80"/>
          <w:w w:val="150"/>
          <w:sz w:val="28"/>
          <w:szCs w:val="28"/>
          <w:lang w:eastAsia="en-US"/>
        </w:rPr>
        <w:t xml:space="preserve"> </w:t>
      </w:r>
      <w:r w:rsidRPr="00A65CB1">
        <w:rPr>
          <w:color w:val="auto"/>
          <w:sz w:val="28"/>
          <w:szCs w:val="28"/>
          <w:lang w:eastAsia="en-US"/>
        </w:rPr>
        <w:t>сформирована</w:t>
      </w:r>
      <w:r w:rsidRPr="00A65CB1">
        <w:rPr>
          <w:color w:val="auto"/>
          <w:spacing w:val="40"/>
          <w:sz w:val="28"/>
          <w:szCs w:val="28"/>
          <w:lang w:eastAsia="en-US"/>
        </w:rPr>
        <w:t xml:space="preserve">  </w:t>
      </w:r>
      <w:r w:rsidRPr="00A65CB1">
        <w:rPr>
          <w:color w:val="auto"/>
          <w:sz w:val="28"/>
          <w:szCs w:val="28"/>
          <w:lang w:eastAsia="en-US"/>
        </w:rPr>
        <w:t>в</w:t>
      </w:r>
      <w:r w:rsidRPr="00A65CB1">
        <w:rPr>
          <w:color w:val="auto"/>
          <w:spacing w:val="80"/>
          <w:w w:val="150"/>
          <w:sz w:val="28"/>
          <w:szCs w:val="28"/>
          <w:lang w:eastAsia="en-US"/>
        </w:rPr>
        <w:t xml:space="preserve"> </w:t>
      </w:r>
      <w:r w:rsidRPr="00A65CB1">
        <w:rPr>
          <w:color w:val="auto"/>
          <w:sz w:val="28"/>
          <w:szCs w:val="28"/>
          <w:lang w:eastAsia="en-US"/>
        </w:rPr>
        <w:t>соответствии с</w:t>
      </w:r>
      <w:r w:rsidRPr="00A65CB1">
        <w:rPr>
          <w:color w:val="auto"/>
          <w:spacing w:val="-16"/>
          <w:sz w:val="28"/>
          <w:szCs w:val="28"/>
          <w:lang w:eastAsia="en-US"/>
        </w:rPr>
        <w:t xml:space="preserve"> </w:t>
      </w:r>
      <w:r w:rsidRPr="00A65CB1">
        <w:rPr>
          <w:color w:val="auto"/>
          <w:sz w:val="28"/>
          <w:szCs w:val="28"/>
          <w:lang w:eastAsia="en-US"/>
        </w:rPr>
        <w:t xml:space="preserve">определяющими целями и задачами государственной политики Российской </w:t>
      </w:r>
      <w:r w:rsidRPr="00A65CB1">
        <w:rPr>
          <w:color w:val="auto"/>
          <w:spacing w:val="-2"/>
          <w:sz w:val="28"/>
          <w:szCs w:val="28"/>
          <w:lang w:eastAsia="en-US"/>
        </w:rPr>
        <w:t>Федерации.</w:t>
      </w:r>
    </w:p>
    <w:p w:rsidR="00A65CB1" w:rsidRDefault="00A65CB1" w:rsidP="0005515E">
      <w:pPr>
        <w:widowControl w:val="0"/>
        <w:autoSpaceDE w:val="0"/>
        <w:autoSpaceDN w:val="0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        </w:t>
      </w:r>
      <w:r w:rsidRPr="00A65CB1">
        <w:rPr>
          <w:color w:val="auto"/>
          <w:sz w:val="28"/>
          <w:szCs w:val="28"/>
          <w:lang w:eastAsia="en-US"/>
        </w:rPr>
        <w:t>Основной целью бюджетной и налоговой политики Семикаракорского городского поселения на 2026 год и на плановый период 2027 и 2028 годов является обеспечение сбалансированности и устойчивости бюджета Семикаракорского городского поселения</w:t>
      </w:r>
      <w:r>
        <w:rPr>
          <w:color w:val="auto"/>
          <w:sz w:val="28"/>
          <w:szCs w:val="28"/>
          <w:lang w:eastAsia="en-US"/>
        </w:rPr>
        <w:t xml:space="preserve"> Семикаракорского района.</w:t>
      </w:r>
    </w:p>
    <w:p w:rsidR="00A65CB1" w:rsidRPr="00A65CB1" w:rsidRDefault="00A65CB1" w:rsidP="0005515E">
      <w:pPr>
        <w:widowControl w:val="0"/>
        <w:autoSpaceDE w:val="0"/>
        <w:autoSpaceDN w:val="0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          </w:t>
      </w:r>
      <w:r w:rsidRPr="00A65CB1">
        <w:rPr>
          <w:color w:val="auto"/>
          <w:spacing w:val="-4"/>
          <w:sz w:val="28"/>
          <w:szCs w:val="28"/>
          <w:lang w:eastAsia="en-US"/>
        </w:rPr>
        <w:t>Ключевыми</w:t>
      </w:r>
      <w:r w:rsidRPr="00A65CB1">
        <w:rPr>
          <w:color w:val="auto"/>
          <w:spacing w:val="7"/>
          <w:sz w:val="28"/>
          <w:szCs w:val="28"/>
          <w:lang w:eastAsia="en-US"/>
        </w:rPr>
        <w:t xml:space="preserve"> </w:t>
      </w:r>
      <w:r w:rsidRPr="00A65CB1">
        <w:rPr>
          <w:color w:val="auto"/>
          <w:spacing w:val="-4"/>
          <w:sz w:val="28"/>
          <w:szCs w:val="28"/>
          <w:lang w:eastAsia="en-US"/>
        </w:rPr>
        <w:t>задачами</w:t>
      </w:r>
      <w:r w:rsidRPr="00A65CB1">
        <w:rPr>
          <w:color w:val="auto"/>
          <w:spacing w:val="-3"/>
          <w:sz w:val="28"/>
          <w:szCs w:val="28"/>
          <w:lang w:eastAsia="en-US"/>
        </w:rPr>
        <w:t xml:space="preserve"> </w:t>
      </w:r>
      <w:r w:rsidRPr="00A65CB1">
        <w:rPr>
          <w:color w:val="auto"/>
          <w:spacing w:val="-4"/>
          <w:sz w:val="28"/>
          <w:szCs w:val="28"/>
          <w:lang w:eastAsia="en-US"/>
        </w:rPr>
        <w:t>бюджетной</w:t>
      </w:r>
      <w:r w:rsidRPr="00A65CB1">
        <w:rPr>
          <w:color w:val="auto"/>
          <w:spacing w:val="8"/>
          <w:sz w:val="28"/>
          <w:szCs w:val="28"/>
          <w:lang w:eastAsia="en-US"/>
        </w:rPr>
        <w:t xml:space="preserve"> </w:t>
      </w:r>
      <w:r w:rsidRPr="00A65CB1">
        <w:rPr>
          <w:color w:val="auto"/>
          <w:spacing w:val="-4"/>
          <w:sz w:val="28"/>
          <w:szCs w:val="28"/>
          <w:lang w:eastAsia="en-US"/>
        </w:rPr>
        <w:t>политики</w:t>
      </w:r>
      <w:r w:rsidRPr="00A65CB1">
        <w:rPr>
          <w:color w:val="auto"/>
          <w:spacing w:val="-1"/>
          <w:sz w:val="28"/>
          <w:szCs w:val="28"/>
          <w:lang w:eastAsia="en-US"/>
        </w:rPr>
        <w:t xml:space="preserve"> </w:t>
      </w:r>
      <w:r w:rsidRPr="00A65CB1">
        <w:rPr>
          <w:color w:val="auto"/>
          <w:spacing w:val="-4"/>
          <w:sz w:val="28"/>
          <w:szCs w:val="28"/>
          <w:lang w:eastAsia="en-US"/>
        </w:rPr>
        <w:t>определено:</w:t>
      </w:r>
    </w:p>
    <w:p w:rsidR="00A65CB1" w:rsidRPr="00A65CB1" w:rsidRDefault="00A65CB1" w:rsidP="0005515E">
      <w:pPr>
        <w:widowControl w:val="0"/>
        <w:autoSpaceDE w:val="0"/>
        <w:autoSpaceDN w:val="0"/>
        <w:ind w:firstLine="728"/>
        <w:jc w:val="both"/>
        <w:rPr>
          <w:color w:val="auto"/>
          <w:sz w:val="28"/>
          <w:szCs w:val="28"/>
          <w:lang w:eastAsia="en-US"/>
        </w:rPr>
      </w:pPr>
      <w:r w:rsidRPr="00A65CB1">
        <w:rPr>
          <w:color w:val="auto"/>
          <w:sz w:val="28"/>
          <w:szCs w:val="28"/>
          <w:lang w:eastAsia="en-US"/>
        </w:rPr>
        <w:t>достижение показателей и реализация мероприятий (результатов) федеральных проектов, входящих в состав национальных проектов, предусмотренных</w:t>
      </w:r>
      <w:r w:rsidRPr="00A65CB1">
        <w:rPr>
          <w:color w:val="auto"/>
          <w:spacing w:val="76"/>
          <w:sz w:val="28"/>
          <w:szCs w:val="28"/>
          <w:lang w:eastAsia="en-US"/>
        </w:rPr>
        <w:t xml:space="preserve"> </w:t>
      </w:r>
      <w:r w:rsidRPr="00A65CB1">
        <w:rPr>
          <w:color w:val="auto"/>
          <w:sz w:val="28"/>
          <w:szCs w:val="28"/>
          <w:lang w:eastAsia="en-US"/>
        </w:rPr>
        <w:t>Указом</w:t>
      </w:r>
      <w:r w:rsidRPr="00A65CB1">
        <w:rPr>
          <w:color w:val="auto"/>
          <w:spacing w:val="80"/>
          <w:sz w:val="28"/>
          <w:szCs w:val="28"/>
          <w:lang w:eastAsia="en-US"/>
        </w:rPr>
        <w:t xml:space="preserve"> </w:t>
      </w:r>
      <w:r w:rsidRPr="00A65CB1">
        <w:rPr>
          <w:color w:val="auto"/>
          <w:sz w:val="28"/>
          <w:szCs w:val="28"/>
          <w:lang w:eastAsia="en-US"/>
        </w:rPr>
        <w:t>Президента</w:t>
      </w:r>
      <w:r w:rsidRPr="00A65CB1">
        <w:rPr>
          <w:color w:val="auto"/>
          <w:spacing w:val="80"/>
          <w:sz w:val="28"/>
          <w:szCs w:val="28"/>
          <w:lang w:eastAsia="en-US"/>
        </w:rPr>
        <w:t xml:space="preserve"> </w:t>
      </w:r>
      <w:r w:rsidRPr="00A65CB1">
        <w:rPr>
          <w:color w:val="auto"/>
          <w:sz w:val="28"/>
          <w:szCs w:val="28"/>
          <w:lang w:eastAsia="en-US"/>
        </w:rPr>
        <w:t>Российской</w:t>
      </w:r>
      <w:r w:rsidRPr="00A65CB1">
        <w:rPr>
          <w:color w:val="auto"/>
          <w:spacing w:val="80"/>
          <w:sz w:val="28"/>
          <w:szCs w:val="28"/>
          <w:lang w:eastAsia="en-US"/>
        </w:rPr>
        <w:t xml:space="preserve"> </w:t>
      </w:r>
      <w:r w:rsidRPr="00A65CB1">
        <w:rPr>
          <w:color w:val="auto"/>
          <w:sz w:val="28"/>
          <w:szCs w:val="28"/>
          <w:lang w:eastAsia="en-US"/>
        </w:rPr>
        <w:t>Федерации</w:t>
      </w:r>
      <w:r w:rsidRPr="00A65CB1">
        <w:rPr>
          <w:color w:val="auto"/>
          <w:spacing w:val="80"/>
          <w:sz w:val="28"/>
          <w:szCs w:val="28"/>
          <w:lang w:eastAsia="en-US"/>
        </w:rPr>
        <w:t xml:space="preserve"> </w:t>
      </w:r>
      <w:r w:rsidRPr="00A65CB1">
        <w:rPr>
          <w:color w:val="auto"/>
          <w:sz w:val="28"/>
          <w:szCs w:val="28"/>
          <w:lang w:eastAsia="en-US"/>
        </w:rPr>
        <w:t>от</w:t>
      </w:r>
      <w:r w:rsidRPr="00A65CB1">
        <w:rPr>
          <w:color w:val="auto"/>
          <w:spacing w:val="-11"/>
          <w:sz w:val="28"/>
          <w:szCs w:val="28"/>
          <w:lang w:eastAsia="en-US"/>
        </w:rPr>
        <w:t xml:space="preserve"> </w:t>
      </w:r>
      <w:r w:rsidRPr="00A65CB1">
        <w:rPr>
          <w:color w:val="auto"/>
          <w:sz w:val="28"/>
          <w:szCs w:val="28"/>
          <w:lang w:eastAsia="en-US"/>
        </w:rPr>
        <w:t>07.05.2024</w:t>
      </w:r>
    </w:p>
    <w:p w:rsidR="00A65CB1" w:rsidRPr="00A65CB1" w:rsidRDefault="00A65CB1" w:rsidP="0005515E">
      <w:pPr>
        <w:widowControl w:val="0"/>
        <w:autoSpaceDE w:val="0"/>
        <w:autoSpaceDN w:val="0"/>
        <w:ind w:firstLine="2"/>
        <w:jc w:val="both"/>
        <w:rPr>
          <w:color w:val="auto"/>
          <w:sz w:val="28"/>
          <w:szCs w:val="28"/>
          <w:lang w:eastAsia="en-US"/>
        </w:rPr>
      </w:pPr>
      <w:r w:rsidRPr="00A65CB1">
        <w:rPr>
          <w:color w:val="auto"/>
          <w:sz w:val="28"/>
          <w:szCs w:val="28"/>
          <w:lang w:eastAsia="en-US"/>
        </w:rPr>
        <w:t>№ 309, достижение показателей и реализация мероприятий (результатов) государственных программ Российской Федерации;</w:t>
      </w:r>
    </w:p>
    <w:p w:rsidR="00A65CB1" w:rsidRPr="00A65CB1" w:rsidRDefault="00A65CB1" w:rsidP="0005515E">
      <w:pPr>
        <w:widowControl w:val="0"/>
        <w:autoSpaceDE w:val="0"/>
        <w:autoSpaceDN w:val="0"/>
        <w:ind w:firstLine="709"/>
        <w:jc w:val="both"/>
        <w:rPr>
          <w:color w:val="auto"/>
          <w:sz w:val="29"/>
          <w:szCs w:val="29"/>
          <w:lang w:eastAsia="en-US"/>
        </w:rPr>
      </w:pPr>
      <w:proofErr w:type="gramStart"/>
      <w:r w:rsidRPr="00A65CB1">
        <w:rPr>
          <w:color w:val="auto"/>
          <w:sz w:val="29"/>
          <w:szCs w:val="29"/>
          <w:lang w:eastAsia="en-US"/>
        </w:rPr>
        <w:t>реализация</w:t>
      </w:r>
      <w:r w:rsidRPr="00A65CB1">
        <w:rPr>
          <w:color w:val="auto"/>
          <w:spacing w:val="75"/>
          <w:w w:val="150"/>
          <w:sz w:val="29"/>
          <w:szCs w:val="29"/>
          <w:lang w:eastAsia="en-US"/>
        </w:rPr>
        <w:t xml:space="preserve"> </w:t>
      </w:r>
      <w:r w:rsidRPr="00A65CB1">
        <w:rPr>
          <w:color w:val="auto"/>
          <w:sz w:val="29"/>
          <w:szCs w:val="29"/>
          <w:lang w:eastAsia="en-US"/>
        </w:rPr>
        <w:t>Указов</w:t>
      </w:r>
      <w:r w:rsidRPr="00A65CB1">
        <w:rPr>
          <w:color w:val="auto"/>
          <w:spacing w:val="72"/>
          <w:w w:val="150"/>
          <w:sz w:val="29"/>
          <w:szCs w:val="29"/>
          <w:lang w:eastAsia="en-US"/>
        </w:rPr>
        <w:t xml:space="preserve"> </w:t>
      </w:r>
      <w:r w:rsidRPr="00A65CB1">
        <w:rPr>
          <w:color w:val="auto"/>
          <w:sz w:val="29"/>
          <w:szCs w:val="29"/>
          <w:lang w:eastAsia="en-US"/>
        </w:rPr>
        <w:t>Президента</w:t>
      </w:r>
      <w:r w:rsidRPr="00A65CB1">
        <w:rPr>
          <w:color w:val="auto"/>
          <w:spacing w:val="25"/>
          <w:sz w:val="29"/>
          <w:szCs w:val="29"/>
          <w:lang w:eastAsia="en-US"/>
        </w:rPr>
        <w:t xml:space="preserve">  </w:t>
      </w:r>
      <w:r w:rsidRPr="00A65CB1">
        <w:rPr>
          <w:color w:val="auto"/>
          <w:sz w:val="29"/>
          <w:szCs w:val="29"/>
          <w:lang w:eastAsia="en-US"/>
        </w:rPr>
        <w:t>Российской</w:t>
      </w:r>
      <w:r w:rsidRPr="00A65CB1">
        <w:rPr>
          <w:color w:val="auto"/>
          <w:spacing w:val="77"/>
          <w:w w:val="150"/>
          <w:sz w:val="29"/>
          <w:szCs w:val="29"/>
          <w:lang w:eastAsia="en-US"/>
        </w:rPr>
        <w:t xml:space="preserve"> </w:t>
      </w:r>
      <w:r w:rsidRPr="00A65CB1">
        <w:rPr>
          <w:color w:val="auto"/>
          <w:sz w:val="29"/>
          <w:szCs w:val="29"/>
          <w:lang w:eastAsia="en-US"/>
        </w:rPr>
        <w:t>Федерации</w:t>
      </w:r>
      <w:r w:rsidRPr="00A65CB1">
        <w:rPr>
          <w:color w:val="auto"/>
          <w:spacing w:val="76"/>
          <w:w w:val="150"/>
          <w:sz w:val="29"/>
          <w:szCs w:val="29"/>
          <w:lang w:eastAsia="en-US"/>
        </w:rPr>
        <w:t xml:space="preserve"> </w:t>
      </w:r>
      <w:r w:rsidRPr="00A65CB1">
        <w:rPr>
          <w:color w:val="auto"/>
          <w:sz w:val="29"/>
          <w:szCs w:val="29"/>
          <w:lang w:eastAsia="en-US"/>
        </w:rPr>
        <w:t>от</w:t>
      </w:r>
      <w:r w:rsidRPr="00A65CB1">
        <w:rPr>
          <w:color w:val="auto"/>
          <w:spacing w:val="-10"/>
          <w:sz w:val="29"/>
          <w:szCs w:val="29"/>
          <w:lang w:eastAsia="en-US"/>
        </w:rPr>
        <w:t xml:space="preserve"> </w:t>
      </w:r>
      <w:r w:rsidRPr="00A65CB1">
        <w:rPr>
          <w:color w:val="auto"/>
          <w:spacing w:val="-2"/>
          <w:sz w:val="29"/>
          <w:szCs w:val="29"/>
          <w:lang w:eastAsia="en-US"/>
        </w:rPr>
        <w:t>07.05.2012</w:t>
      </w:r>
      <w:r>
        <w:rPr>
          <w:color w:val="auto"/>
          <w:spacing w:val="-2"/>
          <w:sz w:val="29"/>
          <w:szCs w:val="29"/>
          <w:lang w:eastAsia="en-US"/>
        </w:rPr>
        <w:t xml:space="preserve"> </w:t>
      </w:r>
      <w:r w:rsidRPr="00A65CB1">
        <w:rPr>
          <w:color w:val="auto"/>
          <w:sz w:val="29"/>
          <w:szCs w:val="29"/>
          <w:lang w:eastAsia="en-US"/>
        </w:rPr>
        <w:t>№ 597 «О мероприятиях по реализации госуд</w:t>
      </w:r>
      <w:r>
        <w:rPr>
          <w:color w:val="auto"/>
          <w:sz w:val="29"/>
          <w:szCs w:val="29"/>
          <w:lang w:eastAsia="en-US"/>
        </w:rPr>
        <w:t xml:space="preserve">арственной социальной политики» </w:t>
      </w:r>
      <w:r w:rsidRPr="00A65CB1">
        <w:rPr>
          <w:color w:val="auto"/>
          <w:sz w:val="29"/>
          <w:szCs w:val="29"/>
          <w:lang w:eastAsia="en-US"/>
        </w:rPr>
        <w:t>с учетом необходимости сохранения соотношения средней заработной платы отдельных категорий работников с показателем «среднемесячная начисленная заработная плата наемных</w:t>
      </w:r>
      <w:r w:rsidRPr="00A65CB1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A65CB1">
        <w:rPr>
          <w:color w:val="auto"/>
          <w:sz w:val="29"/>
          <w:szCs w:val="29"/>
          <w:lang w:eastAsia="en-US"/>
        </w:rPr>
        <w:t>работников</w:t>
      </w:r>
      <w:r w:rsidRPr="00A65CB1">
        <w:rPr>
          <w:color w:val="auto"/>
          <w:spacing w:val="80"/>
          <w:sz w:val="29"/>
          <w:szCs w:val="29"/>
          <w:lang w:eastAsia="en-US"/>
        </w:rPr>
        <w:t xml:space="preserve"> </w:t>
      </w:r>
      <w:r w:rsidRPr="00A65CB1">
        <w:rPr>
          <w:color w:val="auto"/>
          <w:sz w:val="29"/>
          <w:szCs w:val="29"/>
          <w:lang w:eastAsia="en-US"/>
        </w:rPr>
        <w:t>в</w:t>
      </w:r>
      <w:r w:rsidRPr="00A65CB1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A65CB1">
        <w:rPr>
          <w:color w:val="auto"/>
          <w:sz w:val="29"/>
          <w:szCs w:val="29"/>
          <w:lang w:eastAsia="en-US"/>
        </w:rPr>
        <w:t>организациях,</w:t>
      </w:r>
      <w:r w:rsidRPr="00A65CB1">
        <w:rPr>
          <w:color w:val="auto"/>
          <w:spacing w:val="80"/>
          <w:sz w:val="29"/>
          <w:szCs w:val="29"/>
          <w:lang w:eastAsia="en-US"/>
        </w:rPr>
        <w:t xml:space="preserve"> </w:t>
      </w:r>
      <w:r w:rsidRPr="00A65CB1">
        <w:rPr>
          <w:color w:val="auto"/>
          <w:sz w:val="29"/>
          <w:szCs w:val="29"/>
          <w:lang w:eastAsia="en-US"/>
        </w:rPr>
        <w:t>у</w:t>
      </w:r>
      <w:r w:rsidRPr="00A65CB1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A65CB1">
        <w:rPr>
          <w:color w:val="auto"/>
          <w:sz w:val="29"/>
          <w:szCs w:val="29"/>
          <w:lang w:eastAsia="en-US"/>
        </w:rPr>
        <w:t>индивидуальных</w:t>
      </w:r>
      <w:r w:rsidRPr="00A65CB1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A65CB1">
        <w:rPr>
          <w:color w:val="auto"/>
          <w:sz w:val="29"/>
          <w:szCs w:val="29"/>
          <w:lang w:eastAsia="en-US"/>
        </w:rPr>
        <w:t>пред</w:t>
      </w:r>
      <w:bookmarkStart w:id="0" w:name="_GoBack"/>
      <w:bookmarkEnd w:id="0"/>
      <w:r w:rsidRPr="00A65CB1">
        <w:rPr>
          <w:color w:val="auto"/>
          <w:sz w:val="29"/>
          <w:szCs w:val="29"/>
          <w:lang w:eastAsia="en-US"/>
        </w:rPr>
        <w:t>принимателей</w:t>
      </w:r>
      <w:r w:rsidRPr="00A65CB1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A65CB1">
        <w:rPr>
          <w:color w:val="auto"/>
          <w:sz w:val="29"/>
          <w:szCs w:val="29"/>
          <w:lang w:eastAsia="en-US"/>
        </w:rPr>
        <w:t>и</w:t>
      </w:r>
      <w:r w:rsidRPr="00A65CB1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A65CB1">
        <w:rPr>
          <w:color w:val="auto"/>
          <w:sz w:val="29"/>
          <w:szCs w:val="29"/>
          <w:lang w:eastAsia="en-US"/>
        </w:rPr>
        <w:t>физических</w:t>
      </w:r>
      <w:r w:rsidRPr="00A65CB1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A65CB1">
        <w:rPr>
          <w:color w:val="auto"/>
          <w:sz w:val="29"/>
          <w:szCs w:val="29"/>
          <w:lang w:eastAsia="en-US"/>
        </w:rPr>
        <w:t>лиц</w:t>
      </w:r>
      <w:r w:rsidRPr="00A65CB1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A65CB1">
        <w:rPr>
          <w:color w:val="auto"/>
          <w:sz w:val="29"/>
          <w:szCs w:val="29"/>
          <w:lang w:eastAsia="en-US"/>
        </w:rPr>
        <w:t>(среднемесячный</w:t>
      </w:r>
      <w:r w:rsidRPr="00A65CB1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A65CB1">
        <w:rPr>
          <w:color w:val="auto"/>
          <w:sz w:val="29"/>
          <w:szCs w:val="29"/>
          <w:lang w:eastAsia="en-US"/>
        </w:rPr>
        <w:t>доход</w:t>
      </w:r>
      <w:r w:rsidRPr="00A65CB1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A65CB1">
        <w:rPr>
          <w:color w:val="auto"/>
          <w:sz w:val="29"/>
          <w:szCs w:val="29"/>
          <w:lang w:eastAsia="en-US"/>
        </w:rPr>
        <w:t>от</w:t>
      </w:r>
      <w:r w:rsidRPr="00A65CB1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A65CB1">
        <w:rPr>
          <w:color w:val="auto"/>
          <w:sz w:val="29"/>
          <w:szCs w:val="29"/>
          <w:lang w:eastAsia="en-US"/>
        </w:rPr>
        <w:t>трудовой</w:t>
      </w:r>
      <w:r w:rsidRPr="00A65CB1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A65CB1">
        <w:rPr>
          <w:color w:val="auto"/>
          <w:sz w:val="29"/>
          <w:szCs w:val="29"/>
          <w:lang w:eastAsia="en-US"/>
        </w:rPr>
        <w:t>деятельности)»</w:t>
      </w:r>
      <w:r w:rsidRPr="00A65CB1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A65CB1">
        <w:rPr>
          <w:color w:val="auto"/>
          <w:sz w:val="29"/>
          <w:szCs w:val="29"/>
          <w:lang w:eastAsia="en-US"/>
        </w:rPr>
        <w:t xml:space="preserve">по </w:t>
      </w:r>
      <w:r>
        <w:rPr>
          <w:color w:val="auto"/>
          <w:sz w:val="29"/>
          <w:szCs w:val="29"/>
          <w:lang w:eastAsia="en-US"/>
        </w:rPr>
        <w:t>Семикаракорскому городскому поселению</w:t>
      </w:r>
      <w:r w:rsidR="00051844">
        <w:rPr>
          <w:color w:val="auto"/>
          <w:sz w:val="29"/>
          <w:szCs w:val="29"/>
          <w:lang w:eastAsia="en-US"/>
        </w:rPr>
        <w:t>.</w:t>
      </w:r>
      <w:proofErr w:type="gramEnd"/>
    </w:p>
    <w:p w:rsidR="00A65CB1" w:rsidRDefault="00051844" w:rsidP="0005515E">
      <w:pPr>
        <w:widowControl w:val="0"/>
        <w:autoSpaceDE w:val="0"/>
        <w:autoSpaceDN w:val="0"/>
        <w:ind w:firstLine="567"/>
        <w:jc w:val="both"/>
        <w:rPr>
          <w:color w:val="auto"/>
          <w:sz w:val="28"/>
          <w:szCs w:val="28"/>
          <w:lang w:eastAsia="en-US"/>
        </w:rPr>
      </w:pPr>
      <w:r w:rsidRPr="00051844">
        <w:rPr>
          <w:color w:val="auto"/>
          <w:sz w:val="28"/>
          <w:szCs w:val="28"/>
          <w:lang w:eastAsia="en-US"/>
        </w:rPr>
        <w:t xml:space="preserve">Формирование и реализацию бюджетной и налоговой политики </w:t>
      </w:r>
      <w:r>
        <w:rPr>
          <w:color w:val="auto"/>
          <w:sz w:val="28"/>
          <w:szCs w:val="28"/>
          <w:lang w:eastAsia="en-US"/>
        </w:rPr>
        <w:t>Семикаракорского городского поселения</w:t>
      </w:r>
      <w:r w:rsidRPr="00051844">
        <w:rPr>
          <w:color w:val="auto"/>
          <w:sz w:val="28"/>
          <w:szCs w:val="28"/>
          <w:lang w:eastAsia="en-US"/>
        </w:rPr>
        <w:t xml:space="preserve">   планируется   осуществлять   во   взаимосвязи со стратегическими целями, определенными </w:t>
      </w:r>
      <w:r w:rsidRPr="00E71B60">
        <w:rPr>
          <w:color w:val="auto"/>
          <w:sz w:val="28"/>
          <w:szCs w:val="28"/>
          <w:highlight w:val="yellow"/>
          <w:lang w:eastAsia="en-US"/>
        </w:rPr>
        <w:t xml:space="preserve">Стратегией социально- экономического развития </w:t>
      </w:r>
      <w:r w:rsidR="007E1065" w:rsidRPr="00E71B60">
        <w:rPr>
          <w:color w:val="auto"/>
          <w:sz w:val="28"/>
          <w:szCs w:val="28"/>
          <w:highlight w:val="yellow"/>
          <w:lang w:eastAsia="en-US"/>
        </w:rPr>
        <w:t xml:space="preserve">Семикаракорского </w:t>
      </w:r>
      <w:r w:rsidR="00E71B60" w:rsidRPr="00E71B60">
        <w:rPr>
          <w:color w:val="auto"/>
          <w:sz w:val="28"/>
          <w:szCs w:val="28"/>
          <w:highlight w:val="yellow"/>
          <w:lang w:eastAsia="en-US"/>
        </w:rPr>
        <w:t>района</w:t>
      </w:r>
      <w:r w:rsidRPr="00E71B60">
        <w:rPr>
          <w:color w:val="auto"/>
          <w:sz w:val="28"/>
          <w:szCs w:val="28"/>
          <w:highlight w:val="yellow"/>
          <w:lang w:eastAsia="en-US"/>
        </w:rPr>
        <w:t xml:space="preserve"> до 2030 года.</w:t>
      </w:r>
    </w:p>
    <w:p w:rsidR="00A65CB1" w:rsidRDefault="007E1065" w:rsidP="0005515E">
      <w:pPr>
        <w:widowControl w:val="0"/>
        <w:autoSpaceDE w:val="0"/>
        <w:autoSpaceDN w:val="0"/>
        <w:ind w:firstLine="567"/>
        <w:jc w:val="both"/>
        <w:rPr>
          <w:color w:val="auto"/>
          <w:sz w:val="28"/>
          <w:szCs w:val="28"/>
          <w:lang w:eastAsia="en-US"/>
        </w:rPr>
      </w:pPr>
      <w:r w:rsidRPr="007E1065">
        <w:rPr>
          <w:color w:val="auto"/>
          <w:sz w:val="28"/>
          <w:szCs w:val="28"/>
          <w:lang w:eastAsia="en-US"/>
        </w:rPr>
        <w:t xml:space="preserve">Планирование бюджетных проектировок направлено на реализацию </w:t>
      </w:r>
      <w:r>
        <w:rPr>
          <w:color w:val="auto"/>
          <w:sz w:val="28"/>
          <w:szCs w:val="28"/>
          <w:lang w:eastAsia="en-US"/>
        </w:rPr>
        <w:t>муниципальных</w:t>
      </w:r>
      <w:r w:rsidRPr="007E1065">
        <w:rPr>
          <w:color w:val="auto"/>
          <w:sz w:val="28"/>
          <w:szCs w:val="28"/>
          <w:lang w:eastAsia="en-US"/>
        </w:rPr>
        <w:t xml:space="preserve"> программ.</w:t>
      </w:r>
    </w:p>
    <w:p w:rsidR="007E1065" w:rsidRDefault="007E1065" w:rsidP="0005515E">
      <w:pPr>
        <w:jc w:val="both"/>
        <w:rPr>
          <w:color w:val="auto"/>
          <w:spacing w:val="40"/>
          <w:sz w:val="29"/>
          <w:szCs w:val="29"/>
          <w:lang w:eastAsia="en-US"/>
        </w:rPr>
      </w:pPr>
      <w:r>
        <w:rPr>
          <w:color w:val="auto"/>
          <w:sz w:val="29"/>
          <w:szCs w:val="29"/>
          <w:lang w:eastAsia="en-US"/>
        </w:rPr>
        <w:t xml:space="preserve">       </w:t>
      </w:r>
      <w:r w:rsidRPr="007E1065">
        <w:rPr>
          <w:color w:val="auto"/>
          <w:sz w:val="29"/>
          <w:szCs w:val="29"/>
          <w:lang w:eastAsia="en-US"/>
        </w:rPr>
        <w:t xml:space="preserve">Система управления </w:t>
      </w:r>
      <w:r>
        <w:rPr>
          <w:color w:val="auto"/>
          <w:sz w:val="29"/>
          <w:szCs w:val="29"/>
          <w:lang w:eastAsia="en-US"/>
        </w:rPr>
        <w:t>муниципальными</w:t>
      </w:r>
      <w:r w:rsidRPr="007E1065">
        <w:rPr>
          <w:color w:val="auto"/>
          <w:sz w:val="29"/>
          <w:szCs w:val="29"/>
          <w:lang w:eastAsia="en-US"/>
        </w:rPr>
        <w:t xml:space="preserve"> программами предусматривает ответственное</w:t>
      </w:r>
      <w:r w:rsidRPr="007E1065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7E1065">
        <w:rPr>
          <w:color w:val="auto"/>
          <w:sz w:val="29"/>
          <w:szCs w:val="29"/>
          <w:lang w:eastAsia="en-US"/>
        </w:rPr>
        <w:t>взаимодействие</w:t>
      </w:r>
      <w:r w:rsidRPr="007E1065">
        <w:rPr>
          <w:color w:val="auto"/>
          <w:spacing w:val="40"/>
          <w:sz w:val="29"/>
          <w:szCs w:val="29"/>
          <w:lang w:eastAsia="en-US"/>
        </w:rPr>
        <w:t xml:space="preserve"> </w:t>
      </w:r>
      <w:r>
        <w:rPr>
          <w:color w:val="auto"/>
          <w:sz w:val="29"/>
          <w:szCs w:val="29"/>
          <w:lang w:eastAsia="en-US"/>
        </w:rPr>
        <w:t>Администрации Семикаракорского городского поселения</w:t>
      </w:r>
      <w:r w:rsidRPr="007E1065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7E1065">
        <w:rPr>
          <w:color w:val="auto"/>
          <w:sz w:val="29"/>
          <w:szCs w:val="29"/>
          <w:lang w:eastAsia="en-US"/>
        </w:rPr>
        <w:t>в</w:t>
      </w:r>
      <w:r w:rsidRPr="007E1065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7E1065">
        <w:rPr>
          <w:color w:val="auto"/>
          <w:sz w:val="29"/>
          <w:szCs w:val="29"/>
          <w:lang w:eastAsia="en-US"/>
        </w:rPr>
        <w:t>соответствии</w:t>
      </w:r>
      <w:r w:rsidRPr="007E1065">
        <w:rPr>
          <w:color w:val="auto"/>
          <w:spacing w:val="40"/>
          <w:sz w:val="29"/>
          <w:szCs w:val="29"/>
          <w:lang w:eastAsia="en-US"/>
        </w:rPr>
        <w:t xml:space="preserve">  </w:t>
      </w:r>
      <w:r w:rsidRPr="007E1065">
        <w:rPr>
          <w:color w:val="auto"/>
          <w:sz w:val="29"/>
          <w:szCs w:val="29"/>
          <w:lang w:eastAsia="en-US"/>
        </w:rPr>
        <w:t>с</w:t>
      </w:r>
      <w:r w:rsidRPr="007E1065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7E1065">
        <w:rPr>
          <w:color w:val="auto"/>
          <w:sz w:val="29"/>
          <w:szCs w:val="29"/>
          <w:lang w:eastAsia="en-US"/>
        </w:rPr>
        <w:t>постановлен</w:t>
      </w:r>
      <w:r>
        <w:rPr>
          <w:color w:val="auto"/>
          <w:sz w:val="29"/>
          <w:szCs w:val="29"/>
          <w:lang w:eastAsia="en-US"/>
        </w:rPr>
        <w:t>ием</w:t>
      </w:r>
      <w:r w:rsidRPr="007E1065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7E1065">
        <w:rPr>
          <w:color w:val="auto"/>
          <w:sz w:val="29"/>
          <w:szCs w:val="29"/>
          <w:lang w:eastAsia="en-US"/>
        </w:rPr>
        <w:t>Администрации Семикаракорского городского поселения</w:t>
      </w:r>
      <w:r w:rsidRPr="007E1065">
        <w:rPr>
          <w:color w:val="auto"/>
          <w:spacing w:val="40"/>
          <w:sz w:val="29"/>
          <w:szCs w:val="29"/>
          <w:lang w:eastAsia="en-US"/>
        </w:rPr>
        <w:t xml:space="preserve">  </w:t>
      </w:r>
      <w:r w:rsidRPr="007E1065">
        <w:rPr>
          <w:color w:val="auto"/>
          <w:sz w:val="29"/>
          <w:szCs w:val="29"/>
          <w:lang w:eastAsia="en-US"/>
        </w:rPr>
        <w:t>от</w:t>
      </w:r>
      <w:r w:rsidRPr="007E1065">
        <w:rPr>
          <w:color w:val="auto"/>
          <w:spacing w:val="-8"/>
          <w:sz w:val="29"/>
          <w:szCs w:val="29"/>
          <w:lang w:eastAsia="en-US"/>
        </w:rPr>
        <w:t xml:space="preserve"> </w:t>
      </w:r>
      <w:r w:rsidRPr="007E1065">
        <w:rPr>
          <w:rFonts w:eastAsia="Calibri"/>
          <w:color w:val="auto"/>
          <w:sz w:val="28"/>
          <w:szCs w:val="28"/>
          <w:lang w:eastAsia="en-US"/>
        </w:rPr>
        <w:t>23.09.2024                                            № 625</w:t>
      </w:r>
      <w:r>
        <w:rPr>
          <w:rFonts w:eastAsia="Calibri"/>
          <w:color w:val="auto"/>
          <w:sz w:val="28"/>
          <w:szCs w:val="28"/>
          <w:lang w:eastAsia="en-US"/>
        </w:rPr>
        <w:t xml:space="preserve"> «</w:t>
      </w:r>
      <w:r w:rsidRPr="007E1065">
        <w:rPr>
          <w:color w:val="auto"/>
          <w:sz w:val="28"/>
          <w:szCs w:val="28"/>
        </w:rPr>
        <w:t xml:space="preserve">Об утверждении Порядка разработки, реализации и </w:t>
      </w:r>
      <w:proofErr w:type="gramStart"/>
      <w:r w:rsidRPr="007E1065">
        <w:rPr>
          <w:color w:val="auto"/>
          <w:sz w:val="28"/>
          <w:szCs w:val="28"/>
          <w:lang w:val="en-US"/>
        </w:rPr>
        <w:t>o</w:t>
      </w:r>
      <w:proofErr w:type="spellStart"/>
      <w:proofErr w:type="gramEnd"/>
      <w:r w:rsidRPr="007E1065">
        <w:rPr>
          <w:color w:val="auto"/>
          <w:sz w:val="28"/>
          <w:szCs w:val="28"/>
        </w:rPr>
        <w:t>ценки</w:t>
      </w:r>
      <w:proofErr w:type="spellEnd"/>
      <w:r w:rsidRPr="007E1065">
        <w:rPr>
          <w:color w:val="auto"/>
          <w:sz w:val="28"/>
          <w:szCs w:val="28"/>
        </w:rPr>
        <w:t xml:space="preserve"> эффективности муниципальных программ Семикаракорского городского поселения</w:t>
      </w:r>
      <w:r w:rsidRPr="007E1065">
        <w:rPr>
          <w:color w:val="auto"/>
          <w:sz w:val="29"/>
          <w:szCs w:val="29"/>
          <w:lang w:eastAsia="en-US"/>
        </w:rPr>
        <w:t>»</w:t>
      </w:r>
      <w:r>
        <w:rPr>
          <w:color w:val="auto"/>
          <w:spacing w:val="40"/>
          <w:sz w:val="29"/>
          <w:szCs w:val="29"/>
          <w:lang w:eastAsia="en-US"/>
        </w:rPr>
        <w:t>.</w:t>
      </w:r>
    </w:p>
    <w:p w:rsidR="00D051AF" w:rsidRPr="00D051AF" w:rsidRDefault="00D051AF" w:rsidP="0005515E">
      <w:pPr>
        <w:widowControl w:val="0"/>
        <w:autoSpaceDE w:val="0"/>
        <w:autoSpaceDN w:val="0"/>
        <w:ind w:firstLine="732"/>
        <w:jc w:val="both"/>
        <w:rPr>
          <w:color w:val="auto"/>
          <w:sz w:val="29"/>
          <w:szCs w:val="29"/>
          <w:lang w:eastAsia="en-US"/>
        </w:rPr>
      </w:pPr>
      <w:r w:rsidRPr="00D051AF">
        <w:rPr>
          <w:color w:val="auto"/>
          <w:sz w:val="29"/>
          <w:szCs w:val="29"/>
          <w:lang w:eastAsia="en-US"/>
        </w:rPr>
        <w:t xml:space="preserve">Структура </w:t>
      </w:r>
      <w:r>
        <w:rPr>
          <w:color w:val="auto"/>
          <w:sz w:val="29"/>
          <w:szCs w:val="29"/>
          <w:lang w:eastAsia="en-US"/>
        </w:rPr>
        <w:t>муниципальных</w:t>
      </w:r>
      <w:r w:rsidRPr="00D051AF">
        <w:rPr>
          <w:color w:val="auto"/>
          <w:sz w:val="29"/>
          <w:szCs w:val="29"/>
          <w:lang w:eastAsia="en-US"/>
        </w:rPr>
        <w:t xml:space="preserve"> программ определена посредством четкого разграничения</w:t>
      </w:r>
      <w:r w:rsidRPr="00D051AF">
        <w:rPr>
          <w:color w:val="auto"/>
          <w:spacing w:val="80"/>
          <w:sz w:val="29"/>
          <w:szCs w:val="29"/>
          <w:lang w:eastAsia="en-US"/>
        </w:rPr>
        <w:t xml:space="preserve">  </w:t>
      </w:r>
      <w:r w:rsidRPr="00D051AF">
        <w:rPr>
          <w:color w:val="auto"/>
          <w:sz w:val="29"/>
          <w:szCs w:val="29"/>
          <w:lang w:eastAsia="en-US"/>
        </w:rPr>
        <w:t>расходов</w:t>
      </w:r>
      <w:r w:rsidRPr="00D051AF">
        <w:rPr>
          <w:color w:val="auto"/>
          <w:spacing w:val="80"/>
          <w:sz w:val="29"/>
          <w:szCs w:val="29"/>
          <w:lang w:eastAsia="en-US"/>
        </w:rPr>
        <w:t xml:space="preserve">  </w:t>
      </w:r>
      <w:r w:rsidRPr="00D051AF">
        <w:rPr>
          <w:color w:val="auto"/>
          <w:sz w:val="29"/>
          <w:szCs w:val="29"/>
          <w:lang w:eastAsia="en-US"/>
        </w:rPr>
        <w:t>на</w:t>
      </w:r>
      <w:r w:rsidRPr="00D051AF">
        <w:rPr>
          <w:color w:val="auto"/>
          <w:spacing w:val="80"/>
          <w:sz w:val="29"/>
          <w:szCs w:val="29"/>
          <w:lang w:eastAsia="en-US"/>
        </w:rPr>
        <w:t xml:space="preserve">  </w:t>
      </w:r>
      <w:r w:rsidRPr="00D051AF">
        <w:rPr>
          <w:color w:val="auto"/>
          <w:sz w:val="29"/>
          <w:szCs w:val="29"/>
          <w:lang w:eastAsia="en-US"/>
        </w:rPr>
        <w:t>проектную</w:t>
      </w:r>
      <w:r w:rsidRPr="00D051AF">
        <w:rPr>
          <w:color w:val="auto"/>
          <w:spacing w:val="80"/>
          <w:sz w:val="29"/>
          <w:szCs w:val="29"/>
          <w:lang w:eastAsia="en-US"/>
        </w:rPr>
        <w:t xml:space="preserve">  </w:t>
      </w:r>
      <w:r w:rsidRPr="00D051AF">
        <w:rPr>
          <w:color w:val="auto"/>
          <w:sz w:val="29"/>
          <w:szCs w:val="29"/>
          <w:lang w:eastAsia="en-US"/>
        </w:rPr>
        <w:t>деятельность,</w:t>
      </w:r>
      <w:r w:rsidRPr="00D051AF">
        <w:rPr>
          <w:color w:val="auto"/>
          <w:spacing w:val="80"/>
          <w:sz w:val="29"/>
          <w:szCs w:val="29"/>
          <w:lang w:eastAsia="en-US"/>
        </w:rPr>
        <w:t xml:space="preserve">  </w:t>
      </w:r>
      <w:r w:rsidRPr="00D051AF">
        <w:rPr>
          <w:color w:val="auto"/>
          <w:sz w:val="29"/>
          <w:szCs w:val="29"/>
          <w:lang w:eastAsia="en-US"/>
        </w:rPr>
        <w:t>направленную на конкретный уникальный результа</w:t>
      </w:r>
      <w:r>
        <w:rPr>
          <w:color w:val="auto"/>
          <w:sz w:val="29"/>
          <w:szCs w:val="29"/>
          <w:lang w:eastAsia="en-US"/>
        </w:rPr>
        <w:t>т (региональные проекты</w:t>
      </w:r>
      <w:r w:rsidRPr="00D051AF">
        <w:rPr>
          <w:color w:val="auto"/>
          <w:sz w:val="29"/>
          <w:szCs w:val="29"/>
          <w:lang w:eastAsia="en-US"/>
        </w:rPr>
        <w:t xml:space="preserve">), и процессную </w:t>
      </w:r>
      <w:r w:rsidRPr="00D051AF">
        <w:rPr>
          <w:color w:val="auto"/>
          <w:sz w:val="29"/>
          <w:szCs w:val="29"/>
          <w:lang w:eastAsia="en-US"/>
        </w:rPr>
        <w:lastRenderedPageBreak/>
        <w:t xml:space="preserve">деятельность, направленную на решение </w:t>
      </w:r>
      <w:r>
        <w:rPr>
          <w:color w:val="auto"/>
          <w:sz w:val="29"/>
          <w:szCs w:val="29"/>
          <w:lang w:eastAsia="en-US"/>
        </w:rPr>
        <w:t>текущих</w:t>
      </w:r>
      <w:r w:rsidRPr="00D051AF">
        <w:rPr>
          <w:color w:val="auto"/>
          <w:sz w:val="29"/>
          <w:szCs w:val="29"/>
          <w:lang w:eastAsia="en-US"/>
        </w:rPr>
        <w:t xml:space="preserve"> задач социально</w:t>
      </w:r>
      <w:r>
        <w:rPr>
          <w:color w:val="auto"/>
          <w:sz w:val="29"/>
          <w:szCs w:val="29"/>
          <w:lang w:eastAsia="en-US"/>
        </w:rPr>
        <w:t xml:space="preserve"> </w:t>
      </w:r>
      <w:r w:rsidRPr="00D051AF">
        <w:rPr>
          <w:color w:val="auto"/>
          <w:sz w:val="29"/>
          <w:szCs w:val="29"/>
          <w:lang w:eastAsia="en-US"/>
        </w:rPr>
        <w:t>- экономического</w:t>
      </w:r>
      <w:r w:rsidRPr="00D051AF">
        <w:rPr>
          <w:color w:val="auto"/>
          <w:spacing w:val="-3"/>
          <w:sz w:val="29"/>
          <w:szCs w:val="29"/>
          <w:lang w:eastAsia="en-US"/>
        </w:rPr>
        <w:t xml:space="preserve"> </w:t>
      </w:r>
      <w:r w:rsidRPr="00D051AF">
        <w:rPr>
          <w:color w:val="auto"/>
          <w:sz w:val="29"/>
          <w:szCs w:val="29"/>
          <w:lang w:eastAsia="en-US"/>
        </w:rPr>
        <w:t>развития (в</w:t>
      </w:r>
      <w:r w:rsidRPr="00D051AF">
        <w:rPr>
          <w:color w:val="auto"/>
          <w:spacing w:val="-8"/>
          <w:sz w:val="29"/>
          <w:szCs w:val="29"/>
          <w:lang w:eastAsia="en-US"/>
        </w:rPr>
        <w:t xml:space="preserve"> </w:t>
      </w:r>
      <w:r w:rsidRPr="00D051AF">
        <w:rPr>
          <w:color w:val="auto"/>
          <w:sz w:val="29"/>
          <w:szCs w:val="29"/>
          <w:lang w:eastAsia="en-US"/>
        </w:rPr>
        <w:t>рамках комплексов процессных мероприятий).</w:t>
      </w:r>
    </w:p>
    <w:p w:rsidR="00D051AF" w:rsidRPr="00D051AF" w:rsidRDefault="00D051AF" w:rsidP="0005515E">
      <w:pPr>
        <w:widowControl w:val="0"/>
        <w:autoSpaceDE w:val="0"/>
        <w:autoSpaceDN w:val="0"/>
        <w:ind w:firstLine="734"/>
        <w:jc w:val="both"/>
        <w:rPr>
          <w:color w:val="auto"/>
          <w:sz w:val="29"/>
          <w:szCs w:val="29"/>
          <w:lang w:eastAsia="en-US"/>
        </w:rPr>
      </w:pPr>
      <w:r w:rsidRPr="00D051AF">
        <w:rPr>
          <w:color w:val="auto"/>
          <w:sz w:val="29"/>
          <w:szCs w:val="29"/>
          <w:lang w:eastAsia="en-US"/>
        </w:rPr>
        <w:t xml:space="preserve">Одной из задач бюджетной политики является повышение качества разработки </w:t>
      </w:r>
      <w:r>
        <w:rPr>
          <w:color w:val="auto"/>
          <w:sz w:val="29"/>
          <w:szCs w:val="29"/>
          <w:lang w:eastAsia="en-US"/>
        </w:rPr>
        <w:t>муниципальных</w:t>
      </w:r>
      <w:r w:rsidRPr="00D051AF">
        <w:rPr>
          <w:color w:val="auto"/>
          <w:sz w:val="29"/>
          <w:szCs w:val="29"/>
          <w:lang w:eastAsia="en-US"/>
        </w:rPr>
        <w:t xml:space="preserve"> программ и планирования значений показателей, определение ключевых мероприятий и задач в период </w:t>
      </w:r>
      <w:proofErr w:type="spellStart"/>
      <w:r w:rsidRPr="00D051AF">
        <w:rPr>
          <w:color w:val="auto"/>
          <w:sz w:val="29"/>
          <w:szCs w:val="29"/>
          <w:lang w:eastAsia="en-US"/>
        </w:rPr>
        <w:t>санкционной</w:t>
      </w:r>
      <w:proofErr w:type="spellEnd"/>
      <w:r w:rsidRPr="00D051AF">
        <w:rPr>
          <w:color w:val="auto"/>
          <w:spacing w:val="38"/>
          <w:sz w:val="29"/>
          <w:szCs w:val="29"/>
          <w:lang w:eastAsia="en-US"/>
        </w:rPr>
        <w:t xml:space="preserve"> </w:t>
      </w:r>
      <w:r w:rsidRPr="00D051AF">
        <w:rPr>
          <w:color w:val="auto"/>
          <w:sz w:val="29"/>
          <w:szCs w:val="29"/>
          <w:lang w:eastAsia="en-US"/>
        </w:rPr>
        <w:t>политики</w:t>
      </w:r>
      <w:r w:rsidRPr="00D051AF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D051AF">
        <w:rPr>
          <w:color w:val="auto"/>
          <w:sz w:val="29"/>
          <w:szCs w:val="29"/>
          <w:lang w:eastAsia="en-US"/>
        </w:rPr>
        <w:t>в отношении Российской Федерации.</w:t>
      </w:r>
    </w:p>
    <w:p w:rsidR="00D051AF" w:rsidRDefault="00D051AF" w:rsidP="0005515E">
      <w:pPr>
        <w:jc w:val="both"/>
        <w:rPr>
          <w:color w:val="auto"/>
          <w:spacing w:val="40"/>
          <w:sz w:val="29"/>
          <w:szCs w:val="29"/>
          <w:lang w:eastAsia="en-US"/>
        </w:rPr>
      </w:pPr>
    </w:p>
    <w:p w:rsidR="004B18BF" w:rsidRDefault="004B18BF" w:rsidP="0005515E">
      <w:pPr>
        <w:widowControl w:val="0"/>
        <w:tabs>
          <w:tab w:val="left" w:pos="0"/>
        </w:tabs>
        <w:autoSpaceDE w:val="0"/>
        <w:autoSpaceDN w:val="0"/>
        <w:rPr>
          <w:color w:val="auto"/>
          <w:spacing w:val="-4"/>
          <w:sz w:val="28"/>
          <w:szCs w:val="28"/>
          <w:lang w:eastAsia="en-US"/>
        </w:rPr>
      </w:pPr>
    </w:p>
    <w:p w:rsidR="0005515E" w:rsidRDefault="0005515E" w:rsidP="0005515E">
      <w:pPr>
        <w:widowControl w:val="0"/>
        <w:tabs>
          <w:tab w:val="left" w:pos="0"/>
        </w:tabs>
        <w:autoSpaceDE w:val="0"/>
        <w:autoSpaceDN w:val="0"/>
        <w:jc w:val="center"/>
        <w:rPr>
          <w:color w:val="auto"/>
          <w:spacing w:val="-4"/>
          <w:sz w:val="28"/>
          <w:szCs w:val="28"/>
          <w:lang w:eastAsia="en-US"/>
        </w:rPr>
      </w:pPr>
      <w:r>
        <w:rPr>
          <w:color w:val="auto"/>
          <w:spacing w:val="-4"/>
          <w:sz w:val="28"/>
          <w:szCs w:val="28"/>
          <w:lang w:eastAsia="en-US"/>
        </w:rPr>
        <w:t xml:space="preserve">2.1.Налоговая </w:t>
      </w:r>
      <w:r w:rsidR="005649DF" w:rsidRPr="009E5B03">
        <w:rPr>
          <w:color w:val="auto"/>
          <w:spacing w:val="-4"/>
          <w:sz w:val="28"/>
          <w:szCs w:val="28"/>
          <w:lang w:eastAsia="en-US"/>
        </w:rPr>
        <w:t>политика</w:t>
      </w:r>
      <w:r w:rsidR="005649DF" w:rsidRPr="009E5B03">
        <w:rPr>
          <w:color w:val="auto"/>
          <w:spacing w:val="5"/>
          <w:sz w:val="28"/>
          <w:szCs w:val="28"/>
          <w:lang w:eastAsia="en-US"/>
        </w:rPr>
        <w:t xml:space="preserve"> </w:t>
      </w:r>
      <w:r w:rsidR="00E62118" w:rsidRPr="009E5B03">
        <w:rPr>
          <w:color w:val="auto"/>
          <w:spacing w:val="-4"/>
          <w:sz w:val="28"/>
          <w:szCs w:val="28"/>
          <w:lang w:eastAsia="en-US"/>
        </w:rPr>
        <w:t xml:space="preserve">Семикаракорского городского </w:t>
      </w:r>
    </w:p>
    <w:p w:rsidR="005649DF" w:rsidRDefault="0005515E" w:rsidP="0005515E">
      <w:pPr>
        <w:widowControl w:val="0"/>
        <w:tabs>
          <w:tab w:val="left" w:pos="0"/>
        </w:tabs>
        <w:autoSpaceDE w:val="0"/>
        <w:autoSpaceDN w:val="0"/>
        <w:jc w:val="center"/>
        <w:rPr>
          <w:color w:val="auto"/>
          <w:spacing w:val="-2"/>
          <w:sz w:val="28"/>
          <w:szCs w:val="28"/>
          <w:lang w:eastAsia="en-US"/>
        </w:rPr>
      </w:pPr>
      <w:r>
        <w:rPr>
          <w:color w:val="auto"/>
          <w:spacing w:val="-4"/>
          <w:sz w:val="28"/>
          <w:szCs w:val="28"/>
          <w:lang w:eastAsia="en-US"/>
        </w:rPr>
        <w:t>п</w:t>
      </w:r>
      <w:r w:rsidR="00E62118" w:rsidRPr="009E5B03">
        <w:rPr>
          <w:color w:val="auto"/>
          <w:spacing w:val="-4"/>
          <w:sz w:val="28"/>
          <w:szCs w:val="28"/>
          <w:lang w:eastAsia="en-US"/>
        </w:rPr>
        <w:t>оселения</w:t>
      </w:r>
      <w:r>
        <w:rPr>
          <w:color w:val="auto"/>
          <w:spacing w:val="-4"/>
          <w:sz w:val="28"/>
          <w:szCs w:val="28"/>
          <w:lang w:eastAsia="en-US"/>
        </w:rPr>
        <w:t xml:space="preserve"> </w:t>
      </w:r>
      <w:r w:rsidR="005649DF" w:rsidRPr="009E5B03">
        <w:rPr>
          <w:color w:val="auto"/>
          <w:sz w:val="28"/>
          <w:szCs w:val="28"/>
          <w:lang w:eastAsia="en-US"/>
        </w:rPr>
        <w:t>на</w:t>
      </w:r>
      <w:r w:rsidR="005649DF" w:rsidRPr="009E5B03">
        <w:rPr>
          <w:color w:val="auto"/>
          <w:spacing w:val="-14"/>
          <w:sz w:val="28"/>
          <w:szCs w:val="28"/>
          <w:lang w:eastAsia="en-US"/>
        </w:rPr>
        <w:t xml:space="preserve"> </w:t>
      </w:r>
      <w:r w:rsidR="005649DF" w:rsidRPr="009E5B03">
        <w:rPr>
          <w:color w:val="auto"/>
          <w:sz w:val="28"/>
          <w:szCs w:val="28"/>
          <w:lang w:eastAsia="en-US"/>
        </w:rPr>
        <w:t>202</w:t>
      </w:r>
      <w:r w:rsidR="00E42699">
        <w:rPr>
          <w:color w:val="auto"/>
          <w:sz w:val="28"/>
          <w:szCs w:val="28"/>
          <w:lang w:eastAsia="en-US"/>
        </w:rPr>
        <w:t>6</w:t>
      </w:r>
      <w:r w:rsidR="005649DF" w:rsidRPr="009E5B03">
        <w:rPr>
          <w:color w:val="auto"/>
          <w:spacing w:val="-13"/>
          <w:sz w:val="28"/>
          <w:szCs w:val="28"/>
          <w:lang w:eastAsia="en-US"/>
        </w:rPr>
        <w:t xml:space="preserve"> </w:t>
      </w:r>
      <w:r w:rsidR="005649DF" w:rsidRPr="009E5B03">
        <w:rPr>
          <w:color w:val="auto"/>
          <w:sz w:val="28"/>
          <w:szCs w:val="28"/>
          <w:lang w:eastAsia="en-US"/>
        </w:rPr>
        <w:t>год</w:t>
      </w:r>
      <w:r w:rsidR="005649DF" w:rsidRPr="009E5B03">
        <w:rPr>
          <w:color w:val="auto"/>
          <w:spacing w:val="-11"/>
          <w:sz w:val="28"/>
          <w:szCs w:val="28"/>
          <w:lang w:eastAsia="en-US"/>
        </w:rPr>
        <w:t xml:space="preserve"> </w:t>
      </w:r>
      <w:r w:rsidR="005649DF" w:rsidRPr="009E5B03">
        <w:rPr>
          <w:color w:val="auto"/>
          <w:sz w:val="28"/>
          <w:szCs w:val="28"/>
          <w:lang w:eastAsia="en-US"/>
        </w:rPr>
        <w:t>и</w:t>
      </w:r>
      <w:r w:rsidR="005649DF" w:rsidRPr="009E5B03">
        <w:rPr>
          <w:color w:val="auto"/>
          <w:spacing w:val="-16"/>
          <w:sz w:val="28"/>
          <w:szCs w:val="28"/>
          <w:lang w:eastAsia="en-US"/>
        </w:rPr>
        <w:t xml:space="preserve"> </w:t>
      </w:r>
      <w:r w:rsidR="005649DF" w:rsidRPr="009E5B03">
        <w:rPr>
          <w:color w:val="auto"/>
          <w:sz w:val="28"/>
          <w:szCs w:val="28"/>
          <w:lang w:eastAsia="en-US"/>
        </w:rPr>
        <w:t>на</w:t>
      </w:r>
      <w:r w:rsidR="005649DF" w:rsidRPr="009E5B03">
        <w:rPr>
          <w:color w:val="auto"/>
          <w:spacing w:val="-14"/>
          <w:sz w:val="28"/>
          <w:szCs w:val="28"/>
          <w:lang w:eastAsia="en-US"/>
        </w:rPr>
        <w:t xml:space="preserve"> </w:t>
      </w:r>
      <w:r w:rsidR="005649DF" w:rsidRPr="009E5B03">
        <w:rPr>
          <w:color w:val="auto"/>
          <w:sz w:val="28"/>
          <w:szCs w:val="28"/>
          <w:lang w:eastAsia="en-US"/>
        </w:rPr>
        <w:t>плановый период</w:t>
      </w:r>
      <w:r w:rsidR="005649DF" w:rsidRPr="009E5B03">
        <w:rPr>
          <w:color w:val="auto"/>
          <w:spacing w:val="-5"/>
          <w:sz w:val="28"/>
          <w:szCs w:val="28"/>
          <w:lang w:eastAsia="en-US"/>
        </w:rPr>
        <w:t xml:space="preserve"> </w:t>
      </w:r>
      <w:r w:rsidR="005649DF" w:rsidRPr="009E5B03">
        <w:rPr>
          <w:color w:val="auto"/>
          <w:sz w:val="28"/>
          <w:szCs w:val="28"/>
          <w:lang w:eastAsia="en-US"/>
        </w:rPr>
        <w:t>202</w:t>
      </w:r>
      <w:r w:rsidR="00E42699">
        <w:rPr>
          <w:color w:val="auto"/>
          <w:sz w:val="28"/>
          <w:szCs w:val="28"/>
          <w:lang w:eastAsia="en-US"/>
        </w:rPr>
        <w:t>7</w:t>
      </w:r>
      <w:r w:rsidR="005649DF" w:rsidRPr="009E5B03">
        <w:rPr>
          <w:color w:val="auto"/>
          <w:spacing w:val="-11"/>
          <w:sz w:val="28"/>
          <w:szCs w:val="28"/>
          <w:lang w:eastAsia="en-US"/>
        </w:rPr>
        <w:t xml:space="preserve"> </w:t>
      </w:r>
      <w:r w:rsidR="005649DF" w:rsidRPr="009E5B03">
        <w:rPr>
          <w:color w:val="auto"/>
          <w:sz w:val="28"/>
          <w:szCs w:val="28"/>
          <w:lang w:eastAsia="en-US"/>
        </w:rPr>
        <w:t>и</w:t>
      </w:r>
      <w:r w:rsidR="005649DF" w:rsidRPr="009E5B03">
        <w:rPr>
          <w:color w:val="auto"/>
          <w:spacing w:val="-16"/>
          <w:sz w:val="28"/>
          <w:szCs w:val="28"/>
          <w:lang w:eastAsia="en-US"/>
        </w:rPr>
        <w:t xml:space="preserve"> </w:t>
      </w:r>
      <w:r w:rsidR="005649DF" w:rsidRPr="009E5B03">
        <w:rPr>
          <w:color w:val="auto"/>
          <w:sz w:val="28"/>
          <w:szCs w:val="28"/>
          <w:lang w:eastAsia="en-US"/>
        </w:rPr>
        <w:t>202</w:t>
      </w:r>
      <w:r w:rsidR="00E42699">
        <w:rPr>
          <w:color w:val="auto"/>
          <w:sz w:val="28"/>
          <w:szCs w:val="28"/>
          <w:lang w:eastAsia="en-US"/>
        </w:rPr>
        <w:t>8</w:t>
      </w:r>
      <w:r w:rsidR="005649DF" w:rsidRPr="009E5B03">
        <w:rPr>
          <w:color w:val="auto"/>
          <w:spacing w:val="-13"/>
          <w:sz w:val="28"/>
          <w:szCs w:val="28"/>
          <w:lang w:eastAsia="en-US"/>
        </w:rPr>
        <w:t xml:space="preserve"> </w:t>
      </w:r>
      <w:r w:rsidR="005649DF" w:rsidRPr="009E5B03">
        <w:rPr>
          <w:color w:val="auto"/>
          <w:spacing w:val="-2"/>
          <w:sz w:val="28"/>
          <w:szCs w:val="28"/>
          <w:lang w:eastAsia="en-US"/>
        </w:rPr>
        <w:t>годов</w:t>
      </w:r>
    </w:p>
    <w:p w:rsidR="0005515E" w:rsidRDefault="0005515E" w:rsidP="0005515E">
      <w:pPr>
        <w:widowControl w:val="0"/>
        <w:autoSpaceDE w:val="0"/>
        <w:autoSpaceDN w:val="0"/>
        <w:ind w:firstLine="734"/>
        <w:jc w:val="both"/>
        <w:rPr>
          <w:color w:val="auto"/>
          <w:sz w:val="29"/>
          <w:szCs w:val="29"/>
          <w:lang w:eastAsia="en-US"/>
        </w:rPr>
      </w:pPr>
    </w:p>
    <w:p w:rsidR="00E42699" w:rsidRPr="00E42699" w:rsidRDefault="00E42699" w:rsidP="0005515E">
      <w:pPr>
        <w:widowControl w:val="0"/>
        <w:autoSpaceDE w:val="0"/>
        <w:autoSpaceDN w:val="0"/>
        <w:ind w:firstLine="734"/>
        <w:jc w:val="both"/>
        <w:rPr>
          <w:color w:val="auto"/>
          <w:sz w:val="29"/>
          <w:szCs w:val="29"/>
          <w:lang w:eastAsia="en-US"/>
        </w:rPr>
      </w:pPr>
      <w:r w:rsidRPr="00E42699">
        <w:rPr>
          <w:color w:val="auto"/>
          <w:sz w:val="29"/>
          <w:szCs w:val="29"/>
          <w:lang w:eastAsia="en-US"/>
        </w:rPr>
        <w:t>Основные</w:t>
      </w:r>
      <w:r w:rsidRPr="00E42699">
        <w:rPr>
          <w:color w:val="auto"/>
          <w:spacing w:val="40"/>
          <w:sz w:val="29"/>
          <w:szCs w:val="29"/>
          <w:lang w:eastAsia="en-US"/>
        </w:rPr>
        <w:t xml:space="preserve">  </w:t>
      </w:r>
      <w:r w:rsidRPr="00E42699">
        <w:rPr>
          <w:color w:val="auto"/>
          <w:sz w:val="29"/>
          <w:szCs w:val="29"/>
          <w:lang w:eastAsia="en-US"/>
        </w:rPr>
        <w:t>направления</w:t>
      </w:r>
      <w:r w:rsidRPr="00E42699">
        <w:rPr>
          <w:color w:val="auto"/>
          <w:spacing w:val="40"/>
          <w:sz w:val="29"/>
          <w:szCs w:val="29"/>
          <w:lang w:eastAsia="en-US"/>
        </w:rPr>
        <w:t xml:space="preserve">  </w:t>
      </w:r>
      <w:r w:rsidRPr="00E42699">
        <w:rPr>
          <w:color w:val="auto"/>
          <w:sz w:val="29"/>
          <w:szCs w:val="29"/>
          <w:lang w:eastAsia="en-US"/>
        </w:rPr>
        <w:t>налоговой</w:t>
      </w:r>
      <w:r w:rsidRPr="00E42699">
        <w:rPr>
          <w:color w:val="auto"/>
          <w:spacing w:val="40"/>
          <w:sz w:val="29"/>
          <w:szCs w:val="29"/>
          <w:lang w:eastAsia="en-US"/>
        </w:rPr>
        <w:t xml:space="preserve">  </w:t>
      </w:r>
      <w:r w:rsidRPr="00E42699">
        <w:rPr>
          <w:color w:val="auto"/>
          <w:sz w:val="29"/>
          <w:szCs w:val="29"/>
          <w:lang w:eastAsia="en-US"/>
        </w:rPr>
        <w:t>политики</w:t>
      </w:r>
      <w:r w:rsidRPr="00E42699">
        <w:rPr>
          <w:color w:val="auto"/>
          <w:spacing w:val="40"/>
          <w:sz w:val="29"/>
          <w:szCs w:val="29"/>
          <w:lang w:eastAsia="en-US"/>
        </w:rPr>
        <w:t xml:space="preserve">  </w:t>
      </w:r>
      <w:r w:rsidRPr="009E5B03">
        <w:rPr>
          <w:color w:val="auto"/>
          <w:spacing w:val="-4"/>
          <w:sz w:val="28"/>
          <w:szCs w:val="28"/>
          <w:lang w:eastAsia="en-US"/>
        </w:rPr>
        <w:t>Семикаракорского городского поселения</w:t>
      </w:r>
      <w:r w:rsidRPr="00E42699">
        <w:rPr>
          <w:color w:val="auto"/>
          <w:sz w:val="29"/>
          <w:szCs w:val="29"/>
          <w:lang w:eastAsia="en-US"/>
        </w:rPr>
        <w:t xml:space="preserve"> на 2026 год и плановый период 2027 и 2028 годов, с учетом </w:t>
      </w:r>
      <w:r w:rsidRPr="00E71B60">
        <w:rPr>
          <w:color w:val="auto"/>
          <w:sz w:val="29"/>
          <w:szCs w:val="29"/>
          <w:highlight w:val="yellow"/>
          <w:lang w:eastAsia="en-US"/>
        </w:rPr>
        <w:t>обновленн</w:t>
      </w:r>
      <w:r w:rsidR="00E71B60" w:rsidRPr="00E71B60">
        <w:rPr>
          <w:color w:val="auto"/>
          <w:sz w:val="29"/>
          <w:szCs w:val="29"/>
          <w:highlight w:val="yellow"/>
          <w:lang w:eastAsia="en-US"/>
        </w:rPr>
        <w:t>ого</w:t>
      </w:r>
      <w:r w:rsidRPr="00E71B60">
        <w:rPr>
          <w:color w:val="auto"/>
          <w:sz w:val="29"/>
          <w:szCs w:val="29"/>
          <w:highlight w:val="yellow"/>
          <w:lang w:eastAsia="en-US"/>
        </w:rPr>
        <w:t xml:space="preserve"> </w:t>
      </w:r>
      <w:r w:rsidR="00E71B60" w:rsidRPr="00E71B60">
        <w:rPr>
          <w:color w:val="auto"/>
          <w:sz w:val="29"/>
          <w:szCs w:val="29"/>
          <w:highlight w:val="yellow"/>
          <w:lang w:eastAsia="en-US"/>
        </w:rPr>
        <w:t>прогноза</w:t>
      </w:r>
      <w:r w:rsidR="00E71B60">
        <w:rPr>
          <w:color w:val="auto"/>
          <w:sz w:val="29"/>
          <w:szCs w:val="29"/>
          <w:lang w:eastAsia="en-US"/>
        </w:rPr>
        <w:t xml:space="preserve"> </w:t>
      </w:r>
      <w:r w:rsidRPr="00E42699">
        <w:rPr>
          <w:color w:val="auto"/>
          <w:sz w:val="29"/>
          <w:szCs w:val="29"/>
          <w:lang w:eastAsia="en-US"/>
        </w:rPr>
        <w:t xml:space="preserve">социально-экономического развития </w:t>
      </w:r>
      <w:r w:rsidR="001501F5" w:rsidRPr="009E5B03">
        <w:rPr>
          <w:color w:val="auto"/>
          <w:spacing w:val="-4"/>
          <w:sz w:val="28"/>
          <w:szCs w:val="28"/>
          <w:lang w:eastAsia="en-US"/>
        </w:rPr>
        <w:t>Семикаракорского городского поселения</w:t>
      </w:r>
      <w:r w:rsidR="001501F5" w:rsidRPr="00E42699">
        <w:rPr>
          <w:color w:val="auto"/>
          <w:sz w:val="29"/>
          <w:szCs w:val="29"/>
          <w:lang w:eastAsia="en-US"/>
        </w:rPr>
        <w:t xml:space="preserve"> </w:t>
      </w:r>
      <w:r w:rsidRPr="00E42699">
        <w:rPr>
          <w:color w:val="auto"/>
          <w:sz w:val="29"/>
          <w:szCs w:val="29"/>
          <w:lang w:eastAsia="en-US"/>
        </w:rPr>
        <w:t>на период до 2030 года, преемственности ранее поставленных целей и задач, ориентированы на развитие налогового потенциала, обеспечивающего бюджетную устойчивость.</w:t>
      </w:r>
    </w:p>
    <w:p w:rsidR="00E42699" w:rsidRPr="00E42699" w:rsidRDefault="00E42699" w:rsidP="0005515E">
      <w:pPr>
        <w:widowControl w:val="0"/>
        <w:autoSpaceDE w:val="0"/>
        <w:autoSpaceDN w:val="0"/>
        <w:ind w:firstLine="730"/>
        <w:jc w:val="both"/>
        <w:rPr>
          <w:color w:val="auto"/>
          <w:sz w:val="29"/>
          <w:szCs w:val="29"/>
          <w:lang w:eastAsia="en-US"/>
        </w:rPr>
      </w:pPr>
      <w:r w:rsidRPr="00E42699">
        <w:rPr>
          <w:color w:val="auto"/>
          <w:sz w:val="29"/>
          <w:szCs w:val="29"/>
          <w:lang w:eastAsia="en-US"/>
        </w:rPr>
        <w:t xml:space="preserve">Приоритетами налоговой политики </w:t>
      </w:r>
      <w:r w:rsidR="001501F5" w:rsidRPr="009E5B03">
        <w:rPr>
          <w:color w:val="auto"/>
          <w:spacing w:val="-4"/>
          <w:sz w:val="28"/>
          <w:szCs w:val="28"/>
          <w:lang w:eastAsia="en-US"/>
        </w:rPr>
        <w:t>Семикаракорского городского поселения</w:t>
      </w:r>
      <w:r w:rsidR="001501F5" w:rsidRPr="00E42699">
        <w:rPr>
          <w:color w:val="auto"/>
          <w:sz w:val="29"/>
          <w:szCs w:val="29"/>
          <w:lang w:eastAsia="en-US"/>
        </w:rPr>
        <w:t xml:space="preserve"> </w:t>
      </w:r>
      <w:r w:rsidRPr="00E42699">
        <w:rPr>
          <w:color w:val="auto"/>
          <w:sz w:val="29"/>
          <w:szCs w:val="29"/>
          <w:lang w:eastAsia="en-US"/>
        </w:rPr>
        <w:t>в ближайшие</w:t>
      </w:r>
      <w:r w:rsidRPr="00E42699">
        <w:rPr>
          <w:color w:val="auto"/>
          <w:spacing w:val="80"/>
          <w:sz w:val="29"/>
          <w:szCs w:val="29"/>
          <w:lang w:eastAsia="en-US"/>
        </w:rPr>
        <w:t xml:space="preserve"> </w:t>
      </w:r>
      <w:r w:rsidRPr="00E42699">
        <w:rPr>
          <w:color w:val="auto"/>
          <w:sz w:val="29"/>
          <w:szCs w:val="29"/>
          <w:lang w:eastAsia="en-US"/>
        </w:rPr>
        <w:t>три года будут являться предсказуемость налогового законодательства, создание справедливых конкурентных условий для развития экономики, стабильное</w:t>
      </w:r>
      <w:r w:rsidRPr="00E42699">
        <w:rPr>
          <w:color w:val="auto"/>
          <w:spacing w:val="-9"/>
          <w:sz w:val="29"/>
          <w:szCs w:val="29"/>
          <w:lang w:eastAsia="en-US"/>
        </w:rPr>
        <w:t xml:space="preserve"> </w:t>
      </w:r>
      <w:r w:rsidRPr="00E42699">
        <w:rPr>
          <w:color w:val="auto"/>
          <w:sz w:val="29"/>
          <w:szCs w:val="29"/>
          <w:lang w:eastAsia="en-US"/>
        </w:rPr>
        <w:t>пополнение</w:t>
      </w:r>
      <w:r w:rsidRPr="00E42699">
        <w:rPr>
          <w:color w:val="auto"/>
          <w:spacing w:val="-4"/>
          <w:sz w:val="29"/>
          <w:szCs w:val="29"/>
          <w:lang w:eastAsia="en-US"/>
        </w:rPr>
        <w:t xml:space="preserve"> </w:t>
      </w:r>
      <w:r w:rsidRPr="00E42699">
        <w:rPr>
          <w:color w:val="auto"/>
          <w:sz w:val="29"/>
          <w:szCs w:val="29"/>
          <w:lang w:eastAsia="en-US"/>
        </w:rPr>
        <w:t>бюджета</w:t>
      </w:r>
      <w:r w:rsidRPr="00E42699">
        <w:rPr>
          <w:color w:val="auto"/>
          <w:spacing w:val="-9"/>
          <w:sz w:val="29"/>
          <w:szCs w:val="29"/>
          <w:lang w:eastAsia="en-US"/>
        </w:rPr>
        <w:t xml:space="preserve"> </w:t>
      </w:r>
      <w:r w:rsidRPr="00E42699">
        <w:rPr>
          <w:color w:val="auto"/>
          <w:sz w:val="29"/>
          <w:szCs w:val="29"/>
          <w:lang w:eastAsia="en-US"/>
        </w:rPr>
        <w:t>с</w:t>
      </w:r>
      <w:r w:rsidRPr="00E42699">
        <w:rPr>
          <w:color w:val="auto"/>
          <w:spacing w:val="-19"/>
          <w:sz w:val="29"/>
          <w:szCs w:val="29"/>
          <w:lang w:eastAsia="en-US"/>
        </w:rPr>
        <w:t xml:space="preserve"> </w:t>
      </w:r>
      <w:r w:rsidRPr="00E42699">
        <w:rPr>
          <w:color w:val="auto"/>
          <w:sz w:val="29"/>
          <w:szCs w:val="29"/>
          <w:lang w:eastAsia="en-US"/>
        </w:rPr>
        <w:t>возможностью выстраивания долгосрочного планирования</w:t>
      </w:r>
      <w:r w:rsidRPr="00E42699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E42699">
        <w:rPr>
          <w:color w:val="auto"/>
          <w:sz w:val="29"/>
          <w:szCs w:val="29"/>
          <w:lang w:eastAsia="en-US"/>
        </w:rPr>
        <w:t>доходов и расходов.</w:t>
      </w:r>
    </w:p>
    <w:p w:rsidR="00E42699" w:rsidRPr="00E42699" w:rsidRDefault="00E42699" w:rsidP="0005515E">
      <w:pPr>
        <w:widowControl w:val="0"/>
        <w:autoSpaceDE w:val="0"/>
        <w:autoSpaceDN w:val="0"/>
        <w:ind w:firstLine="726"/>
        <w:jc w:val="both"/>
        <w:rPr>
          <w:color w:val="auto"/>
          <w:sz w:val="29"/>
          <w:szCs w:val="29"/>
          <w:lang w:eastAsia="en-US"/>
        </w:rPr>
      </w:pPr>
      <w:r w:rsidRPr="00E42699">
        <w:rPr>
          <w:color w:val="auto"/>
          <w:sz w:val="29"/>
          <w:szCs w:val="29"/>
          <w:lang w:eastAsia="en-US"/>
        </w:rPr>
        <w:t>Налоговая</w:t>
      </w:r>
      <w:r w:rsidRPr="00E42699">
        <w:rPr>
          <w:color w:val="auto"/>
          <w:spacing w:val="80"/>
          <w:sz w:val="29"/>
          <w:szCs w:val="29"/>
          <w:lang w:eastAsia="en-US"/>
        </w:rPr>
        <w:t xml:space="preserve"> </w:t>
      </w:r>
      <w:r w:rsidRPr="00E42699">
        <w:rPr>
          <w:color w:val="auto"/>
          <w:sz w:val="29"/>
          <w:szCs w:val="29"/>
          <w:lang w:eastAsia="en-US"/>
        </w:rPr>
        <w:t>политика</w:t>
      </w:r>
      <w:r w:rsidRPr="00E42699">
        <w:rPr>
          <w:color w:val="auto"/>
          <w:spacing w:val="80"/>
          <w:sz w:val="29"/>
          <w:szCs w:val="29"/>
          <w:lang w:eastAsia="en-US"/>
        </w:rPr>
        <w:t xml:space="preserve"> </w:t>
      </w:r>
      <w:r w:rsidR="001501F5" w:rsidRPr="009E5B03">
        <w:rPr>
          <w:color w:val="auto"/>
          <w:spacing w:val="-4"/>
          <w:sz w:val="28"/>
          <w:szCs w:val="28"/>
          <w:lang w:eastAsia="en-US"/>
        </w:rPr>
        <w:t>Семикаракорского городского поселения</w:t>
      </w:r>
      <w:r w:rsidRPr="00E42699">
        <w:rPr>
          <w:color w:val="auto"/>
          <w:spacing w:val="80"/>
          <w:sz w:val="29"/>
          <w:szCs w:val="29"/>
          <w:lang w:eastAsia="en-US"/>
        </w:rPr>
        <w:t xml:space="preserve"> </w:t>
      </w:r>
      <w:r w:rsidRPr="00E42699">
        <w:rPr>
          <w:color w:val="auto"/>
          <w:sz w:val="29"/>
          <w:szCs w:val="29"/>
          <w:lang w:eastAsia="en-US"/>
        </w:rPr>
        <w:t>на</w:t>
      </w:r>
      <w:r w:rsidRPr="00E42699">
        <w:rPr>
          <w:color w:val="auto"/>
          <w:spacing w:val="80"/>
          <w:sz w:val="29"/>
          <w:szCs w:val="29"/>
          <w:lang w:eastAsia="en-US"/>
        </w:rPr>
        <w:t xml:space="preserve"> </w:t>
      </w:r>
      <w:r w:rsidRPr="00E42699">
        <w:rPr>
          <w:color w:val="auto"/>
          <w:sz w:val="29"/>
          <w:szCs w:val="29"/>
          <w:lang w:eastAsia="en-US"/>
        </w:rPr>
        <w:t>2026</w:t>
      </w:r>
      <w:r w:rsidRPr="00E42699">
        <w:rPr>
          <w:color w:val="auto"/>
          <w:spacing w:val="80"/>
          <w:sz w:val="29"/>
          <w:szCs w:val="29"/>
          <w:lang w:eastAsia="en-US"/>
        </w:rPr>
        <w:t xml:space="preserve"> </w:t>
      </w:r>
      <w:r w:rsidRPr="00E42699">
        <w:rPr>
          <w:color w:val="auto"/>
          <w:sz w:val="29"/>
          <w:szCs w:val="29"/>
          <w:lang w:eastAsia="en-US"/>
        </w:rPr>
        <w:t>год</w:t>
      </w:r>
      <w:r w:rsidRPr="00E42699">
        <w:rPr>
          <w:color w:val="auto"/>
          <w:spacing w:val="80"/>
          <w:sz w:val="29"/>
          <w:szCs w:val="29"/>
          <w:lang w:eastAsia="en-US"/>
        </w:rPr>
        <w:t xml:space="preserve"> </w:t>
      </w:r>
      <w:r w:rsidRPr="00E42699">
        <w:rPr>
          <w:color w:val="auto"/>
          <w:sz w:val="29"/>
          <w:szCs w:val="29"/>
          <w:lang w:eastAsia="en-US"/>
        </w:rPr>
        <w:t>и</w:t>
      </w:r>
      <w:r w:rsidRPr="00E42699">
        <w:rPr>
          <w:color w:val="auto"/>
          <w:spacing w:val="80"/>
          <w:sz w:val="29"/>
          <w:szCs w:val="29"/>
          <w:lang w:eastAsia="en-US"/>
        </w:rPr>
        <w:t xml:space="preserve"> </w:t>
      </w:r>
      <w:r w:rsidRPr="00E42699">
        <w:rPr>
          <w:color w:val="auto"/>
          <w:sz w:val="29"/>
          <w:szCs w:val="29"/>
          <w:lang w:eastAsia="en-US"/>
        </w:rPr>
        <w:t>на</w:t>
      </w:r>
      <w:r w:rsidRPr="00E42699">
        <w:rPr>
          <w:color w:val="auto"/>
          <w:spacing w:val="80"/>
          <w:sz w:val="29"/>
          <w:szCs w:val="29"/>
          <w:lang w:eastAsia="en-US"/>
        </w:rPr>
        <w:t xml:space="preserve"> </w:t>
      </w:r>
      <w:r w:rsidRPr="00E42699">
        <w:rPr>
          <w:color w:val="auto"/>
          <w:sz w:val="29"/>
          <w:szCs w:val="29"/>
          <w:lang w:eastAsia="en-US"/>
        </w:rPr>
        <w:t>плановый</w:t>
      </w:r>
      <w:r w:rsidRPr="00E42699">
        <w:rPr>
          <w:color w:val="auto"/>
          <w:spacing w:val="80"/>
          <w:sz w:val="29"/>
          <w:szCs w:val="29"/>
          <w:lang w:eastAsia="en-US"/>
        </w:rPr>
        <w:t xml:space="preserve"> </w:t>
      </w:r>
      <w:r w:rsidRPr="00E42699">
        <w:rPr>
          <w:color w:val="auto"/>
          <w:sz w:val="29"/>
          <w:szCs w:val="29"/>
          <w:lang w:eastAsia="en-US"/>
        </w:rPr>
        <w:t>период 2027</w:t>
      </w:r>
      <w:r w:rsidRPr="00E42699">
        <w:rPr>
          <w:color w:val="auto"/>
          <w:spacing w:val="37"/>
          <w:sz w:val="29"/>
          <w:szCs w:val="29"/>
          <w:lang w:eastAsia="en-US"/>
        </w:rPr>
        <w:t xml:space="preserve">  </w:t>
      </w:r>
      <w:r w:rsidRPr="00E42699">
        <w:rPr>
          <w:color w:val="auto"/>
          <w:sz w:val="29"/>
          <w:szCs w:val="29"/>
          <w:lang w:eastAsia="en-US"/>
        </w:rPr>
        <w:t>и</w:t>
      </w:r>
      <w:r w:rsidRPr="00E42699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E42699">
        <w:rPr>
          <w:color w:val="auto"/>
          <w:sz w:val="29"/>
          <w:szCs w:val="29"/>
          <w:lang w:eastAsia="en-US"/>
        </w:rPr>
        <w:t>2028</w:t>
      </w:r>
      <w:r w:rsidRPr="00E42699">
        <w:rPr>
          <w:color w:val="auto"/>
          <w:spacing w:val="38"/>
          <w:sz w:val="29"/>
          <w:szCs w:val="29"/>
          <w:lang w:eastAsia="en-US"/>
        </w:rPr>
        <w:t xml:space="preserve">  </w:t>
      </w:r>
      <w:r w:rsidRPr="00E42699">
        <w:rPr>
          <w:color w:val="auto"/>
          <w:sz w:val="29"/>
          <w:szCs w:val="29"/>
          <w:lang w:eastAsia="en-US"/>
        </w:rPr>
        <w:t>годов</w:t>
      </w:r>
      <w:r w:rsidRPr="00E42699">
        <w:rPr>
          <w:color w:val="auto"/>
          <w:spacing w:val="39"/>
          <w:sz w:val="29"/>
          <w:szCs w:val="29"/>
          <w:lang w:eastAsia="en-US"/>
        </w:rPr>
        <w:t xml:space="preserve">  </w:t>
      </w:r>
      <w:r w:rsidRPr="00E42699">
        <w:rPr>
          <w:color w:val="auto"/>
          <w:sz w:val="29"/>
          <w:szCs w:val="29"/>
          <w:lang w:eastAsia="en-US"/>
        </w:rPr>
        <w:t>направлена</w:t>
      </w:r>
      <w:r w:rsidRPr="00E42699">
        <w:rPr>
          <w:color w:val="auto"/>
          <w:spacing w:val="40"/>
          <w:sz w:val="29"/>
          <w:szCs w:val="29"/>
          <w:lang w:eastAsia="en-US"/>
        </w:rPr>
        <w:t xml:space="preserve">  </w:t>
      </w:r>
      <w:r w:rsidRPr="00E42699">
        <w:rPr>
          <w:color w:val="auto"/>
          <w:sz w:val="29"/>
          <w:szCs w:val="29"/>
          <w:lang w:eastAsia="en-US"/>
        </w:rPr>
        <w:t>на</w:t>
      </w:r>
      <w:r w:rsidRPr="00E42699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E42699">
        <w:rPr>
          <w:color w:val="auto"/>
          <w:sz w:val="29"/>
          <w:szCs w:val="29"/>
          <w:lang w:eastAsia="en-US"/>
        </w:rPr>
        <w:t>увеличение</w:t>
      </w:r>
      <w:r w:rsidRPr="00E42699">
        <w:rPr>
          <w:color w:val="auto"/>
          <w:spacing w:val="40"/>
          <w:sz w:val="29"/>
          <w:szCs w:val="29"/>
          <w:lang w:eastAsia="en-US"/>
        </w:rPr>
        <w:t xml:space="preserve">  </w:t>
      </w:r>
      <w:r w:rsidRPr="00E42699">
        <w:rPr>
          <w:color w:val="auto"/>
          <w:sz w:val="29"/>
          <w:szCs w:val="29"/>
          <w:lang w:eastAsia="en-US"/>
        </w:rPr>
        <w:t>поступлений</w:t>
      </w:r>
      <w:r w:rsidRPr="00E42699">
        <w:rPr>
          <w:color w:val="auto"/>
          <w:spacing w:val="40"/>
          <w:sz w:val="29"/>
          <w:szCs w:val="29"/>
          <w:lang w:eastAsia="en-US"/>
        </w:rPr>
        <w:t xml:space="preserve">  </w:t>
      </w:r>
      <w:r w:rsidRPr="00E42699">
        <w:rPr>
          <w:color w:val="auto"/>
          <w:sz w:val="29"/>
          <w:szCs w:val="29"/>
          <w:lang w:eastAsia="en-US"/>
        </w:rPr>
        <w:t>налоговых и неналоговых</w:t>
      </w:r>
      <w:r w:rsidRPr="00E42699">
        <w:rPr>
          <w:color w:val="auto"/>
          <w:spacing w:val="36"/>
          <w:sz w:val="29"/>
          <w:szCs w:val="29"/>
          <w:lang w:eastAsia="en-US"/>
        </w:rPr>
        <w:t xml:space="preserve"> </w:t>
      </w:r>
      <w:r w:rsidRPr="00E42699">
        <w:rPr>
          <w:color w:val="auto"/>
          <w:sz w:val="29"/>
          <w:szCs w:val="29"/>
          <w:lang w:eastAsia="en-US"/>
        </w:rPr>
        <w:t>доходов бюджета за счет:</w:t>
      </w:r>
    </w:p>
    <w:p w:rsidR="001501F5" w:rsidRPr="001501F5" w:rsidRDefault="001501F5" w:rsidP="0005515E">
      <w:pPr>
        <w:widowControl w:val="0"/>
        <w:autoSpaceDE w:val="0"/>
        <w:autoSpaceDN w:val="0"/>
        <w:jc w:val="both"/>
        <w:rPr>
          <w:color w:val="auto"/>
          <w:sz w:val="29"/>
          <w:szCs w:val="29"/>
          <w:lang w:eastAsia="en-US"/>
        </w:rPr>
      </w:pPr>
      <w:r w:rsidRPr="001501F5">
        <w:rPr>
          <w:color w:val="auto"/>
          <w:sz w:val="29"/>
          <w:szCs w:val="29"/>
          <w:lang w:eastAsia="en-US"/>
        </w:rPr>
        <w:t xml:space="preserve">переформатирования мер </w:t>
      </w:r>
      <w:r>
        <w:rPr>
          <w:color w:val="auto"/>
          <w:sz w:val="29"/>
          <w:szCs w:val="29"/>
          <w:lang w:eastAsia="en-US"/>
        </w:rPr>
        <w:t>муниципальной</w:t>
      </w:r>
      <w:r w:rsidRPr="001501F5">
        <w:rPr>
          <w:color w:val="auto"/>
          <w:sz w:val="29"/>
          <w:szCs w:val="29"/>
          <w:lang w:eastAsia="en-US"/>
        </w:rPr>
        <w:t xml:space="preserve"> поддержки инвесторов; </w:t>
      </w:r>
    </w:p>
    <w:p w:rsidR="001501F5" w:rsidRPr="001501F5" w:rsidRDefault="001501F5" w:rsidP="0005515E">
      <w:pPr>
        <w:widowControl w:val="0"/>
        <w:autoSpaceDE w:val="0"/>
        <w:autoSpaceDN w:val="0"/>
        <w:ind w:firstLine="1"/>
        <w:rPr>
          <w:color w:val="auto"/>
          <w:sz w:val="29"/>
          <w:szCs w:val="29"/>
          <w:lang w:eastAsia="en-US"/>
        </w:rPr>
      </w:pPr>
      <w:r w:rsidRPr="001501F5">
        <w:rPr>
          <w:color w:val="auto"/>
          <w:sz w:val="29"/>
          <w:szCs w:val="29"/>
          <w:lang w:eastAsia="en-US"/>
        </w:rPr>
        <w:t>движения в сторону технологического суверенитета;</w:t>
      </w:r>
    </w:p>
    <w:p w:rsidR="001501F5" w:rsidRPr="001501F5" w:rsidRDefault="001501F5" w:rsidP="0005515E">
      <w:pPr>
        <w:widowControl w:val="0"/>
        <w:autoSpaceDE w:val="0"/>
        <w:autoSpaceDN w:val="0"/>
        <w:ind w:firstLine="730"/>
        <w:jc w:val="both"/>
        <w:rPr>
          <w:color w:val="auto"/>
          <w:sz w:val="29"/>
          <w:szCs w:val="29"/>
          <w:lang w:eastAsia="en-US"/>
        </w:rPr>
      </w:pPr>
      <w:r w:rsidRPr="001501F5">
        <w:rPr>
          <w:color w:val="auto"/>
          <w:sz w:val="29"/>
          <w:szCs w:val="29"/>
          <w:lang w:eastAsia="en-US"/>
        </w:rPr>
        <w:t>содействия</w:t>
      </w:r>
      <w:r w:rsidRPr="001501F5">
        <w:rPr>
          <w:color w:val="auto"/>
          <w:spacing w:val="79"/>
          <w:w w:val="150"/>
          <w:sz w:val="29"/>
          <w:szCs w:val="29"/>
          <w:lang w:eastAsia="en-US"/>
        </w:rPr>
        <w:t xml:space="preserve">   </w:t>
      </w:r>
      <w:r w:rsidRPr="001501F5">
        <w:rPr>
          <w:color w:val="auto"/>
          <w:sz w:val="29"/>
          <w:szCs w:val="29"/>
          <w:lang w:eastAsia="en-US"/>
        </w:rPr>
        <w:t>реализации</w:t>
      </w:r>
      <w:r w:rsidRPr="001501F5">
        <w:rPr>
          <w:color w:val="auto"/>
          <w:spacing w:val="80"/>
          <w:w w:val="150"/>
          <w:sz w:val="29"/>
          <w:szCs w:val="29"/>
          <w:lang w:eastAsia="en-US"/>
        </w:rPr>
        <w:t xml:space="preserve">   </w:t>
      </w:r>
      <w:r w:rsidRPr="001501F5">
        <w:rPr>
          <w:color w:val="auto"/>
          <w:sz w:val="29"/>
          <w:szCs w:val="29"/>
          <w:lang w:eastAsia="en-US"/>
        </w:rPr>
        <w:t>высокоэффективных</w:t>
      </w:r>
      <w:r w:rsidRPr="001501F5">
        <w:rPr>
          <w:color w:val="auto"/>
          <w:spacing w:val="80"/>
          <w:sz w:val="29"/>
          <w:szCs w:val="29"/>
          <w:lang w:eastAsia="en-US"/>
        </w:rPr>
        <w:t xml:space="preserve">   </w:t>
      </w:r>
      <w:r w:rsidRPr="001501F5">
        <w:rPr>
          <w:color w:val="auto"/>
          <w:sz w:val="29"/>
          <w:szCs w:val="29"/>
          <w:lang w:eastAsia="en-US"/>
        </w:rPr>
        <w:t>инвестиционных и инновационных</w:t>
      </w:r>
      <w:r w:rsidRPr="001501F5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1501F5">
        <w:rPr>
          <w:color w:val="auto"/>
          <w:sz w:val="29"/>
          <w:szCs w:val="29"/>
          <w:lang w:eastAsia="en-US"/>
        </w:rPr>
        <w:t>проектов;</w:t>
      </w:r>
    </w:p>
    <w:p w:rsidR="001501F5" w:rsidRDefault="001501F5" w:rsidP="0005515E">
      <w:pPr>
        <w:widowControl w:val="0"/>
        <w:autoSpaceDE w:val="0"/>
        <w:autoSpaceDN w:val="0"/>
        <w:ind w:firstLine="731"/>
        <w:jc w:val="both"/>
        <w:rPr>
          <w:color w:val="auto"/>
          <w:sz w:val="29"/>
          <w:szCs w:val="29"/>
          <w:lang w:eastAsia="en-US"/>
        </w:rPr>
      </w:pPr>
      <w:r w:rsidRPr="001501F5">
        <w:rPr>
          <w:color w:val="auto"/>
          <w:sz w:val="29"/>
          <w:szCs w:val="29"/>
          <w:lang w:eastAsia="en-US"/>
        </w:rPr>
        <w:t xml:space="preserve">создания привлекательных условий для ведения бизнеса: сокращение сроков </w:t>
      </w:r>
      <w:proofErr w:type="spellStart"/>
      <w:r w:rsidRPr="001501F5">
        <w:rPr>
          <w:color w:val="auto"/>
          <w:sz w:val="29"/>
          <w:szCs w:val="29"/>
          <w:lang w:eastAsia="en-US"/>
        </w:rPr>
        <w:t>техприсоединения</w:t>
      </w:r>
      <w:proofErr w:type="spellEnd"/>
      <w:r w:rsidRPr="001501F5">
        <w:rPr>
          <w:color w:val="auto"/>
          <w:sz w:val="29"/>
          <w:szCs w:val="29"/>
          <w:lang w:eastAsia="en-US"/>
        </w:rPr>
        <w:t xml:space="preserve">, упрощение процедур согласования, обеспечение взаимодействия с </w:t>
      </w:r>
      <w:proofErr w:type="spellStart"/>
      <w:r w:rsidRPr="001501F5">
        <w:rPr>
          <w:color w:val="auto"/>
          <w:sz w:val="29"/>
          <w:szCs w:val="29"/>
          <w:lang w:eastAsia="en-US"/>
        </w:rPr>
        <w:t>ресурсоснабжающими</w:t>
      </w:r>
      <w:proofErr w:type="spellEnd"/>
      <w:r w:rsidRPr="001501F5">
        <w:rPr>
          <w:color w:val="auto"/>
          <w:sz w:val="29"/>
          <w:szCs w:val="29"/>
          <w:lang w:eastAsia="en-US"/>
        </w:rPr>
        <w:t xml:space="preserve"> организациями, решение административных вопросов.</w:t>
      </w:r>
    </w:p>
    <w:p w:rsidR="001501F5" w:rsidRDefault="001501F5" w:rsidP="0005515E">
      <w:pPr>
        <w:widowControl w:val="0"/>
        <w:autoSpaceDE w:val="0"/>
        <w:autoSpaceDN w:val="0"/>
        <w:ind w:firstLine="730"/>
        <w:jc w:val="both"/>
        <w:rPr>
          <w:color w:val="auto"/>
          <w:spacing w:val="-2"/>
          <w:sz w:val="29"/>
          <w:szCs w:val="29"/>
          <w:lang w:eastAsia="en-US"/>
        </w:rPr>
      </w:pPr>
      <w:r w:rsidRPr="001501F5">
        <w:rPr>
          <w:color w:val="auto"/>
          <w:sz w:val="29"/>
          <w:szCs w:val="29"/>
          <w:lang w:eastAsia="en-US"/>
        </w:rPr>
        <w:t>Продолжится</w:t>
      </w:r>
      <w:r w:rsidRPr="001501F5">
        <w:rPr>
          <w:color w:val="auto"/>
          <w:spacing w:val="-11"/>
          <w:sz w:val="29"/>
          <w:szCs w:val="29"/>
          <w:lang w:eastAsia="en-US"/>
        </w:rPr>
        <w:t xml:space="preserve"> </w:t>
      </w:r>
      <w:r>
        <w:rPr>
          <w:color w:val="auto"/>
          <w:sz w:val="29"/>
          <w:szCs w:val="29"/>
          <w:lang w:eastAsia="en-US"/>
        </w:rPr>
        <w:t>муниципальная</w:t>
      </w:r>
      <w:r w:rsidRPr="001501F5">
        <w:rPr>
          <w:color w:val="auto"/>
          <w:spacing w:val="-19"/>
          <w:sz w:val="29"/>
          <w:szCs w:val="29"/>
          <w:lang w:eastAsia="en-US"/>
        </w:rPr>
        <w:t xml:space="preserve"> </w:t>
      </w:r>
      <w:r w:rsidRPr="001501F5">
        <w:rPr>
          <w:color w:val="auto"/>
          <w:sz w:val="29"/>
          <w:szCs w:val="29"/>
          <w:lang w:eastAsia="en-US"/>
        </w:rPr>
        <w:t>поддержка</w:t>
      </w:r>
      <w:r w:rsidRPr="001501F5">
        <w:rPr>
          <w:color w:val="auto"/>
          <w:spacing w:val="-3"/>
          <w:sz w:val="29"/>
          <w:szCs w:val="29"/>
          <w:lang w:eastAsia="en-US"/>
        </w:rPr>
        <w:t xml:space="preserve"> </w:t>
      </w:r>
      <w:r w:rsidRPr="001501F5">
        <w:rPr>
          <w:color w:val="auto"/>
          <w:sz w:val="29"/>
          <w:szCs w:val="29"/>
          <w:lang w:eastAsia="en-US"/>
        </w:rPr>
        <w:t>организаций</w:t>
      </w:r>
      <w:r w:rsidRPr="001501F5">
        <w:rPr>
          <w:color w:val="auto"/>
          <w:spacing w:val="-3"/>
          <w:sz w:val="29"/>
          <w:szCs w:val="29"/>
          <w:lang w:eastAsia="en-US"/>
        </w:rPr>
        <w:t xml:space="preserve"> </w:t>
      </w:r>
      <w:r w:rsidRPr="001501F5">
        <w:rPr>
          <w:color w:val="auto"/>
          <w:sz w:val="29"/>
          <w:szCs w:val="29"/>
          <w:lang w:eastAsia="en-US"/>
        </w:rPr>
        <w:t>малого</w:t>
      </w:r>
      <w:r w:rsidRPr="001501F5">
        <w:rPr>
          <w:color w:val="auto"/>
          <w:spacing w:val="-9"/>
          <w:sz w:val="29"/>
          <w:szCs w:val="29"/>
          <w:lang w:eastAsia="en-US"/>
        </w:rPr>
        <w:t xml:space="preserve"> </w:t>
      </w:r>
      <w:r w:rsidRPr="001501F5">
        <w:rPr>
          <w:color w:val="auto"/>
          <w:sz w:val="29"/>
          <w:szCs w:val="29"/>
          <w:lang w:eastAsia="en-US"/>
        </w:rPr>
        <w:t>и</w:t>
      </w:r>
      <w:r w:rsidRPr="001501F5">
        <w:rPr>
          <w:color w:val="auto"/>
          <w:spacing w:val="-19"/>
          <w:sz w:val="29"/>
          <w:szCs w:val="29"/>
          <w:lang w:eastAsia="en-US"/>
        </w:rPr>
        <w:t xml:space="preserve"> </w:t>
      </w:r>
      <w:r w:rsidRPr="001501F5">
        <w:rPr>
          <w:color w:val="auto"/>
          <w:sz w:val="29"/>
          <w:szCs w:val="29"/>
          <w:lang w:eastAsia="en-US"/>
        </w:rPr>
        <w:t xml:space="preserve">среднего </w:t>
      </w:r>
      <w:r w:rsidRPr="001501F5">
        <w:rPr>
          <w:color w:val="auto"/>
          <w:spacing w:val="-2"/>
          <w:sz w:val="29"/>
          <w:szCs w:val="29"/>
          <w:lang w:eastAsia="en-US"/>
        </w:rPr>
        <w:t>бизнеса.</w:t>
      </w:r>
    </w:p>
    <w:p w:rsidR="001501F5" w:rsidRPr="001501F5" w:rsidRDefault="001501F5" w:rsidP="0005515E">
      <w:pPr>
        <w:widowControl w:val="0"/>
        <w:autoSpaceDE w:val="0"/>
        <w:autoSpaceDN w:val="0"/>
        <w:ind w:firstLine="734"/>
        <w:jc w:val="both"/>
        <w:rPr>
          <w:color w:val="auto"/>
          <w:sz w:val="29"/>
          <w:szCs w:val="29"/>
          <w:lang w:eastAsia="en-US"/>
        </w:rPr>
      </w:pPr>
      <w:r w:rsidRPr="001501F5">
        <w:rPr>
          <w:color w:val="auto"/>
          <w:sz w:val="29"/>
          <w:szCs w:val="29"/>
          <w:lang w:eastAsia="en-US"/>
        </w:rPr>
        <w:t>Переориентация</w:t>
      </w:r>
      <w:r w:rsidRPr="001501F5">
        <w:rPr>
          <w:color w:val="auto"/>
          <w:spacing w:val="80"/>
          <w:sz w:val="29"/>
          <w:szCs w:val="29"/>
          <w:lang w:eastAsia="en-US"/>
        </w:rPr>
        <w:t xml:space="preserve"> </w:t>
      </w:r>
      <w:r w:rsidRPr="001501F5">
        <w:rPr>
          <w:color w:val="auto"/>
          <w:sz w:val="29"/>
          <w:szCs w:val="29"/>
          <w:lang w:eastAsia="en-US"/>
        </w:rPr>
        <w:t>подходов</w:t>
      </w:r>
      <w:r w:rsidRPr="001501F5">
        <w:rPr>
          <w:color w:val="auto"/>
          <w:spacing w:val="80"/>
          <w:sz w:val="29"/>
          <w:szCs w:val="29"/>
          <w:lang w:eastAsia="en-US"/>
        </w:rPr>
        <w:t xml:space="preserve"> </w:t>
      </w:r>
      <w:r w:rsidRPr="001501F5">
        <w:rPr>
          <w:color w:val="auto"/>
          <w:sz w:val="29"/>
          <w:szCs w:val="29"/>
          <w:lang w:eastAsia="en-US"/>
        </w:rPr>
        <w:t>к</w:t>
      </w:r>
      <w:r w:rsidRPr="001501F5">
        <w:rPr>
          <w:color w:val="auto"/>
          <w:spacing w:val="80"/>
          <w:sz w:val="29"/>
          <w:szCs w:val="29"/>
          <w:lang w:eastAsia="en-US"/>
        </w:rPr>
        <w:t xml:space="preserve"> </w:t>
      </w:r>
      <w:r w:rsidRPr="001501F5">
        <w:rPr>
          <w:color w:val="auto"/>
          <w:sz w:val="29"/>
          <w:szCs w:val="29"/>
          <w:lang w:eastAsia="en-US"/>
        </w:rPr>
        <w:t>проведению</w:t>
      </w:r>
      <w:r w:rsidRPr="001501F5">
        <w:rPr>
          <w:color w:val="auto"/>
          <w:spacing w:val="80"/>
          <w:sz w:val="29"/>
          <w:szCs w:val="29"/>
          <w:lang w:eastAsia="en-US"/>
        </w:rPr>
        <w:t xml:space="preserve"> </w:t>
      </w:r>
      <w:r w:rsidRPr="001501F5">
        <w:rPr>
          <w:color w:val="auto"/>
          <w:sz w:val="29"/>
          <w:szCs w:val="29"/>
          <w:lang w:eastAsia="en-US"/>
        </w:rPr>
        <w:t>оценки</w:t>
      </w:r>
      <w:r w:rsidRPr="001501F5">
        <w:rPr>
          <w:color w:val="auto"/>
          <w:spacing w:val="80"/>
          <w:sz w:val="29"/>
          <w:szCs w:val="29"/>
          <w:lang w:eastAsia="en-US"/>
        </w:rPr>
        <w:t xml:space="preserve"> </w:t>
      </w:r>
      <w:r w:rsidRPr="001501F5">
        <w:rPr>
          <w:color w:val="auto"/>
          <w:sz w:val="29"/>
          <w:szCs w:val="29"/>
          <w:lang w:eastAsia="en-US"/>
        </w:rPr>
        <w:t>реального</w:t>
      </w:r>
      <w:r w:rsidRPr="001501F5">
        <w:rPr>
          <w:color w:val="auto"/>
          <w:spacing w:val="80"/>
          <w:sz w:val="29"/>
          <w:szCs w:val="29"/>
          <w:lang w:eastAsia="en-US"/>
        </w:rPr>
        <w:t xml:space="preserve"> </w:t>
      </w:r>
      <w:r w:rsidRPr="001501F5">
        <w:rPr>
          <w:color w:val="auto"/>
          <w:sz w:val="29"/>
          <w:szCs w:val="29"/>
          <w:lang w:eastAsia="en-US"/>
        </w:rPr>
        <w:t>эффекта от</w:t>
      </w:r>
      <w:r w:rsidRPr="001501F5">
        <w:rPr>
          <w:color w:val="auto"/>
          <w:spacing w:val="-17"/>
          <w:sz w:val="29"/>
          <w:szCs w:val="29"/>
          <w:lang w:eastAsia="en-US"/>
        </w:rPr>
        <w:t xml:space="preserve"> </w:t>
      </w:r>
      <w:r w:rsidRPr="001501F5">
        <w:rPr>
          <w:color w:val="auto"/>
          <w:sz w:val="29"/>
          <w:szCs w:val="29"/>
          <w:lang w:eastAsia="en-US"/>
        </w:rPr>
        <w:t>реализации</w:t>
      </w:r>
      <w:r w:rsidRPr="001501F5">
        <w:rPr>
          <w:color w:val="auto"/>
          <w:spacing w:val="-2"/>
          <w:sz w:val="29"/>
          <w:szCs w:val="29"/>
          <w:lang w:eastAsia="en-US"/>
        </w:rPr>
        <w:t xml:space="preserve"> </w:t>
      </w:r>
      <w:r w:rsidRPr="001501F5">
        <w:rPr>
          <w:color w:val="auto"/>
          <w:sz w:val="29"/>
          <w:szCs w:val="29"/>
          <w:lang w:eastAsia="en-US"/>
        </w:rPr>
        <w:t>мер</w:t>
      </w:r>
      <w:r w:rsidRPr="001501F5">
        <w:rPr>
          <w:color w:val="auto"/>
          <w:spacing w:val="-18"/>
          <w:sz w:val="29"/>
          <w:szCs w:val="29"/>
          <w:lang w:eastAsia="en-US"/>
        </w:rPr>
        <w:t xml:space="preserve"> </w:t>
      </w:r>
      <w:proofErr w:type="gramStart"/>
      <w:r w:rsidRPr="001501F5">
        <w:rPr>
          <w:color w:val="auto"/>
          <w:sz w:val="29"/>
          <w:szCs w:val="29"/>
          <w:lang w:eastAsia="en-US"/>
        </w:rPr>
        <w:t>поддержки</w:t>
      </w:r>
      <w:proofErr w:type="gramEnd"/>
      <w:r w:rsidRPr="001501F5">
        <w:rPr>
          <w:color w:val="auto"/>
          <w:sz w:val="29"/>
          <w:szCs w:val="29"/>
          <w:lang w:eastAsia="en-US"/>
        </w:rPr>
        <w:t xml:space="preserve"> как</w:t>
      </w:r>
      <w:r w:rsidRPr="001501F5">
        <w:rPr>
          <w:color w:val="auto"/>
          <w:spacing w:val="-16"/>
          <w:sz w:val="29"/>
          <w:szCs w:val="29"/>
          <w:lang w:eastAsia="en-US"/>
        </w:rPr>
        <w:t xml:space="preserve"> </w:t>
      </w:r>
      <w:r w:rsidRPr="001501F5">
        <w:rPr>
          <w:color w:val="auto"/>
          <w:sz w:val="29"/>
          <w:szCs w:val="29"/>
          <w:lang w:eastAsia="en-US"/>
        </w:rPr>
        <w:t>при</w:t>
      </w:r>
      <w:r w:rsidRPr="001501F5">
        <w:rPr>
          <w:color w:val="auto"/>
          <w:spacing w:val="-17"/>
          <w:sz w:val="29"/>
          <w:szCs w:val="29"/>
          <w:lang w:eastAsia="en-US"/>
        </w:rPr>
        <w:t xml:space="preserve"> </w:t>
      </w:r>
      <w:r w:rsidRPr="001501F5">
        <w:rPr>
          <w:color w:val="auto"/>
          <w:sz w:val="29"/>
          <w:szCs w:val="29"/>
          <w:lang w:eastAsia="en-US"/>
        </w:rPr>
        <w:t>введении</w:t>
      </w:r>
      <w:r w:rsidRPr="001501F5">
        <w:rPr>
          <w:color w:val="auto"/>
          <w:spacing w:val="-4"/>
          <w:sz w:val="29"/>
          <w:szCs w:val="29"/>
          <w:lang w:eastAsia="en-US"/>
        </w:rPr>
        <w:t xml:space="preserve"> </w:t>
      </w:r>
      <w:r w:rsidRPr="001501F5">
        <w:rPr>
          <w:color w:val="auto"/>
          <w:sz w:val="29"/>
          <w:szCs w:val="29"/>
          <w:lang w:eastAsia="en-US"/>
        </w:rPr>
        <w:t>новых</w:t>
      </w:r>
      <w:r w:rsidRPr="001501F5">
        <w:rPr>
          <w:color w:val="auto"/>
          <w:spacing w:val="-10"/>
          <w:sz w:val="29"/>
          <w:szCs w:val="29"/>
          <w:lang w:eastAsia="en-US"/>
        </w:rPr>
        <w:t xml:space="preserve"> </w:t>
      </w:r>
      <w:r w:rsidRPr="001501F5">
        <w:rPr>
          <w:color w:val="auto"/>
          <w:sz w:val="29"/>
          <w:szCs w:val="29"/>
          <w:lang w:eastAsia="en-US"/>
        </w:rPr>
        <w:t>налоговых</w:t>
      </w:r>
      <w:r w:rsidRPr="001501F5">
        <w:rPr>
          <w:color w:val="auto"/>
          <w:spacing w:val="-1"/>
          <w:sz w:val="29"/>
          <w:szCs w:val="29"/>
          <w:lang w:eastAsia="en-US"/>
        </w:rPr>
        <w:t xml:space="preserve"> </w:t>
      </w:r>
      <w:r w:rsidRPr="001501F5">
        <w:rPr>
          <w:color w:val="auto"/>
          <w:sz w:val="29"/>
          <w:szCs w:val="29"/>
          <w:lang w:eastAsia="en-US"/>
        </w:rPr>
        <w:t>преференций, так и при оценке бюджетного и экономического эффекта по действующим налоговым льготам позволит оценить влияние налоговых мер</w:t>
      </w:r>
      <w:r w:rsidRPr="001501F5">
        <w:rPr>
          <w:color w:val="auto"/>
          <w:spacing w:val="-2"/>
          <w:sz w:val="29"/>
          <w:szCs w:val="29"/>
          <w:lang w:eastAsia="en-US"/>
        </w:rPr>
        <w:t xml:space="preserve"> </w:t>
      </w:r>
      <w:r>
        <w:rPr>
          <w:color w:val="auto"/>
          <w:sz w:val="29"/>
          <w:szCs w:val="29"/>
          <w:lang w:eastAsia="en-US"/>
        </w:rPr>
        <w:t>муниципальной</w:t>
      </w:r>
      <w:r w:rsidRPr="001501F5">
        <w:rPr>
          <w:color w:val="auto"/>
          <w:sz w:val="29"/>
          <w:szCs w:val="29"/>
          <w:lang w:eastAsia="en-US"/>
        </w:rPr>
        <w:t xml:space="preserve"> поддержки на</w:t>
      </w:r>
      <w:r w:rsidRPr="001501F5">
        <w:rPr>
          <w:color w:val="auto"/>
          <w:spacing w:val="-8"/>
          <w:sz w:val="29"/>
          <w:szCs w:val="29"/>
          <w:lang w:eastAsia="en-US"/>
        </w:rPr>
        <w:t xml:space="preserve"> </w:t>
      </w:r>
      <w:r w:rsidRPr="001501F5">
        <w:rPr>
          <w:color w:val="auto"/>
          <w:sz w:val="29"/>
          <w:szCs w:val="29"/>
          <w:lang w:eastAsia="en-US"/>
        </w:rPr>
        <w:t>состояние региональной экономики и</w:t>
      </w:r>
      <w:r w:rsidRPr="001501F5">
        <w:rPr>
          <w:color w:val="auto"/>
          <w:spacing w:val="-8"/>
          <w:sz w:val="29"/>
          <w:szCs w:val="29"/>
          <w:lang w:eastAsia="en-US"/>
        </w:rPr>
        <w:t xml:space="preserve"> </w:t>
      </w:r>
      <w:r w:rsidRPr="001501F5">
        <w:rPr>
          <w:color w:val="auto"/>
          <w:sz w:val="29"/>
          <w:szCs w:val="29"/>
          <w:lang w:eastAsia="en-US"/>
        </w:rPr>
        <w:t xml:space="preserve">финансовую устойчивость </w:t>
      </w:r>
      <w:r w:rsidRPr="001501F5">
        <w:rPr>
          <w:color w:val="auto"/>
          <w:spacing w:val="-2"/>
          <w:sz w:val="29"/>
          <w:szCs w:val="29"/>
          <w:lang w:eastAsia="en-US"/>
        </w:rPr>
        <w:t>компаний.</w:t>
      </w:r>
    </w:p>
    <w:p w:rsidR="001501F5" w:rsidRDefault="00FF7235" w:rsidP="0005515E">
      <w:pPr>
        <w:widowControl w:val="0"/>
        <w:autoSpaceDE w:val="0"/>
        <w:autoSpaceDN w:val="0"/>
        <w:ind w:firstLine="730"/>
        <w:jc w:val="both"/>
        <w:rPr>
          <w:color w:val="auto"/>
          <w:sz w:val="29"/>
          <w:szCs w:val="29"/>
          <w:lang w:eastAsia="en-US"/>
        </w:rPr>
      </w:pPr>
      <w:r>
        <w:rPr>
          <w:color w:val="auto"/>
          <w:sz w:val="29"/>
          <w:szCs w:val="29"/>
          <w:lang w:eastAsia="en-US"/>
        </w:rPr>
        <w:t xml:space="preserve">Продолжится работа по совершенствованию местного налогового </w:t>
      </w:r>
      <w:r>
        <w:rPr>
          <w:color w:val="auto"/>
          <w:sz w:val="29"/>
          <w:szCs w:val="29"/>
          <w:lang w:eastAsia="en-US"/>
        </w:rPr>
        <w:lastRenderedPageBreak/>
        <w:t>законодательства.</w:t>
      </w:r>
    </w:p>
    <w:p w:rsidR="00321900" w:rsidRPr="00321900" w:rsidRDefault="00321900" w:rsidP="0005515E">
      <w:pPr>
        <w:widowControl w:val="0"/>
        <w:autoSpaceDE w:val="0"/>
        <w:autoSpaceDN w:val="0"/>
        <w:ind w:firstLine="733"/>
        <w:jc w:val="both"/>
        <w:rPr>
          <w:color w:val="auto"/>
          <w:sz w:val="29"/>
          <w:szCs w:val="29"/>
          <w:lang w:eastAsia="en-US"/>
        </w:rPr>
      </w:pPr>
      <w:r w:rsidRPr="00321900">
        <w:rPr>
          <w:color w:val="auto"/>
          <w:sz w:val="29"/>
          <w:szCs w:val="29"/>
          <w:lang w:eastAsia="en-US"/>
        </w:rPr>
        <w:t xml:space="preserve">Значимыми направлениями работы </w:t>
      </w:r>
      <w:r>
        <w:rPr>
          <w:color w:val="auto"/>
          <w:sz w:val="29"/>
          <w:szCs w:val="29"/>
          <w:lang w:eastAsia="en-US"/>
        </w:rPr>
        <w:t>Администрации Семикаракорского городского поселения</w:t>
      </w:r>
      <w:r w:rsidRPr="00321900">
        <w:rPr>
          <w:color w:val="auto"/>
          <w:sz w:val="29"/>
          <w:szCs w:val="29"/>
          <w:lang w:eastAsia="en-US"/>
        </w:rPr>
        <w:t xml:space="preserve"> </w:t>
      </w:r>
      <w:r w:rsidRPr="00321900">
        <w:rPr>
          <w:color w:val="auto"/>
          <w:spacing w:val="-2"/>
          <w:sz w:val="29"/>
          <w:szCs w:val="29"/>
          <w:lang w:eastAsia="en-US"/>
        </w:rPr>
        <w:t>остаются:</w:t>
      </w:r>
    </w:p>
    <w:p w:rsidR="00321900" w:rsidRPr="00321900" w:rsidRDefault="00321900" w:rsidP="0005515E">
      <w:pPr>
        <w:widowControl w:val="0"/>
        <w:autoSpaceDE w:val="0"/>
        <w:autoSpaceDN w:val="0"/>
        <w:ind w:firstLine="728"/>
        <w:jc w:val="both"/>
        <w:rPr>
          <w:color w:val="auto"/>
          <w:sz w:val="29"/>
          <w:szCs w:val="29"/>
          <w:lang w:eastAsia="en-US"/>
        </w:rPr>
      </w:pPr>
      <w:r w:rsidRPr="00321900">
        <w:rPr>
          <w:color w:val="auto"/>
          <w:sz w:val="29"/>
          <w:szCs w:val="29"/>
          <w:lang w:eastAsia="en-US"/>
        </w:rPr>
        <w:t>разработка</w:t>
      </w:r>
      <w:r w:rsidRPr="00321900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321900">
        <w:rPr>
          <w:color w:val="auto"/>
          <w:sz w:val="29"/>
          <w:szCs w:val="29"/>
          <w:lang w:eastAsia="en-US"/>
        </w:rPr>
        <w:t>и</w:t>
      </w:r>
      <w:r w:rsidRPr="00321900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321900">
        <w:rPr>
          <w:color w:val="auto"/>
          <w:sz w:val="29"/>
          <w:szCs w:val="29"/>
          <w:lang w:eastAsia="en-US"/>
        </w:rPr>
        <w:t>внедрение</w:t>
      </w:r>
      <w:r w:rsidRPr="00321900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321900">
        <w:rPr>
          <w:color w:val="auto"/>
          <w:sz w:val="29"/>
          <w:szCs w:val="29"/>
          <w:lang w:eastAsia="en-US"/>
        </w:rPr>
        <w:t>новых</w:t>
      </w:r>
      <w:r w:rsidRPr="00321900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321900">
        <w:rPr>
          <w:color w:val="auto"/>
          <w:sz w:val="29"/>
          <w:szCs w:val="29"/>
          <w:lang w:eastAsia="en-US"/>
        </w:rPr>
        <w:t>форм</w:t>
      </w:r>
      <w:r w:rsidRPr="00321900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321900">
        <w:rPr>
          <w:color w:val="auto"/>
          <w:sz w:val="29"/>
          <w:szCs w:val="29"/>
          <w:lang w:eastAsia="en-US"/>
        </w:rPr>
        <w:t>взаимовыгодного</w:t>
      </w:r>
      <w:r w:rsidRPr="00321900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321900">
        <w:rPr>
          <w:color w:val="auto"/>
          <w:sz w:val="29"/>
          <w:szCs w:val="29"/>
          <w:lang w:eastAsia="en-US"/>
        </w:rPr>
        <w:t>сотрудничества</w:t>
      </w:r>
      <w:r w:rsidRPr="00321900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321900">
        <w:rPr>
          <w:color w:val="auto"/>
          <w:sz w:val="29"/>
          <w:szCs w:val="29"/>
          <w:lang w:eastAsia="en-US"/>
        </w:rPr>
        <w:t xml:space="preserve">с организациями, формирующими налоговый потенциал </w:t>
      </w:r>
      <w:r>
        <w:rPr>
          <w:color w:val="auto"/>
          <w:sz w:val="29"/>
          <w:szCs w:val="29"/>
          <w:lang w:eastAsia="en-US"/>
        </w:rPr>
        <w:t>Семикаракорского городского поселения</w:t>
      </w:r>
      <w:r w:rsidRPr="00321900">
        <w:rPr>
          <w:color w:val="auto"/>
          <w:sz w:val="29"/>
          <w:szCs w:val="29"/>
          <w:lang w:eastAsia="en-US"/>
        </w:rPr>
        <w:t xml:space="preserve"> (крупнейшими</w:t>
      </w:r>
      <w:r w:rsidRPr="00321900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321900">
        <w:rPr>
          <w:color w:val="auto"/>
          <w:sz w:val="29"/>
          <w:szCs w:val="29"/>
          <w:lang w:eastAsia="en-US"/>
        </w:rPr>
        <w:t>налогоплательщиками);</w:t>
      </w:r>
    </w:p>
    <w:p w:rsidR="00321900" w:rsidRPr="00321900" w:rsidRDefault="00321900" w:rsidP="0005515E">
      <w:pPr>
        <w:widowControl w:val="0"/>
        <w:autoSpaceDE w:val="0"/>
        <w:autoSpaceDN w:val="0"/>
        <w:ind w:firstLine="731"/>
        <w:jc w:val="both"/>
        <w:rPr>
          <w:color w:val="auto"/>
          <w:sz w:val="29"/>
          <w:szCs w:val="29"/>
          <w:lang w:eastAsia="en-US"/>
        </w:rPr>
      </w:pPr>
      <w:r>
        <w:rPr>
          <w:color w:val="auto"/>
          <w:sz w:val="29"/>
          <w:szCs w:val="29"/>
          <w:lang w:eastAsia="en-US"/>
        </w:rPr>
        <w:t>п</w:t>
      </w:r>
      <w:r w:rsidRPr="00321900">
        <w:rPr>
          <w:color w:val="auto"/>
          <w:sz w:val="29"/>
          <w:szCs w:val="29"/>
          <w:lang w:eastAsia="en-US"/>
        </w:rPr>
        <w:t>родолжение</w:t>
      </w:r>
      <w:r w:rsidRPr="00321900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321900">
        <w:rPr>
          <w:color w:val="auto"/>
          <w:sz w:val="29"/>
          <w:szCs w:val="29"/>
          <w:lang w:eastAsia="en-US"/>
        </w:rPr>
        <w:t>системной</w:t>
      </w:r>
      <w:r w:rsidRPr="00321900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321900">
        <w:rPr>
          <w:color w:val="auto"/>
          <w:sz w:val="29"/>
          <w:szCs w:val="29"/>
          <w:lang w:eastAsia="en-US"/>
        </w:rPr>
        <w:t>работы</w:t>
      </w:r>
      <w:r w:rsidRPr="00321900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321900">
        <w:rPr>
          <w:color w:val="auto"/>
          <w:sz w:val="29"/>
          <w:szCs w:val="29"/>
          <w:lang w:eastAsia="en-US"/>
        </w:rPr>
        <w:t>по</w:t>
      </w:r>
      <w:r w:rsidRPr="00321900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321900">
        <w:rPr>
          <w:color w:val="auto"/>
          <w:sz w:val="29"/>
          <w:szCs w:val="29"/>
          <w:lang w:eastAsia="en-US"/>
        </w:rPr>
        <w:t>взысканию</w:t>
      </w:r>
      <w:r w:rsidRPr="00321900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321900">
        <w:rPr>
          <w:color w:val="auto"/>
          <w:sz w:val="29"/>
          <w:szCs w:val="29"/>
          <w:lang w:eastAsia="en-US"/>
        </w:rPr>
        <w:t>задолженности</w:t>
      </w:r>
      <w:r w:rsidRPr="00321900">
        <w:rPr>
          <w:color w:val="auto"/>
          <w:spacing w:val="80"/>
          <w:sz w:val="29"/>
          <w:szCs w:val="29"/>
          <w:lang w:eastAsia="en-US"/>
        </w:rPr>
        <w:t xml:space="preserve"> </w:t>
      </w:r>
      <w:r w:rsidRPr="00321900">
        <w:rPr>
          <w:color w:val="auto"/>
          <w:sz w:val="29"/>
          <w:szCs w:val="29"/>
          <w:lang w:eastAsia="en-US"/>
        </w:rPr>
        <w:t>по</w:t>
      </w:r>
      <w:r w:rsidRPr="00321900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321900">
        <w:rPr>
          <w:color w:val="auto"/>
          <w:sz w:val="29"/>
          <w:szCs w:val="29"/>
          <w:lang w:eastAsia="en-US"/>
        </w:rPr>
        <w:t>платежам</w:t>
      </w:r>
      <w:r w:rsidRPr="00321900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321900">
        <w:rPr>
          <w:color w:val="auto"/>
          <w:sz w:val="29"/>
          <w:szCs w:val="29"/>
          <w:lang w:eastAsia="en-US"/>
        </w:rPr>
        <w:t>в бюджеты;</w:t>
      </w:r>
    </w:p>
    <w:p w:rsidR="00321900" w:rsidRPr="00321900" w:rsidRDefault="00321900" w:rsidP="0005515E">
      <w:pPr>
        <w:widowControl w:val="0"/>
        <w:autoSpaceDE w:val="0"/>
        <w:autoSpaceDN w:val="0"/>
        <w:ind w:firstLine="731"/>
        <w:jc w:val="both"/>
        <w:rPr>
          <w:color w:val="auto"/>
          <w:sz w:val="29"/>
          <w:szCs w:val="29"/>
          <w:lang w:eastAsia="en-US"/>
        </w:rPr>
      </w:pPr>
      <w:r w:rsidRPr="00321900">
        <w:rPr>
          <w:color w:val="auto"/>
          <w:sz w:val="29"/>
          <w:szCs w:val="29"/>
          <w:lang w:eastAsia="en-US"/>
        </w:rPr>
        <w:t xml:space="preserve">повышение эффективности управления </w:t>
      </w:r>
      <w:r w:rsidR="00356DBD">
        <w:rPr>
          <w:color w:val="auto"/>
          <w:sz w:val="29"/>
          <w:szCs w:val="29"/>
          <w:lang w:eastAsia="en-US"/>
        </w:rPr>
        <w:t>муниципальной</w:t>
      </w:r>
      <w:r w:rsidRPr="00321900">
        <w:rPr>
          <w:color w:val="auto"/>
          <w:sz w:val="29"/>
          <w:szCs w:val="29"/>
          <w:lang w:eastAsia="en-US"/>
        </w:rPr>
        <w:t xml:space="preserve"> собственностью </w:t>
      </w:r>
      <w:r w:rsidR="00356DBD">
        <w:rPr>
          <w:color w:val="auto"/>
          <w:sz w:val="29"/>
          <w:szCs w:val="29"/>
          <w:lang w:eastAsia="en-US"/>
        </w:rPr>
        <w:t>Семикаракорского городского поселения</w:t>
      </w:r>
      <w:r w:rsidRPr="00321900">
        <w:rPr>
          <w:color w:val="auto"/>
          <w:sz w:val="29"/>
          <w:szCs w:val="29"/>
          <w:lang w:eastAsia="en-US"/>
        </w:rPr>
        <w:t>, усовершенствование работы с неналоговыми платежами;</w:t>
      </w:r>
    </w:p>
    <w:p w:rsidR="001501F5" w:rsidRPr="001501F5" w:rsidRDefault="00321900" w:rsidP="0005515E">
      <w:pPr>
        <w:widowControl w:val="0"/>
        <w:autoSpaceDE w:val="0"/>
        <w:autoSpaceDN w:val="0"/>
        <w:ind w:firstLine="731"/>
        <w:jc w:val="both"/>
        <w:rPr>
          <w:color w:val="auto"/>
          <w:sz w:val="29"/>
          <w:szCs w:val="29"/>
          <w:lang w:eastAsia="en-US"/>
        </w:rPr>
      </w:pPr>
      <w:r w:rsidRPr="00321900">
        <w:rPr>
          <w:color w:val="auto"/>
          <w:sz w:val="29"/>
          <w:szCs w:val="29"/>
          <w:lang w:eastAsia="en-US"/>
        </w:rPr>
        <w:t>активизация деятельности групп муниципального земельного контроля по выявлению неучтенных объектов недвижимости и земельных участков или используемых не по целевому назначению.</w:t>
      </w:r>
    </w:p>
    <w:p w:rsidR="001C4A2B" w:rsidRPr="001C4A2B" w:rsidRDefault="001C4A2B" w:rsidP="0005515E">
      <w:pPr>
        <w:widowControl w:val="0"/>
        <w:autoSpaceDE w:val="0"/>
        <w:autoSpaceDN w:val="0"/>
        <w:ind w:firstLine="733"/>
        <w:jc w:val="both"/>
        <w:rPr>
          <w:color w:val="auto"/>
          <w:sz w:val="29"/>
          <w:szCs w:val="29"/>
          <w:lang w:eastAsia="en-US"/>
        </w:rPr>
      </w:pPr>
      <w:r w:rsidRPr="001C4A2B">
        <w:rPr>
          <w:color w:val="auto"/>
          <w:sz w:val="29"/>
          <w:szCs w:val="29"/>
          <w:lang w:eastAsia="en-US"/>
        </w:rPr>
        <w:t xml:space="preserve">Остается актуальной налоговая поддержка социальной направленности для отдельных категорий населения </w:t>
      </w:r>
      <w:r>
        <w:rPr>
          <w:color w:val="auto"/>
          <w:sz w:val="29"/>
          <w:szCs w:val="29"/>
          <w:lang w:eastAsia="en-US"/>
        </w:rPr>
        <w:t>органов</w:t>
      </w:r>
      <w:r w:rsidRPr="001C4A2B">
        <w:rPr>
          <w:color w:val="auto"/>
          <w:sz w:val="29"/>
          <w:szCs w:val="29"/>
          <w:lang w:eastAsia="en-US"/>
        </w:rPr>
        <w:t xml:space="preserve"> </w:t>
      </w:r>
      <w:r>
        <w:rPr>
          <w:color w:val="auto"/>
          <w:sz w:val="29"/>
          <w:szCs w:val="29"/>
          <w:lang w:eastAsia="en-US"/>
        </w:rPr>
        <w:t>местного самоуправления</w:t>
      </w:r>
      <w:r w:rsidRPr="001C4A2B">
        <w:rPr>
          <w:color w:val="auto"/>
          <w:sz w:val="29"/>
          <w:szCs w:val="29"/>
          <w:lang w:eastAsia="en-US"/>
        </w:rPr>
        <w:t>. Особое внимание будет уделяться участникам специальной военной операции</w:t>
      </w:r>
      <w:r w:rsidRPr="001C4A2B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1C4A2B">
        <w:rPr>
          <w:color w:val="auto"/>
          <w:sz w:val="29"/>
          <w:szCs w:val="29"/>
          <w:lang w:eastAsia="en-US"/>
        </w:rPr>
        <w:t>и членам их семей.</w:t>
      </w:r>
    </w:p>
    <w:p w:rsidR="001C4A2B" w:rsidRPr="001C4A2B" w:rsidRDefault="001C4A2B" w:rsidP="0005515E">
      <w:pPr>
        <w:widowControl w:val="0"/>
        <w:autoSpaceDE w:val="0"/>
        <w:autoSpaceDN w:val="0"/>
        <w:ind w:firstLine="728"/>
        <w:jc w:val="both"/>
        <w:rPr>
          <w:color w:val="auto"/>
          <w:sz w:val="29"/>
          <w:szCs w:val="29"/>
          <w:lang w:eastAsia="en-US"/>
        </w:rPr>
      </w:pPr>
      <w:r w:rsidRPr="001C4A2B">
        <w:rPr>
          <w:color w:val="auto"/>
          <w:sz w:val="29"/>
          <w:szCs w:val="29"/>
          <w:lang w:eastAsia="en-US"/>
        </w:rPr>
        <w:t xml:space="preserve">Нормативная правовая база по вопросам налогообложения будет совершенствоваться с учетом изменений федерального налогового </w:t>
      </w:r>
      <w:r w:rsidRPr="001C4A2B">
        <w:rPr>
          <w:color w:val="auto"/>
          <w:spacing w:val="-2"/>
          <w:sz w:val="29"/>
          <w:szCs w:val="29"/>
          <w:lang w:eastAsia="en-US"/>
        </w:rPr>
        <w:t>законодательства.</w:t>
      </w:r>
    </w:p>
    <w:p w:rsidR="00E42699" w:rsidRDefault="00E42699" w:rsidP="0005515E">
      <w:pPr>
        <w:widowControl w:val="0"/>
        <w:autoSpaceDE w:val="0"/>
        <w:autoSpaceDN w:val="0"/>
        <w:ind w:firstLine="567"/>
        <w:jc w:val="both"/>
        <w:rPr>
          <w:color w:val="auto"/>
          <w:sz w:val="28"/>
          <w:szCs w:val="28"/>
          <w:lang w:eastAsia="en-US"/>
        </w:rPr>
      </w:pPr>
    </w:p>
    <w:p w:rsidR="006B3B77" w:rsidRPr="006B3B77" w:rsidRDefault="006B3B77" w:rsidP="0005515E">
      <w:pPr>
        <w:widowControl w:val="0"/>
        <w:tabs>
          <w:tab w:val="left" w:pos="3142"/>
        </w:tabs>
        <w:autoSpaceDE w:val="0"/>
        <w:autoSpaceDN w:val="0"/>
        <w:jc w:val="center"/>
        <w:rPr>
          <w:color w:val="auto"/>
          <w:sz w:val="29"/>
          <w:szCs w:val="22"/>
          <w:lang w:eastAsia="en-US"/>
        </w:rPr>
      </w:pPr>
      <w:r w:rsidRPr="006B3B77">
        <w:rPr>
          <w:color w:val="auto"/>
          <w:sz w:val="28"/>
          <w:szCs w:val="28"/>
          <w:lang w:eastAsia="en-US"/>
        </w:rPr>
        <w:t>2.2.</w:t>
      </w:r>
      <w:r w:rsidRPr="006B3B77">
        <w:rPr>
          <w:b/>
          <w:smallCaps/>
          <w:color w:val="auto"/>
          <w:spacing w:val="-4"/>
          <w:sz w:val="29"/>
          <w:szCs w:val="22"/>
          <w:lang w:eastAsia="en-US"/>
        </w:rPr>
        <w:t xml:space="preserve"> </w:t>
      </w:r>
      <w:r w:rsidRPr="006B3B77">
        <w:rPr>
          <w:color w:val="auto"/>
          <w:spacing w:val="-4"/>
          <w:sz w:val="29"/>
          <w:szCs w:val="22"/>
          <w:lang w:eastAsia="en-US"/>
        </w:rPr>
        <w:t>Приоритеты</w:t>
      </w:r>
      <w:r w:rsidRPr="006B3B77">
        <w:rPr>
          <w:color w:val="auto"/>
          <w:spacing w:val="15"/>
          <w:sz w:val="29"/>
          <w:szCs w:val="22"/>
          <w:lang w:eastAsia="en-US"/>
        </w:rPr>
        <w:t xml:space="preserve"> </w:t>
      </w:r>
      <w:r w:rsidRPr="006B3B77">
        <w:rPr>
          <w:color w:val="auto"/>
          <w:spacing w:val="-4"/>
          <w:sz w:val="29"/>
          <w:szCs w:val="22"/>
          <w:lang w:eastAsia="en-US"/>
        </w:rPr>
        <w:t>бюджетных</w:t>
      </w:r>
      <w:r w:rsidRPr="006B3B77">
        <w:rPr>
          <w:color w:val="auto"/>
          <w:sz w:val="29"/>
          <w:szCs w:val="22"/>
          <w:lang w:eastAsia="en-US"/>
        </w:rPr>
        <w:t xml:space="preserve"> </w:t>
      </w:r>
      <w:r w:rsidRPr="006B3B77">
        <w:rPr>
          <w:color w:val="auto"/>
          <w:spacing w:val="-4"/>
          <w:sz w:val="29"/>
          <w:szCs w:val="22"/>
          <w:lang w:eastAsia="en-US"/>
        </w:rPr>
        <w:t>расходов</w:t>
      </w:r>
    </w:p>
    <w:p w:rsidR="006B3B77" w:rsidRPr="006B3B77" w:rsidRDefault="006B3B77" w:rsidP="0005515E">
      <w:pPr>
        <w:widowControl w:val="0"/>
        <w:autoSpaceDE w:val="0"/>
        <w:autoSpaceDN w:val="0"/>
        <w:rPr>
          <w:color w:val="auto"/>
          <w:sz w:val="29"/>
          <w:szCs w:val="29"/>
          <w:lang w:eastAsia="en-US"/>
        </w:rPr>
      </w:pPr>
    </w:p>
    <w:p w:rsidR="006B3B77" w:rsidRPr="006B3B77" w:rsidRDefault="006B3B77" w:rsidP="0005515E">
      <w:pPr>
        <w:widowControl w:val="0"/>
        <w:autoSpaceDE w:val="0"/>
        <w:autoSpaceDN w:val="0"/>
        <w:ind w:firstLine="732"/>
        <w:jc w:val="both"/>
        <w:rPr>
          <w:color w:val="auto"/>
          <w:sz w:val="29"/>
          <w:szCs w:val="29"/>
          <w:lang w:eastAsia="en-US"/>
        </w:rPr>
      </w:pPr>
      <w:r w:rsidRPr="006B3B77">
        <w:rPr>
          <w:color w:val="auto"/>
          <w:sz w:val="29"/>
          <w:szCs w:val="29"/>
          <w:lang w:eastAsia="en-US"/>
        </w:rPr>
        <w:t>Одной</w:t>
      </w:r>
      <w:r w:rsidRPr="006B3B77">
        <w:rPr>
          <w:color w:val="auto"/>
          <w:spacing w:val="40"/>
          <w:sz w:val="29"/>
          <w:szCs w:val="29"/>
          <w:lang w:eastAsia="en-US"/>
        </w:rPr>
        <w:t xml:space="preserve">  </w:t>
      </w:r>
      <w:r w:rsidRPr="006B3B77">
        <w:rPr>
          <w:color w:val="auto"/>
          <w:sz w:val="29"/>
          <w:szCs w:val="29"/>
          <w:lang w:eastAsia="en-US"/>
        </w:rPr>
        <w:t>из</w:t>
      </w:r>
      <w:r w:rsidRPr="006B3B77">
        <w:rPr>
          <w:color w:val="auto"/>
          <w:spacing w:val="40"/>
          <w:sz w:val="29"/>
          <w:szCs w:val="29"/>
          <w:lang w:eastAsia="en-US"/>
        </w:rPr>
        <w:t xml:space="preserve">  </w:t>
      </w:r>
      <w:r w:rsidRPr="006B3B77">
        <w:rPr>
          <w:color w:val="auto"/>
          <w:sz w:val="29"/>
          <w:szCs w:val="29"/>
          <w:lang w:eastAsia="en-US"/>
        </w:rPr>
        <w:t>стратегических</w:t>
      </w:r>
      <w:r w:rsidRPr="006B3B77">
        <w:rPr>
          <w:color w:val="auto"/>
          <w:spacing w:val="40"/>
          <w:sz w:val="29"/>
          <w:szCs w:val="29"/>
          <w:lang w:eastAsia="en-US"/>
        </w:rPr>
        <w:t xml:space="preserve">  </w:t>
      </w:r>
      <w:r w:rsidRPr="006B3B77">
        <w:rPr>
          <w:color w:val="auto"/>
          <w:sz w:val="29"/>
          <w:szCs w:val="29"/>
          <w:lang w:eastAsia="en-US"/>
        </w:rPr>
        <w:t>проектных</w:t>
      </w:r>
      <w:r w:rsidRPr="006B3B77">
        <w:rPr>
          <w:color w:val="auto"/>
          <w:spacing w:val="72"/>
          <w:sz w:val="29"/>
          <w:szCs w:val="29"/>
          <w:lang w:eastAsia="en-US"/>
        </w:rPr>
        <w:t xml:space="preserve">  </w:t>
      </w:r>
      <w:r w:rsidRPr="006B3B77">
        <w:rPr>
          <w:color w:val="auto"/>
          <w:sz w:val="29"/>
          <w:szCs w:val="29"/>
          <w:lang w:eastAsia="en-US"/>
        </w:rPr>
        <w:t>инициатив</w:t>
      </w:r>
      <w:r w:rsidRPr="006B3B77">
        <w:rPr>
          <w:color w:val="auto"/>
          <w:spacing w:val="77"/>
          <w:sz w:val="29"/>
          <w:szCs w:val="29"/>
          <w:lang w:eastAsia="en-US"/>
        </w:rPr>
        <w:t xml:space="preserve">  </w:t>
      </w:r>
      <w:r w:rsidRPr="006B3B77">
        <w:rPr>
          <w:color w:val="auto"/>
          <w:sz w:val="29"/>
          <w:szCs w:val="29"/>
          <w:lang w:eastAsia="en-US"/>
        </w:rPr>
        <w:t>в</w:t>
      </w:r>
      <w:r w:rsidRPr="006B3B77">
        <w:rPr>
          <w:color w:val="auto"/>
          <w:spacing w:val="40"/>
          <w:sz w:val="29"/>
          <w:szCs w:val="29"/>
          <w:lang w:eastAsia="en-US"/>
        </w:rPr>
        <w:t xml:space="preserve">  </w:t>
      </w:r>
      <w:r w:rsidRPr="006B3B77">
        <w:rPr>
          <w:color w:val="auto"/>
          <w:sz w:val="29"/>
          <w:szCs w:val="29"/>
          <w:lang w:eastAsia="en-US"/>
        </w:rPr>
        <w:t>соответствии со</w:t>
      </w:r>
      <w:r w:rsidRPr="006B3B77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6B3B77">
        <w:rPr>
          <w:color w:val="auto"/>
          <w:sz w:val="29"/>
          <w:szCs w:val="29"/>
          <w:lang w:eastAsia="en-US"/>
        </w:rPr>
        <w:t>Стратегией</w:t>
      </w:r>
      <w:r w:rsidRPr="006B3B77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6B3B77">
        <w:rPr>
          <w:color w:val="auto"/>
          <w:sz w:val="29"/>
          <w:szCs w:val="29"/>
          <w:lang w:eastAsia="en-US"/>
        </w:rPr>
        <w:t>социально-экономического</w:t>
      </w:r>
      <w:r w:rsidRPr="006B3B77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6B3B77">
        <w:rPr>
          <w:color w:val="auto"/>
          <w:sz w:val="29"/>
          <w:szCs w:val="29"/>
          <w:lang w:eastAsia="en-US"/>
        </w:rPr>
        <w:t>развития</w:t>
      </w:r>
      <w:r w:rsidRPr="006B3B77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>
        <w:rPr>
          <w:color w:val="auto"/>
          <w:sz w:val="29"/>
          <w:szCs w:val="29"/>
          <w:lang w:eastAsia="en-US"/>
        </w:rPr>
        <w:t>Семикаракорского района</w:t>
      </w:r>
      <w:r w:rsidRPr="006B3B77">
        <w:rPr>
          <w:color w:val="auto"/>
          <w:spacing w:val="80"/>
          <w:sz w:val="29"/>
          <w:szCs w:val="29"/>
          <w:lang w:eastAsia="en-US"/>
        </w:rPr>
        <w:t xml:space="preserve"> </w:t>
      </w:r>
      <w:r w:rsidRPr="006B3B77">
        <w:rPr>
          <w:color w:val="auto"/>
          <w:sz w:val="29"/>
          <w:szCs w:val="29"/>
          <w:lang w:eastAsia="en-US"/>
        </w:rPr>
        <w:t>до</w:t>
      </w:r>
      <w:r w:rsidRPr="006B3B77">
        <w:rPr>
          <w:color w:val="auto"/>
          <w:spacing w:val="-1"/>
          <w:sz w:val="29"/>
          <w:szCs w:val="29"/>
          <w:lang w:eastAsia="en-US"/>
        </w:rPr>
        <w:t xml:space="preserve"> </w:t>
      </w:r>
      <w:r w:rsidRPr="006B3B77">
        <w:rPr>
          <w:color w:val="auto"/>
          <w:sz w:val="29"/>
          <w:szCs w:val="29"/>
          <w:lang w:eastAsia="en-US"/>
        </w:rPr>
        <w:t xml:space="preserve">2030 года является </w:t>
      </w:r>
      <w:proofErr w:type="spellStart"/>
      <w:r w:rsidRPr="006B3B77">
        <w:rPr>
          <w:color w:val="auto"/>
          <w:sz w:val="29"/>
          <w:szCs w:val="29"/>
          <w:lang w:eastAsia="en-US"/>
        </w:rPr>
        <w:t>приоритизация</w:t>
      </w:r>
      <w:proofErr w:type="spellEnd"/>
      <w:r w:rsidRPr="006B3B77">
        <w:rPr>
          <w:color w:val="auto"/>
          <w:sz w:val="29"/>
          <w:szCs w:val="29"/>
          <w:lang w:eastAsia="en-US"/>
        </w:rPr>
        <w:t xml:space="preserve"> расходов как инструмента бюджета. В условиях изменяющейся экономической ситуации </w:t>
      </w:r>
      <w:proofErr w:type="spellStart"/>
      <w:r w:rsidRPr="006B3B77">
        <w:rPr>
          <w:color w:val="auto"/>
          <w:sz w:val="29"/>
          <w:szCs w:val="29"/>
          <w:lang w:eastAsia="en-US"/>
        </w:rPr>
        <w:t>приоритизация</w:t>
      </w:r>
      <w:proofErr w:type="spellEnd"/>
      <w:r w:rsidRPr="006B3B77">
        <w:rPr>
          <w:color w:val="auto"/>
          <w:sz w:val="29"/>
          <w:szCs w:val="29"/>
          <w:lang w:eastAsia="en-US"/>
        </w:rPr>
        <w:t xml:space="preserve"> расходов</w:t>
      </w:r>
      <w:r w:rsidRPr="006B3B77">
        <w:rPr>
          <w:color w:val="auto"/>
          <w:spacing w:val="80"/>
          <w:sz w:val="29"/>
          <w:szCs w:val="29"/>
          <w:lang w:eastAsia="en-US"/>
        </w:rPr>
        <w:t xml:space="preserve"> </w:t>
      </w:r>
      <w:r w:rsidRPr="006B3B77">
        <w:rPr>
          <w:color w:val="auto"/>
          <w:sz w:val="29"/>
          <w:szCs w:val="29"/>
          <w:lang w:eastAsia="en-US"/>
        </w:rPr>
        <w:t>позволит</w:t>
      </w:r>
      <w:r w:rsidRPr="006B3B77">
        <w:rPr>
          <w:color w:val="auto"/>
          <w:spacing w:val="80"/>
          <w:sz w:val="29"/>
          <w:szCs w:val="29"/>
          <w:lang w:eastAsia="en-US"/>
        </w:rPr>
        <w:t xml:space="preserve"> </w:t>
      </w:r>
      <w:r w:rsidRPr="006B3B77">
        <w:rPr>
          <w:color w:val="auto"/>
          <w:sz w:val="29"/>
          <w:szCs w:val="29"/>
          <w:lang w:eastAsia="en-US"/>
        </w:rPr>
        <w:t>обеспечить</w:t>
      </w:r>
      <w:r w:rsidRPr="006B3B77">
        <w:rPr>
          <w:color w:val="auto"/>
          <w:spacing w:val="80"/>
          <w:sz w:val="29"/>
          <w:szCs w:val="29"/>
          <w:lang w:eastAsia="en-US"/>
        </w:rPr>
        <w:t xml:space="preserve"> </w:t>
      </w:r>
      <w:r w:rsidRPr="006B3B77">
        <w:rPr>
          <w:color w:val="auto"/>
          <w:sz w:val="29"/>
          <w:szCs w:val="29"/>
          <w:lang w:eastAsia="en-US"/>
        </w:rPr>
        <w:t>направление</w:t>
      </w:r>
      <w:r w:rsidRPr="006B3B77">
        <w:rPr>
          <w:color w:val="auto"/>
          <w:spacing w:val="80"/>
          <w:sz w:val="29"/>
          <w:szCs w:val="29"/>
          <w:lang w:eastAsia="en-US"/>
        </w:rPr>
        <w:t xml:space="preserve"> </w:t>
      </w:r>
      <w:r w:rsidRPr="006B3B77">
        <w:rPr>
          <w:color w:val="auto"/>
          <w:sz w:val="29"/>
          <w:szCs w:val="29"/>
          <w:lang w:eastAsia="en-US"/>
        </w:rPr>
        <w:t>средств</w:t>
      </w:r>
      <w:r w:rsidRPr="006B3B77">
        <w:rPr>
          <w:color w:val="auto"/>
          <w:spacing w:val="80"/>
          <w:sz w:val="29"/>
          <w:szCs w:val="29"/>
          <w:lang w:eastAsia="en-US"/>
        </w:rPr>
        <w:t xml:space="preserve"> </w:t>
      </w:r>
      <w:r w:rsidRPr="006B3B77">
        <w:rPr>
          <w:color w:val="auto"/>
          <w:sz w:val="29"/>
          <w:szCs w:val="29"/>
          <w:lang w:eastAsia="en-US"/>
        </w:rPr>
        <w:t>бюджета</w:t>
      </w:r>
      <w:r>
        <w:rPr>
          <w:color w:val="auto"/>
          <w:sz w:val="29"/>
          <w:szCs w:val="29"/>
          <w:lang w:eastAsia="en-US"/>
        </w:rPr>
        <w:t xml:space="preserve"> Семикаракорского городского поселения Семикаракорского района</w:t>
      </w:r>
      <w:r w:rsidRPr="006B3B77">
        <w:rPr>
          <w:color w:val="auto"/>
          <w:spacing w:val="80"/>
          <w:sz w:val="29"/>
          <w:szCs w:val="29"/>
          <w:lang w:eastAsia="en-US"/>
        </w:rPr>
        <w:t xml:space="preserve"> </w:t>
      </w:r>
      <w:r w:rsidRPr="006B3B77">
        <w:rPr>
          <w:color w:val="auto"/>
          <w:sz w:val="29"/>
          <w:szCs w:val="29"/>
          <w:lang w:eastAsia="en-US"/>
        </w:rPr>
        <w:t>на</w:t>
      </w:r>
      <w:r w:rsidRPr="006B3B77">
        <w:rPr>
          <w:color w:val="auto"/>
          <w:spacing w:val="-6"/>
          <w:sz w:val="29"/>
          <w:szCs w:val="29"/>
          <w:lang w:eastAsia="en-US"/>
        </w:rPr>
        <w:t xml:space="preserve"> </w:t>
      </w:r>
      <w:r w:rsidRPr="006B3B77">
        <w:rPr>
          <w:color w:val="auto"/>
          <w:sz w:val="29"/>
          <w:szCs w:val="29"/>
          <w:lang w:eastAsia="en-US"/>
        </w:rPr>
        <w:t>первоочередные</w:t>
      </w:r>
      <w:r w:rsidRPr="006B3B77">
        <w:rPr>
          <w:color w:val="auto"/>
          <w:spacing w:val="-7"/>
          <w:sz w:val="29"/>
          <w:szCs w:val="29"/>
          <w:lang w:eastAsia="en-US"/>
        </w:rPr>
        <w:t xml:space="preserve"> </w:t>
      </w:r>
      <w:r w:rsidRPr="006B3B77">
        <w:rPr>
          <w:color w:val="auto"/>
          <w:sz w:val="29"/>
          <w:szCs w:val="29"/>
          <w:lang w:eastAsia="en-US"/>
        </w:rPr>
        <w:t>расходы при</w:t>
      </w:r>
      <w:r w:rsidRPr="006B3B77">
        <w:rPr>
          <w:color w:val="auto"/>
          <w:spacing w:val="-4"/>
          <w:sz w:val="29"/>
          <w:szCs w:val="29"/>
          <w:lang w:eastAsia="en-US"/>
        </w:rPr>
        <w:t xml:space="preserve"> </w:t>
      </w:r>
      <w:r w:rsidRPr="006B3B77">
        <w:rPr>
          <w:color w:val="auto"/>
          <w:sz w:val="29"/>
          <w:szCs w:val="29"/>
          <w:lang w:eastAsia="en-US"/>
        </w:rPr>
        <w:t>снижении поступлений собственных доходов.</w:t>
      </w:r>
    </w:p>
    <w:p w:rsidR="006B3B77" w:rsidRPr="006B3B77" w:rsidRDefault="006B3B77" w:rsidP="0005515E">
      <w:pPr>
        <w:widowControl w:val="0"/>
        <w:autoSpaceDE w:val="0"/>
        <w:autoSpaceDN w:val="0"/>
        <w:ind w:firstLine="732"/>
        <w:jc w:val="both"/>
        <w:rPr>
          <w:color w:val="auto"/>
          <w:sz w:val="29"/>
          <w:szCs w:val="29"/>
          <w:lang w:eastAsia="en-US"/>
        </w:rPr>
      </w:pPr>
      <w:r w:rsidRPr="006B3B77">
        <w:rPr>
          <w:color w:val="auto"/>
          <w:sz w:val="29"/>
          <w:szCs w:val="29"/>
          <w:lang w:eastAsia="en-US"/>
        </w:rPr>
        <w:t>Бюджет будет обеспечиваться за счет повышения эффективности</w:t>
      </w:r>
      <w:r w:rsidRPr="006B3B77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6B3B77">
        <w:rPr>
          <w:color w:val="auto"/>
          <w:sz w:val="29"/>
          <w:szCs w:val="29"/>
          <w:lang w:eastAsia="en-US"/>
        </w:rPr>
        <w:t>распределения</w:t>
      </w:r>
      <w:r w:rsidRPr="006B3B77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6B3B77">
        <w:rPr>
          <w:color w:val="auto"/>
          <w:sz w:val="29"/>
          <w:szCs w:val="29"/>
          <w:lang w:eastAsia="en-US"/>
        </w:rPr>
        <w:t>бюджетных</w:t>
      </w:r>
      <w:r w:rsidRPr="006B3B77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6B3B77">
        <w:rPr>
          <w:color w:val="auto"/>
          <w:sz w:val="29"/>
          <w:szCs w:val="29"/>
          <w:lang w:eastAsia="en-US"/>
        </w:rPr>
        <w:t>средств,</w:t>
      </w:r>
      <w:r w:rsidRPr="006B3B77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6B3B77">
        <w:rPr>
          <w:color w:val="auto"/>
          <w:sz w:val="29"/>
          <w:szCs w:val="29"/>
          <w:lang w:eastAsia="en-US"/>
        </w:rPr>
        <w:t>ответственного</w:t>
      </w:r>
      <w:r w:rsidRPr="006B3B77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6B3B77">
        <w:rPr>
          <w:color w:val="auto"/>
          <w:sz w:val="29"/>
          <w:szCs w:val="29"/>
          <w:lang w:eastAsia="en-US"/>
        </w:rPr>
        <w:t>подхода</w:t>
      </w:r>
      <w:r w:rsidRPr="006B3B77">
        <w:rPr>
          <w:color w:val="auto"/>
          <w:spacing w:val="80"/>
          <w:sz w:val="29"/>
          <w:szCs w:val="29"/>
          <w:lang w:eastAsia="en-US"/>
        </w:rPr>
        <w:t xml:space="preserve"> </w:t>
      </w:r>
      <w:r w:rsidRPr="006B3B77">
        <w:rPr>
          <w:color w:val="auto"/>
          <w:sz w:val="29"/>
          <w:szCs w:val="29"/>
          <w:lang w:eastAsia="en-US"/>
        </w:rPr>
        <w:t>к принятию новых расходных обязательств с учетом их социально- экономической</w:t>
      </w:r>
      <w:r w:rsidRPr="006B3B77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6B3B77">
        <w:rPr>
          <w:color w:val="auto"/>
          <w:sz w:val="29"/>
          <w:szCs w:val="29"/>
          <w:lang w:eastAsia="en-US"/>
        </w:rPr>
        <w:t>значимости.</w:t>
      </w:r>
    </w:p>
    <w:p w:rsidR="006B3B77" w:rsidRPr="006B3B77" w:rsidRDefault="006B3B77" w:rsidP="0005515E">
      <w:pPr>
        <w:widowControl w:val="0"/>
        <w:autoSpaceDE w:val="0"/>
        <w:autoSpaceDN w:val="0"/>
        <w:ind w:firstLine="726"/>
        <w:jc w:val="both"/>
        <w:rPr>
          <w:color w:val="auto"/>
          <w:sz w:val="29"/>
          <w:szCs w:val="29"/>
          <w:lang w:eastAsia="en-US"/>
        </w:rPr>
      </w:pPr>
      <w:r w:rsidRPr="006B3B77">
        <w:rPr>
          <w:color w:val="auto"/>
          <w:sz w:val="29"/>
          <w:szCs w:val="29"/>
          <w:lang w:eastAsia="en-US"/>
        </w:rPr>
        <w:t>В</w:t>
      </w:r>
      <w:r w:rsidRPr="006B3B77">
        <w:rPr>
          <w:color w:val="auto"/>
          <w:spacing w:val="-7"/>
          <w:sz w:val="29"/>
          <w:szCs w:val="29"/>
          <w:lang w:eastAsia="en-US"/>
        </w:rPr>
        <w:t xml:space="preserve"> </w:t>
      </w:r>
      <w:r w:rsidRPr="006B3B77">
        <w:rPr>
          <w:color w:val="auto"/>
          <w:sz w:val="29"/>
          <w:szCs w:val="29"/>
          <w:lang w:eastAsia="en-US"/>
        </w:rPr>
        <w:t>целях проведения бюджетной консолидации планируется утверждение плана</w:t>
      </w:r>
      <w:r w:rsidRPr="006B3B77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6B3B77">
        <w:rPr>
          <w:color w:val="auto"/>
          <w:sz w:val="29"/>
          <w:szCs w:val="29"/>
          <w:lang w:eastAsia="en-US"/>
        </w:rPr>
        <w:t>мероприятий</w:t>
      </w:r>
      <w:r w:rsidRPr="006B3B77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6B3B77">
        <w:rPr>
          <w:color w:val="auto"/>
          <w:sz w:val="29"/>
          <w:szCs w:val="29"/>
          <w:lang w:eastAsia="en-US"/>
        </w:rPr>
        <w:t>по</w:t>
      </w:r>
      <w:r w:rsidRPr="006B3B77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6B3B77">
        <w:rPr>
          <w:color w:val="auto"/>
          <w:sz w:val="29"/>
          <w:szCs w:val="29"/>
          <w:lang w:eastAsia="en-US"/>
        </w:rPr>
        <w:t>росту</w:t>
      </w:r>
      <w:r w:rsidRPr="006B3B77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6B3B77">
        <w:rPr>
          <w:color w:val="auto"/>
          <w:sz w:val="29"/>
          <w:szCs w:val="29"/>
          <w:lang w:eastAsia="en-US"/>
        </w:rPr>
        <w:t>доходного</w:t>
      </w:r>
      <w:r w:rsidRPr="006B3B77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6B3B77">
        <w:rPr>
          <w:color w:val="auto"/>
          <w:sz w:val="29"/>
          <w:szCs w:val="29"/>
          <w:lang w:eastAsia="en-US"/>
        </w:rPr>
        <w:t>потенциала</w:t>
      </w:r>
      <w:r w:rsidRPr="006B3B77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>
        <w:rPr>
          <w:color w:val="auto"/>
          <w:sz w:val="29"/>
          <w:szCs w:val="29"/>
          <w:lang w:eastAsia="en-US"/>
        </w:rPr>
        <w:t>Семикаракорского городского поселения</w:t>
      </w:r>
      <w:r w:rsidRPr="006B3B77">
        <w:rPr>
          <w:color w:val="auto"/>
          <w:sz w:val="29"/>
          <w:szCs w:val="29"/>
          <w:lang w:eastAsia="en-US"/>
        </w:rPr>
        <w:t xml:space="preserve"> и оптимизации расходов бюджета </w:t>
      </w:r>
      <w:r>
        <w:rPr>
          <w:color w:val="auto"/>
          <w:sz w:val="29"/>
          <w:szCs w:val="29"/>
          <w:lang w:eastAsia="en-US"/>
        </w:rPr>
        <w:t>Семикаракорского городского поселения Семикаракорского района</w:t>
      </w:r>
      <w:r w:rsidRPr="006B3B77">
        <w:rPr>
          <w:color w:val="auto"/>
          <w:sz w:val="29"/>
          <w:szCs w:val="29"/>
          <w:lang w:eastAsia="en-US"/>
        </w:rPr>
        <w:t>.</w:t>
      </w:r>
    </w:p>
    <w:p w:rsidR="006B3B77" w:rsidRPr="006B3B77" w:rsidRDefault="006B3B77" w:rsidP="0005515E">
      <w:pPr>
        <w:widowControl w:val="0"/>
        <w:autoSpaceDE w:val="0"/>
        <w:autoSpaceDN w:val="0"/>
        <w:ind w:firstLine="728"/>
        <w:jc w:val="both"/>
        <w:rPr>
          <w:color w:val="auto"/>
          <w:sz w:val="29"/>
          <w:szCs w:val="29"/>
          <w:lang w:eastAsia="en-US"/>
        </w:rPr>
      </w:pPr>
      <w:r w:rsidRPr="006B3B77">
        <w:rPr>
          <w:color w:val="auto"/>
          <w:sz w:val="29"/>
          <w:szCs w:val="29"/>
          <w:lang w:eastAsia="en-US"/>
        </w:rPr>
        <w:t>Достижение</w:t>
      </w:r>
      <w:r w:rsidRPr="006B3B77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6B3B77">
        <w:rPr>
          <w:color w:val="auto"/>
          <w:sz w:val="29"/>
          <w:szCs w:val="29"/>
          <w:lang w:eastAsia="en-US"/>
        </w:rPr>
        <w:t>национальных</w:t>
      </w:r>
      <w:r w:rsidRPr="006B3B77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6B3B77">
        <w:rPr>
          <w:color w:val="auto"/>
          <w:sz w:val="29"/>
          <w:szCs w:val="29"/>
          <w:lang w:eastAsia="en-US"/>
        </w:rPr>
        <w:t>целей</w:t>
      </w:r>
      <w:r w:rsidRPr="006B3B77">
        <w:rPr>
          <w:color w:val="auto"/>
          <w:spacing w:val="80"/>
          <w:sz w:val="29"/>
          <w:szCs w:val="29"/>
          <w:lang w:eastAsia="en-US"/>
        </w:rPr>
        <w:t xml:space="preserve"> </w:t>
      </w:r>
      <w:r w:rsidRPr="006B3B77">
        <w:rPr>
          <w:color w:val="auto"/>
          <w:sz w:val="29"/>
          <w:szCs w:val="29"/>
          <w:lang w:eastAsia="en-US"/>
        </w:rPr>
        <w:t>развития</w:t>
      </w:r>
      <w:r w:rsidRPr="006B3B77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6B3B77">
        <w:rPr>
          <w:color w:val="auto"/>
          <w:sz w:val="29"/>
          <w:szCs w:val="29"/>
          <w:lang w:eastAsia="en-US"/>
        </w:rPr>
        <w:t>Российской</w:t>
      </w:r>
      <w:r w:rsidRPr="006B3B77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6B3B77">
        <w:rPr>
          <w:color w:val="auto"/>
          <w:sz w:val="29"/>
          <w:szCs w:val="29"/>
          <w:lang w:eastAsia="en-US"/>
        </w:rPr>
        <w:t>Федерации</w:t>
      </w:r>
      <w:r w:rsidRPr="006B3B77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6B3B77">
        <w:rPr>
          <w:color w:val="auto"/>
          <w:sz w:val="29"/>
          <w:szCs w:val="29"/>
          <w:lang w:eastAsia="en-US"/>
        </w:rPr>
        <w:t>на период до 2030 года и на перспективу до 2036 года, утвержденных Указом Президента Российской Федерации от</w:t>
      </w:r>
      <w:r w:rsidRPr="006B3B77">
        <w:rPr>
          <w:color w:val="auto"/>
          <w:spacing w:val="-11"/>
          <w:sz w:val="29"/>
          <w:szCs w:val="29"/>
          <w:lang w:eastAsia="en-US"/>
        </w:rPr>
        <w:t xml:space="preserve"> </w:t>
      </w:r>
      <w:r w:rsidRPr="006B3B77">
        <w:rPr>
          <w:color w:val="auto"/>
          <w:sz w:val="29"/>
          <w:szCs w:val="29"/>
          <w:lang w:eastAsia="en-US"/>
        </w:rPr>
        <w:t xml:space="preserve">07.05.2024 № 309, будет обеспечено путем реализации региональных проектов, обеспечивающих достижение показателей и реализацию мероприятий (результатов) федеральных проектов, </w:t>
      </w:r>
      <w:r w:rsidRPr="006B3B77">
        <w:rPr>
          <w:color w:val="auto"/>
          <w:sz w:val="29"/>
          <w:szCs w:val="29"/>
          <w:lang w:eastAsia="en-US"/>
        </w:rPr>
        <w:lastRenderedPageBreak/>
        <w:t>входящих в состав национальных проектов.</w:t>
      </w:r>
    </w:p>
    <w:p w:rsidR="007F4BB0" w:rsidRPr="007F4BB0" w:rsidRDefault="007F4BB0" w:rsidP="0005515E">
      <w:pPr>
        <w:widowControl w:val="0"/>
        <w:autoSpaceDE w:val="0"/>
        <w:autoSpaceDN w:val="0"/>
        <w:ind w:firstLine="734"/>
        <w:jc w:val="both"/>
        <w:rPr>
          <w:color w:val="auto"/>
          <w:sz w:val="29"/>
          <w:szCs w:val="29"/>
          <w:lang w:eastAsia="en-US"/>
        </w:rPr>
      </w:pPr>
      <w:r w:rsidRPr="007F4BB0">
        <w:rPr>
          <w:color w:val="auto"/>
          <w:sz w:val="29"/>
          <w:szCs w:val="29"/>
          <w:lang w:eastAsia="en-US"/>
        </w:rPr>
        <w:t>Параметры</w:t>
      </w:r>
      <w:r w:rsidRPr="007F4BB0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бюджета</w:t>
      </w:r>
      <w:r>
        <w:rPr>
          <w:color w:val="auto"/>
          <w:sz w:val="29"/>
          <w:szCs w:val="29"/>
          <w:lang w:eastAsia="en-US"/>
        </w:rPr>
        <w:t xml:space="preserve"> Семикаракорского городского поселения Семикаракорского района</w:t>
      </w:r>
      <w:r w:rsidRPr="007F4BB0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на</w:t>
      </w:r>
      <w:r w:rsidRPr="007F4BB0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2026</w:t>
      </w:r>
      <w:r w:rsidRPr="007F4BB0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год</w:t>
      </w:r>
      <w:r w:rsidRPr="007F4BB0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и</w:t>
      </w:r>
      <w:r w:rsidRPr="007F4BB0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на</w:t>
      </w:r>
      <w:r w:rsidRPr="007F4BB0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плановый</w:t>
      </w:r>
      <w:r w:rsidRPr="007F4BB0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период 2027</w:t>
      </w:r>
      <w:r w:rsidRPr="007F4BB0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и</w:t>
      </w:r>
      <w:r w:rsidRPr="007F4BB0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2028</w:t>
      </w:r>
      <w:r w:rsidRPr="007F4BB0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годов</w:t>
      </w:r>
      <w:r w:rsidRPr="007F4BB0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учитывают</w:t>
      </w:r>
      <w:r w:rsidRPr="007F4BB0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второй</w:t>
      </w:r>
      <w:r w:rsidRPr="007F4BB0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(базовый)</w:t>
      </w:r>
      <w:r w:rsidRPr="007F4BB0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вариант</w:t>
      </w:r>
      <w:r w:rsidRPr="007F4BB0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прогноза</w:t>
      </w:r>
      <w:r w:rsidRPr="007F4BB0">
        <w:rPr>
          <w:color w:val="auto"/>
          <w:spacing w:val="8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социально-экономического</w:t>
      </w:r>
      <w:r w:rsidRPr="007F4BB0">
        <w:rPr>
          <w:color w:val="auto"/>
          <w:spacing w:val="-2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развития Ростовской области на 2026</w:t>
      </w:r>
      <w:r w:rsidRPr="007F4BB0">
        <w:rPr>
          <w:color w:val="auto"/>
          <w:spacing w:val="-19"/>
          <w:sz w:val="29"/>
          <w:szCs w:val="29"/>
          <w:lang w:eastAsia="en-US"/>
        </w:rPr>
        <w:t xml:space="preserve"> </w:t>
      </w:r>
      <w:r w:rsidRPr="007F4BB0">
        <w:rPr>
          <w:color w:val="auto"/>
          <w:w w:val="90"/>
          <w:sz w:val="29"/>
          <w:szCs w:val="29"/>
          <w:lang w:eastAsia="en-US"/>
        </w:rPr>
        <w:t>—</w:t>
      </w:r>
      <w:r w:rsidRPr="007F4BB0">
        <w:rPr>
          <w:color w:val="auto"/>
          <w:spacing w:val="-10"/>
          <w:w w:val="9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2028 годы, утвержденного</w:t>
      </w:r>
      <w:r w:rsidRPr="007F4BB0">
        <w:rPr>
          <w:color w:val="auto"/>
          <w:spacing w:val="80"/>
          <w:w w:val="150"/>
          <w:sz w:val="29"/>
          <w:szCs w:val="29"/>
          <w:lang w:eastAsia="en-US"/>
        </w:rPr>
        <w:t xml:space="preserve">  </w:t>
      </w:r>
      <w:r w:rsidRPr="007F4BB0">
        <w:rPr>
          <w:color w:val="auto"/>
          <w:sz w:val="29"/>
          <w:szCs w:val="29"/>
          <w:lang w:eastAsia="en-US"/>
        </w:rPr>
        <w:t>распоряжением</w:t>
      </w:r>
      <w:r w:rsidRPr="007F4BB0">
        <w:rPr>
          <w:color w:val="auto"/>
          <w:spacing w:val="80"/>
          <w:w w:val="150"/>
          <w:sz w:val="29"/>
          <w:szCs w:val="29"/>
          <w:lang w:eastAsia="en-US"/>
        </w:rPr>
        <w:t xml:space="preserve">  </w:t>
      </w:r>
      <w:r w:rsidRPr="007F4BB0">
        <w:rPr>
          <w:color w:val="auto"/>
          <w:sz w:val="29"/>
          <w:szCs w:val="29"/>
          <w:lang w:eastAsia="en-US"/>
        </w:rPr>
        <w:t>Правительства</w:t>
      </w:r>
      <w:r w:rsidRPr="007F4BB0">
        <w:rPr>
          <w:color w:val="auto"/>
          <w:spacing w:val="80"/>
          <w:w w:val="150"/>
          <w:sz w:val="29"/>
          <w:szCs w:val="29"/>
          <w:lang w:eastAsia="en-US"/>
        </w:rPr>
        <w:t xml:space="preserve">  </w:t>
      </w:r>
      <w:r w:rsidRPr="007F4BB0">
        <w:rPr>
          <w:color w:val="auto"/>
          <w:sz w:val="29"/>
          <w:szCs w:val="29"/>
          <w:lang w:eastAsia="en-US"/>
        </w:rPr>
        <w:t>Ростовской</w:t>
      </w:r>
      <w:r w:rsidRPr="007F4BB0">
        <w:rPr>
          <w:color w:val="auto"/>
          <w:spacing w:val="80"/>
          <w:w w:val="150"/>
          <w:sz w:val="29"/>
          <w:szCs w:val="29"/>
          <w:lang w:eastAsia="en-US"/>
        </w:rPr>
        <w:t xml:space="preserve">  </w:t>
      </w:r>
      <w:r w:rsidRPr="007F4BB0">
        <w:rPr>
          <w:color w:val="auto"/>
          <w:sz w:val="29"/>
          <w:szCs w:val="29"/>
          <w:lang w:eastAsia="en-US"/>
        </w:rPr>
        <w:t>области</w:t>
      </w:r>
      <w:r w:rsidRPr="007F4BB0">
        <w:rPr>
          <w:color w:val="auto"/>
          <w:spacing w:val="8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от 10.07.2025 №</w:t>
      </w:r>
      <w:r w:rsidRPr="007F4BB0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558.</w:t>
      </w:r>
    </w:p>
    <w:p w:rsidR="007F4BB0" w:rsidRPr="007F4BB0" w:rsidRDefault="007F4BB0" w:rsidP="0005515E">
      <w:pPr>
        <w:widowControl w:val="0"/>
        <w:autoSpaceDE w:val="0"/>
        <w:autoSpaceDN w:val="0"/>
        <w:ind w:firstLine="733"/>
        <w:jc w:val="both"/>
        <w:rPr>
          <w:color w:val="auto"/>
          <w:sz w:val="29"/>
          <w:szCs w:val="29"/>
          <w:lang w:eastAsia="en-US"/>
        </w:rPr>
      </w:pPr>
      <w:r w:rsidRPr="007F4BB0">
        <w:rPr>
          <w:color w:val="auto"/>
          <w:sz w:val="29"/>
          <w:szCs w:val="29"/>
          <w:lang w:eastAsia="en-US"/>
        </w:rPr>
        <w:t>Бюджетные</w:t>
      </w:r>
      <w:r w:rsidRPr="007F4BB0">
        <w:rPr>
          <w:color w:val="auto"/>
          <w:spacing w:val="-1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проектировки</w:t>
      </w:r>
      <w:r w:rsidRPr="007F4BB0">
        <w:rPr>
          <w:color w:val="auto"/>
          <w:spacing w:val="-1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планируются</w:t>
      </w:r>
      <w:r w:rsidRPr="007F4BB0">
        <w:rPr>
          <w:color w:val="auto"/>
          <w:spacing w:val="-1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с</w:t>
      </w:r>
      <w:r w:rsidRPr="007F4BB0">
        <w:rPr>
          <w:color w:val="auto"/>
          <w:spacing w:val="-19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учетом</w:t>
      </w:r>
      <w:r w:rsidRPr="007F4BB0">
        <w:rPr>
          <w:color w:val="auto"/>
          <w:spacing w:val="-16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соблюдения</w:t>
      </w:r>
      <w:r w:rsidRPr="007F4BB0">
        <w:rPr>
          <w:color w:val="auto"/>
          <w:spacing w:val="-9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требований бюджетного</w:t>
      </w:r>
      <w:r w:rsidRPr="007F4BB0">
        <w:rPr>
          <w:color w:val="auto"/>
          <w:spacing w:val="80"/>
          <w:w w:val="150"/>
          <w:sz w:val="29"/>
          <w:szCs w:val="29"/>
          <w:lang w:eastAsia="en-US"/>
        </w:rPr>
        <w:t xml:space="preserve">  </w:t>
      </w:r>
      <w:r w:rsidRPr="007F4BB0">
        <w:rPr>
          <w:color w:val="auto"/>
          <w:sz w:val="29"/>
          <w:szCs w:val="29"/>
          <w:lang w:eastAsia="en-US"/>
        </w:rPr>
        <w:t>законодательства</w:t>
      </w:r>
      <w:r w:rsidRPr="007F4BB0">
        <w:rPr>
          <w:color w:val="auto"/>
          <w:spacing w:val="72"/>
          <w:w w:val="150"/>
          <w:sz w:val="29"/>
          <w:szCs w:val="29"/>
          <w:lang w:eastAsia="en-US"/>
        </w:rPr>
        <w:t xml:space="preserve">  </w:t>
      </w:r>
      <w:r w:rsidRPr="007F4BB0">
        <w:rPr>
          <w:color w:val="auto"/>
          <w:sz w:val="29"/>
          <w:szCs w:val="29"/>
          <w:lang w:eastAsia="en-US"/>
        </w:rPr>
        <w:t>и</w:t>
      </w:r>
      <w:r w:rsidRPr="007F4BB0">
        <w:rPr>
          <w:color w:val="auto"/>
          <w:spacing w:val="68"/>
          <w:w w:val="150"/>
          <w:sz w:val="29"/>
          <w:szCs w:val="29"/>
          <w:lang w:eastAsia="en-US"/>
        </w:rPr>
        <w:t xml:space="preserve">  </w:t>
      </w:r>
      <w:r w:rsidRPr="007F4BB0">
        <w:rPr>
          <w:color w:val="auto"/>
          <w:sz w:val="29"/>
          <w:szCs w:val="29"/>
          <w:lang w:eastAsia="en-US"/>
        </w:rPr>
        <w:t>условий</w:t>
      </w:r>
      <w:r w:rsidRPr="007F4BB0">
        <w:rPr>
          <w:color w:val="auto"/>
          <w:spacing w:val="75"/>
          <w:w w:val="150"/>
          <w:sz w:val="29"/>
          <w:szCs w:val="29"/>
          <w:lang w:eastAsia="en-US"/>
        </w:rPr>
        <w:t xml:space="preserve">  </w:t>
      </w:r>
      <w:r w:rsidRPr="007F4BB0">
        <w:rPr>
          <w:color w:val="auto"/>
          <w:sz w:val="29"/>
          <w:szCs w:val="29"/>
          <w:lang w:eastAsia="en-US"/>
        </w:rPr>
        <w:t>заключенных</w:t>
      </w:r>
      <w:r w:rsidRPr="007F4BB0">
        <w:rPr>
          <w:color w:val="auto"/>
          <w:spacing w:val="80"/>
          <w:w w:val="150"/>
          <w:sz w:val="29"/>
          <w:szCs w:val="29"/>
          <w:lang w:eastAsia="en-US"/>
        </w:rPr>
        <w:t xml:space="preserve">  </w:t>
      </w:r>
      <w:r w:rsidRPr="007F4BB0">
        <w:rPr>
          <w:color w:val="auto"/>
          <w:sz w:val="29"/>
          <w:szCs w:val="29"/>
          <w:lang w:eastAsia="en-US"/>
        </w:rPr>
        <w:t xml:space="preserve">соглашений с Министерством финансов </w:t>
      </w:r>
      <w:r>
        <w:rPr>
          <w:color w:val="auto"/>
          <w:sz w:val="29"/>
          <w:szCs w:val="29"/>
          <w:lang w:eastAsia="en-US"/>
        </w:rPr>
        <w:t>Ростовской области</w:t>
      </w:r>
      <w:r w:rsidRPr="007F4BB0">
        <w:rPr>
          <w:color w:val="auto"/>
          <w:sz w:val="29"/>
          <w:szCs w:val="29"/>
          <w:lang w:eastAsia="en-US"/>
        </w:rPr>
        <w:t xml:space="preserve">, предельного уровня </w:t>
      </w:r>
      <w:r>
        <w:rPr>
          <w:color w:val="auto"/>
          <w:sz w:val="29"/>
          <w:szCs w:val="29"/>
          <w:lang w:eastAsia="en-US"/>
        </w:rPr>
        <w:t>муниципального</w:t>
      </w:r>
      <w:r w:rsidRPr="007F4BB0">
        <w:rPr>
          <w:color w:val="auto"/>
          <w:sz w:val="29"/>
          <w:szCs w:val="29"/>
          <w:lang w:eastAsia="en-US"/>
        </w:rPr>
        <w:t xml:space="preserve"> долга и бюджетного дефицита, недопущения образования просроченной</w:t>
      </w:r>
      <w:r w:rsidRPr="007F4BB0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кредиторской задолженности.</w:t>
      </w:r>
    </w:p>
    <w:p w:rsidR="007F4BB0" w:rsidRPr="007F4BB0" w:rsidRDefault="007F4BB0" w:rsidP="0005515E">
      <w:pPr>
        <w:widowControl w:val="0"/>
        <w:autoSpaceDE w:val="0"/>
        <w:autoSpaceDN w:val="0"/>
        <w:ind w:firstLine="730"/>
        <w:jc w:val="both"/>
        <w:rPr>
          <w:color w:val="auto"/>
          <w:sz w:val="29"/>
          <w:szCs w:val="29"/>
          <w:lang w:eastAsia="en-US"/>
        </w:rPr>
      </w:pPr>
      <w:r w:rsidRPr="007F4BB0">
        <w:rPr>
          <w:color w:val="auto"/>
          <w:sz w:val="29"/>
          <w:szCs w:val="29"/>
          <w:lang w:eastAsia="en-US"/>
        </w:rPr>
        <w:t>Бюджетные расходы на очередной период 2026</w:t>
      </w:r>
      <w:r w:rsidRPr="007F4BB0">
        <w:rPr>
          <w:color w:val="auto"/>
          <w:spacing w:val="-2"/>
          <w:sz w:val="29"/>
          <w:szCs w:val="29"/>
          <w:lang w:eastAsia="en-US"/>
        </w:rPr>
        <w:t xml:space="preserve"> </w:t>
      </w:r>
      <w:r w:rsidRPr="007F4BB0">
        <w:rPr>
          <w:color w:val="auto"/>
          <w:w w:val="90"/>
          <w:sz w:val="29"/>
          <w:szCs w:val="29"/>
          <w:lang w:eastAsia="en-US"/>
        </w:rPr>
        <w:t>—</w:t>
      </w:r>
      <w:r w:rsidRPr="007F4BB0">
        <w:rPr>
          <w:color w:val="auto"/>
          <w:spacing w:val="-5"/>
          <w:w w:val="9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 xml:space="preserve">2028 годов сформированы с сохранением социальной направленности </w:t>
      </w:r>
      <w:r>
        <w:rPr>
          <w:color w:val="auto"/>
          <w:sz w:val="29"/>
          <w:szCs w:val="29"/>
          <w:lang w:eastAsia="en-US"/>
        </w:rPr>
        <w:t xml:space="preserve">местного </w:t>
      </w:r>
      <w:r w:rsidRPr="007F4BB0">
        <w:rPr>
          <w:color w:val="auto"/>
          <w:sz w:val="29"/>
          <w:szCs w:val="29"/>
          <w:lang w:eastAsia="en-US"/>
        </w:rPr>
        <w:t>бюджета. Запланированы</w:t>
      </w:r>
      <w:r w:rsidRPr="007F4BB0">
        <w:rPr>
          <w:color w:val="auto"/>
          <w:spacing w:val="34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следующие меры:</w:t>
      </w:r>
    </w:p>
    <w:p w:rsidR="007F4BB0" w:rsidRPr="007F4BB0" w:rsidRDefault="007F4BB0" w:rsidP="0005515E">
      <w:pPr>
        <w:widowControl w:val="0"/>
        <w:autoSpaceDE w:val="0"/>
        <w:autoSpaceDN w:val="0"/>
        <w:ind w:firstLine="729"/>
        <w:jc w:val="both"/>
        <w:rPr>
          <w:color w:val="auto"/>
          <w:sz w:val="29"/>
          <w:szCs w:val="29"/>
          <w:lang w:eastAsia="en-US"/>
        </w:rPr>
      </w:pPr>
      <w:r w:rsidRPr="007F4BB0">
        <w:rPr>
          <w:color w:val="auto"/>
          <w:sz w:val="29"/>
          <w:szCs w:val="29"/>
          <w:lang w:eastAsia="en-US"/>
        </w:rPr>
        <w:t>рост</w:t>
      </w:r>
      <w:r w:rsidRPr="007F4BB0">
        <w:rPr>
          <w:color w:val="auto"/>
          <w:spacing w:val="66"/>
          <w:sz w:val="29"/>
          <w:szCs w:val="29"/>
          <w:lang w:eastAsia="en-US"/>
        </w:rPr>
        <w:t xml:space="preserve">  </w:t>
      </w:r>
      <w:r w:rsidRPr="007F4BB0">
        <w:rPr>
          <w:color w:val="auto"/>
          <w:sz w:val="29"/>
          <w:szCs w:val="29"/>
          <w:lang w:eastAsia="en-US"/>
        </w:rPr>
        <w:t>заработной</w:t>
      </w:r>
      <w:r w:rsidRPr="007F4BB0">
        <w:rPr>
          <w:color w:val="auto"/>
          <w:spacing w:val="76"/>
          <w:sz w:val="29"/>
          <w:szCs w:val="29"/>
          <w:lang w:eastAsia="en-US"/>
        </w:rPr>
        <w:t xml:space="preserve">  </w:t>
      </w:r>
      <w:r w:rsidRPr="007F4BB0">
        <w:rPr>
          <w:color w:val="auto"/>
          <w:sz w:val="29"/>
          <w:szCs w:val="29"/>
          <w:lang w:eastAsia="en-US"/>
        </w:rPr>
        <w:t>платы</w:t>
      </w:r>
      <w:r w:rsidRPr="007F4BB0">
        <w:rPr>
          <w:color w:val="auto"/>
          <w:spacing w:val="69"/>
          <w:sz w:val="29"/>
          <w:szCs w:val="29"/>
          <w:lang w:eastAsia="en-US"/>
        </w:rPr>
        <w:t xml:space="preserve">  </w:t>
      </w:r>
      <w:r w:rsidRPr="007F4BB0">
        <w:rPr>
          <w:color w:val="auto"/>
          <w:sz w:val="29"/>
          <w:szCs w:val="29"/>
          <w:lang w:eastAsia="en-US"/>
        </w:rPr>
        <w:t>работников</w:t>
      </w:r>
      <w:r w:rsidRPr="007F4BB0">
        <w:rPr>
          <w:color w:val="auto"/>
          <w:spacing w:val="76"/>
          <w:sz w:val="29"/>
          <w:szCs w:val="29"/>
          <w:lang w:eastAsia="en-US"/>
        </w:rPr>
        <w:t xml:space="preserve">  </w:t>
      </w:r>
      <w:r w:rsidRPr="007F4BB0">
        <w:rPr>
          <w:color w:val="auto"/>
          <w:sz w:val="29"/>
          <w:szCs w:val="29"/>
          <w:lang w:eastAsia="en-US"/>
        </w:rPr>
        <w:t>бюджетной</w:t>
      </w:r>
      <w:r w:rsidRPr="007F4BB0">
        <w:rPr>
          <w:color w:val="auto"/>
          <w:spacing w:val="79"/>
          <w:sz w:val="29"/>
          <w:szCs w:val="29"/>
          <w:lang w:eastAsia="en-US"/>
        </w:rPr>
        <w:t xml:space="preserve">  </w:t>
      </w:r>
      <w:r w:rsidRPr="007F4BB0">
        <w:rPr>
          <w:color w:val="auto"/>
          <w:sz w:val="29"/>
          <w:szCs w:val="29"/>
          <w:lang w:eastAsia="en-US"/>
        </w:rPr>
        <w:t>сферы</w:t>
      </w:r>
      <w:r w:rsidRPr="007F4BB0">
        <w:rPr>
          <w:color w:val="auto"/>
          <w:spacing w:val="69"/>
          <w:sz w:val="29"/>
          <w:szCs w:val="29"/>
          <w:lang w:eastAsia="en-US"/>
        </w:rPr>
        <w:t xml:space="preserve">  </w:t>
      </w:r>
      <w:r w:rsidRPr="007F4BB0">
        <w:rPr>
          <w:color w:val="auto"/>
          <w:sz w:val="29"/>
          <w:szCs w:val="29"/>
          <w:lang w:eastAsia="en-US"/>
        </w:rPr>
        <w:t>в</w:t>
      </w:r>
      <w:r w:rsidRPr="007F4BB0">
        <w:rPr>
          <w:color w:val="auto"/>
          <w:spacing w:val="63"/>
          <w:sz w:val="29"/>
          <w:szCs w:val="29"/>
          <w:lang w:eastAsia="en-US"/>
        </w:rPr>
        <w:t xml:space="preserve">  </w:t>
      </w:r>
      <w:r w:rsidRPr="007F4BB0">
        <w:rPr>
          <w:color w:val="auto"/>
          <w:sz w:val="29"/>
          <w:szCs w:val="29"/>
          <w:lang w:eastAsia="en-US"/>
        </w:rPr>
        <w:t>связи с</w:t>
      </w:r>
      <w:r w:rsidRPr="007F4BB0">
        <w:rPr>
          <w:color w:val="auto"/>
          <w:spacing w:val="8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увеличением</w:t>
      </w:r>
      <w:r w:rsidRPr="007F4BB0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минимального</w:t>
      </w:r>
      <w:r w:rsidRPr="007F4BB0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proofErr w:type="gramStart"/>
      <w:r w:rsidRPr="007F4BB0">
        <w:rPr>
          <w:color w:val="auto"/>
          <w:sz w:val="29"/>
          <w:szCs w:val="29"/>
          <w:lang w:eastAsia="en-US"/>
        </w:rPr>
        <w:t>размера</w:t>
      </w:r>
      <w:r w:rsidRPr="007F4BB0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оплаты</w:t>
      </w:r>
      <w:r w:rsidRPr="007F4BB0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труда</w:t>
      </w:r>
      <w:proofErr w:type="gramEnd"/>
      <w:r w:rsidRPr="007F4BB0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с</w:t>
      </w:r>
      <w:r w:rsidRPr="007F4BB0">
        <w:rPr>
          <w:color w:val="auto"/>
          <w:spacing w:val="8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1</w:t>
      </w:r>
      <w:r w:rsidRPr="007F4BB0">
        <w:rPr>
          <w:color w:val="auto"/>
          <w:spacing w:val="8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января</w:t>
      </w:r>
      <w:r w:rsidRPr="007F4BB0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2026</w:t>
      </w:r>
      <w:r w:rsidRPr="007F4BB0">
        <w:rPr>
          <w:color w:val="auto"/>
          <w:spacing w:val="-2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г. до 27 093 рублей;</w:t>
      </w:r>
    </w:p>
    <w:p w:rsidR="007F4BB0" w:rsidRPr="007F4BB0" w:rsidRDefault="007F4BB0" w:rsidP="0005515E">
      <w:pPr>
        <w:widowControl w:val="0"/>
        <w:autoSpaceDE w:val="0"/>
        <w:autoSpaceDN w:val="0"/>
        <w:ind w:firstLine="780"/>
        <w:jc w:val="both"/>
        <w:rPr>
          <w:color w:val="auto"/>
          <w:sz w:val="29"/>
          <w:szCs w:val="29"/>
          <w:lang w:eastAsia="en-US"/>
        </w:rPr>
      </w:pPr>
      <w:r w:rsidRPr="007F4BB0">
        <w:rPr>
          <w:color w:val="auto"/>
          <w:sz w:val="29"/>
          <w:szCs w:val="29"/>
          <w:lang w:eastAsia="en-US"/>
        </w:rPr>
        <w:t>необходимость</w:t>
      </w:r>
      <w:r w:rsidRPr="007F4BB0">
        <w:rPr>
          <w:color w:val="auto"/>
          <w:spacing w:val="31"/>
          <w:sz w:val="29"/>
          <w:szCs w:val="29"/>
          <w:lang w:eastAsia="en-US"/>
        </w:rPr>
        <w:t xml:space="preserve">  </w:t>
      </w:r>
      <w:r w:rsidRPr="007F4BB0">
        <w:rPr>
          <w:color w:val="auto"/>
          <w:sz w:val="29"/>
          <w:szCs w:val="29"/>
          <w:lang w:eastAsia="en-US"/>
        </w:rPr>
        <w:t>сохранения</w:t>
      </w:r>
      <w:r w:rsidRPr="007F4BB0">
        <w:rPr>
          <w:color w:val="auto"/>
          <w:spacing w:val="28"/>
          <w:sz w:val="29"/>
          <w:szCs w:val="29"/>
          <w:lang w:eastAsia="en-US"/>
        </w:rPr>
        <w:t xml:space="preserve">  </w:t>
      </w:r>
      <w:r w:rsidRPr="007F4BB0">
        <w:rPr>
          <w:color w:val="auto"/>
          <w:sz w:val="29"/>
          <w:szCs w:val="29"/>
          <w:lang w:eastAsia="en-US"/>
        </w:rPr>
        <w:t>соотношения</w:t>
      </w:r>
      <w:r w:rsidRPr="007F4BB0">
        <w:rPr>
          <w:color w:val="auto"/>
          <w:spacing w:val="25"/>
          <w:sz w:val="29"/>
          <w:szCs w:val="29"/>
          <w:lang w:eastAsia="en-US"/>
        </w:rPr>
        <w:t xml:space="preserve">  </w:t>
      </w:r>
      <w:r w:rsidRPr="007F4BB0">
        <w:rPr>
          <w:color w:val="auto"/>
          <w:sz w:val="29"/>
          <w:szCs w:val="29"/>
          <w:lang w:eastAsia="en-US"/>
        </w:rPr>
        <w:t>средней</w:t>
      </w:r>
      <w:r w:rsidRPr="007F4BB0">
        <w:rPr>
          <w:color w:val="auto"/>
          <w:spacing w:val="79"/>
          <w:w w:val="15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заработной</w:t>
      </w:r>
      <w:r w:rsidRPr="007F4BB0">
        <w:rPr>
          <w:color w:val="auto"/>
          <w:spacing w:val="28"/>
          <w:sz w:val="29"/>
          <w:szCs w:val="29"/>
          <w:lang w:eastAsia="en-US"/>
        </w:rPr>
        <w:t xml:space="preserve">  </w:t>
      </w:r>
      <w:r w:rsidRPr="007F4BB0">
        <w:rPr>
          <w:color w:val="auto"/>
          <w:spacing w:val="-2"/>
          <w:sz w:val="29"/>
          <w:szCs w:val="29"/>
          <w:lang w:eastAsia="en-US"/>
        </w:rPr>
        <w:t>платы</w:t>
      </w:r>
      <w:r>
        <w:rPr>
          <w:color w:val="auto"/>
          <w:spacing w:val="-2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«указных» категорий работников бюджетной сферы с</w:t>
      </w:r>
      <w:r w:rsidRPr="007F4BB0">
        <w:rPr>
          <w:color w:val="auto"/>
          <w:spacing w:val="-8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установленным целевым показателем «среднемесячная начисленная заработная плата наемных работников</w:t>
      </w:r>
      <w:r w:rsidRPr="007F4BB0">
        <w:rPr>
          <w:color w:val="auto"/>
          <w:spacing w:val="80"/>
          <w:w w:val="150"/>
          <w:sz w:val="29"/>
          <w:szCs w:val="29"/>
          <w:lang w:eastAsia="en-US"/>
        </w:rPr>
        <w:t xml:space="preserve">  </w:t>
      </w:r>
      <w:r w:rsidRPr="007F4BB0">
        <w:rPr>
          <w:color w:val="auto"/>
          <w:sz w:val="29"/>
          <w:szCs w:val="29"/>
          <w:lang w:eastAsia="en-US"/>
        </w:rPr>
        <w:t>в</w:t>
      </w:r>
      <w:r w:rsidRPr="007F4BB0">
        <w:rPr>
          <w:color w:val="auto"/>
          <w:spacing w:val="80"/>
          <w:w w:val="150"/>
          <w:sz w:val="29"/>
          <w:szCs w:val="29"/>
          <w:lang w:eastAsia="en-US"/>
        </w:rPr>
        <w:t xml:space="preserve">  </w:t>
      </w:r>
      <w:r w:rsidRPr="007F4BB0">
        <w:rPr>
          <w:color w:val="auto"/>
          <w:sz w:val="29"/>
          <w:szCs w:val="29"/>
          <w:lang w:eastAsia="en-US"/>
        </w:rPr>
        <w:t>организациях,</w:t>
      </w:r>
      <w:r w:rsidRPr="007F4BB0">
        <w:rPr>
          <w:color w:val="auto"/>
          <w:spacing w:val="80"/>
          <w:w w:val="150"/>
          <w:sz w:val="29"/>
          <w:szCs w:val="29"/>
          <w:lang w:eastAsia="en-US"/>
        </w:rPr>
        <w:t xml:space="preserve">  </w:t>
      </w:r>
      <w:r w:rsidRPr="007F4BB0">
        <w:rPr>
          <w:color w:val="auto"/>
          <w:sz w:val="29"/>
          <w:szCs w:val="29"/>
          <w:lang w:eastAsia="en-US"/>
        </w:rPr>
        <w:t>у</w:t>
      </w:r>
      <w:r w:rsidRPr="007F4BB0">
        <w:rPr>
          <w:color w:val="auto"/>
          <w:spacing w:val="80"/>
          <w:w w:val="150"/>
          <w:sz w:val="29"/>
          <w:szCs w:val="29"/>
          <w:lang w:eastAsia="en-US"/>
        </w:rPr>
        <w:t xml:space="preserve">  </w:t>
      </w:r>
      <w:r w:rsidRPr="007F4BB0">
        <w:rPr>
          <w:color w:val="auto"/>
          <w:sz w:val="29"/>
          <w:szCs w:val="29"/>
          <w:lang w:eastAsia="en-US"/>
        </w:rPr>
        <w:t>индивидуальных</w:t>
      </w:r>
      <w:r w:rsidRPr="007F4BB0">
        <w:rPr>
          <w:color w:val="auto"/>
          <w:spacing w:val="80"/>
          <w:w w:val="150"/>
          <w:sz w:val="29"/>
          <w:szCs w:val="29"/>
          <w:lang w:eastAsia="en-US"/>
        </w:rPr>
        <w:t xml:space="preserve">  </w:t>
      </w:r>
      <w:r w:rsidRPr="007F4BB0">
        <w:rPr>
          <w:color w:val="auto"/>
          <w:sz w:val="29"/>
          <w:szCs w:val="29"/>
          <w:lang w:eastAsia="en-US"/>
        </w:rPr>
        <w:t>предпринимателей и</w:t>
      </w:r>
      <w:r w:rsidRPr="007F4BB0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физических</w:t>
      </w:r>
      <w:r w:rsidRPr="007F4BB0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лиц</w:t>
      </w:r>
      <w:r w:rsidRPr="007F4BB0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(среднемесячный</w:t>
      </w:r>
      <w:r w:rsidRPr="007F4BB0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доход</w:t>
      </w:r>
      <w:r w:rsidRPr="007F4BB0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от</w:t>
      </w:r>
      <w:r w:rsidRPr="007F4BB0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трудовой</w:t>
      </w:r>
      <w:r w:rsidRPr="007F4BB0">
        <w:rPr>
          <w:color w:val="auto"/>
          <w:spacing w:val="80"/>
          <w:w w:val="15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деятельности)»</w:t>
      </w:r>
      <w:r w:rsidRPr="007F4BB0">
        <w:rPr>
          <w:color w:val="auto"/>
          <w:spacing w:val="4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по Ростовской области;</w:t>
      </w:r>
    </w:p>
    <w:p w:rsidR="007F4BB0" w:rsidRPr="007F4BB0" w:rsidRDefault="007F4BB0" w:rsidP="0005515E">
      <w:pPr>
        <w:widowControl w:val="0"/>
        <w:autoSpaceDE w:val="0"/>
        <w:autoSpaceDN w:val="0"/>
        <w:ind w:firstLine="725"/>
        <w:jc w:val="both"/>
        <w:rPr>
          <w:color w:val="auto"/>
          <w:sz w:val="29"/>
          <w:szCs w:val="29"/>
          <w:lang w:eastAsia="en-US"/>
        </w:rPr>
      </w:pPr>
      <w:r w:rsidRPr="007F4BB0">
        <w:rPr>
          <w:color w:val="auto"/>
          <w:sz w:val="29"/>
          <w:szCs w:val="29"/>
          <w:lang w:eastAsia="en-US"/>
        </w:rPr>
        <w:t>обеспечение расходов на мероприятия, связанные с проведением специальной военной операции, выплаты и меры социальной поддержки участникам специальной военной операции и</w:t>
      </w:r>
      <w:r w:rsidRPr="007F4BB0">
        <w:rPr>
          <w:color w:val="auto"/>
          <w:spacing w:val="-1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членам их</w:t>
      </w:r>
      <w:r w:rsidRPr="007F4BB0">
        <w:rPr>
          <w:color w:val="auto"/>
          <w:spacing w:val="-6"/>
          <w:sz w:val="29"/>
          <w:szCs w:val="29"/>
          <w:lang w:eastAsia="en-US"/>
        </w:rPr>
        <w:t xml:space="preserve"> </w:t>
      </w:r>
      <w:r>
        <w:rPr>
          <w:color w:val="auto"/>
          <w:sz w:val="29"/>
          <w:szCs w:val="29"/>
          <w:lang w:eastAsia="en-US"/>
        </w:rPr>
        <w:t>семей.</w:t>
      </w:r>
    </w:p>
    <w:p w:rsidR="007F4BB0" w:rsidRPr="007F4BB0" w:rsidRDefault="007F4BB0" w:rsidP="0005515E">
      <w:pPr>
        <w:widowControl w:val="0"/>
        <w:autoSpaceDE w:val="0"/>
        <w:autoSpaceDN w:val="0"/>
        <w:ind w:firstLine="732"/>
        <w:jc w:val="both"/>
        <w:rPr>
          <w:color w:val="auto"/>
          <w:sz w:val="29"/>
          <w:szCs w:val="29"/>
          <w:lang w:eastAsia="en-US"/>
        </w:rPr>
      </w:pPr>
      <w:r w:rsidRPr="007F4BB0">
        <w:rPr>
          <w:color w:val="auto"/>
          <w:sz w:val="29"/>
          <w:szCs w:val="29"/>
          <w:lang w:eastAsia="en-US"/>
        </w:rPr>
        <w:t>Одновременно бюджетные расходы будут направлены на оказание поддержки отраслей национальной экономики, включая направления расходов дорожного</w:t>
      </w:r>
      <w:r w:rsidRPr="007F4BB0">
        <w:rPr>
          <w:color w:val="auto"/>
          <w:spacing w:val="75"/>
          <w:w w:val="150"/>
          <w:sz w:val="29"/>
          <w:szCs w:val="29"/>
          <w:lang w:eastAsia="en-US"/>
        </w:rPr>
        <w:t xml:space="preserve">  </w:t>
      </w:r>
      <w:r w:rsidRPr="007F4BB0">
        <w:rPr>
          <w:color w:val="auto"/>
          <w:sz w:val="29"/>
          <w:szCs w:val="29"/>
          <w:lang w:eastAsia="en-US"/>
        </w:rPr>
        <w:t>фонда</w:t>
      </w:r>
      <w:r w:rsidRPr="007F4BB0">
        <w:rPr>
          <w:color w:val="auto"/>
          <w:spacing w:val="69"/>
          <w:w w:val="150"/>
          <w:sz w:val="29"/>
          <w:szCs w:val="29"/>
          <w:lang w:eastAsia="en-US"/>
        </w:rPr>
        <w:t xml:space="preserve">  </w:t>
      </w:r>
      <w:r>
        <w:rPr>
          <w:color w:val="auto"/>
          <w:sz w:val="29"/>
          <w:szCs w:val="29"/>
          <w:lang w:eastAsia="en-US"/>
        </w:rPr>
        <w:t>Семикаракорского городского поселения</w:t>
      </w:r>
      <w:r w:rsidRPr="007F4BB0">
        <w:rPr>
          <w:color w:val="auto"/>
          <w:sz w:val="29"/>
          <w:szCs w:val="29"/>
          <w:lang w:eastAsia="en-US"/>
        </w:rPr>
        <w:t>,</w:t>
      </w:r>
      <w:r w:rsidRPr="007F4BB0">
        <w:rPr>
          <w:color w:val="auto"/>
          <w:spacing w:val="80"/>
          <w:sz w:val="29"/>
          <w:szCs w:val="29"/>
          <w:lang w:eastAsia="en-US"/>
        </w:rPr>
        <w:t xml:space="preserve">  </w:t>
      </w:r>
      <w:r w:rsidRPr="007F4BB0">
        <w:rPr>
          <w:color w:val="auto"/>
          <w:sz w:val="29"/>
          <w:szCs w:val="29"/>
          <w:lang w:eastAsia="en-US"/>
        </w:rPr>
        <w:t>инфраструктурных</w:t>
      </w:r>
      <w:r w:rsidRPr="007F4BB0">
        <w:rPr>
          <w:color w:val="auto"/>
          <w:spacing w:val="80"/>
          <w:sz w:val="29"/>
          <w:szCs w:val="29"/>
          <w:lang w:eastAsia="en-US"/>
        </w:rPr>
        <w:t xml:space="preserve">  </w:t>
      </w:r>
      <w:r w:rsidRPr="007F4BB0">
        <w:rPr>
          <w:color w:val="auto"/>
          <w:sz w:val="29"/>
          <w:szCs w:val="29"/>
          <w:lang w:eastAsia="en-US"/>
        </w:rPr>
        <w:t xml:space="preserve">проектов и мероприятий в сфере </w:t>
      </w:r>
      <w:r>
        <w:rPr>
          <w:color w:val="auto"/>
          <w:sz w:val="29"/>
          <w:szCs w:val="29"/>
          <w:lang w:eastAsia="en-US"/>
        </w:rPr>
        <w:t>жилищно-коммунального хозяйства</w:t>
      </w:r>
      <w:r w:rsidRPr="007F4BB0">
        <w:rPr>
          <w:color w:val="auto"/>
          <w:sz w:val="29"/>
          <w:szCs w:val="29"/>
          <w:lang w:eastAsia="en-US"/>
        </w:rPr>
        <w:t>.</w:t>
      </w:r>
    </w:p>
    <w:p w:rsidR="007F4BB0" w:rsidRPr="007F4BB0" w:rsidRDefault="007F4BB0" w:rsidP="0005515E">
      <w:pPr>
        <w:widowControl w:val="0"/>
        <w:autoSpaceDE w:val="0"/>
        <w:autoSpaceDN w:val="0"/>
        <w:ind w:firstLine="726"/>
        <w:jc w:val="both"/>
        <w:rPr>
          <w:color w:val="auto"/>
          <w:sz w:val="29"/>
          <w:szCs w:val="29"/>
          <w:lang w:eastAsia="en-US"/>
        </w:rPr>
      </w:pPr>
      <w:r w:rsidRPr="007F4BB0">
        <w:rPr>
          <w:color w:val="auto"/>
          <w:sz w:val="29"/>
          <w:szCs w:val="29"/>
          <w:lang w:eastAsia="en-US"/>
        </w:rPr>
        <w:t>В приоритетном порядке планируется обеспечение расходов в целях улучшения качества жизни граждан, в</w:t>
      </w:r>
      <w:r w:rsidRPr="007F4BB0">
        <w:rPr>
          <w:color w:val="auto"/>
          <w:spacing w:val="-1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 xml:space="preserve">том числе </w:t>
      </w:r>
      <w:proofErr w:type="gramStart"/>
      <w:r w:rsidRPr="007F4BB0">
        <w:rPr>
          <w:color w:val="auto"/>
          <w:sz w:val="29"/>
          <w:szCs w:val="29"/>
          <w:lang w:eastAsia="en-US"/>
        </w:rPr>
        <w:t>на</w:t>
      </w:r>
      <w:proofErr w:type="gramEnd"/>
      <w:r w:rsidRPr="007F4BB0">
        <w:rPr>
          <w:color w:val="auto"/>
          <w:sz w:val="29"/>
          <w:szCs w:val="29"/>
          <w:lang w:eastAsia="en-US"/>
        </w:rPr>
        <w:t>:</w:t>
      </w:r>
    </w:p>
    <w:p w:rsidR="007F4BB0" w:rsidRPr="007F4BB0" w:rsidRDefault="007F4BB0" w:rsidP="0005515E">
      <w:pPr>
        <w:widowControl w:val="0"/>
        <w:autoSpaceDE w:val="0"/>
        <w:autoSpaceDN w:val="0"/>
        <w:ind w:firstLine="725"/>
        <w:jc w:val="both"/>
        <w:rPr>
          <w:color w:val="auto"/>
          <w:sz w:val="29"/>
          <w:szCs w:val="29"/>
          <w:lang w:eastAsia="en-US"/>
        </w:rPr>
      </w:pPr>
      <w:r w:rsidRPr="007F4BB0">
        <w:rPr>
          <w:color w:val="auto"/>
          <w:sz w:val="29"/>
          <w:szCs w:val="29"/>
          <w:lang w:eastAsia="en-US"/>
        </w:rPr>
        <w:t>ограничение роста размера плат</w:t>
      </w:r>
      <w:r>
        <w:rPr>
          <w:color w:val="auto"/>
          <w:sz w:val="29"/>
          <w:szCs w:val="29"/>
          <w:lang w:eastAsia="en-US"/>
        </w:rPr>
        <w:t>ы</w:t>
      </w:r>
      <w:r w:rsidRPr="007F4BB0">
        <w:rPr>
          <w:color w:val="auto"/>
          <w:sz w:val="29"/>
          <w:szCs w:val="29"/>
          <w:lang w:eastAsia="en-US"/>
        </w:rPr>
        <w:t xml:space="preserve"> граждан за коммунальные услуги, исходя из</w:t>
      </w:r>
      <w:r w:rsidRPr="007F4BB0">
        <w:rPr>
          <w:color w:val="auto"/>
          <w:spacing w:val="-7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установленных</w:t>
      </w:r>
      <w:r w:rsidRPr="007F4BB0">
        <w:rPr>
          <w:color w:val="auto"/>
          <w:spacing w:val="30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тарифов в</w:t>
      </w:r>
      <w:r w:rsidRPr="007F4BB0">
        <w:rPr>
          <w:color w:val="auto"/>
          <w:spacing w:val="-4"/>
          <w:sz w:val="29"/>
          <w:szCs w:val="29"/>
          <w:lang w:eastAsia="en-US"/>
        </w:rPr>
        <w:t xml:space="preserve"> </w:t>
      </w:r>
      <w:r w:rsidRPr="007F4BB0">
        <w:rPr>
          <w:color w:val="auto"/>
          <w:sz w:val="29"/>
          <w:szCs w:val="29"/>
          <w:lang w:eastAsia="en-US"/>
        </w:rPr>
        <w:t>Ростовской области;</w:t>
      </w:r>
    </w:p>
    <w:p w:rsidR="007F4BB0" w:rsidRPr="007F4BB0" w:rsidRDefault="007F4BB0" w:rsidP="0005515E">
      <w:pPr>
        <w:widowControl w:val="0"/>
        <w:autoSpaceDE w:val="0"/>
        <w:autoSpaceDN w:val="0"/>
        <w:ind w:firstLine="729"/>
        <w:jc w:val="both"/>
        <w:rPr>
          <w:color w:val="auto"/>
          <w:sz w:val="29"/>
          <w:szCs w:val="29"/>
          <w:lang w:eastAsia="en-US"/>
        </w:rPr>
      </w:pPr>
      <w:r w:rsidRPr="007F4BB0">
        <w:rPr>
          <w:color w:val="auto"/>
          <w:sz w:val="29"/>
          <w:szCs w:val="29"/>
          <w:lang w:eastAsia="en-US"/>
        </w:rPr>
        <w:t xml:space="preserve">организацию транспортного обслуживания населения </w:t>
      </w:r>
      <w:r>
        <w:rPr>
          <w:color w:val="auto"/>
          <w:sz w:val="29"/>
          <w:szCs w:val="29"/>
          <w:lang w:eastAsia="en-US"/>
        </w:rPr>
        <w:t>Семикаракорского городского поселения</w:t>
      </w:r>
      <w:r w:rsidRPr="007F4BB0">
        <w:rPr>
          <w:color w:val="auto"/>
          <w:spacing w:val="-2"/>
          <w:sz w:val="29"/>
          <w:szCs w:val="29"/>
          <w:lang w:eastAsia="en-US"/>
        </w:rPr>
        <w:t>.</w:t>
      </w:r>
    </w:p>
    <w:p w:rsidR="00E42699" w:rsidRDefault="00E42699" w:rsidP="0005515E">
      <w:pPr>
        <w:widowControl w:val="0"/>
        <w:autoSpaceDE w:val="0"/>
        <w:autoSpaceDN w:val="0"/>
        <w:ind w:firstLine="567"/>
        <w:jc w:val="both"/>
        <w:rPr>
          <w:color w:val="auto"/>
          <w:sz w:val="28"/>
          <w:szCs w:val="28"/>
          <w:lang w:eastAsia="en-US"/>
        </w:rPr>
      </w:pPr>
    </w:p>
    <w:p w:rsidR="00F7689D" w:rsidRPr="009E5B03" w:rsidRDefault="00F7689D" w:rsidP="0005515E">
      <w:pPr>
        <w:jc w:val="center"/>
        <w:rPr>
          <w:sz w:val="28"/>
          <w:szCs w:val="28"/>
        </w:rPr>
      </w:pPr>
    </w:p>
    <w:p w:rsidR="000F0E7A" w:rsidRPr="009E5B03" w:rsidRDefault="000F0E7A" w:rsidP="0005515E">
      <w:pPr>
        <w:rPr>
          <w:color w:val="auto"/>
          <w:sz w:val="28"/>
          <w:szCs w:val="28"/>
        </w:rPr>
      </w:pPr>
      <w:r w:rsidRPr="009E5B03">
        <w:rPr>
          <w:color w:val="auto"/>
          <w:sz w:val="28"/>
          <w:szCs w:val="28"/>
        </w:rPr>
        <w:t>Заместитель главы Администрации</w:t>
      </w:r>
    </w:p>
    <w:p w:rsidR="000F0E7A" w:rsidRPr="009E5B03" w:rsidRDefault="000F0E7A" w:rsidP="0005515E">
      <w:pPr>
        <w:rPr>
          <w:color w:val="auto"/>
          <w:sz w:val="28"/>
          <w:szCs w:val="28"/>
        </w:rPr>
      </w:pPr>
      <w:r w:rsidRPr="009E5B03">
        <w:rPr>
          <w:color w:val="auto"/>
          <w:sz w:val="28"/>
          <w:szCs w:val="28"/>
        </w:rPr>
        <w:t>Семикаракорского городского поселения</w:t>
      </w:r>
    </w:p>
    <w:p w:rsidR="000F0E7A" w:rsidRPr="009E5B03" w:rsidRDefault="000F0E7A" w:rsidP="0005515E">
      <w:pPr>
        <w:rPr>
          <w:color w:val="auto"/>
          <w:sz w:val="28"/>
          <w:szCs w:val="28"/>
        </w:rPr>
      </w:pPr>
      <w:r w:rsidRPr="009E5B03">
        <w:rPr>
          <w:color w:val="auto"/>
          <w:sz w:val="28"/>
          <w:szCs w:val="28"/>
        </w:rPr>
        <w:t xml:space="preserve">по социальному развитию и </w:t>
      </w:r>
    </w:p>
    <w:p w:rsidR="000F0E7A" w:rsidRPr="009E5B03" w:rsidRDefault="000F0E7A" w:rsidP="0005515E">
      <w:pPr>
        <w:rPr>
          <w:color w:val="auto"/>
          <w:sz w:val="28"/>
          <w:szCs w:val="28"/>
        </w:rPr>
      </w:pPr>
      <w:r w:rsidRPr="009E5B03">
        <w:rPr>
          <w:color w:val="auto"/>
          <w:sz w:val="28"/>
          <w:szCs w:val="28"/>
        </w:rPr>
        <w:t xml:space="preserve">организационной работе                                                                      </w:t>
      </w:r>
      <w:proofErr w:type="spellStart"/>
      <w:r w:rsidR="007F4BB0">
        <w:rPr>
          <w:color w:val="auto"/>
          <w:sz w:val="28"/>
          <w:szCs w:val="28"/>
        </w:rPr>
        <w:t>Н.П.Паршина</w:t>
      </w:r>
      <w:proofErr w:type="spellEnd"/>
      <w:r w:rsidRPr="009E5B03">
        <w:rPr>
          <w:color w:val="auto"/>
          <w:sz w:val="28"/>
          <w:szCs w:val="28"/>
        </w:rPr>
        <w:t xml:space="preserve">                                    </w:t>
      </w:r>
    </w:p>
    <w:p w:rsidR="00F7689D" w:rsidRPr="009E5B03" w:rsidRDefault="00F7689D" w:rsidP="0005515E">
      <w:pPr>
        <w:ind w:firstLine="709"/>
        <w:jc w:val="both"/>
        <w:rPr>
          <w:sz w:val="28"/>
          <w:szCs w:val="28"/>
        </w:rPr>
      </w:pPr>
    </w:p>
    <w:p w:rsidR="00F7689D" w:rsidRPr="009E5B03" w:rsidRDefault="00F7689D" w:rsidP="0005515E">
      <w:pPr>
        <w:ind w:firstLine="709"/>
        <w:jc w:val="both"/>
        <w:rPr>
          <w:sz w:val="28"/>
          <w:szCs w:val="28"/>
        </w:rPr>
      </w:pPr>
    </w:p>
    <w:sectPr w:rsidR="00F7689D" w:rsidRPr="009E5B03" w:rsidSect="009E5B03">
      <w:footerReference w:type="default" r:id="rId9"/>
      <w:pgSz w:w="11907" w:h="16840"/>
      <w:pgMar w:top="760" w:right="851" w:bottom="567" w:left="1304" w:header="709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0A" w:rsidRDefault="0020620A">
      <w:r>
        <w:separator/>
      </w:r>
    </w:p>
  </w:endnote>
  <w:endnote w:type="continuationSeparator" w:id="0">
    <w:p w:rsidR="0020620A" w:rsidRDefault="0020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9854890"/>
      <w:docPartObj>
        <w:docPartGallery w:val="Page Numbers (Bottom of Page)"/>
        <w:docPartUnique/>
      </w:docPartObj>
    </w:sdtPr>
    <w:sdtEndPr/>
    <w:sdtContent>
      <w:p w:rsidR="00E42699" w:rsidRDefault="00E42699">
        <w:pPr>
          <w:pStyle w:val="af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C39">
          <w:rPr>
            <w:noProof/>
          </w:rPr>
          <w:t>4</w:t>
        </w:r>
        <w:r>
          <w:fldChar w:fldCharType="end"/>
        </w:r>
      </w:p>
    </w:sdtContent>
  </w:sdt>
  <w:p w:rsidR="00E42699" w:rsidRDefault="00E42699">
    <w:pPr>
      <w:pStyle w:val="aff4"/>
    </w:pPr>
  </w:p>
  <w:p w:rsidR="00E42699" w:rsidRDefault="00E426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0A" w:rsidRDefault="0020620A">
      <w:r>
        <w:separator/>
      </w:r>
    </w:p>
  </w:footnote>
  <w:footnote w:type="continuationSeparator" w:id="0">
    <w:p w:rsidR="0020620A" w:rsidRDefault="00206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391"/>
    <w:multiLevelType w:val="hybridMultilevel"/>
    <w:tmpl w:val="E446098E"/>
    <w:lvl w:ilvl="0" w:tplc="043A70C6">
      <w:start w:val="1"/>
      <w:numFmt w:val="decimal"/>
      <w:lvlText w:val="%1."/>
      <w:lvlJc w:val="left"/>
      <w:pPr>
        <w:ind w:left="972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ru-RU" w:eastAsia="en-US" w:bidi="ar-SA"/>
      </w:rPr>
    </w:lvl>
    <w:lvl w:ilvl="1" w:tplc="F216C824">
      <w:numFmt w:val="bullet"/>
      <w:lvlText w:val="•"/>
      <w:lvlJc w:val="left"/>
      <w:pPr>
        <w:ind w:left="1984" w:hanging="404"/>
      </w:pPr>
      <w:rPr>
        <w:rFonts w:hint="default"/>
        <w:lang w:val="ru-RU" w:eastAsia="en-US" w:bidi="ar-SA"/>
      </w:rPr>
    </w:lvl>
    <w:lvl w:ilvl="2" w:tplc="CAEEAC9E">
      <w:numFmt w:val="bullet"/>
      <w:lvlText w:val="•"/>
      <w:lvlJc w:val="left"/>
      <w:pPr>
        <w:ind w:left="2986" w:hanging="404"/>
      </w:pPr>
      <w:rPr>
        <w:rFonts w:hint="default"/>
        <w:lang w:val="ru-RU" w:eastAsia="en-US" w:bidi="ar-SA"/>
      </w:rPr>
    </w:lvl>
    <w:lvl w:ilvl="3" w:tplc="C5B68448">
      <w:numFmt w:val="bullet"/>
      <w:lvlText w:val="•"/>
      <w:lvlJc w:val="left"/>
      <w:pPr>
        <w:ind w:left="3988" w:hanging="404"/>
      </w:pPr>
      <w:rPr>
        <w:rFonts w:hint="default"/>
        <w:lang w:val="ru-RU" w:eastAsia="en-US" w:bidi="ar-SA"/>
      </w:rPr>
    </w:lvl>
    <w:lvl w:ilvl="4" w:tplc="666253BE">
      <w:numFmt w:val="bullet"/>
      <w:lvlText w:val="•"/>
      <w:lvlJc w:val="left"/>
      <w:pPr>
        <w:ind w:left="4990" w:hanging="404"/>
      </w:pPr>
      <w:rPr>
        <w:rFonts w:hint="default"/>
        <w:lang w:val="ru-RU" w:eastAsia="en-US" w:bidi="ar-SA"/>
      </w:rPr>
    </w:lvl>
    <w:lvl w:ilvl="5" w:tplc="05226DB2">
      <w:numFmt w:val="bullet"/>
      <w:lvlText w:val="•"/>
      <w:lvlJc w:val="left"/>
      <w:pPr>
        <w:ind w:left="5992" w:hanging="404"/>
      </w:pPr>
      <w:rPr>
        <w:rFonts w:hint="default"/>
        <w:lang w:val="ru-RU" w:eastAsia="en-US" w:bidi="ar-SA"/>
      </w:rPr>
    </w:lvl>
    <w:lvl w:ilvl="6" w:tplc="B8483AB6">
      <w:numFmt w:val="bullet"/>
      <w:lvlText w:val="•"/>
      <w:lvlJc w:val="left"/>
      <w:pPr>
        <w:ind w:left="6994" w:hanging="404"/>
      </w:pPr>
      <w:rPr>
        <w:rFonts w:hint="default"/>
        <w:lang w:val="ru-RU" w:eastAsia="en-US" w:bidi="ar-SA"/>
      </w:rPr>
    </w:lvl>
    <w:lvl w:ilvl="7" w:tplc="D56C279E">
      <w:numFmt w:val="bullet"/>
      <w:lvlText w:val="•"/>
      <w:lvlJc w:val="left"/>
      <w:pPr>
        <w:ind w:left="7996" w:hanging="404"/>
      </w:pPr>
      <w:rPr>
        <w:rFonts w:hint="default"/>
        <w:lang w:val="ru-RU" w:eastAsia="en-US" w:bidi="ar-SA"/>
      </w:rPr>
    </w:lvl>
    <w:lvl w:ilvl="8" w:tplc="3ADA1B4C">
      <w:numFmt w:val="bullet"/>
      <w:lvlText w:val="•"/>
      <w:lvlJc w:val="left"/>
      <w:pPr>
        <w:ind w:left="8998" w:hanging="404"/>
      </w:pPr>
      <w:rPr>
        <w:rFonts w:hint="default"/>
        <w:lang w:val="ru-RU" w:eastAsia="en-US" w:bidi="ar-SA"/>
      </w:rPr>
    </w:lvl>
  </w:abstractNum>
  <w:abstractNum w:abstractNumId="1">
    <w:nsid w:val="2DCA53B1"/>
    <w:multiLevelType w:val="multilevel"/>
    <w:tmpl w:val="7BB68D38"/>
    <w:lvl w:ilvl="0">
      <w:start w:val="1"/>
      <w:numFmt w:val="decimal"/>
      <w:lvlText w:val="%1."/>
      <w:lvlJc w:val="left"/>
      <w:pPr>
        <w:ind w:left="3407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49" w:hanging="5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4139" w:hanging="5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79" w:hanging="5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9" w:hanging="5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9" w:hanging="5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5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9" w:hanging="5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9" w:hanging="506"/>
      </w:pPr>
      <w:rPr>
        <w:rFonts w:hint="default"/>
        <w:lang w:val="ru-RU" w:eastAsia="en-US" w:bidi="ar-SA"/>
      </w:rPr>
    </w:lvl>
  </w:abstractNum>
  <w:abstractNum w:abstractNumId="2">
    <w:nsid w:val="37B96BFC"/>
    <w:multiLevelType w:val="hybridMultilevel"/>
    <w:tmpl w:val="A02AE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108F4"/>
    <w:multiLevelType w:val="multilevel"/>
    <w:tmpl w:val="1BDAE0FA"/>
    <w:lvl w:ilvl="0">
      <w:start w:val="1"/>
      <w:numFmt w:val="decimal"/>
      <w:lvlText w:val="%1."/>
      <w:lvlJc w:val="left"/>
      <w:pPr>
        <w:ind w:left="107" w:hanging="285"/>
        <w:jc w:val="left"/>
      </w:pPr>
      <w:rPr>
        <w:rFonts w:hint="default"/>
        <w:spacing w:val="0"/>
        <w:w w:val="9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88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9"/>
        <w:szCs w:val="29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7448" w:hanging="501"/>
        <w:jc w:val="right"/>
      </w:pPr>
      <w:rPr>
        <w:rFonts w:hint="default"/>
        <w:spacing w:val="0"/>
        <w:w w:val="96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3856" w:hanging="722"/>
        <w:jc w:val="right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860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6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3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6" w:hanging="72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9D"/>
    <w:rsid w:val="00027649"/>
    <w:rsid w:val="000319A4"/>
    <w:rsid w:val="00051844"/>
    <w:rsid w:val="0005515E"/>
    <w:rsid w:val="000A40BB"/>
    <w:rsid w:val="000B4082"/>
    <w:rsid w:val="000C30B7"/>
    <w:rsid w:val="000C690E"/>
    <w:rsid w:val="000E3267"/>
    <w:rsid w:val="000E6BB0"/>
    <w:rsid w:val="000F0E7A"/>
    <w:rsid w:val="00120E6D"/>
    <w:rsid w:val="001501F5"/>
    <w:rsid w:val="00160970"/>
    <w:rsid w:val="00177CFC"/>
    <w:rsid w:val="001819E9"/>
    <w:rsid w:val="00186A21"/>
    <w:rsid w:val="001C4A2B"/>
    <w:rsid w:val="001C4B4B"/>
    <w:rsid w:val="001F0F94"/>
    <w:rsid w:val="0020620A"/>
    <w:rsid w:val="00210889"/>
    <w:rsid w:val="00215AE3"/>
    <w:rsid w:val="00222EBB"/>
    <w:rsid w:val="00257FCF"/>
    <w:rsid w:val="002D029C"/>
    <w:rsid w:val="0031576E"/>
    <w:rsid w:val="00321900"/>
    <w:rsid w:val="00356DBD"/>
    <w:rsid w:val="003762CF"/>
    <w:rsid w:val="00423177"/>
    <w:rsid w:val="00436671"/>
    <w:rsid w:val="00463DAF"/>
    <w:rsid w:val="00490678"/>
    <w:rsid w:val="004B18BF"/>
    <w:rsid w:val="005649DF"/>
    <w:rsid w:val="005E330F"/>
    <w:rsid w:val="00610A5B"/>
    <w:rsid w:val="0062018C"/>
    <w:rsid w:val="00647E47"/>
    <w:rsid w:val="00654347"/>
    <w:rsid w:val="00685896"/>
    <w:rsid w:val="006A0C81"/>
    <w:rsid w:val="006B3B77"/>
    <w:rsid w:val="006E69BB"/>
    <w:rsid w:val="006F13F6"/>
    <w:rsid w:val="0073469C"/>
    <w:rsid w:val="00741F52"/>
    <w:rsid w:val="007526C0"/>
    <w:rsid w:val="0077310A"/>
    <w:rsid w:val="00782595"/>
    <w:rsid w:val="00787437"/>
    <w:rsid w:val="00792654"/>
    <w:rsid w:val="007B3946"/>
    <w:rsid w:val="007E1065"/>
    <w:rsid w:val="007F4BB0"/>
    <w:rsid w:val="00831FFF"/>
    <w:rsid w:val="00854F05"/>
    <w:rsid w:val="00897D1E"/>
    <w:rsid w:val="008B79E0"/>
    <w:rsid w:val="008F0220"/>
    <w:rsid w:val="0090690D"/>
    <w:rsid w:val="0092789B"/>
    <w:rsid w:val="00930A43"/>
    <w:rsid w:val="00936E1B"/>
    <w:rsid w:val="0096083C"/>
    <w:rsid w:val="009629C1"/>
    <w:rsid w:val="00993D96"/>
    <w:rsid w:val="009D257F"/>
    <w:rsid w:val="009D2AF7"/>
    <w:rsid w:val="009E5B03"/>
    <w:rsid w:val="009F693E"/>
    <w:rsid w:val="009F7DBC"/>
    <w:rsid w:val="00A26F53"/>
    <w:rsid w:val="00A328EC"/>
    <w:rsid w:val="00A46454"/>
    <w:rsid w:val="00A501FC"/>
    <w:rsid w:val="00A65CB1"/>
    <w:rsid w:val="00A7312F"/>
    <w:rsid w:val="00A74529"/>
    <w:rsid w:val="00AD4C39"/>
    <w:rsid w:val="00AD653B"/>
    <w:rsid w:val="00B2575C"/>
    <w:rsid w:val="00B4789D"/>
    <w:rsid w:val="00B77201"/>
    <w:rsid w:val="00BD72A3"/>
    <w:rsid w:val="00C40AD1"/>
    <w:rsid w:val="00C813B8"/>
    <w:rsid w:val="00CC0F7D"/>
    <w:rsid w:val="00D05158"/>
    <w:rsid w:val="00D051AF"/>
    <w:rsid w:val="00D34823"/>
    <w:rsid w:val="00D665BC"/>
    <w:rsid w:val="00DC48AF"/>
    <w:rsid w:val="00DF1FB6"/>
    <w:rsid w:val="00DF59FB"/>
    <w:rsid w:val="00E12764"/>
    <w:rsid w:val="00E42699"/>
    <w:rsid w:val="00E62118"/>
    <w:rsid w:val="00E71B60"/>
    <w:rsid w:val="00E71D11"/>
    <w:rsid w:val="00E905A3"/>
    <w:rsid w:val="00EC7542"/>
    <w:rsid w:val="00EF2C24"/>
    <w:rsid w:val="00F0689D"/>
    <w:rsid w:val="00F7689D"/>
    <w:rsid w:val="00F931E8"/>
    <w:rsid w:val="00FA5790"/>
    <w:rsid w:val="00FC2733"/>
    <w:rsid w:val="00FF2F90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1" w:unhideWhenUsed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1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Сильная ссылка1"/>
    <w:link w:val="a3"/>
    <w:rPr>
      <w:b/>
      <w:smallCaps/>
    </w:rPr>
  </w:style>
  <w:style w:type="character" w:styleId="a3">
    <w:name w:val="Intense Reference"/>
    <w:link w:val="12"/>
    <w:rPr>
      <w:b/>
      <w:smallCaps/>
    </w:rPr>
  </w:style>
  <w:style w:type="paragraph" w:customStyle="1" w:styleId="13">
    <w:name w:val="Текст сноски Знак1"/>
    <w:basedOn w:val="14"/>
    <w:link w:val="15"/>
  </w:style>
  <w:style w:type="character" w:customStyle="1" w:styleId="15">
    <w:name w:val="Текст сноски Знак1"/>
    <w:basedOn w:val="a0"/>
    <w:link w:val="1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4">
    <w:name w:val="Body Text First Indent"/>
    <w:basedOn w:val="a"/>
    <w:link w:val="a5"/>
    <w:pPr>
      <w:ind w:firstLine="210"/>
    </w:pPr>
    <w:rPr>
      <w:rFonts w:ascii="Arial" w:hAnsi="Arial"/>
    </w:rPr>
  </w:style>
  <w:style w:type="character" w:customStyle="1" w:styleId="a5">
    <w:name w:val="Красная строка Знак"/>
    <w:basedOn w:val="1"/>
    <w:link w:val="a4"/>
    <w:rPr>
      <w:rFonts w:ascii="Arial" w:hAnsi="Arial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styleId="a6">
    <w:name w:val="Normal (Web)"/>
    <w:basedOn w:val="a"/>
    <w:link w:val="a7"/>
    <w:pPr>
      <w:spacing w:beforeAutospacing="1" w:afterAutospacing="1"/>
    </w:pPr>
    <w:rPr>
      <w:sz w:val="24"/>
    </w:rPr>
  </w:style>
  <w:style w:type="character" w:customStyle="1" w:styleId="a7">
    <w:name w:val="Обычный (веб) Знак"/>
    <w:basedOn w:val="1"/>
    <w:link w:val="a6"/>
    <w:rPr>
      <w:sz w:val="24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Pr>
      <w:i/>
      <w:color w:val="000000"/>
    </w:rPr>
  </w:style>
  <w:style w:type="paragraph" w:customStyle="1" w:styleId="18">
    <w:name w:val="Выделение1"/>
    <w:link w:val="a8"/>
    <w:rPr>
      <w:b/>
      <w:i/>
      <w:spacing w:val="10"/>
    </w:rPr>
  </w:style>
  <w:style w:type="character" w:styleId="a8">
    <w:name w:val="Emphasis"/>
    <w:link w:val="18"/>
    <w:rPr>
      <w:b/>
      <w:i/>
      <w:spacing w:val="10"/>
    </w:rPr>
  </w:style>
  <w:style w:type="paragraph" w:styleId="a9">
    <w:name w:val="annotation text"/>
    <w:basedOn w:val="a"/>
    <w:link w:val="aa"/>
    <w:pPr>
      <w:spacing w:after="200"/>
      <w:ind w:firstLine="709"/>
      <w:jc w:val="both"/>
    </w:pPr>
    <w:rPr>
      <w:sz w:val="28"/>
    </w:rPr>
  </w:style>
  <w:style w:type="character" w:customStyle="1" w:styleId="aa">
    <w:name w:val="Текст примечания Знак"/>
    <w:basedOn w:val="1"/>
    <w:link w:val="a9"/>
    <w:rPr>
      <w:sz w:val="28"/>
    </w:rPr>
  </w:style>
  <w:style w:type="paragraph" w:customStyle="1" w:styleId="19">
    <w:name w:val="Слабое выделение1"/>
    <w:link w:val="ab"/>
    <w:rPr>
      <w:i/>
    </w:rPr>
  </w:style>
  <w:style w:type="character" w:styleId="ab">
    <w:name w:val="Subtle Emphasis"/>
    <w:link w:val="19"/>
    <w:rPr>
      <w:i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styleId="ac">
    <w:name w:val="Plain Text"/>
    <w:basedOn w:val="a"/>
    <w:link w:val="ad"/>
    <w:pPr>
      <w:spacing w:before="64" w:after="64"/>
    </w:pPr>
    <w:rPr>
      <w:rFonts w:ascii="Arial" w:hAnsi="Arial"/>
    </w:rPr>
  </w:style>
  <w:style w:type="character" w:customStyle="1" w:styleId="ad">
    <w:name w:val="Текст Знак"/>
    <w:basedOn w:val="1"/>
    <w:link w:val="ac"/>
    <w:rPr>
      <w:rFonts w:ascii="Arial" w:hAnsi="Arial"/>
      <w:color w:val="000000"/>
    </w:rPr>
  </w:style>
  <w:style w:type="paragraph" w:styleId="23">
    <w:name w:val="Body Text Indent 2"/>
    <w:basedOn w:val="a"/>
    <w:link w:val="24"/>
    <w:pPr>
      <w:widowControl w:val="0"/>
      <w:ind w:left="884"/>
    </w:pPr>
    <w:rPr>
      <w:rFonts w:ascii="Arial" w:hAnsi="Arial"/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Arial" w:hAnsi="Arial"/>
      <w:sz w:val="28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Pr>
      <w:b/>
      <w:color w:val="7F7F7F"/>
    </w:rPr>
  </w:style>
  <w:style w:type="paragraph" w:customStyle="1" w:styleId="1a">
    <w:name w:val="Строгий1"/>
    <w:basedOn w:val="14"/>
    <w:link w:val="ae"/>
    <w:rPr>
      <w:b/>
    </w:rPr>
  </w:style>
  <w:style w:type="character" w:styleId="ae">
    <w:name w:val="Strong"/>
    <w:basedOn w:val="a0"/>
    <w:link w:val="1a"/>
    <w:rPr>
      <w:b/>
    </w:rPr>
  </w:style>
  <w:style w:type="paragraph" w:styleId="31">
    <w:name w:val="Body Text Indent 3"/>
    <w:basedOn w:val="a"/>
    <w:link w:val="32"/>
    <w:pPr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Arial" w:hAnsi="Arial"/>
      <w:sz w:val="16"/>
    </w:rPr>
  </w:style>
  <w:style w:type="paragraph" w:customStyle="1" w:styleId="1b">
    <w:name w:val="Номер страницы1"/>
    <w:basedOn w:val="14"/>
    <w:link w:val="af"/>
  </w:style>
  <w:style w:type="character" w:styleId="af">
    <w:name w:val="page number"/>
    <w:basedOn w:val="a0"/>
    <w:link w:val="1b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styleId="af0">
    <w:name w:val="Document Map"/>
    <w:basedOn w:val="a"/>
    <w:link w:val="af1"/>
    <w:pPr>
      <w:ind w:firstLine="709"/>
      <w:jc w:val="both"/>
    </w:pPr>
    <w:rPr>
      <w:rFonts w:ascii="Tahoma" w:hAnsi="Tahoma"/>
      <w:sz w:val="28"/>
    </w:rPr>
  </w:style>
  <w:style w:type="character" w:customStyle="1" w:styleId="af1">
    <w:name w:val="Схема документа Знак"/>
    <w:basedOn w:val="1"/>
    <w:link w:val="af0"/>
    <w:rPr>
      <w:rFonts w:ascii="Tahoma" w:hAnsi="Tahoma"/>
      <w:sz w:val="28"/>
    </w:rPr>
  </w:style>
  <w:style w:type="paragraph" w:customStyle="1" w:styleId="1c">
    <w:name w:val="Выделенная цитата1"/>
    <w:basedOn w:val="a"/>
    <w:next w:val="a"/>
    <w:link w:val="1d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d">
    <w:name w:val="Выделенная цитата1"/>
    <w:basedOn w:val="1"/>
    <w:link w:val="1c"/>
    <w:rPr>
      <w:b/>
      <w:i/>
      <w:color w:val="4F81BD"/>
    </w:rPr>
  </w:style>
  <w:style w:type="paragraph" w:customStyle="1" w:styleId="14">
    <w:name w:val="Основной шрифт абзаца1"/>
  </w:style>
  <w:style w:type="paragraph" w:styleId="af2">
    <w:name w:val="No Spacing"/>
    <w:basedOn w:val="a"/>
    <w:link w:val="af3"/>
    <w:pPr>
      <w:jc w:val="both"/>
    </w:pPr>
    <w:rPr>
      <w:sz w:val="28"/>
    </w:rPr>
  </w:style>
  <w:style w:type="character" w:customStyle="1" w:styleId="af3">
    <w:name w:val="Без интервала Знак"/>
    <w:basedOn w:val="1"/>
    <w:link w:val="af2"/>
    <w:rPr>
      <w:sz w:val="2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styleId="af4">
    <w:name w:val="List Paragraph"/>
    <w:basedOn w:val="a"/>
    <w:link w:val="af5"/>
    <w:uiPriority w:val="1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5">
    <w:name w:val="Абзац списка Знак"/>
    <w:basedOn w:val="1"/>
    <w:link w:val="af4"/>
    <w:rPr>
      <w:rFonts w:ascii="Calibri" w:hAnsi="Calibri"/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e">
    <w:name w:val="Сильное выделение1"/>
    <w:link w:val="af6"/>
    <w:rPr>
      <w:b/>
      <w:i/>
    </w:rPr>
  </w:style>
  <w:style w:type="character" w:styleId="af6">
    <w:name w:val="Intense Emphasis"/>
    <w:link w:val="1e"/>
    <w:rPr>
      <w:b/>
      <w:i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sz w:val="16"/>
    </w:rPr>
  </w:style>
  <w:style w:type="paragraph" w:customStyle="1" w:styleId="af7">
    <w:name w:val="Таб_заг"/>
    <w:basedOn w:val="af2"/>
    <w:link w:val="af8"/>
    <w:pPr>
      <w:jc w:val="center"/>
    </w:pPr>
    <w:rPr>
      <w:sz w:val="24"/>
    </w:rPr>
  </w:style>
  <w:style w:type="character" w:customStyle="1" w:styleId="af8">
    <w:name w:val="Таб_заг"/>
    <w:basedOn w:val="af3"/>
    <w:link w:val="af7"/>
    <w:rPr>
      <w:sz w:val="24"/>
    </w:rPr>
  </w:style>
  <w:style w:type="paragraph" w:customStyle="1" w:styleId="af9">
    <w:name w:val="Таб_текст"/>
    <w:basedOn w:val="af2"/>
    <w:link w:val="afa"/>
    <w:pPr>
      <w:jc w:val="left"/>
    </w:pPr>
    <w:rPr>
      <w:sz w:val="24"/>
    </w:rPr>
  </w:style>
  <w:style w:type="character" w:customStyle="1" w:styleId="afa">
    <w:name w:val="Таб_текст"/>
    <w:basedOn w:val="af3"/>
    <w:link w:val="af9"/>
    <w:rPr>
      <w:sz w:val="24"/>
    </w:rPr>
  </w:style>
  <w:style w:type="paragraph" w:customStyle="1" w:styleId="1f">
    <w:name w:val="Гиперссылка1"/>
    <w:basedOn w:val="14"/>
    <w:link w:val="afb"/>
    <w:rPr>
      <w:color w:val="0000FF"/>
      <w:u w:val="single"/>
    </w:rPr>
  </w:style>
  <w:style w:type="character" w:styleId="afb">
    <w:name w:val="Hyperlink"/>
    <w:basedOn w:val="a0"/>
    <w:link w:val="1f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25">
    <w:name w:val="Основной текст (2)"/>
    <w:basedOn w:val="a"/>
    <w:link w:val="26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6">
    <w:name w:val="Основной текст (2)"/>
    <w:basedOn w:val="1"/>
    <w:link w:val="25"/>
    <w:rPr>
      <w:sz w:val="26"/>
    </w:rPr>
  </w:style>
  <w:style w:type="paragraph" w:styleId="afc">
    <w:name w:val="Body Text Indent"/>
    <w:basedOn w:val="a"/>
    <w:link w:val="afd"/>
    <w:pPr>
      <w:ind w:firstLine="709"/>
      <w:jc w:val="both"/>
    </w:pPr>
    <w:rPr>
      <w:sz w:val="28"/>
    </w:rPr>
  </w:style>
  <w:style w:type="character" w:customStyle="1" w:styleId="afd">
    <w:name w:val="Основной текст с отступом Знак"/>
    <w:basedOn w:val="1"/>
    <w:link w:val="afc"/>
    <w:rPr>
      <w:sz w:val="28"/>
    </w:rPr>
  </w:style>
  <w:style w:type="paragraph" w:styleId="afe">
    <w:name w:val="header"/>
    <w:basedOn w:val="a"/>
    <w:link w:val="aff"/>
    <w:pPr>
      <w:tabs>
        <w:tab w:val="center" w:pos="4153"/>
        <w:tab w:val="right" w:pos="8306"/>
      </w:tabs>
    </w:pPr>
  </w:style>
  <w:style w:type="character" w:customStyle="1" w:styleId="aff">
    <w:name w:val="Верхний колонтитул Знак"/>
    <w:basedOn w:val="1"/>
    <w:link w:val="afe"/>
  </w:style>
  <w:style w:type="paragraph" w:customStyle="1" w:styleId="1f2">
    <w:name w:val="Название книги1"/>
    <w:link w:val="aff0"/>
    <w:rPr>
      <w:i/>
      <w:smallCaps/>
      <w:spacing w:val="5"/>
    </w:rPr>
  </w:style>
  <w:style w:type="character" w:styleId="aff0">
    <w:name w:val="Book Title"/>
    <w:link w:val="1f2"/>
    <w:rPr>
      <w:i/>
      <w:smallCaps/>
      <w:spacing w:val="5"/>
    </w:rPr>
  </w:style>
  <w:style w:type="paragraph" w:styleId="aff1">
    <w:name w:val="Body Text"/>
    <w:basedOn w:val="a"/>
    <w:link w:val="aff2"/>
    <w:uiPriority w:val="1"/>
    <w:qFormat/>
    <w:rPr>
      <w:sz w:val="28"/>
    </w:rPr>
  </w:style>
  <w:style w:type="character" w:customStyle="1" w:styleId="aff2">
    <w:name w:val="Основной текст Знак"/>
    <w:basedOn w:val="1"/>
    <w:link w:val="aff1"/>
    <w:rPr>
      <w:sz w:val="28"/>
    </w:rPr>
  </w:style>
  <w:style w:type="paragraph" w:customStyle="1" w:styleId="1f3">
    <w:name w:val="Слабая ссылка1"/>
    <w:link w:val="aff3"/>
    <w:rPr>
      <w:smallCaps/>
    </w:rPr>
  </w:style>
  <w:style w:type="character" w:styleId="aff3">
    <w:name w:val="Subtle Reference"/>
    <w:link w:val="1f3"/>
    <w:rPr>
      <w:smallCaps/>
    </w:rPr>
  </w:style>
  <w:style w:type="paragraph" w:styleId="82">
    <w:name w:val="toc 8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Pr>
      <w:rFonts w:ascii="XO Thames" w:hAnsi="XO Thames"/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  <w:color w:val="000000"/>
    </w:rPr>
  </w:style>
  <w:style w:type="paragraph" w:styleId="aff4">
    <w:name w:val="footer"/>
    <w:basedOn w:val="a"/>
    <w:link w:val="aff5"/>
    <w:uiPriority w:val="99"/>
    <w:pPr>
      <w:tabs>
        <w:tab w:val="center" w:pos="4153"/>
        <w:tab w:val="right" w:pos="8306"/>
      </w:tabs>
    </w:pPr>
  </w:style>
  <w:style w:type="character" w:customStyle="1" w:styleId="aff5">
    <w:name w:val="Нижний колонтитул Знак"/>
    <w:basedOn w:val="1"/>
    <w:link w:val="aff4"/>
    <w:uiPriority w:val="99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f6">
    <w:name w:val="endnote text"/>
    <w:basedOn w:val="a"/>
    <w:link w:val="aff7"/>
    <w:pPr>
      <w:ind w:firstLine="709"/>
      <w:jc w:val="both"/>
    </w:pPr>
    <w:rPr>
      <w:sz w:val="28"/>
    </w:rPr>
  </w:style>
  <w:style w:type="character" w:customStyle="1" w:styleId="aff7">
    <w:name w:val="Текст концевой сноски Знак"/>
    <w:basedOn w:val="1"/>
    <w:link w:val="aff6"/>
    <w:rPr>
      <w:sz w:val="28"/>
    </w:rPr>
  </w:style>
  <w:style w:type="paragraph" w:styleId="aff8">
    <w:name w:val="Subtitle"/>
    <w:basedOn w:val="a"/>
    <w:next w:val="a"/>
    <w:link w:val="aff9"/>
    <w:uiPriority w:val="11"/>
    <w:qFormat/>
    <w:pPr>
      <w:ind w:left="10206"/>
      <w:jc w:val="center"/>
    </w:pPr>
    <w:rPr>
      <w:sz w:val="28"/>
    </w:rPr>
  </w:style>
  <w:style w:type="character" w:customStyle="1" w:styleId="aff9">
    <w:name w:val="Подзаголовок Знак"/>
    <w:basedOn w:val="1"/>
    <w:link w:val="aff8"/>
    <w:rPr>
      <w:sz w:val="28"/>
    </w:rPr>
  </w:style>
  <w:style w:type="paragraph" w:styleId="affa">
    <w:name w:val="Balloon Text"/>
    <w:basedOn w:val="a"/>
    <w:link w:val="affb"/>
    <w:uiPriority w:val="99"/>
    <w:rPr>
      <w:rFonts w:ascii="Tahoma" w:hAnsi="Tahoma"/>
      <w:sz w:val="16"/>
    </w:rPr>
  </w:style>
  <w:style w:type="character" w:customStyle="1" w:styleId="affb">
    <w:name w:val="Текст выноски Знак"/>
    <w:basedOn w:val="1"/>
    <w:link w:val="affa"/>
    <w:uiPriority w:val="99"/>
    <w:rPr>
      <w:rFonts w:ascii="Tahoma" w:hAnsi="Tahoma"/>
      <w:sz w:val="16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affc">
    <w:name w:val="Title"/>
    <w:basedOn w:val="a"/>
    <w:next w:val="a"/>
    <w:link w:val="affd"/>
    <w:uiPriority w:val="1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d">
    <w:name w:val="Название Знак"/>
    <w:basedOn w:val="1"/>
    <w:link w:val="aff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styleId="affe">
    <w:name w:val="annotation subject"/>
    <w:basedOn w:val="a9"/>
    <w:next w:val="a9"/>
    <w:link w:val="afff"/>
    <w:rPr>
      <w:b/>
    </w:rPr>
  </w:style>
  <w:style w:type="character" w:customStyle="1" w:styleId="afff">
    <w:name w:val="Тема примечания Знак"/>
    <w:basedOn w:val="aa"/>
    <w:link w:val="affe"/>
    <w:rPr>
      <w:b/>
      <w:sz w:val="28"/>
    </w:rPr>
  </w:style>
  <w:style w:type="paragraph" w:customStyle="1" w:styleId="1f4">
    <w:name w:val="Основной текст1"/>
    <w:basedOn w:val="a"/>
    <w:link w:val="1f5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5">
    <w:name w:val="Основной текст1"/>
    <w:basedOn w:val="1"/>
    <w:link w:val="1f4"/>
    <w:rPr>
      <w:b/>
      <w:spacing w:val="-3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styleId="27">
    <w:name w:val="Quote"/>
    <w:basedOn w:val="a"/>
    <w:next w:val="a"/>
    <w:link w:val="28"/>
    <w:pPr>
      <w:ind w:firstLine="709"/>
      <w:jc w:val="both"/>
    </w:pPr>
    <w:rPr>
      <w:i/>
      <w:sz w:val="28"/>
    </w:rPr>
  </w:style>
  <w:style w:type="character" w:customStyle="1" w:styleId="28">
    <w:name w:val="Цитата 2 Знак"/>
    <w:basedOn w:val="1"/>
    <w:link w:val="27"/>
    <w:rPr>
      <w:i/>
      <w:sz w:val="28"/>
    </w:rPr>
  </w:style>
  <w:style w:type="paragraph" w:styleId="afff0">
    <w:name w:val="Intense Quote"/>
    <w:basedOn w:val="a"/>
    <w:next w:val="a"/>
    <w:link w:val="afff1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f1">
    <w:name w:val="Выделенная цитата Знак"/>
    <w:basedOn w:val="1"/>
    <w:link w:val="afff0"/>
    <w:rPr>
      <w:i/>
      <w:sz w:val="28"/>
    </w:rPr>
  </w:style>
  <w:style w:type="paragraph" w:styleId="29">
    <w:name w:val="Body Text 2"/>
    <w:basedOn w:val="a"/>
    <w:link w:val="2a"/>
    <w:pPr>
      <w:spacing w:after="120" w:line="480" w:lineRule="auto"/>
    </w:pPr>
    <w:rPr>
      <w:rFonts w:ascii="Arial" w:hAnsi="Arial"/>
    </w:rPr>
  </w:style>
  <w:style w:type="character" w:customStyle="1" w:styleId="2a">
    <w:name w:val="Основной текст 2 Знак"/>
    <w:basedOn w:val="1"/>
    <w:link w:val="29"/>
    <w:rPr>
      <w:rFonts w:ascii="Arial" w:hAnsi="Arial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numbering" w:customStyle="1" w:styleId="1f6">
    <w:name w:val="Нет списка1"/>
    <w:next w:val="a2"/>
    <w:uiPriority w:val="99"/>
    <w:semiHidden/>
    <w:unhideWhenUsed/>
    <w:rsid w:val="005649DF"/>
  </w:style>
  <w:style w:type="table" w:customStyle="1" w:styleId="TableNormal">
    <w:name w:val="Table Normal"/>
    <w:uiPriority w:val="2"/>
    <w:semiHidden/>
    <w:unhideWhenUsed/>
    <w:qFormat/>
    <w:rsid w:val="005649DF"/>
    <w:pPr>
      <w:widowControl w:val="0"/>
      <w:autoSpaceDE w:val="0"/>
      <w:autoSpaceDN w:val="0"/>
    </w:pPr>
    <w:rPr>
      <w:rFonts w:ascii="Calibri" w:eastAsia="Calibri" w:hAnsi="Calibr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649DF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1" w:unhideWhenUsed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1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Сильная ссылка1"/>
    <w:link w:val="a3"/>
    <w:rPr>
      <w:b/>
      <w:smallCaps/>
    </w:rPr>
  </w:style>
  <w:style w:type="character" w:styleId="a3">
    <w:name w:val="Intense Reference"/>
    <w:link w:val="12"/>
    <w:rPr>
      <w:b/>
      <w:smallCaps/>
    </w:rPr>
  </w:style>
  <w:style w:type="paragraph" w:customStyle="1" w:styleId="13">
    <w:name w:val="Текст сноски Знак1"/>
    <w:basedOn w:val="14"/>
    <w:link w:val="15"/>
  </w:style>
  <w:style w:type="character" w:customStyle="1" w:styleId="15">
    <w:name w:val="Текст сноски Знак1"/>
    <w:basedOn w:val="a0"/>
    <w:link w:val="1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4">
    <w:name w:val="Body Text First Indent"/>
    <w:basedOn w:val="a"/>
    <w:link w:val="a5"/>
    <w:pPr>
      <w:ind w:firstLine="210"/>
    </w:pPr>
    <w:rPr>
      <w:rFonts w:ascii="Arial" w:hAnsi="Arial"/>
    </w:rPr>
  </w:style>
  <w:style w:type="character" w:customStyle="1" w:styleId="a5">
    <w:name w:val="Красная строка Знак"/>
    <w:basedOn w:val="1"/>
    <w:link w:val="a4"/>
    <w:rPr>
      <w:rFonts w:ascii="Arial" w:hAnsi="Arial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styleId="a6">
    <w:name w:val="Normal (Web)"/>
    <w:basedOn w:val="a"/>
    <w:link w:val="a7"/>
    <w:pPr>
      <w:spacing w:beforeAutospacing="1" w:afterAutospacing="1"/>
    </w:pPr>
    <w:rPr>
      <w:sz w:val="24"/>
    </w:rPr>
  </w:style>
  <w:style w:type="character" w:customStyle="1" w:styleId="a7">
    <w:name w:val="Обычный (веб) Знак"/>
    <w:basedOn w:val="1"/>
    <w:link w:val="a6"/>
    <w:rPr>
      <w:sz w:val="24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Pr>
      <w:i/>
      <w:color w:val="000000"/>
    </w:rPr>
  </w:style>
  <w:style w:type="paragraph" w:customStyle="1" w:styleId="18">
    <w:name w:val="Выделение1"/>
    <w:link w:val="a8"/>
    <w:rPr>
      <w:b/>
      <w:i/>
      <w:spacing w:val="10"/>
    </w:rPr>
  </w:style>
  <w:style w:type="character" w:styleId="a8">
    <w:name w:val="Emphasis"/>
    <w:link w:val="18"/>
    <w:rPr>
      <w:b/>
      <w:i/>
      <w:spacing w:val="10"/>
    </w:rPr>
  </w:style>
  <w:style w:type="paragraph" w:styleId="a9">
    <w:name w:val="annotation text"/>
    <w:basedOn w:val="a"/>
    <w:link w:val="aa"/>
    <w:pPr>
      <w:spacing w:after="200"/>
      <w:ind w:firstLine="709"/>
      <w:jc w:val="both"/>
    </w:pPr>
    <w:rPr>
      <w:sz w:val="28"/>
    </w:rPr>
  </w:style>
  <w:style w:type="character" w:customStyle="1" w:styleId="aa">
    <w:name w:val="Текст примечания Знак"/>
    <w:basedOn w:val="1"/>
    <w:link w:val="a9"/>
    <w:rPr>
      <w:sz w:val="28"/>
    </w:rPr>
  </w:style>
  <w:style w:type="paragraph" w:customStyle="1" w:styleId="19">
    <w:name w:val="Слабое выделение1"/>
    <w:link w:val="ab"/>
    <w:rPr>
      <w:i/>
    </w:rPr>
  </w:style>
  <w:style w:type="character" w:styleId="ab">
    <w:name w:val="Subtle Emphasis"/>
    <w:link w:val="19"/>
    <w:rPr>
      <w:i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styleId="ac">
    <w:name w:val="Plain Text"/>
    <w:basedOn w:val="a"/>
    <w:link w:val="ad"/>
    <w:pPr>
      <w:spacing w:before="64" w:after="64"/>
    </w:pPr>
    <w:rPr>
      <w:rFonts w:ascii="Arial" w:hAnsi="Arial"/>
    </w:rPr>
  </w:style>
  <w:style w:type="character" w:customStyle="1" w:styleId="ad">
    <w:name w:val="Текст Знак"/>
    <w:basedOn w:val="1"/>
    <w:link w:val="ac"/>
    <w:rPr>
      <w:rFonts w:ascii="Arial" w:hAnsi="Arial"/>
      <w:color w:val="000000"/>
    </w:rPr>
  </w:style>
  <w:style w:type="paragraph" w:styleId="23">
    <w:name w:val="Body Text Indent 2"/>
    <w:basedOn w:val="a"/>
    <w:link w:val="24"/>
    <w:pPr>
      <w:widowControl w:val="0"/>
      <w:ind w:left="884"/>
    </w:pPr>
    <w:rPr>
      <w:rFonts w:ascii="Arial" w:hAnsi="Arial"/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Arial" w:hAnsi="Arial"/>
      <w:sz w:val="28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Pr>
      <w:b/>
      <w:color w:val="7F7F7F"/>
    </w:rPr>
  </w:style>
  <w:style w:type="paragraph" w:customStyle="1" w:styleId="1a">
    <w:name w:val="Строгий1"/>
    <w:basedOn w:val="14"/>
    <w:link w:val="ae"/>
    <w:rPr>
      <w:b/>
    </w:rPr>
  </w:style>
  <w:style w:type="character" w:styleId="ae">
    <w:name w:val="Strong"/>
    <w:basedOn w:val="a0"/>
    <w:link w:val="1a"/>
    <w:rPr>
      <w:b/>
    </w:rPr>
  </w:style>
  <w:style w:type="paragraph" w:styleId="31">
    <w:name w:val="Body Text Indent 3"/>
    <w:basedOn w:val="a"/>
    <w:link w:val="32"/>
    <w:pPr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Arial" w:hAnsi="Arial"/>
      <w:sz w:val="16"/>
    </w:rPr>
  </w:style>
  <w:style w:type="paragraph" w:customStyle="1" w:styleId="1b">
    <w:name w:val="Номер страницы1"/>
    <w:basedOn w:val="14"/>
    <w:link w:val="af"/>
  </w:style>
  <w:style w:type="character" w:styleId="af">
    <w:name w:val="page number"/>
    <w:basedOn w:val="a0"/>
    <w:link w:val="1b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styleId="af0">
    <w:name w:val="Document Map"/>
    <w:basedOn w:val="a"/>
    <w:link w:val="af1"/>
    <w:pPr>
      <w:ind w:firstLine="709"/>
      <w:jc w:val="both"/>
    </w:pPr>
    <w:rPr>
      <w:rFonts w:ascii="Tahoma" w:hAnsi="Tahoma"/>
      <w:sz w:val="28"/>
    </w:rPr>
  </w:style>
  <w:style w:type="character" w:customStyle="1" w:styleId="af1">
    <w:name w:val="Схема документа Знак"/>
    <w:basedOn w:val="1"/>
    <w:link w:val="af0"/>
    <w:rPr>
      <w:rFonts w:ascii="Tahoma" w:hAnsi="Tahoma"/>
      <w:sz w:val="28"/>
    </w:rPr>
  </w:style>
  <w:style w:type="paragraph" w:customStyle="1" w:styleId="1c">
    <w:name w:val="Выделенная цитата1"/>
    <w:basedOn w:val="a"/>
    <w:next w:val="a"/>
    <w:link w:val="1d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d">
    <w:name w:val="Выделенная цитата1"/>
    <w:basedOn w:val="1"/>
    <w:link w:val="1c"/>
    <w:rPr>
      <w:b/>
      <w:i/>
      <w:color w:val="4F81BD"/>
    </w:rPr>
  </w:style>
  <w:style w:type="paragraph" w:customStyle="1" w:styleId="14">
    <w:name w:val="Основной шрифт абзаца1"/>
  </w:style>
  <w:style w:type="paragraph" w:styleId="af2">
    <w:name w:val="No Spacing"/>
    <w:basedOn w:val="a"/>
    <w:link w:val="af3"/>
    <w:pPr>
      <w:jc w:val="both"/>
    </w:pPr>
    <w:rPr>
      <w:sz w:val="28"/>
    </w:rPr>
  </w:style>
  <w:style w:type="character" w:customStyle="1" w:styleId="af3">
    <w:name w:val="Без интервала Знак"/>
    <w:basedOn w:val="1"/>
    <w:link w:val="af2"/>
    <w:rPr>
      <w:sz w:val="2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styleId="af4">
    <w:name w:val="List Paragraph"/>
    <w:basedOn w:val="a"/>
    <w:link w:val="af5"/>
    <w:uiPriority w:val="1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5">
    <w:name w:val="Абзац списка Знак"/>
    <w:basedOn w:val="1"/>
    <w:link w:val="af4"/>
    <w:rPr>
      <w:rFonts w:ascii="Calibri" w:hAnsi="Calibri"/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e">
    <w:name w:val="Сильное выделение1"/>
    <w:link w:val="af6"/>
    <w:rPr>
      <w:b/>
      <w:i/>
    </w:rPr>
  </w:style>
  <w:style w:type="character" w:styleId="af6">
    <w:name w:val="Intense Emphasis"/>
    <w:link w:val="1e"/>
    <w:rPr>
      <w:b/>
      <w:i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sz w:val="16"/>
    </w:rPr>
  </w:style>
  <w:style w:type="paragraph" w:customStyle="1" w:styleId="af7">
    <w:name w:val="Таб_заг"/>
    <w:basedOn w:val="af2"/>
    <w:link w:val="af8"/>
    <w:pPr>
      <w:jc w:val="center"/>
    </w:pPr>
    <w:rPr>
      <w:sz w:val="24"/>
    </w:rPr>
  </w:style>
  <w:style w:type="character" w:customStyle="1" w:styleId="af8">
    <w:name w:val="Таб_заг"/>
    <w:basedOn w:val="af3"/>
    <w:link w:val="af7"/>
    <w:rPr>
      <w:sz w:val="24"/>
    </w:rPr>
  </w:style>
  <w:style w:type="paragraph" w:customStyle="1" w:styleId="af9">
    <w:name w:val="Таб_текст"/>
    <w:basedOn w:val="af2"/>
    <w:link w:val="afa"/>
    <w:pPr>
      <w:jc w:val="left"/>
    </w:pPr>
    <w:rPr>
      <w:sz w:val="24"/>
    </w:rPr>
  </w:style>
  <w:style w:type="character" w:customStyle="1" w:styleId="afa">
    <w:name w:val="Таб_текст"/>
    <w:basedOn w:val="af3"/>
    <w:link w:val="af9"/>
    <w:rPr>
      <w:sz w:val="24"/>
    </w:rPr>
  </w:style>
  <w:style w:type="paragraph" w:customStyle="1" w:styleId="1f">
    <w:name w:val="Гиперссылка1"/>
    <w:basedOn w:val="14"/>
    <w:link w:val="afb"/>
    <w:rPr>
      <w:color w:val="0000FF"/>
      <w:u w:val="single"/>
    </w:rPr>
  </w:style>
  <w:style w:type="character" w:styleId="afb">
    <w:name w:val="Hyperlink"/>
    <w:basedOn w:val="a0"/>
    <w:link w:val="1f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25">
    <w:name w:val="Основной текст (2)"/>
    <w:basedOn w:val="a"/>
    <w:link w:val="26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6">
    <w:name w:val="Основной текст (2)"/>
    <w:basedOn w:val="1"/>
    <w:link w:val="25"/>
    <w:rPr>
      <w:sz w:val="26"/>
    </w:rPr>
  </w:style>
  <w:style w:type="paragraph" w:styleId="afc">
    <w:name w:val="Body Text Indent"/>
    <w:basedOn w:val="a"/>
    <w:link w:val="afd"/>
    <w:pPr>
      <w:ind w:firstLine="709"/>
      <w:jc w:val="both"/>
    </w:pPr>
    <w:rPr>
      <w:sz w:val="28"/>
    </w:rPr>
  </w:style>
  <w:style w:type="character" w:customStyle="1" w:styleId="afd">
    <w:name w:val="Основной текст с отступом Знак"/>
    <w:basedOn w:val="1"/>
    <w:link w:val="afc"/>
    <w:rPr>
      <w:sz w:val="28"/>
    </w:rPr>
  </w:style>
  <w:style w:type="paragraph" w:styleId="afe">
    <w:name w:val="header"/>
    <w:basedOn w:val="a"/>
    <w:link w:val="aff"/>
    <w:pPr>
      <w:tabs>
        <w:tab w:val="center" w:pos="4153"/>
        <w:tab w:val="right" w:pos="8306"/>
      </w:tabs>
    </w:pPr>
  </w:style>
  <w:style w:type="character" w:customStyle="1" w:styleId="aff">
    <w:name w:val="Верхний колонтитул Знак"/>
    <w:basedOn w:val="1"/>
    <w:link w:val="afe"/>
  </w:style>
  <w:style w:type="paragraph" w:customStyle="1" w:styleId="1f2">
    <w:name w:val="Название книги1"/>
    <w:link w:val="aff0"/>
    <w:rPr>
      <w:i/>
      <w:smallCaps/>
      <w:spacing w:val="5"/>
    </w:rPr>
  </w:style>
  <w:style w:type="character" w:styleId="aff0">
    <w:name w:val="Book Title"/>
    <w:link w:val="1f2"/>
    <w:rPr>
      <w:i/>
      <w:smallCaps/>
      <w:spacing w:val="5"/>
    </w:rPr>
  </w:style>
  <w:style w:type="paragraph" w:styleId="aff1">
    <w:name w:val="Body Text"/>
    <w:basedOn w:val="a"/>
    <w:link w:val="aff2"/>
    <w:uiPriority w:val="1"/>
    <w:qFormat/>
    <w:rPr>
      <w:sz w:val="28"/>
    </w:rPr>
  </w:style>
  <w:style w:type="character" w:customStyle="1" w:styleId="aff2">
    <w:name w:val="Основной текст Знак"/>
    <w:basedOn w:val="1"/>
    <w:link w:val="aff1"/>
    <w:rPr>
      <w:sz w:val="28"/>
    </w:rPr>
  </w:style>
  <w:style w:type="paragraph" w:customStyle="1" w:styleId="1f3">
    <w:name w:val="Слабая ссылка1"/>
    <w:link w:val="aff3"/>
    <w:rPr>
      <w:smallCaps/>
    </w:rPr>
  </w:style>
  <w:style w:type="character" w:styleId="aff3">
    <w:name w:val="Subtle Reference"/>
    <w:link w:val="1f3"/>
    <w:rPr>
      <w:smallCaps/>
    </w:rPr>
  </w:style>
  <w:style w:type="paragraph" w:styleId="82">
    <w:name w:val="toc 8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Pr>
      <w:rFonts w:ascii="XO Thames" w:hAnsi="XO Thames"/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  <w:color w:val="000000"/>
    </w:rPr>
  </w:style>
  <w:style w:type="paragraph" w:styleId="aff4">
    <w:name w:val="footer"/>
    <w:basedOn w:val="a"/>
    <w:link w:val="aff5"/>
    <w:uiPriority w:val="99"/>
    <w:pPr>
      <w:tabs>
        <w:tab w:val="center" w:pos="4153"/>
        <w:tab w:val="right" w:pos="8306"/>
      </w:tabs>
    </w:pPr>
  </w:style>
  <w:style w:type="character" w:customStyle="1" w:styleId="aff5">
    <w:name w:val="Нижний колонтитул Знак"/>
    <w:basedOn w:val="1"/>
    <w:link w:val="aff4"/>
    <w:uiPriority w:val="99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f6">
    <w:name w:val="endnote text"/>
    <w:basedOn w:val="a"/>
    <w:link w:val="aff7"/>
    <w:pPr>
      <w:ind w:firstLine="709"/>
      <w:jc w:val="both"/>
    </w:pPr>
    <w:rPr>
      <w:sz w:val="28"/>
    </w:rPr>
  </w:style>
  <w:style w:type="character" w:customStyle="1" w:styleId="aff7">
    <w:name w:val="Текст концевой сноски Знак"/>
    <w:basedOn w:val="1"/>
    <w:link w:val="aff6"/>
    <w:rPr>
      <w:sz w:val="28"/>
    </w:rPr>
  </w:style>
  <w:style w:type="paragraph" w:styleId="aff8">
    <w:name w:val="Subtitle"/>
    <w:basedOn w:val="a"/>
    <w:next w:val="a"/>
    <w:link w:val="aff9"/>
    <w:uiPriority w:val="11"/>
    <w:qFormat/>
    <w:pPr>
      <w:ind w:left="10206"/>
      <w:jc w:val="center"/>
    </w:pPr>
    <w:rPr>
      <w:sz w:val="28"/>
    </w:rPr>
  </w:style>
  <w:style w:type="character" w:customStyle="1" w:styleId="aff9">
    <w:name w:val="Подзаголовок Знак"/>
    <w:basedOn w:val="1"/>
    <w:link w:val="aff8"/>
    <w:rPr>
      <w:sz w:val="28"/>
    </w:rPr>
  </w:style>
  <w:style w:type="paragraph" w:styleId="affa">
    <w:name w:val="Balloon Text"/>
    <w:basedOn w:val="a"/>
    <w:link w:val="affb"/>
    <w:uiPriority w:val="99"/>
    <w:rPr>
      <w:rFonts w:ascii="Tahoma" w:hAnsi="Tahoma"/>
      <w:sz w:val="16"/>
    </w:rPr>
  </w:style>
  <w:style w:type="character" w:customStyle="1" w:styleId="affb">
    <w:name w:val="Текст выноски Знак"/>
    <w:basedOn w:val="1"/>
    <w:link w:val="affa"/>
    <w:uiPriority w:val="99"/>
    <w:rPr>
      <w:rFonts w:ascii="Tahoma" w:hAnsi="Tahoma"/>
      <w:sz w:val="16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affc">
    <w:name w:val="Title"/>
    <w:basedOn w:val="a"/>
    <w:next w:val="a"/>
    <w:link w:val="affd"/>
    <w:uiPriority w:val="1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d">
    <w:name w:val="Название Знак"/>
    <w:basedOn w:val="1"/>
    <w:link w:val="aff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styleId="affe">
    <w:name w:val="annotation subject"/>
    <w:basedOn w:val="a9"/>
    <w:next w:val="a9"/>
    <w:link w:val="afff"/>
    <w:rPr>
      <w:b/>
    </w:rPr>
  </w:style>
  <w:style w:type="character" w:customStyle="1" w:styleId="afff">
    <w:name w:val="Тема примечания Знак"/>
    <w:basedOn w:val="aa"/>
    <w:link w:val="affe"/>
    <w:rPr>
      <w:b/>
      <w:sz w:val="28"/>
    </w:rPr>
  </w:style>
  <w:style w:type="paragraph" w:customStyle="1" w:styleId="1f4">
    <w:name w:val="Основной текст1"/>
    <w:basedOn w:val="a"/>
    <w:link w:val="1f5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5">
    <w:name w:val="Основной текст1"/>
    <w:basedOn w:val="1"/>
    <w:link w:val="1f4"/>
    <w:rPr>
      <w:b/>
      <w:spacing w:val="-3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styleId="27">
    <w:name w:val="Quote"/>
    <w:basedOn w:val="a"/>
    <w:next w:val="a"/>
    <w:link w:val="28"/>
    <w:pPr>
      <w:ind w:firstLine="709"/>
      <w:jc w:val="both"/>
    </w:pPr>
    <w:rPr>
      <w:i/>
      <w:sz w:val="28"/>
    </w:rPr>
  </w:style>
  <w:style w:type="character" w:customStyle="1" w:styleId="28">
    <w:name w:val="Цитата 2 Знак"/>
    <w:basedOn w:val="1"/>
    <w:link w:val="27"/>
    <w:rPr>
      <w:i/>
      <w:sz w:val="28"/>
    </w:rPr>
  </w:style>
  <w:style w:type="paragraph" w:styleId="afff0">
    <w:name w:val="Intense Quote"/>
    <w:basedOn w:val="a"/>
    <w:next w:val="a"/>
    <w:link w:val="afff1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f1">
    <w:name w:val="Выделенная цитата Знак"/>
    <w:basedOn w:val="1"/>
    <w:link w:val="afff0"/>
    <w:rPr>
      <w:i/>
      <w:sz w:val="28"/>
    </w:rPr>
  </w:style>
  <w:style w:type="paragraph" w:styleId="29">
    <w:name w:val="Body Text 2"/>
    <w:basedOn w:val="a"/>
    <w:link w:val="2a"/>
    <w:pPr>
      <w:spacing w:after="120" w:line="480" w:lineRule="auto"/>
    </w:pPr>
    <w:rPr>
      <w:rFonts w:ascii="Arial" w:hAnsi="Arial"/>
    </w:rPr>
  </w:style>
  <w:style w:type="character" w:customStyle="1" w:styleId="2a">
    <w:name w:val="Основной текст 2 Знак"/>
    <w:basedOn w:val="1"/>
    <w:link w:val="29"/>
    <w:rPr>
      <w:rFonts w:ascii="Arial" w:hAnsi="Arial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numbering" w:customStyle="1" w:styleId="1f6">
    <w:name w:val="Нет списка1"/>
    <w:next w:val="a2"/>
    <w:uiPriority w:val="99"/>
    <w:semiHidden/>
    <w:unhideWhenUsed/>
    <w:rsid w:val="005649DF"/>
  </w:style>
  <w:style w:type="table" w:customStyle="1" w:styleId="TableNormal">
    <w:name w:val="Table Normal"/>
    <w:uiPriority w:val="2"/>
    <w:semiHidden/>
    <w:unhideWhenUsed/>
    <w:qFormat/>
    <w:rsid w:val="005649DF"/>
    <w:pPr>
      <w:widowControl w:val="0"/>
      <w:autoSpaceDE w:val="0"/>
      <w:autoSpaceDN w:val="0"/>
    </w:pPr>
    <w:rPr>
      <w:rFonts w:ascii="Calibri" w:eastAsia="Calibri" w:hAnsi="Calibr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649DF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A3289-11A7-414C-9F43-06985E7F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8</Pages>
  <Words>2481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user25</cp:lastModifiedBy>
  <cp:revision>29</cp:revision>
  <cp:lastPrinted>2025-10-30T05:45:00Z</cp:lastPrinted>
  <dcterms:created xsi:type="dcterms:W3CDTF">2024-10-24T05:11:00Z</dcterms:created>
  <dcterms:modified xsi:type="dcterms:W3CDTF">2025-11-07T10:27:00Z</dcterms:modified>
</cp:coreProperties>
</file>