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A0A" w:rsidRDefault="00F65A0A" w:rsidP="00F65A0A">
      <w:pPr>
        <w:jc w:val="right"/>
        <w:rPr>
          <w:szCs w:val="28"/>
        </w:rPr>
      </w:pPr>
    </w:p>
    <w:p w:rsidR="00494744" w:rsidRPr="00131FED" w:rsidRDefault="00494744" w:rsidP="00494744">
      <w:pPr>
        <w:jc w:val="center"/>
        <w:rPr>
          <w:szCs w:val="28"/>
        </w:rPr>
      </w:pPr>
      <w:r w:rsidRPr="00131FED">
        <w:rPr>
          <w:szCs w:val="28"/>
        </w:rPr>
        <w:t>Российская Федерация</w:t>
      </w:r>
    </w:p>
    <w:p w:rsidR="00494744" w:rsidRPr="00131FED" w:rsidRDefault="00494744" w:rsidP="00494744">
      <w:pPr>
        <w:jc w:val="center"/>
        <w:rPr>
          <w:szCs w:val="28"/>
        </w:rPr>
      </w:pPr>
      <w:r w:rsidRPr="00131FED">
        <w:rPr>
          <w:szCs w:val="28"/>
        </w:rPr>
        <w:t>Ростовская область</w:t>
      </w:r>
    </w:p>
    <w:p w:rsidR="00494744" w:rsidRPr="00131FED" w:rsidRDefault="00494744" w:rsidP="00494744">
      <w:pPr>
        <w:jc w:val="center"/>
        <w:rPr>
          <w:szCs w:val="28"/>
        </w:rPr>
      </w:pPr>
      <w:r w:rsidRPr="00131FED">
        <w:rPr>
          <w:szCs w:val="28"/>
        </w:rPr>
        <w:t xml:space="preserve">Администрация Семикаракорского </w:t>
      </w:r>
      <w:r>
        <w:rPr>
          <w:szCs w:val="28"/>
        </w:rPr>
        <w:t>городского поселения</w:t>
      </w:r>
    </w:p>
    <w:p w:rsidR="005A71DB" w:rsidRPr="00A04FA5" w:rsidRDefault="005A71DB" w:rsidP="00494744">
      <w:pPr>
        <w:jc w:val="center"/>
        <w:rPr>
          <w:szCs w:val="28"/>
        </w:rPr>
      </w:pPr>
    </w:p>
    <w:p w:rsidR="00494744" w:rsidRPr="00131FED" w:rsidRDefault="00494744" w:rsidP="00494744">
      <w:pPr>
        <w:jc w:val="center"/>
        <w:rPr>
          <w:szCs w:val="28"/>
        </w:rPr>
      </w:pPr>
      <w:r w:rsidRPr="00131FED">
        <w:rPr>
          <w:szCs w:val="28"/>
        </w:rPr>
        <w:t>ПОСТАНОВЛЕНИЕ</w:t>
      </w:r>
    </w:p>
    <w:p w:rsidR="00494744" w:rsidRPr="00131FED" w:rsidRDefault="00494744" w:rsidP="00494744">
      <w:pPr>
        <w:rPr>
          <w:sz w:val="16"/>
          <w:szCs w:val="16"/>
        </w:rPr>
      </w:pPr>
    </w:p>
    <w:p w:rsidR="00F07802" w:rsidRPr="00F07802" w:rsidRDefault="00F07802" w:rsidP="00494744">
      <w:pPr>
        <w:rPr>
          <w:sz w:val="16"/>
          <w:szCs w:val="16"/>
        </w:rPr>
      </w:pPr>
    </w:p>
    <w:p w:rsidR="00494744" w:rsidRPr="00131FED" w:rsidRDefault="00213A9D" w:rsidP="00494744">
      <w:pPr>
        <w:rPr>
          <w:szCs w:val="28"/>
        </w:rPr>
      </w:pPr>
      <w:r>
        <w:rPr>
          <w:szCs w:val="28"/>
        </w:rPr>
        <w:t>20.12</w:t>
      </w:r>
      <w:r w:rsidR="00494744">
        <w:rPr>
          <w:szCs w:val="28"/>
        </w:rPr>
        <w:t>.</w:t>
      </w:r>
      <w:r w:rsidR="00494744" w:rsidRPr="00131FED">
        <w:rPr>
          <w:szCs w:val="28"/>
        </w:rPr>
        <w:t>20</w:t>
      </w:r>
      <w:r w:rsidR="00F4075D">
        <w:rPr>
          <w:szCs w:val="28"/>
        </w:rPr>
        <w:t>2</w:t>
      </w:r>
      <w:r w:rsidR="00F65A0A">
        <w:rPr>
          <w:szCs w:val="28"/>
        </w:rPr>
        <w:t>3</w:t>
      </w:r>
      <w:r w:rsidR="00494744">
        <w:rPr>
          <w:szCs w:val="28"/>
        </w:rPr>
        <w:t xml:space="preserve">              </w:t>
      </w:r>
      <w:r w:rsidR="00DE06B0">
        <w:rPr>
          <w:szCs w:val="28"/>
        </w:rPr>
        <w:t xml:space="preserve">                   </w:t>
      </w:r>
      <w:r w:rsidR="00DE2C1F">
        <w:rPr>
          <w:szCs w:val="28"/>
        </w:rPr>
        <w:t xml:space="preserve">   </w:t>
      </w:r>
      <w:r w:rsidR="00DE06B0">
        <w:rPr>
          <w:szCs w:val="28"/>
        </w:rPr>
        <w:t xml:space="preserve">  </w:t>
      </w:r>
      <w:r w:rsidR="00494744">
        <w:rPr>
          <w:szCs w:val="28"/>
        </w:rPr>
        <w:t xml:space="preserve"> г.</w:t>
      </w:r>
      <w:r w:rsidR="000973B6">
        <w:rPr>
          <w:szCs w:val="28"/>
        </w:rPr>
        <w:t xml:space="preserve"> </w:t>
      </w:r>
      <w:r w:rsidR="00494744" w:rsidRPr="00131FED">
        <w:rPr>
          <w:szCs w:val="28"/>
        </w:rPr>
        <w:t>Семикаракорск</w:t>
      </w:r>
      <w:r w:rsidR="00DE06B0">
        <w:rPr>
          <w:szCs w:val="28"/>
        </w:rPr>
        <w:t xml:space="preserve">                   </w:t>
      </w:r>
      <w:r w:rsidR="00DE2C1F">
        <w:rPr>
          <w:szCs w:val="28"/>
        </w:rPr>
        <w:t xml:space="preserve">       </w:t>
      </w:r>
      <w:r w:rsidR="00DE06B0">
        <w:rPr>
          <w:szCs w:val="28"/>
        </w:rPr>
        <w:t xml:space="preserve">                   </w:t>
      </w:r>
      <w:r w:rsidR="00494744">
        <w:rPr>
          <w:szCs w:val="28"/>
        </w:rPr>
        <w:t xml:space="preserve">№ </w:t>
      </w:r>
      <w:r>
        <w:rPr>
          <w:szCs w:val="28"/>
        </w:rPr>
        <w:t>1011</w:t>
      </w:r>
    </w:p>
    <w:p w:rsidR="00494744" w:rsidRPr="00E86F63" w:rsidRDefault="00494744" w:rsidP="00494744">
      <w:pPr>
        <w:rPr>
          <w:sz w:val="16"/>
          <w:szCs w:val="16"/>
        </w:rPr>
      </w:pPr>
    </w:p>
    <w:p w:rsidR="00FA667B" w:rsidRDefault="00FA667B" w:rsidP="004574AA">
      <w:pPr>
        <w:ind w:left="1701" w:right="1701"/>
        <w:jc w:val="center"/>
      </w:pPr>
      <w:r w:rsidRPr="00FA667B">
        <w:t xml:space="preserve">О внесении изменений в постановление Администрации Семикаракорского городского поселения от </w:t>
      </w:r>
      <w:r w:rsidR="004574AA">
        <w:t>04</w:t>
      </w:r>
      <w:r w:rsidRPr="00FA667B">
        <w:t>.0</w:t>
      </w:r>
      <w:r w:rsidR="004574AA">
        <w:t>3</w:t>
      </w:r>
      <w:r w:rsidRPr="00FA667B">
        <w:t>.20</w:t>
      </w:r>
      <w:r w:rsidR="00F4075D">
        <w:t>20</w:t>
      </w:r>
      <w:r w:rsidRPr="00FA667B">
        <w:t xml:space="preserve"> № </w:t>
      </w:r>
      <w:r w:rsidR="004574AA">
        <w:t>142</w:t>
      </w:r>
      <w:r w:rsidRPr="00FA667B">
        <w:t xml:space="preserve"> «</w:t>
      </w:r>
      <w:r w:rsidR="004574AA">
        <w:rPr>
          <w:szCs w:val="28"/>
        </w:rPr>
        <w:t>Об утверждении А</w:t>
      </w:r>
      <w:r w:rsidR="004574AA" w:rsidRPr="0021403D">
        <w:rPr>
          <w:szCs w:val="28"/>
        </w:rPr>
        <w:t>дминистративного регламента предоставления</w:t>
      </w:r>
      <w:r w:rsidR="004574AA">
        <w:rPr>
          <w:szCs w:val="28"/>
        </w:rPr>
        <w:t xml:space="preserve"> </w:t>
      </w:r>
      <w:r w:rsidR="004574AA" w:rsidRPr="0021403D">
        <w:rPr>
          <w:szCs w:val="28"/>
        </w:rPr>
        <w:t>Администрацией Семикаракорского городского поселения</w:t>
      </w:r>
      <w:r w:rsidR="004574AA">
        <w:rPr>
          <w:szCs w:val="28"/>
        </w:rPr>
        <w:t xml:space="preserve"> </w:t>
      </w:r>
      <w:r w:rsidR="004574AA" w:rsidRPr="0021403D">
        <w:rPr>
          <w:szCs w:val="28"/>
        </w:rPr>
        <w:t>муниципальной услуги «</w:t>
      </w:r>
      <w:r w:rsidR="004574AA">
        <w:rPr>
          <w:szCs w:val="28"/>
        </w:rPr>
        <w:t>Предоставление градостроительного плана земельного участка</w:t>
      </w:r>
      <w:r w:rsidR="004574AA" w:rsidRPr="0021403D">
        <w:rPr>
          <w:szCs w:val="28"/>
        </w:rPr>
        <w:t>»</w:t>
      </w:r>
    </w:p>
    <w:p w:rsidR="00494744" w:rsidRPr="00E86F63" w:rsidRDefault="00494744" w:rsidP="004575C4">
      <w:pPr>
        <w:tabs>
          <w:tab w:val="left" w:pos="3544"/>
          <w:tab w:val="left" w:pos="4678"/>
          <w:tab w:val="left" w:pos="6096"/>
        </w:tabs>
        <w:spacing w:line="276" w:lineRule="auto"/>
        <w:ind w:right="4109"/>
        <w:jc w:val="center"/>
        <w:rPr>
          <w:szCs w:val="28"/>
        </w:rPr>
      </w:pPr>
    </w:p>
    <w:p w:rsidR="0050626E" w:rsidRDefault="0050626E" w:rsidP="00494744">
      <w:pPr>
        <w:pStyle w:val="4"/>
        <w:ind w:firstLine="720"/>
      </w:pPr>
      <w:r w:rsidRPr="0077063E">
        <w:t>В целях приведения Административного регламента предоставления муниципальной услуги «</w:t>
      </w:r>
      <w:r w:rsidR="004574AA">
        <w:t>Об утверждении А</w:t>
      </w:r>
      <w:r w:rsidR="004574AA" w:rsidRPr="0021403D">
        <w:t>дминистративного регламента предоставления</w:t>
      </w:r>
      <w:r w:rsidR="004574AA">
        <w:t xml:space="preserve"> </w:t>
      </w:r>
      <w:r w:rsidR="004574AA" w:rsidRPr="0021403D">
        <w:t>Администрацией Семикаракорского городского поселения</w:t>
      </w:r>
      <w:r w:rsidR="004574AA">
        <w:t xml:space="preserve"> </w:t>
      </w:r>
      <w:r w:rsidR="004574AA" w:rsidRPr="0021403D">
        <w:t>муниципальной услуги «</w:t>
      </w:r>
      <w:r w:rsidR="004574AA">
        <w:t>Предоставление градостроительного плана земельного участка</w:t>
      </w:r>
      <w:r w:rsidR="00F4075D" w:rsidRPr="007C0647">
        <w:t>»</w:t>
      </w:r>
      <w:r w:rsidRPr="0077063E">
        <w:t xml:space="preserve"> в </w:t>
      </w:r>
      <w:r w:rsidRPr="0050626E">
        <w:t xml:space="preserve">соответствие </w:t>
      </w:r>
      <w:r w:rsidRPr="0077063E">
        <w:t xml:space="preserve">с Федеральным законом от 27.07.2010 </w:t>
      </w:r>
      <w:r>
        <w:t xml:space="preserve">№ 210-ФЗ </w:t>
      </w:r>
      <w:r w:rsidR="00F4075D" w:rsidRPr="0077063E">
        <w:t>«</w:t>
      </w:r>
      <w:r w:rsidRPr="0077063E">
        <w:t>Об организации предоставления государственных и муниципальных услуг</w:t>
      </w:r>
      <w:r w:rsidR="00F4075D" w:rsidRPr="0050626E">
        <w:t>»</w:t>
      </w:r>
      <w:r w:rsidRPr="0050626E">
        <w:t>,</w:t>
      </w:r>
      <w:r w:rsidR="00F4075D">
        <w:t xml:space="preserve"> </w:t>
      </w:r>
      <w:r w:rsidR="00F65A0A">
        <w:t xml:space="preserve">Администрация Семикаракорского городского поселения </w:t>
      </w:r>
    </w:p>
    <w:p w:rsidR="0050626E" w:rsidRDefault="0050626E" w:rsidP="0050626E">
      <w:pPr>
        <w:ind w:right="-285" w:firstLine="567"/>
        <w:jc w:val="center"/>
        <w:rPr>
          <w:bCs/>
          <w:szCs w:val="28"/>
        </w:rPr>
      </w:pPr>
    </w:p>
    <w:p w:rsidR="003F16C5" w:rsidRDefault="003F16C5" w:rsidP="0050626E">
      <w:pPr>
        <w:ind w:right="-285" w:firstLine="567"/>
        <w:jc w:val="center"/>
        <w:rPr>
          <w:bCs/>
          <w:szCs w:val="28"/>
        </w:rPr>
      </w:pPr>
      <w:r w:rsidRPr="00F227CA">
        <w:rPr>
          <w:bCs/>
          <w:szCs w:val="28"/>
        </w:rPr>
        <w:t>ПОСТАНОВЛЯ</w:t>
      </w:r>
      <w:r w:rsidR="00F65A0A">
        <w:rPr>
          <w:bCs/>
          <w:szCs w:val="28"/>
        </w:rPr>
        <w:t>ЕТ</w:t>
      </w:r>
      <w:r w:rsidRPr="00F227CA">
        <w:rPr>
          <w:bCs/>
          <w:szCs w:val="28"/>
        </w:rPr>
        <w:t>:</w:t>
      </w:r>
    </w:p>
    <w:p w:rsidR="0050626E" w:rsidRDefault="0050626E" w:rsidP="0050626E">
      <w:pPr>
        <w:pStyle w:val="ConsNormal"/>
        <w:ind w:right="0" w:firstLine="540"/>
        <w:jc w:val="both"/>
        <w:rPr>
          <w:rFonts w:ascii="Times New Roman" w:hAnsi="Times New Roman" w:cs="Times New Roman"/>
          <w:sz w:val="28"/>
          <w:szCs w:val="28"/>
        </w:rPr>
      </w:pPr>
    </w:p>
    <w:p w:rsidR="00494744" w:rsidRDefault="00494744" w:rsidP="00494744">
      <w:pPr>
        <w:pStyle w:val="ConsNormal"/>
        <w:ind w:right="0" w:firstLine="540"/>
        <w:jc w:val="both"/>
        <w:rPr>
          <w:rFonts w:ascii="Times New Roman" w:hAnsi="Times New Roman"/>
          <w:sz w:val="28"/>
          <w:szCs w:val="28"/>
        </w:rPr>
      </w:pPr>
      <w:r w:rsidRPr="0077266D">
        <w:rPr>
          <w:rFonts w:ascii="Times New Roman" w:hAnsi="Times New Roman" w:cs="Times New Roman"/>
          <w:sz w:val="28"/>
          <w:szCs w:val="28"/>
        </w:rPr>
        <w:t xml:space="preserve">1. </w:t>
      </w:r>
      <w:r w:rsidR="007169E3" w:rsidRPr="002F058A">
        <w:rPr>
          <w:rFonts w:ascii="Times New Roman" w:hAnsi="Times New Roman"/>
          <w:sz w:val="28"/>
          <w:szCs w:val="28"/>
        </w:rPr>
        <w:t xml:space="preserve">Внести в постановление Администрации Семикаракорского городского поселения </w:t>
      </w:r>
      <w:r w:rsidR="004574AA" w:rsidRPr="004574AA">
        <w:rPr>
          <w:rFonts w:ascii="Times New Roman" w:hAnsi="Times New Roman" w:cs="Times New Roman"/>
          <w:sz w:val="28"/>
          <w:szCs w:val="28"/>
        </w:rPr>
        <w:t>от 04.03.2020 № 142 «Об утверждении Административного регламента предоставления Администрацией Семикаракорского городского поселения муниципальной услуги «Предоставление градостроительного плана земельного участка</w:t>
      </w:r>
      <w:r w:rsidR="00F4075D" w:rsidRPr="00F4075D">
        <w:rPr>
          <w:rFonts w:ascii="Times New Roman" w:hAnsi="Times New Roman" w:cs="Times New Roman"/>
          <w:sz w:val="28"/>
          <w:szCs w:val="28"/>
        </w:rPr>
        <w:t>»</w:t>
      </w:r>
      <w:r w:rsidR="007169E3" w:rsidRPr="002F058A">
        <w:rPr>
          <w:rFonts w:ascii="Times New Roman" w:hAnsi="Times New Roman"/>
          <w:sz w:val="28"/>
          <w:szCs w:val="28"/>
        </w:rPr>
        <w:t xml:space="preserve"> изменения согласно приложению к настоящему постановлению.</w:t>
      </w:r>
    </w:p>
    <w:p w:rsidR="00DE2C1F" w:rsidRDefault="00AB0C56" w:rsidP="00FF4469">
      <w:pPr>
        <w:pStyle w:val="ConsNormal"/>
        <w:ind w:right="0" w:firstLine="540"/>
        <w:jc w:val="both"/>
        <w:rPr>
          <w:rFonts w:ascii="Times New Roman" w:hAnsi="Times New Roman" w:cs="Times New Roman"/>
          <w:sz w:val="28"/>
          <w:szCs w:val="28"/>
        </w:rPr>
      </w:pPr>
      <w:r w:rsidRPr="00FF4469">
        <w:rPr>
          <w:rFonts w:ascii="Times New Roman" w:hAnsi="Times New Roman" w:cs="Times New Roman"/>
          <w:sz w:val="28"/>
          <w:szCs w:val="28"/>
        </w:rPr>
        <w:t>2</w:t>
      </w:r>
      <w:r w:rsidR="00A04FA5" w:rsidRPr="00FF4469">
        <w:rPr>
          <w:rFonts w:ascii="Times New Roman" w:hAnsi="Times New Roman" w:cs="Times New Roman"/>
          <w:sz w:val="28"/>
          <w:szCs w:val="28"/>
        </w:rPr>
        <w:t xml:space="preserve">. </w:t>
      </w:r>
      <w:r w:rsidR="00447D3B" w:rsidRPr="00447D3B">
        <w:rPr>
          <w:rFonts w:ascii="Times New Roman" w:hAnsi="Times New Roman" w:cs="Times New Roman"/>
          <w:sz w:val="28"/>
          <w:szCs w:val="28"/>
        </w:rPr>
        <w:t>Настоящее постановление  вступает в силу после официального опубликования в Информационном бюллетене Семикаракорского городского поселения «Семикаракорск – официальный»</w:t>
      </w:r>
      <w:r w:rsidR="00447D3B">
        <w:rPr>
          <w:rFonts w:ascii="Times New Roman" w:hAnsi="Times New Roman" w:cs="Times New Roman"/>
          <w:sz w:val="28"/>
          <w:szCs w:val="28"/>
        </w:rPr>
        <w:t>.</w:t>
      </w:r>
    </w:p>
    <w:p w:rsidR="00246DF8" w:rsidRPr="00FF4469" w:rsidRDefault="00AB0C56" w:rsidP="00FF4469">
      <w:pPr>
        <w:pStyle w:val="ConsNormal"/>
        <w:ind w:right="0" w:firstLine="540"/>
        <w:jc w:val="both"/>
        <w:rPr>
          <w:rFonts w:ascii="Times New Roman" w:hAnsi="Times New Roman" w:cs="Times New Roman"/>
          <w:szCs w:val="28"/>
        </w:rPr>
      </w:pPr>
      <w:r w:rsidRPr="00FF4469">
        <w:rPr>
          <w:rFonts w:ascii="Times New Roman" w:hAnsi="Times New Roman" w:cs="Times New Roman"/>
          <w:sz w:val="28"/>
          <w:szCs w:val="28"/>
        </w:rPr>
        <w:t>3</w:t>
      </w:r>
      <w:r w:rsidR="00494744" w:rsidRPr="00FF4469">
        <w:rPr>
          <w:rFonts w:ascii="Times New Roman" w:hAnsi="Times New Roman" w:cs="Times New Roman"/>
          <w:sz w:val="28"/>
          <w:szCs w:val="28"/>
        </w:rPr>
        <w:t xml:space="preserve">. </w:t>
      </w:r>
      <w:r w:rsidR="00FF4469" w:rsidRPr="00FF4469">
        <w:rPr>
          <w:rFonts w:ascii="Times New Roman" w:hAnsi="Times New Roman" w:cs="Times New Roman"/>
          <w:color w:val="000000"/>
          <w:sz w:val="28"/>
          <w:szCs w:val="28"/>
        </w:rPr>
        <w:t>Контроль за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p w:rsidR="007169E3" w:rsidRPr="00F07802" w:rsidRDefault="007169E3" w:rsidP="00494744">
      <w:pPr>
        <w:jc w:val="both"/>
        <w:rPr>
          <w:sz w:val="20"/>
        </w:rPr>
      </w:pPr>
    </w:p>
    <w:p w:rsidR="00FF4469" w:rsidRPr="00F07802" w:rsidRDefault="00FF4469" w:rsidP="00494744">
      <w:pPr>
        <w:jc w:val="both"/>
        <w:rPr>
          <w:sz w:val="20"/>
        </w:rPr>
      </w:pPr>
    </w:p>
    <w:p w:rsidR="00FF4469" w:rsidRPr="007C0647" w:rsidRDefault="00FF4469" w:rsidP="00FF4469">
      <w:pPr>
        <w:rPr>
          <w:szCs w:val="28"/>
        </w:rPr>
      </w:pPr>
      <w:r w:rsidRPr="007C0647">
        <w:rPr>
          <w:szCs w:val="28"/>
        </w:rPr>
        <w:t>Глава Администрации</w:t>
      </w:r>
    </w:p>
    <w:p w:rsidR="00FF4469" w:rsidRPr="007C0647" w:rsidRDefault="00FF4469" w:rsidP="00FF4469">
      <w:pPr>
        <w:rPr>
          <w:szCs w:val="28"/>
        </w:rPr>
      </w:pPr>
      <w:r w:rsidRPr="007C0647">
        <w:rPr>
          <w:szCs w:val="28"/>
        </w:rPr>
        <w:t xml:space="preserve">Семикаракорского </w:t>
      </w:r>
    </w:p>
    <w:p w:rsidR="00FF4469" w:rsidRPr="007C0647" w:rsidRDefault="00FF4469" w:rsidP="00FF4469">
      <w:pPr>
        <w:rPr>
          <w:szCs w:val="28"/>
        </w:rPr>
      </w:pPr>
      <w:r w:rsidRPr="007C0647">
        <w:rPr>
          <w:szCs w:val="28"/>
        </w:rPr>
        <w:t xml:space="preserve">городского поселения                    </w:t>
      </w:r>
      <w:r w:rsidRPr="007C0647">
        <w:rPr>
          <w:szCs w:val="28"/>
        </w:rPr>
        <w:tab/>
      </w:r>
      <w:r w:rsidRPr="007C0647">
        <w:rPr>
          <w:szCs w:val="28"/>
        </w:rPr>
        <w:tab/>
        <w:t xml:space="preserve">                                         А.Н. Черненко          </w:t>
      </w:r>
    </w:p>
    <w:p w:rsidR="00FF4469" w:rsidRDefault="00FF4469" w:rsidP="00FF4469">
      <w:pPr>
        <w:pStyle w:val="ConsNonformat"/>
        <w:widowControl/>
        <w:ind w:right="0"/>
        <w:rPr>
          <w:rFonts w:ascii="Times New Roman" w:hAnsi="Times New Roman" w:cs="Times New Roman"/>
        </w:rPr>
      </w:pPr>
    </w:p>
    <w:p w:rsidR="004574AA" w:rsidRDefault="004574AA" w:rsidP="00FF4469">
      <w:pPr>
        <w:pStyle w:val="ConsNonformat"/>
        <w:widowControl/>
        <w:ind w:right="0"/>
        <w:rPr>
          <w:rFonts w:ascii="Times New Roman" w:hAnsi="Times New Roman" w:cs="Times New Roman"/>
        </w:rPr>
      </w:pPr>
    </w:p>
    <w:p w:rsidR="00213A9D" w:rsidRDefault="00213A9D" w:rsidP="00FF4469">
      <w:pPr>
        <w:pStyle w:val="ConsNonformat"/>
        <w:widowControl/>
        <w:ind w:right="0"/>
        <w:rPr>
          <w:rFonts w:ascii="Times New Roman" w:hAnsi="Times New Roman" w:cs="Times New Roman"/>
        </w:rPr>
      </w:pPr>
    </w:p>
    <w:p w:rsidR="00213A9D" w:rsidRPr="007C0647" w:rsidRDefault="00213A9D" w:rsidP="00FF4469">
      <w:pPr>
        <w:pStyle w:val="ConsNonformat"/>
        <w:widowControl/>
        <w:ind w:right="0"/>
        <w:rPr>
          <w:rFonts w:ascii="Times New Roman" w:hAnsi="Times New Roman" w:cs="Times New Roman"/>
        </w:rPr>
      </w:pPr>
    </w:p>
    <w:p w:rsidR="00FF4469" w:rsidRDefault="00FF4469" w:rsidP="00FF4469">
      <w:pPr>
        <w:pStyle w:val="ConsNonformat"/>
        <w:widowControl/>
        <w:ind w:right="0"/>
        <w:rPr>
          <w:rFonts w:ascii="Times New Roman" w:hAnsi="Times New Roman" w:cs="Times New Roman"/>
        </w:rPr>
      </w:pPr>
    </w:p>
    <w:p w:rsidR="00FF4469" w:rsidRPr="00FF4469" w:rsidRDefault="00FF4469" w:rsidP="00FF4469">
      <w:pPr>
        <w:pStyle w:val="ConsNonformat"/>
        <w:widowControl/>
        <w:ind w:right="0"/>
        <w:rPr>
          <w:rFonts w:ascii="Times New Roman" w:hAnsi="Times New Roman" w:cs="Times New Roman"/>
          <w:sz w:val="18"/>
          <w:szCs w:val="18"/>
        </w:rPr>
      </w:pPr>
      <w:r w:rsidRPr="00FF4469">
        <w:rPr>
          <w:rFonts w:ascii="Times New Roman" w:hAnsi="Times New Roman" w:cs="Times New Roman"/>
          <w:sz w:val="18"/>
          <w:szCs w:val="18"/>
        </w:rPr>
        <w:t>Постановление вносит:</w:t>
      </w:r>
    </w:p>
    <w:p w:rsidR="00FF4469" w:rsidRPr="00FF4469" w:rsidRDefault="00FF4469" w:rsidP="00FF4469">
      <w:pPr>
        <w:pStyle w:val="ConsNonformat"/>
        <w:widowControl/>
        <w:ind w:right="0"/>
        <w:rPr>
          <w:rFonts w:ascii="Times New Roman" w:hAnsi="Times New Roman" w:cs="Times New Roman"/>
          <w:sz w:val="18"/>
          <w:szCs w:val="18"/>
        </w:rPr>
      </w:pPr>
      <w:r w:rsidRPr="00FF4469">
        <w:rPr>
          <w:rFonts w:ascii="Times New Roman" w:hAnsi="Times New Roman" w:cs="Times New Roman"/>
          <w:sz w:val="18"/>
          <w:szCs w:val="18"/>
        </w:rPr>
        <w:t>Отдел архитектуры, градостроительства</w:t>
      </w:r>
    </w:p>
    <w:p w:rsidR="00FF4469" w:rsidRPr="00FF4469" w:rsidRDefault="00FF4469" w:rsidP="00FF4469">
      <w:pPr>
        <w:pStyle w:val="ConsNonformat"/>
        <w:widowControl/>
        <w:ind w:right="0"/>
        <w:rPr>
          <w:rFonts w:ascii="Times New Roman" w:hAnsi="Times New Roman" w:cs="Times New Roman"/>
          <w:sz w:val="18"/>
          <w:szCs w:val="18"/>
        </w:rPr>
      </w:pPr>
      <w:r w:rsidRPr="00FF4469">
        <w:rPr>
          <w:rFonts w:ascii="Times New Roman" w:hAnsi="Times New Roman" w:cs="Times New Roman"/>
          <w:sz w:val="18"/>
          <w:szCs w:val="18"/>
        </w:rPr>
        <w:t>и земельно-имущественных отношений</w:t>
      </w:r>
    </w:p>
    <w:p w:rsidR="00FF4469" w:rsidRPr="00FF4469" w:rsidRDefault="00FF4469" w:rsidP="00FF4469">
      <w:pPr>
        <w:pStyle w:val="ConsNonformat"/>
        <w:widowControl/>
        <w:ind w:right="0"/>
        <w:rPr>
          <w:rFonts w:ascii="Times New Roman" w:hAnsi="Times New Roman" w:cs="Times New Roman"/>
          <w:sz w:val="18"/>
          <w:szCs w:val="18"/>
        </w:rPr>
      </w:pPr>
      <w:r w:rsidRPr="00FF4469">
        <w:rPr>
          <w:rFonts w:ascii="Times New Roman" w:hAnsi="Times New Roman" w:cs="Times New Roman"/>
          <w:sz w:val="18"/>
          <w:szCs w:val="18"/>
        </w:rPr>
        <w:t>исп. В.К. Кириченко</w:t>
      </w:r>
    </w:p>
    <w:p w:rsidR="007169E3" w:rsidRDefault="007169E3" w:rsidP="008B2A00">
      <w:pPr>
        <w:pStyle w:val="ConsNonformat"/>
        <w:widowControl/>
        <w:ind w:right="0"/>
        <w:rPr>
          <w:rFonts w:ascii="Times New Roman" w:hAnsi="Times New Roman" w:cs="Times New Roman"/>
          <w:sz w:val="15"/>
          <w:szCs w:val="15"/>
        </w:rPr>
      </w:pPr>
    </w:p>
    <w:p w:rsidR="007169E3" w:rsidRPr="00FE3681" w:rsidRDefault="007169E3" w:rsidP="007169E3">
      <w:pPr>
        <w:widowControl w:val="0"/>
        <w:autoSpaceDE w:val="0"/>
        <w:autoSpaceDN w:val="0"/>
        <w:adjustRightInd w:val="0"/>
        <w:jc w:val="right"/>
        <w:outlineLvl w:val="0"/>
        <w:rPr>
          <w:szCs w:val="28"/>
        </w:rPr>
      </w:pPr>
      <w:r w:rsidRPr="00FE3681">
        <w:rPr>
          <w:szCs w:val="28"/>
        </w:rPr>
        <w:lastRenderedPageBreak/>
        <w:t>Приложение</w:t>
      </w:r>
    </w:p>
    <w:p w:rsidR="007169E3" w:rsidRPr="00FE3681" w:rsidRDefault="007169E3" w:rsidP="007169E3">
      <w:pPr>
        <w:widowControl w:val="0"/>
        <w:autoSpaceDE w:val="0"/>
        <w:autoSpaceDN w:val="0"/>
        <w:adjustRightInd w:val="0"/>
        <w:jc w:val="right"/>
        <w:rPr>
          <w:szCs w:val="28"/>
        </w:rPr>
      </w:pPr>
      <w:r w:rsidRPr="00FE3681">
        <w:rPr>
          <w:szCs w:val="28"/>
        </w:rPr>
        <w:t>к постановлению</w:t>
      </w:r>
    </w:p>
    <w:p w:rsidR="007169E3" w:rsidRPr="00FE3681" w:rsidRDefault="007169E3" w:rsidP="007169E3">
      <w:pPr>
        <w:widowControl w:val="0"/>
        <w:autoSpaceDE w:val="0"/>
        <w:autoSpaceDN w:val="0"/>
        <w:adjustRightInd w:val="0"/>
        <w:jc w:val="right"/>
        <w:rPr>
          <w:szCs w:val="28"/>
        </w:rPr>
      </w:pPr>
      <w:r w:rsidRPr="00FE3681">
        <w:rPr>
          <w:szCs w:val="28"/>
        </w:rPr>
        <w:t xml:space="preserve">Администрации Семикаракорского </w:t>
      </w:r>
    </w:p>
    <w:p w:rsidR="007169E3" w:rsidRPr="00FE3681" w:rsidRDefault="007169E3" w:rsidP="007169E3">
      <w:pPr>
        <w:widowControl w:val="0"/>
        <w:autoSpaceDE w:val="0"/>
        <w:autoSpaceDN w:val="0"/>
        <w:adjustRightInd w:val="0"/>
        <w:jc w:val="right"/>
        <w:rPr>
          <w:szCs w:val="28"/>
        </w:rPr>
      </w:pPr>
      <w:r w:rsidRPr="00FE3681">
        <w:rPr>
          <w:szCs w:val="28"/>
        </w:rPr>
        <w:t>городского поселения</w:t>
      </w:r>
    </w:p>
    <w:p w:rsidR="007169E3" w:rsidRDefault="007169E3" w:rsidP="007169E3">
      <w:pPr>
        <w:widowControl w:val="0"/>
        <w:autoSpaceDE w:val="0"/>
        <w:autoSpaceDN w:val="0"/>
        <w:adjustRightInd w:val="0"/>
        <w:jc w:val="right"/>
        <w:rPr>
          <w:sz w:val="16"/>
          <w:szCs w:val="16"/>
        </w:rPr>
      </w:pPr>
      <w:r w:rsidRPr="00FE3681">
        <w:rPr>
          <w:szCs w:val="28"/>
        </w:rPr>
        <w:t>от</w:t>
      </w:r>
      <w:r>
        <w:rPr>
          <w:szCs w:val="28"/>
        </w:rPr>
        <w:t xml:space="preserve"> </w:t>
      </w:r>
      <w:r w:rsidR="00213A9D">
        <w:rPr>
          <w:szCs w:val="28"/>
        </w:rPr>
        <w:t>20.12</w:t>
      </w:r>
      <w:r w:rsidR="007D68A2">
        <w:rPr>
          <w:szCs w:val="28"/>
        </w:rPr>
        <w:t>.20</w:t>
      </w:r>
      <w:r w:rsidR="00FF4469">
        <w:rPr>
          <w:szCs w:val="28"/>
        </w:rPr>
        <w:t>2</w:t>
      </w:r>
      <w:r w:rsidR="00447D3B">
        <w:rPr>
          <w:szCs w:val="28"/>
        </w:rPr>
        <w:t>3</w:t>
      </w:r>
      <w:r w:rsidRPr="00FE3681">
        <w:rPr>
          <w:szCs w:val="28"/>
        </w:rPr>
        <w:t xml:space="preserve"> </w:t>
      </w:r>
      <w:r>
        <w:rPr>
          <w:szCs w:val="28"/>
        </w:rPr>
        <w:t>№</w:t>
      </w:r>
      <w:r w:rsidR="007D68A2">
        <w:rPr>
          <w:szCs w:val="28"/>
        </w:rPr>
        <w:t xml:space="preserve"> </w:t>
      </w:r>
      <w:r w:rsidR="00213A9D">
        <w:rPr>
          <w:szCs w:val="28"/>
        </w:rPr>
        <w:t>1011</w:t>
      </w:r>
      <w:r>
        <w:rPr>
          <w:szCs w:val="28"/>
        </w:rPr>
        <w:t xml:space="preserve"> </w:t>
      </w:r>
    </w:p>
    <w:p w:rsidR="007169E3" w:rsidRDefault="007169E3" w:rsidP="007169E3">
      <w:pPr>
        <w:widowControl w:val="0"/>
        <w:autoSpaceDE w:val="0"/>
        <w:autoSpaceDN w:val="0"/>
        <w:adjustRightInd w:val="0"/>
        <w:jc w:val="both"/>
        <w:rPr>
          <w:sz w:val="16"/>
          <w:szCs w:val="16"/>
        </w:rPr>
      </w:pPr>
    </w:p>
    <w:p w:rsidR="007169E3" w:rsidRPr="00996796" w:rsidRDefault="007169E3" w:rsidP="007169E3">
      <w:pPr>
        <w:pStyle w:val="af0"/>
        <w:jc w:val="center"/>
        <w:rPr>
          <w:rFonts w:ascii="Times New Roman" w:hAnsi="Times New Roman"/>
          <w:sz w:val="28"/>
          <w:szCs w:val="28"/>
        </w:rPr>
      </w:pPr>
      <w:r w:rsidRPr="00996796">
        <w:rPr>
          <w:rFonts w:ascii="Times New Roman" w:hAnsi="Times New Roman"/>
          <w:sz w:val="28"/>
          <w:szCs w:val="28"/>
        </w:rPr>
        <w:t>Изменения,</w:t>
      </w:r>
    </w:p>
    <w:p w:rsidR="007169E3" w:rsidRPr="00FF4469" w:rsidRDefault="007169E3" w:rsidP="007169E3">
      <w:pPr>
        <w:pStyle w:val="af0"/>
        <w:jc w:val="center"/>
        <w:rPr>
          <w:rFonts w:ascii="Times New Roman" w:hAnsi="Times New Roman" w:cs="Times New Roman"/>
          <w:sz w:val="28"/>
          <w:szCs w:val="28"/>
        </w:rPr>
      </w:pPr>
      <w:r w:rsidRPr="00996796">
        <w:rPr>
          <w:rFonts w:ascii="Times New Roman" w:hAnsi="Times New Roman"/>
          <w:sz w:val="28"/>
          <w:szCs w:val="28"/>
        </w:rPr>
        <w:t>вносимые в постановление</w:t>
      </w:r>
      <w:r w:rsidRPr="00FB4ACF">
        <w:rPr>
          <w:rFonts w:ascii="Times New Roman" w:hAnsi="Times New Roman"/>
          <w:sz w:val="28"/>
          <w:szCs w:val="28"/>
        </w:rPr>
        <w:t xml:space="preserve"> </w:t>
      </w:r>
      <w:r w:rsidRPr="00996796">
        <w:rPr>
          <w:rFonts w:ascii="Times New Roman" w:hAnsi="Times New Roman"/>
          <w:sz w:val="28"/>
          <w:szCs w:val="28"/>
        </w:rPr>
        <w:t xml:space="preserve">Администрации Семикаракорского городского </w:t>
      </w:r>
      <w:r w:rsidRPr="00FF4469">
        <w:rPr>
          <w:rFonts w:ascii="Times New Roman" w:hAnsi="Times New Roman" w:cs="Times New Roman"/>
          <w:sz w:val="28"/>
          <w:szCs w:val="28"/>
        </w:rPr>
        <w:t xml:space="preserve">поселения </w:t>
      </w:r>
      <w:r w:rsidR="004574AA" w:rsidRPr="004574AA">
        <w:rPr>
          <w:rFonts w:ascii="Times New Roman" w:hAnsi="Times New Roman" w:cs="Times New Roman"/>
          <w:sz w:val="28"/>
          <w:szCs w:val="28"/>
        </w:rPr>
        <w:t>от 04.03.2020 № 142 «Об утверждении Административного регламента предоставления Администрацией Семикаракорского городского поселения муниципальной услуги «Предоставление градостроительного плана земельного участка</w:t>
      </w:r>
      <w:r w:rsidR="00FF4469" w:rsidRPr="00FF4469">
        <w:rPr>
          <w:rFonts w:ascii="Times New Roman" w:hAnsi="Times New Roman" w:cs="Times New Roman"/>
          <w:sz w:val="28"/>
          <w:szCs w:val="28"/>
        </w:rPr>
        <w:t>»</w:t>
      </w:r>
    </w:p>
    <w:p w:rsidR="007169E3" w:rsidRPr="00FA1C58" w:rsidRDefault="007169E3" w:rsidP="007169E3">
      <w:pPr>
        <w:pStyle w:val="af0"/>
        <w:rPr>
          <w:rFonts w:ascii="Times New Roman" w:hAnsi="Times New Roman"/>
          <w:sz w:val="28"/>
          <w:szCs w:val="28"/>
        </w:rPr>
      </w:pPr>
    </w:p>
    <w:p w:rsidR="007169E3" w:rsidRPr="00996796" w:rsidRDefault="00996796" w:rsidP="004C6C53">
      <w:pPr>
        <w:widowControl w:val="0"/>
        <w:autoSpaceDE w:val="0"/>
        <w:autoSpaceDN w:val="0"/>
        <w:adjustRightInd w:val="0"/>
        <w:ind w:firstLine="540"/>
        <w:jc w:val="both"/>
        <w:rPr>
          <w:color w:val="000000"/>
          <w:szCs w:val="28"/>
        </w:rPr>
      </w:pPr>
      <w:bookmarkStart w:id="0" w:name="Par31"/>
      <w:bookmarkEnd w:id="0"/>
      <w:r>
        <w:rPr>
          <w:color w:val="000000"/>
          <w:szCs w:val="28"/>
        </w:rPr>
        <w:t xml:space="preserve">1. </w:t>
      </w:r>
      <w:r w:rsidR="007169E3" w:rsidRPr="00996796">
        <w:rPr>
          <w:color w:val="000000"/>
          <w:szCs w:val="28"/>
        </w:rPr>
        <w:t xml:space="preserve">В разделе </w:t>
      </w:r>
      <w:r w:rsidR="00DA4AFF">
        <w:rPr>
          <w:color w:val="000000"/>
          <w:szCs w:val="28"/>
          <w:lang w:val="en-US"/>
        </w:rPr>
        <w:t>II</w:t>
      </w:r>
      <w:r w:rsidR="007169E3" w:rsidRPr="00996796">
        <w:rPr>
          <w:color w:val="000000"/>
          <w:szCs w:val="28"/>
        </w:rPr>
        <w:t xml:space="preserve"> «</w:t>
      </w:r>
      <w:r w:rsidR="004C6C53" w:rsidRPr="004C6C53">
        <w:rPr>
          <w:color w:val="000000"/>
          <w:szCs w:val="28"/>
        </w:rPr>
        <w:t>Стандарт предоставления муниципальной услуги</w:t>
      </w:r>
      <w:r w:rsidR="00DA4AFF" w:rsidRPr="004C6C53">
        <w:rPr>
          <w:color w:val="000000"/>
          <w:szCs w:val="28"/>
        </w:rPr>
        <w:t>»</w:t>
      </w:r>
      <w:r w:rsidR="004C6C53">
        <w:rPr>
          <w:color w:val="000000"/>
          <w:szCs w:val="28"/>
        </w:rPr>
        <w:t xml:space="preserve"> </w:t>
      </w:r>
      <w:r w:rsidR="007169E3" w:rsidRPr="00996796">
        <w:rPr>
          <w:color w:val="000000"/>
          <w:szCs w:val="28"/>
        </w:rPr>
        <w:t xml:space="preserve"> приложения к постановлению </w:t>
      </w:r>
      <w:r w:rsidR="00353D1D" w:rsidRPr="00FA667B">
        <w:t xml:space="preserve">Администрации Семикаракорского городского поселения </w:t>
      </w:r>
      <w:r w:rsidR="004574AA" w:rsidRPr="00FA667B">
        <w:t xml:space="preserve">от </w:t>
      </w:r>
      <w:r w:rsidR="004574AA">
        <w:t>04</w:t>
      </w:r>
      <w:r w:rsidR="004574AA" w:rsidRPr="00FA667B">
        <w:t>.0</w:t>
      </w:r>
      <w:r w:rsidR="004574AA">
        <w:t>3</w:t>
      </w:r>
      <w:r w:rsidR="004574AA" w:rsidRPr="00FA667B">
        <w:t>.20</w:t>
      </w:r>
      <w:r w:rsidR="004574AA">
        <w:t>20</w:t>
      </w:r>
      <w:r w:rsidR="004574AA" w:rsidRPr="00FA667B">
        <w:t xml:space="preserve"> № </w:t>
      </w:r>
      <w:r w:rsidR="004574AA">
        <w:t>142</w:t>
      </w:r>
      <w:r w:rsidR="004574AA" w:rsidRPr="00FA667B">
        <w:t xml:space="preserve"> «</w:t>
      </w:r>
      <w:r w:rsidR="004574AA">
        <w:rPr>
          <w:szCs w:val="28"/>
        </w:rPr>
        <w:t>Об утверждении А</w:t>
      </w:r>
      <w:r w:rsidR="004574AA" w:rsidRPr="0021403D">
        <w:rPr>
          <w:szCs w:val="28"/>
        </w:rPr>
        <w:t>дминистративного регламента предоставления</w:t>
      </w:r>
      <w:r w:rsidR="004574AA">
        <w:rPr>
          <w:szCs w:val="28"/>
        </w:rPr>
        <w:t xml:space="preserve"> </w:t>
      </w:r>
      <w:r w:rsidR="004574AA" w:rsidRPr="0021403D">
        <w:rPr>
          <w:szCs w:val="28"/>
        </w:rPr>
        <w:t>Администрацией Семикаракорского городского поселения</w:t>
      </w:r>
      <w:r w:rsidR="004574AA">
        <w:rPr>
          <w:szCs w:val="28"/>
        </w:rPr>
        <w:t xml:space="preserve"> </w:t>
      </w:r>
      <w:r w:rsidR="004574AA" w:rsidRPr="0021403D">
        <w:rPr>
          <w:szCs w:val="28"/>
        </w:rPr>
        <w:t>муниципальной услуги «</w:t>
      </w:r>
      <w:r w:rsidR="004574AA">
        <w:rPr>
          <w:szCs w:val="28"/>
        </w:rPr>
        <w:t>Предоставление градостроительного плана земельного участка</w:t>
      </w:r>
      <w:r w:rsidR="00353D1D" w:rsidRPr="007C0647">
        <w:t>»</w:t>
      </w:r>
      <w:r w:rsidR="007169E3" w:rsidRPr="00996796">
        <w:rPr>
          <w:color w:val="000000"/>
          <w:szCs w:val="28"/>
        </w:rPr>
        <w:t>:</w:t>
      </w:r>
    </w:p>
    <w:p w:rsidR="00615A16" w:rsidRDefault="007169E3" w:rsidP="00615A16">
      <w:pPr>
        <w:autoSpaceDE w:val="0"/>
        <w:autoSpaceDN w:val="0"/>
        <w:adjustRightInd w:val="0"/>
        <w:ind w:firstLine="567"/>
        <w:jc w:val="both"/>
        <w:rPr>
          <w:color w:val="000000"/>
          <w:szCs w:val="28"/>
        </w:rPr>
      </w:pPr>
      <w:r w:rsidRPr="00996796">
        <w:rPr>
          <w:color w:val="000000"/>
          <w:szCs w:val="28"/>
        </w:rPr>
        <w:t xml:space="preserve">1.1. </w:t>
      </w:r>
      <w:r w:rsidR="00615A16">
        <w:rPr>
          <w:color w:val="000000"/>
          <w:szCs w:val="28"/>
        </w:rPr>
        <w:t>П</w:t>
      </w:r>
      <w:r w:rsidR="00F10086">
        <w:rPr>
          <w:color w:val="000000"/>
          <w:szCs w:val="28"/>
        </w:rPr>
        <w:t>ункт</w:t>
      </w:r>
      <w:r w:rsidR="00615A16">
        <w:rPr>
          <w:color w:val="000000"/>
          <w:szCs w:val="28"/>
        </w:rPr>
        <w:t xml:space="preserve"> 2.3</w:t>
      </w:r>
      <w:r w:rsidR="00F10086">
        <w:rPr>
          <w:color w:val="000000"/>
          <w:szCs w:val="28"/>
        </w:rPr>
        <w:t xml:space="preserve"> части </w:t>
      </w:r>
      <w:r w:rsidR="00615A16">
        <w:rPr>
          <w:color w:val="000000"/>
          <w:szCs w:val="28"/>
        </w:rPr>
        <w:t xml:space="preserve">2 изложить в следующей редакции: </w:t>
      </w:r>
    </w:p>
    <w:p w:rsidR="00615A16" w:rsidRDefault="00615A16" w:rsidP="00615A16">
      <w:pPr>
        <w:autoSpaceDE w:val="0"/>
        <w:autoSpaceDN w:val="0"/>
        <w:adjustRightInd w:val="0"/>
        <w:ind w:firstLine="540"/>
        <w:jc w:val="both"/>
        <w:rPr>
          <w:szCs w:val="28"/>
        </w:rPr>
      </w:pPr>
      <w:r>
        <w:rPr>
          <w:color w:val="000000"/>
          <w:szCs w:val="28"/>
        </w:rPr>
        <w:t>«</w:t>
      </w:r>
      <w:r w:rsidRPr="002D386E">
        <w:rPr>
          <w:szCs w:val="28"/>
        </w:rPr>
        <w:t xml:space="preserve">При предоставлении муниципальной услуги </w:t>
      </w:r>
      <w:r>
        <w:rPr>
          <w:szCs w:val="28"/>
        </w:rPr>
        <w:t>Администрация</w:t>
      </w:r>
      <w:r w:rsidRPr="002D386E">
        <w:rPr>
          <w:szCs w:val="28"/>
        </w:rPr>
        <w:t>, МФЦ не вправе требовать от заявителя</w:t>
      </w:r>
      <w:r>
        <w:rPr>
          <w:szCs w:val="28"/>
        </w:rPr>
        <w:t>:</w:t>
      </w:r>
    </w:p>
    <w:p w:rsidR="00615A16" w:rsidRDefault="00615A16" w:rsidP="00615A16">
      <w:pPr>
        <w:autoSpaceDE w:val="0"/>
        <w:autoSpaceDN w:val="0"/>
        <w:adjustRightInd w:val="0"/>
        <w:ind w:firstLine="540"/>
        <w:jc w:val="both"/>
        <w:rPr>
          <w:szCs w:val="28"/>
        </w:rPr>
      </w:pPr>
      <w:r>
        <w:rPr>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932A8" w:rsidRDefault="00615A16" w:rsidP="007932A8">
      <w:pPr>
        <w:autoSpaceDE w:val="0"/>
        <w:autoSpaceDN w:val="0"/>
        <w:adjustRightInd w:val="0"/>
        <w:ind w:firstLine="540"/>
        <w:jc w:val="both"/>
        <w:rPr>
          <w:szCs w:val="28"/>
        </w:rPr>
      </w:pPr>
      <w:r>
        <w:rPr>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Pr>
            <w:color w:val="0000FF"/>
            <w:szCs w:val="28"/>
          </w:rPr>
          <w:t>частью 1 статьи 1</w:t>
        </w:r>
      </w:hyperlink>
      <w:r>
        <w:rPr>
          <w:szCs w:val="28"/>
        </w:rPr>
        <w:t xml:space="preserve"> Федерального закона</w:t>
      </w:r>
      <w:r w:rsidR="007932A8">
        <w:rPr>
          <w:szCs w:val="28"/>
        </w:rPr>
        <w:t xml:space="preserve"> </w:t>
      </w:r>
      <w:r w:rsidR="007932A8" w:rsidRPr="0077063E">
        <w:t xml:space="preserve">от 27.07.2010 </w:t>
      </w:r>
      <w:r w:rsidR="007932A8">
        <w:t xml:space="preserve">№ 210-ФЗ </w:t>
      </w:r>
      <w:r w:rsidR="007932A8" w:rsidRPr="0077063E">
        <w:t>«Об организации предоставления государственных и муниципальных услуг</w:t>
      </w:r>
      <w:r w:rsidR="007932A8" w:rsidRPr="0050626E">
        <w:t>»</w:t>
      </w:r>
      <w:r>
        <w:rPr>
          <w:szCs w:val="28"/>
        </w:rPr>
        <w:t xml:space="preserve">, в соответствии с нормативными правовыми </w:t>
      </w:r>
      <w:hyperlink r:id="rId9" w:history="1">
        <w:r>
          <w:rPr>
            <w:color w:val="0000FF"/>
            <w:szCs w:val="28"/>
          </w:rPr>
          <w:t>актами</w:t>
        </w:r>
      </w:hyperlink>
      <w:r>
        <w:rPr>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Pr>
            <w:color w:val="0000FF"/>
            <w:szCs w:val="28"/>
          </w:rPr>
          <w:t>частью 6</w:t>
        </w:r>
      </w:hyperlink>
      <w:r>
        <w:rPr>
          <w:szCs w:val="28"/>
        </w:rPr>
        <w:t xml:space="preserve"> статьи</w:t>
      </w:r>
      <w:r w:rsidR="007932A8">
        <w:rPr>
          <w:szCs w:val="28"/>
        </w:rPr>
        <w:t xml:space="preserve"> 7 Федерального закона </w:t>
      </w:r>
      <w:r w:rsidR="007932A8" w:rsidRPr="0077063E">
        <w:t xml:space="preserve">от 27.07.2010 </w:t>
      </w:r>
      <w:r w:rsidR="007932A8">
        <w:t xml:space="preserve">№ 210-ФЗ </w:t>
      </w:r>
      <w:r w:rsidR="007932A8" w:rsidRPr="0077063E">
        <w:t>«Об организации предоставления государственных и муниципальных услуг</w:t>
      </w:r>
      <w:r w:rsidR="007932A8" w:rsidRPr="0050626E">
        <w:t>»</w:t>
      </w:r>
      <w:r>
        <w:rPr>
          <w:szCs w:val="28"/>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07802" w:rsidRDefault="00615A16" w:rsidP="00F07802">
      <w:pPr>
        <w:autoSpaceDE w:val="0"/>
        <w:autoSpaceDN w:val="0"/>
        <w:adjustRightInd w:val="0"/>
        <w:ind w:firstLine="540"/>
        <w:jc w:val="both"/>
        <w:rPr>
          <w:szCs w:val="28"/>
        </w:rPr>
      </w:pPr>
      <w:r>
        <w:rPr>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Pr>
            <w:color w:val="0000FF"/>
            <w:szCs w:val="28"/>
          </w:rPr>
          <w:t>части 1 статьи 9</w:t>
        </w:r>
      </w:hyperlink>
      <w:r>
        <w:rPr>
          <w:szCs w:val="28"/>
        </w:rPr>
        <w:t xml:space="preserve"> </w:t>
      </w:r>
      <w:r w:rsidR="00F07802">
        <w:rPr>
          <w:szCs w:val="28"/>
        </w:rPr>
        <w:t xml:space="preserve">Федерального закона </w:t>
      </w:r>
      <w:r w:rsidR="00F07802" w:rsidRPr="0077063E">
        <w:t xml:space="preserve">от 27.07.2010 </w:t>
      </w:r>
      <w:r w:rsidR="00F07802">
        <w:t xml:space="preserve">№ 210-ФЗ </w:t>
      </w:r>
      <w:r w:rsidR="00F07802" w:rsidRPr="0077063E">
        <w:t>«Об организации предоставления государственных и муниципальных услуг</w:t>
      </w:r>
      <w:r w:rsidR="00F07802" w:rsidRPr="0050626E">
        <w:t>»</w:t>
      </w:r>
      <w:r>
        <w:rPr>
          <w:szCs w:val="28"/>
        </w:rPr>
        <w:t>;</w:t>
      </w:r>
    </w:p>
    <w:p w:rsidR="00F07802" w:rsidRDefault="00F07802" w:rsidP="00F07802">
      <w:pPr>
        <w:autoSpaceDE w:val="0"/>
        <w:autoSpaceDN w:val="0"/>
        <w:adjustRightInd w:val="0"/>
        <w:ind w:firstLine="540"/>
        <w:jc w:val="both"/>
        <w:rPr>
          <w:szCs w:val="28"/>
        </w:rPr>
      </w:pPr>
    </w:p>
    <w:p w:rsidR="00F07802" w:rsidRDefault="00F07802" w:rsidP="00F07802">
      <w:pPr>
        <w:autoSpaceDE w:val="0"/>
        <w:autoSpaceDN w:val="0"/>
        <w:adjustRightInd w:val="0"/>
        <w:ind w:firstLine="540"/>
        <w:jc w:val="both"/>
        <w:rPr>
          <w:szCs w:val="28"/>
        </w:rPr>
      </w:pPr>
    </w:p>
    <w:p w:rsidR="00F07802" w:rsidRDefault="00615A16" w:rsidP="00F07802">
      <w:pPr>
        <w:autoSpaceDE w:val="0"/>
        <w:autoSpaceDN w:val="0"/>
        <w:adjustRightInd w:val="0"/>
        <w:ind w:firstLine="540"/>
        <w:jc w:val="both"/>
        <w:rPr>
          <w:szCs w:val="28"/>
        </w:rPr>
      </w:pPr>
      <w:r>
        <w:rPr>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07802" w:rsidRDefault="00615A16" w:rsidP="00F07802">
      <w:pPr>
        <w:autoSpaceDE w:val="0"/>
        <w:autoSpaceDN w:val="0"/>
        <w:adjustRightInd w:val="0"/>
        <w:ind w:firstLine="540"/>
        <w:jc w:val="both"/>
        <w:rPr>
          <w:szCs w:val="28"/>
        </w:rPr>
      </w:pPr>
      <w:r>
        <w:rPr>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07802" w:rsidRDefault="00615A16" w:rsidP="00F07802">
      <w:pPr>
        <w:autoSpaceDE w:val="0"/>
        <w:autoSpaceDN w:val="0"/>
        <w:adjustRightInd w:val="0"/>
        <w:ind w:firstLine="540"/>
        <w:jc w:val="both"/>
        <w:rPr>
          <w:szCs w:val="28"/>
        </w:rPr>
      </w:pPr>
      <w:r>
        <w:rPr>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07802" w:rsidRDefault="00615A16" w:rsidP="00F07802">
      <w:pPr>
        <w:autoSpaceDE w:val="0"/>
        <w:autoSpaceDN w:val="0"/>
        <w:adjustRightInd w:val="0"/>
        <w:ind w:firstLine="540"/>
        <w:jc w:val="both"/>
        <w:rPr>
          <w:szCs w:val="28"/>
        </w:rPr>
      </w:pPr>
      <w:r>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71EF9" w:rsidRDefault="00615A16" w:rsidP="00B71EF9">
      <w:pPr>
        <w:autoSpaceDE w:val="0"/>
        <w:autoSpaceDN w:val="0"/>
        <w:adjustRightInd w:val="0"/>
        <w:ind w:firstLine="540"/>
        <w:jc w:val="both"/>
        <w:rPr>
          <w:szCs w:val="28"/>
        </w:rPr>
      </w:pPr>
      <w:r>
        <w:rPr>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Pr>
            <w:color w:val="0000FF"/>
            <w:szCs w:val="28"/>
          </w:rPr>
          <w:t>частью 1.1 статьи 16</w:t>
        </w:r>
      </w:hyperlink>
      <w:r>
        <w:rPr>
          <w:szCs w:val="28"/>
        </w:rPr>
        <w:t xml:space="preserve"> </w:t>
      </w:r>
      <w:r w:rsidR="00B71EF9">
        <w:rPr>
          <w:szCs w:val="28"/>
        </w:rPr>
        <w:t xml:space="preserve">Федерального закона </w:t>
      </w:r>
      <w:r w:rsidR="00B71EF9" w:rsidRPr="0077063E">
        <w:t xml:space="preserve">от 27.07.2010 </w:t>
      </w:r>
      <w:r w:rsidR="00B71EF9">
        <w:t xml:space="preserve">№ 210-ФЗ </w:t>
      </w:r>
      <w:r w:rsidR="00B71EF9" w:rsidRPr="0077063E">
        <w:t>«Об организации предоставления государственных и муниципальных услуг</w:t>
      </w:r>
      <w:r w:rsidR="00B71EF9" w:rsidRPr="0050626E">
        <w:t>»</w:t>
      </w:r>
      <w:r>
        <w:rPr>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Pr>
            <w:color w:val="0000FF"/>
            <w:szCs w:val="28"/>
          </w:rPr>
          <w:t>частью 1.1 статьи 16</w:t>
        </w:r>
      </w:hyperlink>
      <w:r>
        <w:rPr>
          <w:szCs w:val="28"/>
        </w:rPr>
        <w:t xml:space="preserve"> </w:t>
      </w:r>
      <w:r w:rsidR="00B71EF9">
        <w:rPr>
          <w:szCs w:val="28"/>
        </w:rPr>
        <w:t xml:space="preserve">Федерального закона </w:t>
      </w:r>
      <w:r w:rsidR="00B71EF9" w:rsidRPr="0077063E">
        <w:t xml:space="preserve">от 27.07.2010 </w:t>
      </w:r>
      <w:r w:rsidR="00B71EF9">
        <w:t xml:space="preserve">№ 210-ФЗ </w:t>
      </w:r>
      <w:r w:rsidR="00B71EF9" w:rsidRPr="0077063E">
        <w:t>«Об организации предоставления государственных и муниципальных услуг</w:t>
      </w:r>
      <w:r w:rsidR="00B71EF9" w:rsidRPr="0050626E">
        <w:t>»</w:t>
      </w:r>
      <w:r>
        <w:rPr>
          <w:szCs w:val="28"/>
        </w:rPr>
        <w:t>, уведомляется заявитель, а также приносятся извинения за доставленные неудобства;</w:t>
      </w:r>
    </w:p>
    <w:p w:rsidR="007169E3" w:rsidRDefault="00615A16" w:rsidP="00B71EF9">
      <w:pPr>
        <w:autoSpaceDE w:val="0"/>
        <w:autoSpaceDN w:val="0"/>
        <w:adjustRightInd w:val="0"/>
        <w:ind w:firstLine="540"/>
        <w:jc w:val="both"/>
        <w:rPr>
          <w:color w:val="000000"/>
          <w:szCs w:val="28"/>
        </w:rPr>
      </w:pPr>
      <w:r>
        <w:rPr>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history="1">
        <w:r>
          <w:rPr>
            <w:color w:val="0000FF"/>
            <w:szCs w:val="28"/>
          </w:rPr>
          <w:t>пунктом 7.2 части 1 статьи 16</w:t>
        </w:r>
      </w:hyperlink>
      <w:r>
        <w:rPr>
          <w:szCs w:val="28"/>
        </w:rPr>
        <w:t xml:space="preserve"> </w:t>
      </w:r>
      <w:r w:rsidR="00B71EF9">
        <w:rPr>
          <w:szCs w:val="28"/>
        </w:rPr>
        <w:t xml:space="preserve">Федерального закона </w:t>
      </w:r>
      <w:r w:rsidR="00B71EF9" w:rsidRPr="0077063E">
        <w:t xml:space="preserve">от 27.07.2010 </w:t>
      </w:r>
      <w:r w:rsidR="00B71EF9">
        <w:t xml:space="preserve">№ 210-ФЗ </w:t>
      </w:r>
      <w:r w:rsidR="00B71EF9" w:rsidRPr="0077063E">
        <w:t>«Об организации предоставления государственных и муниципальных услуг</w:t>
      </w:r>
      <w:r w:rsidR="00B71EF9" w:rsidRPr="0050626E">
        <w:t>»</w:t>
      </w:r>
      <w:r>
        <w:rPr>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sidR="00B71EF9">
        <w:rPr>
          <w:szCs w:val="28"/>
        </w:rPr>
        <w:t>новленных федеральными законами</w:t>
      </w:r>
      <w:r w:rsidR="000745E7">
        <w:rPr>
          <w:color w:val="000000"/>
          <w:szCs w:val="28"/>
        </w:rPr>
        <w:t>»;</w:t>
      </w:r>
    </w:p>
    <w:p w:rsidR="00B71EF9" w:rsidRDefault="00B71EF9" w:rsidP="00B71EF9">
      <w:pPr>
        <w:autoSpaceDE w:val="0"/>
        <w:autoSpaceDN w:val="0"/>
        <w:adjustRightInd w:val="0"/>
        <w:ind w:firstLine="540"/>
        <w:jc w:val="both"/>
        <w:rPr>
          <w:bCs/>
          <w:color w:val="000000"/>
          <w:szCs w:val="28"/>
        </w:rPr>
      </w:pPr>
      <w:r>
        <w:rPr>
          <w:color w:val="000000"/>
          <w:szCs w:val="28"/>
        </w:rPr>
        <w:t xml:space="preserve">1.2. </w:t>
      </w:r>
      <w:r w:rsidR="00BC22A3">
        <w:rPr>
          <w:color w:val="000000"/>
          <w:szCs w:val="28"/>
        </w:rPr>
        <w:t>В части 5 исключить слова следующего содержания: «</w:t>
      </w:r>
      <w:r w:rsidR="000745E7">
        <w:rPr>
          <w:color w:val="000000"/>
          <w:szCs w:val="28"/>
        </w:rPr>
        <w:t>П</w:t>
      </w:r>
      <w:r w:rsidR="00BC22A3" w:rsidRPr="00CF1CD5">
        <w:rPr>
          <w:bCs/>
          <w:color w:val="000000"/>
          <w:szCs w:val="28"/>
        </w:rPr>
        <w:t xml:space="preserve">остановление Правительства Российской Федерации от 30.04.2014  № 403 «Об исчерпывающем перечне процедур в сфере жилищного строительства» (Официальный интернет-портал правовой информации http://www.pravo.gov.ru, 07.05.2014, </w:t>
      </w:r>
      <w:r w:rsidR="00BC22A3">
        <w:rPr>
          <w:bCs/>
          <w:color w:val="000000"/>
          <w:szCs w:val="28"/>
        </w:rPr>
        <w:t>«</w:t>
      </w:r>
      <w:r w:rsidR="00BC22A3" w:rsidRPr="00CF1CD5">
        <w:rPr>
          <w:bCs/>
          <w:color w:val="000000"/>
          <w:szCs w:val="28"/>
        </w:rPr>
        <w:t>Собрание законодательства РФ</w:t>
      </w:r>
      <w:r w:rsidR="00BC22A3">
        <w:rPr>
          <w:bCs/>
          <w:color w:val="000000"/>
          <w:szCs w:val="28"/>
        </w:rPr>
        <w:t>»</w:t>
      </w:r>
      <w:r w:rsidR="00BC22A3" w:rsidRPr="00CF1CD5">
        <w:rPr>
          <w:bCs/>
          <w:color w:val="000000"/>
          <w:szCs w:val="28"/>
        </w:rPr>
        <w:t>, 12.05.2014, N 19, ст. 2437);</w:t>
      </w:r>
      <w:r w:rsidR="00BC22A3">
        <w:rPr>
          <w:bCs/>
          <w:color w:val="000000"/>
          <w:szCs w:val="28"/>
        </w:rPr>
        <w:t>»</w:t>
      </w:r>
      <w:r w:rsidR="000745E7">
        <w:rPr>
          <w:bCs/>
          <w:color w:val="000000"/>
          <w:szCs w:val="28"/>
        </w:rPr>
        <w:t>;</w:t>
      </w:r>
    </w:p>
    <w:p w:rsidR="00617E3B" w:rsidRDefault="000745E7" w:rsidP="00617E3B">
      <w:pPr>
        <w:autoSpaceDE w:val="0"/>
        <w:autoSpaceDN w:val="0"/>
        <w:adjustRightInd w:val="0"/>
        <w:ind w:firstLine="567"/>
        <w:jc w:val="both"/>
        <w:rPr>
          <w:color w:val="000000"/>
          <w:szCs w:val="28"/>
        </w:rPr>
      </w:pPr>
      <w:r>
        <w:rPr>
          <w:bCs/>
          <w:color w:val="000000"/>
          <w:szCs w:val="28"/>
        </w:rPr>
        <w:lastRenderedPageBreak/>
        <w:t xml:space="preserve">1.3. </w:t>
      </w:r>
      <w:r w:rsidR="00617E3B">
        <w:rPr>
          <w:bCs/>
          <w:color w:val="000000"/>
          <w:szCs w:val="28"/>
        </w:rPr>
        <w:t>П</w:t>
      </w:r>
      <w:r w:rsidR="004556CD">
        <w:rPr>
          <w:bCs/>
          <w:color w:val="000000"/>
          <w:szCs w:val="28"/>
        </w:rPr>
        <w:t>ункт 7.2 част</w:t>
      </w:r>
      <w:r w:rsidR="00617E3B">
        <w:rPr>
          <w:bCs/>
          <w:color w:val="000000"/>
          <w:szCs w:val="28"/>
        </w:rPr>
        <w:t>и</w:t>
      </w:r>
      <w:r w:rsidR="004556CD">
        <w:rPr>
          <w:bCs/>
          <w:color w:val="000000"/>
          <w:szCs w:val="28"/>
        </w:rPr>
        <w:t xml:space="preserve"> 7</w:t>
      </w:r>
      <w:r w:rsidR="00617E3B">
        <w:rPr>
          <w:bCs/>
          <w:color w:val="000000"/>
          <w:szCs w:val="28"/>
        </w:rPr>
        <w:t xml:space="preserve"> </w:t>
      </w:r>
      <w:r w:rsidR="00617E3B">
        <w:rPr>
          <w:color w:val="000000"/>
          <w:szCs w:val="28"/>
        </w:rPr>
        <w:t xml:space="preserve">изложить в следующей редакции: </w:t>
      </w:r>
    </w:p>
    <w:p w:rsidR="00617E3B" w:rsidRDefault="00617E3B" w:rsidP="00617E3B">
      <w:pPr>
        <w:autoSpaceDE w:val="0"/>
        <w:autoSpaceDN w:val="0"/>
        <w:adjustRightInd w:val="0"/>
        <w:ind w:firstLine="567"/>
        <w:jc w:val="both"/>
        <w:rPr>
          <w:szCs w:val="28"/>
        </w:rPr>
      </w:pPr>
      <w:r>
        <w:rPr>
          <w:color w:val="000000"/>
          <w:szCs w:val="28"/>
        </w:rPr>
        <w:t>«</w:t>
      </w:r>
      <w:r>
        <w:rPr>
          <w:szCs w:val="28"/>
        </w:rPr>
        <w:t xml:space="preserve">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r:id="rId15" w:history="1">
        <w:r>
          <w:rPr>
            <w:color w:val="0000FF"/>
            <w:szCs w:val="28"/>
          </w:rPr>
          <w:t>пунктом 15 части 3</w:t>
        </w:r>
      </w:hyperlink>
      <w:r>
        <w:rPr>
          <w:szCs w:val="28"/>
        </w:rPr>
        <w:t xml:space="preserve"> статьи 57.3 </w:t>
      </w:r>
      <w:r w:rsidRPr="00617E3B">
        <w:rPr>
          <w:szCs w:val="28"/>
        </w:rPr>
        <w:t>Градостроительн</w:t>
      </w:r>
      <w:r>
        <w:rPr>
          <w:szCs w:val="28"/>
        </w:rPr>
        <w:t>ого</w:t>
      </w:r>
      <w:r w:rsidRPr="00617E3B">
        <w:rPr>
          <w:szCs w:val="28"/>
        </w:rPr>
        <w:t xml:space="preserve"> кодекс</w:t>
      </w:r>
      <w:r>
        <w:rPr>
          <w:szCs w:val="28"/>
        </w:rPr>
        <w:t>а</w:t>
      </w:r>
      <w:r w:rsidRPr="00617E3B">
        <w:rPr>
          <w:szCs w:val="28"/>
        </w:rPr>
        <w:t xml:space="preserve"> Российской Федерации от 29.12.2004 N 190-ФЗ</w:t>
      </w:r>
      <w:r>
        <w:rPr>
          <w:szCs w:val="28"/>
        </w:rPr>
        <w:t>.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617E3B" w:rsidRPr="00996796" w:rsidRDefault="00617E3B" w:rsidP="00617E3B">
      <w:pPr>
        <w:widowControl w:val="0"/>
        <w:autoSpaceDE w:val="0"/>
        <w:autoSpaceDN w:val="0"/>
        <w:adjustRightInd w:val="0"/>
        <w:ind w:firstLine="540"/>
        <w:jc w:val="both"/>
        <w:rPr>
          <w:color w:val="000000"/>
          <w:szCs w:val="28"/>
        </w:rPr>
      </w:pPr>
      <w:r>
        <w:rPr>
          <w:szCs w:val="28"/>
        </w:rPr>
        <w:t xml:space="preserve">2. </w:t>
      </w:r>
      <w:r w:rsidRPr="00996796">
        <w:rPr>
          <w:color w:val="000000"/>
          <w:szCs w:val="28"/>
        </w:rPr>
        <w:t xml:space="preserve">В разделе </w:t>
      </w:r>
      <w:r>
        <w:rPr>
          <w:color w:val="000000"/>
          <w:szCs w:val="28"/>
          <w:lang w:val="en-US"/>
        </w:rPr>
        <w:t>III</w:t>
      </w:r>
      <w:r w:rsidRPr="00996796">
        <w:rPr>
          <w:color w:val="000000"/>
          <w:szCs w:val="28"/>
        </w:rPr>
        <w:t xml:space="preserve"> «</w:t>
      </w:r>
      <w:r w:rsidRPr="00617E3B">
        <w:rPr>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r w:rsidRPr="004C6C53">
        <w:rPr>
          <w:color w:val="000000"/>
          <w:szCs w:val="28"/>
        </w:rPr>
        <w:t>»</w:t>
      </w:r>
      <w:r>
        <w:rPr>
          <w:color w:val="000000"/>
          <w:szCs w:val="28"/>
        </w:rPr>
        <w:t xml:space="preserve"> </w:t>
      </w:r>
      <w:r w:rsidRPr="00996796">
        <w:rPr>
          <w:color w:val="000000"/>
          <w:szCs w:val="28"/>
        </w:rPr>
        <w:t xml:space="preserve"> приложения к постановлению </w:t>
      </w:r>
      <w:r w:rsidRPr="00FA667B">
        <w:t>Администрации Семикаракорского городского поселения от 2</w:t>
      </w:r>
      <w:r>
        <w:t>9</w:t>
      </w:r>
      <w:r w:rsidRPr="00FA667B">
        <w:t>.0</w:t>
      </w:r>
      <w:r>
        <w:t>6</w:t>
      </w:r>
      <w:r w:rsidRPr="00FA667B">
        <w:t>.20</w:t>
      </w:r>
      <w:r>
        <w:t>20</w:t>
      </w:r>
      <w:r w:rsidRPr="00FA667B">
        <w:t xml:space="preserve"> № </w:t>
      </w:r>
      <w:r>
        <w:t>317</w:t>
      </w:r>
      <w:r w:rsidRPr="00FA667B">
        <w:t xml:space="preserve"> «</w:t>
      </w:r>
      <w:r w:rsidRPr="007C0647">
        <w:t>Об утверждении Административного регламента предоставления</w:t>
      </w:r>
      <w:r>
        <w:t xml:space="preserve"> </w:t>
      </w:r>
      <w:r w:rsidRPr="007C0647">
        <w:t>Администрацией Семикаракорского городского поселения</w:t>
      </w:r>
      <w:r>
        <w:t xml:space="preserve"> </w:t>
      </w:r>
      <w:r w:rsidRPr="007C0647">
        <w:t>муниципальной услуги «</w:t>
      </w:r>
      <w:r w:rsidRPr="00C17D52">
        <w:t>Предоставление разрешения на ввод объекта в эксплуатацию</w:t>
      </w:r>
      <w:r w:rsidRPr="007C0647">
        <w:t>»</w:t>
      </w:r>
      <w:r w:rsidRPr="00996796">
        <w:rPr>
          <w:color w:val="000000"/>
          <w:szCs w:val="28"/>
        </w:rPr>
        <w:t>:</w:t>
      </w:r>
    </w:p>
    <w:p w:rsidR="00617E3B" w:rsidRDefault="00617E3B" w:rsidP="00617E3B">
      <w:pPr>
        <w:autoSpaceDE w:val="0"/>
        <w:autoSpaceDN w:val="0"/>
        <w:adjustRightInd w:val="0"/>
        <w:ind w:firstLine="567"/>
        <w:jc w:val="both"/>
        <w:rPr>
          <w:color w:val="000000"/>
          <w:szCs w:val="28"/>
        </w:rPr>
      </w:pPr>
      <w:r>
        <w:rPr>
          <w:szCs w:val="28"/>
        </w:rPr>
        <w:t xml:space="preserve">2.1.  Абзац второй пункта 2.2.1 части 2.2 </w:t>
      </w:r>
      <w:r>
        <w:rPr>
          <w:color w:val="000000"/>
          <w:szCs w:val="28"/>
        </w:rPr>
        <w:t xml:space="preserve">изложить в следующей редакции: </w:t>
      </w:r>
    </w:p>
    <w:p w:rsidR="00617E3B" w:rsidRDefault="00617E3B" w:rsidP="00617E3B">
      <w:pPr>
        <w:autoSpaceDE w:val="0"/>
        <w:autoSpaceDN w:val="0"/>
        <w:adjustRightInd w:val="0"/>
        <w:ind w:firstLine="567"/>
        <w:jc w:val="both"/>
        <w:rPr>
          <w:szCs w:val="28"/>
        </w:rPr>
      </w:pPr>
      <w:r>
        <w:rPr>
          <w:color w:val="000000"/>
          <w:szCs w:val="28"/>
        </w:rPr>
        <w:t>«</w:t>
      </w:r>
      <w:r>
        <w:rPr>
          <w:szCs w:val="28"/>
        </w:rPr>
        <w:t xml:space="preserve">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r:id="rId16" w:history="1">
        <w:r>
          <w:rPr>
            <w:color w:val="0000FF"/>
            <w:szCs w:val="28"/>
          </w:rPr>
          <w:t>пунктом 15 части 3</w:t>
        </w:r>
      </w:hyperlink>
      <w:r>
        <w:rPr>
          <w:szCs w:val="28"/>
        </w:rPr>
        <w:t xml:space="preserve"> статьи 57.3 </w:t>
      </w:r>
      <w:r w:rsidRPr="00617E3B">
        <w:rPr>
          <w:szCs w:val="28"/>
        </w:rPr>
        <w:t>Градостроительн</w:t>
      </w:r>
      <w:r>
        <w:rPr>
          <w:szCs w:val="28"/>
        </w:rPr>
        <w:t>ого</w:t>
      </w:r>
      <w:r w:rsidRPr="00617E3B">
        <w:rPr>
          <w:szCs w:val="28"/>
        </w:rPr>
        <w:t xml:space="preserve"> кодекс</w:t>
      </w:r>
      <w:r>
        <w:rPr>
          <w:szCs w:val="28"/>
        </w:rPr>
        <w:t>а</w:t>
      </w:r>
      <w:r w:rsidRPr="00617E3B">
        <w:rPr>
          <w:szCs w:val="28"/>
        </w:rPr>
        <w:t xml:space="preserve"> Российской Федерации от 29.12.2004 N 190-ФЗ</w:t>
      </w:r>
      <w:r>
        <w:rPr>
          <w:szCs w:val="28"/>
        </w:rPr>
        <w:t>.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731EF1" w:rsidRPr="00617E3B" w:rsidRDefault="00731EF1" w:rsidP="00617E3B">
      <w:pPr>
        <w:autoSpaceDE w:val="0"/>
        <w:autoSpaceDN w:val="0"/>
        <w:adjustRightInd w:val="0"/>
        <w:ind w:firstLine="567"/>
        <w:jc w:val="both"/>
        <w:rPr>
          <w:color w:val="000000"/>
          <w:szCs w:val="28"/>
        </w:rPr>
      </w:pPr>
      <w:r>
        <w:rPr>
          <w:szCs w:val="28"/>
        </w:rPr>
        <w:t xml:space="preserve">2.2. В пункте 2.4.2 части 2.4 </w:t>
      </w:r>
      <w:r w:rsidR="00B74302">
        <w:rPr>
          <w:szCs w:val="28"/>
        </w:rPr>
        <w:t>слова «семнадцати рабочих дней» заменить словами: «четырнадцати рабочих дней».</w:t>
      </w:r>
    </w:p>
    <w:p w:rsidR="000745E7" w:rsidRDefault="000745E7" w:rsidP="00B71EF9">
      <w:pPr>
        <w:autoSpaceDE w:val="0"/>
        <w:autoSpaceDN w:val="0"/>
        <w:adjustRightInd w:val="0"/>
        <w:ind w:firstLine="540"/>
        <w:jc w:val="both"/>
        <w:rPr>
          <w:color w:val="000000"/>
          <w:szCs w:val="28"/>
        </w:rPr>
      </w:pPr>
    </w:p>
    <w:p w:rsidR="001422C8" w:rsidRDefault="001422C8" w:rsidP="00F10086">
      <w:pPr>
        <w:autoSpaceDE w:val="0"/>
        <w:autoSpaceDN w:val="0"/>
        <w:adjustRightInd w:val="0"/>
        <w:ind w:firstLine="567"/>
        <w:jc w:val="both"/>
        <w:rPr>
          <w:color w:val="000000"/>
          <w:szCs w:val="28"/>
        </w:rPr>
      </w:pPr>
    </w:p>
    <w:p w:rsidR="001422C8" w:rsidRDefault="001422C8" w:rsidP="00F10086">
      <w:pPr>
        <w:autoSpaceDE w:val="0"/>
        <w:autoSpaceDN w:val="0"/>
        <w:adjustRightInd w:val="0"/>
        <w:ind w:firstLine="567"/>
        <w:jc w:val="both"/>
        <w:rPr>
          <w:color w:val="000000"/>
          <w:szCs w:val="28"/>
        </w:rPr>
      </w:pPr>
    </w:p>
    <w:p w:rsidR="001422C8" w:rsidRPr="00565DAE" w:rsidRDefault="001422C8" w:rsidP="001422C8">
      <w:pPr>
        <w:autoSpaceDE w:val="0"/>
        <w:autoSpaceDN w:val="0"/>
        <w:adjustRightInd w:val="0"/>
        <w:jc w:val="both"/>
        <w:rPr>
          <w:szCs w:val="28"/>
        </w:rPr>
      </w:pPr>
      <w:r w:rsidRPr="00565DAE">
        <w:rPr>
          <w:szCs w:val="28"/>
        </w:rPr>
        <w:t>Заместитель главы Администрации</w:t>
      </w:r>
    </w:p>
    <w:p w:rsidR="001422C8" w:rsidRPr="00565DAE" w:rsidRDefault="001422C8" w:rsidP="001422C8">
      <w:pPr>
        <w:autoSpaceDE w:val="0"/>
        <w:autoSpaceDN w:val="0"/>
        <w:adjustRightInd w:val="0"/>
        <w:jc w:val="both"/>
        <w:rPr>
          <w:szCs w:val="28"/>
        </w:rPr>
      </w:pPr>
      <w:r w:rsidRPr="00565DAE">
        <w:rPr>
          <w:szCs w:val="28"/>
        </w:rPr>
        <w:t>Семикаракорского городского</w:t>
      </w:r>
    </w:p>
    <w:p w:rsidR="001422C8" w:rsidRDefault="001422C8" w:rsidP="00BC22A3">
      <w:pPr>
        <w:autoSpaceDE w:val="0"/>
        <w:autoSpaceDN w:val="0"/>
        <w:adjustRightInd w:val="0"/>
        <w:jc w:val="both"/>
        <w:rPr>
          <w:szCs w:val="28"/>
        </w:rPr>
      </w:pPr>
      <w:r w:rsidRPr="00565DAE">
        <w:rPr>
          <w:szCs w:val="28"/>
        </w:rPr>
        <w:t xml:space="preserve">поселения по </w:t>
      </w:r>
      <w:r w:rsidR="00BC22A3">
        <w:rPr>
          <w:szCs w:val="28"/>
        </w:rPr>
        <w:t>городскому хозяйству</w:t>
      </w:r>
      <w:r w:rsidRPr="00565DAE">
        <w:rPr>
          <w:szCs w:val="28"/>
        </w:rPr>
        <w:t xml:space="preserve">                                                           </w:t>
      </w:r>
      <w:r w:rsidR="00BC22A3">
        <w:rPr>
          <w:szCs w:val="28"/>
        </w:rPr>
        <w:t xml:space="preserve">   </w:t>
      </w:r>
      <w:r w:rsidRPr="00565DAE">
        <w:rPr>
          <w:szCs w:val="28"/>
        </w:rPr>
        <w:t xml:space="preserve"> </w:t>
      </w:r>
      <w:r w:rsidR="00BC22A3">
        <w:rPr>
          <w:szCs w:val="28"/>
        </w:rPr>
        <w:t>М.Н. Ильин</w:t>
      </w:r>
    </w:p>
    <w:p w:rsidR="001422C8" w:rsidRPr="00F10086" w:rsidRDefault="001422C8" w:rsidP="00F10086">
      <w:pPr>
        <w:autoSpaceDE w:val="0"/>
        <w:autoSpaceDN w:val="0"/>
        <w:adjustRightInd w:val="0"/>
        <w:ind w:firstLine="567"/>
        <w:jc w:val="both"/>
        <w:rPr>
          <w:color w:val="000000"/>
          <w:szCs w:val="28"/>
        </w:rPr>
      </w:pPr>
    </w:p>
    <w:sectPr w:rsidR="001422C8" w:rsidRPr="00F10086" w:rsidSect="00F07802">
      <w:headerReference w:type="even" r:id="rId17"/>
      <w:pgSz w:w="11907" w:h="16834" w:code="9"/>
      <w:pgMar w:top="426" w:right="567" w:bottom="426"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93F" w:rsidRDefault="00B7093F">
      <w:r>
        <w:separator/>
      </w:r>
    </w:p>
  </w:endnote>
  <w:endnote w:type="continuationSeparator" w:id="1">
    <w:p w:rsidR="00B7093F" w:rsidRDefault="00B70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93F" w:rsidRDefault="00B7093F">
      <w:r>
        <w:separator/>
      </w:r>
    </w:p>
  </w:footnote>
  <w:footnote w:type="continuationSeparator" w:id="1">
    <w:p w:rsidR="00B7093F" w:rsidRDefault="00B70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AFF" w:rsidRDefault="0098599A">
    <w:pPr>
      <w:pStyle w:val="a3"/>
      <w:framePr w:wrap="around" w:vAnchor="text" w:hAnchor="margin" w:xAlign="right" w:y="1"/>
      <w:rPr>
        <w:rStyle w:val="a4"/>
      </w:rPr>
    </w:pPr>
    <w:r>
      <w:rPr>
        <w:rStyle w:val="a4"/>
      </w:rPr>
      <w:fldChar w:fldCharType="begin"/>
    </w:r>
    <w:r w:rsidR="00DA4AFF">
      <w:rPr>
        <w:rStyle w:val="a4"/>
      </w:rPr>
      <w:instrText xml:space="preserve">PAGE  </w:instrText>
    </w:r>
    <w:r>
      <w:rPr>
        <w:rStyle w:val="a4"/>
      </w:rPr>
      <w:fldChar w:fldCharType="end"/>
    </w:r>
  </w:p>
  <w:p w:rsidR="00DA4AFF" w:rsidRDefault="00DA4AFF">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1">
    <w:nsid w:val="13A00EF1"/>
    <w:multiLevelType w:val="multilevel"/>
    <w:tmpl w:val="28129D10"/>
    <w:lvl w:ilvl="0">
      <w:start w:val="1"/>
      <w:numFmt w:val="decimal"/>
      <w:lvlText w:val="%1."/>
      <w:lvlJc w:val="left"/>
      <w:pPr>
        <w:ind w:left="90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
    <w:nsid w:val="16EC163D"/>
    <w:multiLevelType w:val="hybridMultilevel"/>
    <w:tmpl w:val="06ECC494"/>
    <w:lvl w:ilvl="0" w:tplc="F2EAC034">
      <w:start w:val="1"/>
      <w:numFmt w:val="decimal"/>
      <w:lvlText w:val="%1."/>
      <w:lvlJc w:val="left"/>
      <w:pPr>
        <w:tabs>
          <w:tab w:val="num" w:pos="2460"/>
        </w:tabs>
        <w:ind w:left="2460" w:hanging="360"/>
      </w:pPr>
      <w:rPr>
        <w:rFonts w:hint="default"/>
      </w:rPr>
    </w:lvl>
    <w:lvl w:ilvl="1" w:tplc="059C96E0">
      <w:numFmt w:val="none"/>
      <w:lvlText w:val=""/>
      <w:lvlJc w:val="left"/>
      <w:pPr>
        <w:tabs>
          <w:tab w:val="num" w:pos="360"/>
        </w:tabs>
      </w:pPr>
    </w:lvl>
    <w:lvl w:ilvl="2" w:tplc="9CA62262">
      <w:numFmt w:val="none"/>
      <w:lvlText w:val=""/>
      <w:lvlJc w:val="left"/>
      <w:pPr>
        <w:tabs>
          <w:tab w:val="num" w:pos="360"/>
        </w:tabs>
      </w:pPr>
    </w:lvl>
    <w:lvl w:ilvl="3" w:tplc="70A4AC44">
      <w:numFmt w:val="none"/>
      <w:lvlText w:val=""/>
      <w:lvlJc w:val="left"/>
      <w:pPr>
        <w:tabs>
          <w:tab w:val="num" w:pos="360"/>
        </w:tabs>
      </w:pPr>
    </w:lvl>
    <w:lvl w:ilvl="4" w:tplc="533475D4">
      <w:numFmt w:val="none"/>
      <w:lvlText w:val=""/>
      <w:lvlJc w:val="left"/>
      <w:pPr>
        <w:tabs>
          <w:tab w:val="num" w:pos="360"/>
        </w:tabs>
      </w:pPr>
    </w:lvl>
    <w:lvl w:ilvl="5" w:tplc="E3142F30">
      <w:numFmt w:val="none"/>
      <w:lvlText w:val=""/>
      <w:lvlJc w:val="left"/>
      <w:pPr>
        <w:tabs>
          <w:tab w:val="num" w:pos="360"/>
        </w:tabs>
      </w:pPr>
    </w:lvl>
    <w:lvl w:ilvl="6" w:tplc="BFC805E6">
      <w:numFmt w:val="none"/>
      <w:lvlText w:val=""/>
      <w:lvlJc w:val="left"/>
      <w:pPr>
        <w:tabs>
          <w:tab w:val="num" w:pos="360"/>
        </w:tabs>
      </w:pPr>
    </w:lvl>
    <w:lvl w:ilvl="7" w:tplc="921E0454">
      <w:numFmt w:val="none"/>
      <w:lvlText w:val=""/>
      <w:lvlJc w:val="left"/>
      <w:pPr>
        <w:tabs>
          <w:tab w:val="num" w:pos="360"/>
        </w:tabs>
      </w:pPr>
    </w:lvl>
    <w:lvl w:ilvl="8" w:tplc="4834831A">
      <w:numFmt w:val="none"/>
      <w:lvlText w:val=""/>
      <w:lvlJc w:val="left"/>
      <w:pPr>
        <w:tabs>
          <w:tab w:val="num" w:pos="360"/>
        </w:tabs>
      </w:pPr>
    </w:lvl>
  </w:abstractNum>
  <w:abstractNum w:abstractNumId="3">
    <w:nsid w:val="2D9849FF"/>
    <w:multiLevelType w:val="hybridMultilevel"/>
    <w:tmpl w:val="FC748CEE"/>
    <w:lvl w:ilvl="0" w:tplc="BD8ADB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4023157"/>
    <w:multiLevelType w:val="hybridMultilevel"/>
    <w:tmpl w:val="9F7AB9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6741D6E"/>
    <w:multiLevelType w:val="singleLevel"/>
    <w:tmpl w:val="9336F536"/>
    <w:lvl w:ilvl="0">
      <w:start w:val="1"/>
      <w:numFmt w:val="decimal"/>
      <w:lvlText w:val="%1."/>
      <w:lvlJc w:val="left"/>
      <w:pPr>
        <w:tabs>
          <w:tab w:val="num" w:pos="502"/>
        </w:tabs>
        <w:ind w:left="502" w:hanging="360"/>
      </w:pPr>
    </w:lvl>
  </w:abstractNum>
  <w:abstractNum w:abstractNumId="7">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8"/>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lvlOverride w:ilvl="0">
      <w:startOverride w:val="1"/>
    </w:lvlOverride>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819AF"/>
    <w:rsid w:val="00001D18"/>
    <w:rsid w:val="00003CD9"/>
    <w:rsid w:val="000041A0"/>
    <w:rsid w:val="0000518F"/>
    <w:rsid w:val="000059E6"/>
    <w:rsid w:val="00005B6A"/>
    <w:rsid w:val="000104BF"/>
    <w:rsid w:val="00011555"/>
    <w:rsid w:val="00012032"/>
    <w:rsid w:val="00015388"/>
    <w:rsid w:val="00015EB7"/>
    <w:rsid w:val="00023A4B"/>
    <w:rsid w:val="00027856"/>
    <w:rsid w:val="00030736"/>
    <w:rsid w:val="00033FFB"/>
    <w:rsid w:val="0003408C"/>
    <w:rsid w:val="00035799"/>
    <w:rsid w:val="000370BB"/>
    <w:rsid w:val="00037749"/>
    <w:rsid w:val="00037FF4"/>
    <w:rsid w:val="00045BF3"/>
    <w:rsid w:val="00047968"/>
    <w:rsid w:val="00047AEB"/>
    <w:rsid w:val="00050098"/>
    <w:rsid w:val="00052F78"/>
    <w:rsid w:val="000546F2"/>
    <w:rsid w:val="00061661"/>
    <w:rsid w:val="00065B61"/>
    <w:rsid w:val="00066AD9"/>
    <w:rsid w:val="00071DAB"/>
    <w:rsid w:val="00072722"/>
    <w:rsid w:val="000745E7"/>
    <w:rsid w:val="000753CA"/>
    <w:rsid w:val="00075A45"/>
    <w:rsid w:val="00075D02"/>
    <w:rsid w:val="0008223A"/>
    <w:rsid w:val="00082964"/>
    <w:rsid w:val="000836B6"/>
    <w:rsid w:val="0008728E"/>
    <w:rsid w:val="000973B6"/>
    <w:rsid w:val="000A0295"/>
    <w:rsid w:val="000A69A0"/>
    <w:rsid w:val="000B10BB"/>
    <w:rsid w:val="000B7477"/>
    <w:rsid w:val="000C225A"/>
    <w:rsid w:val="000D143C"/>
    <w:rsid w:val="000D24A7"/>
    <w:rsid w:val="000E19BC"/>
    <w:rsid w:val="000F1474"/>
    <w:rsid w:val="000F26B5"/>
    <w:rsid w:val="000F5E50"/>
    <w:rsid w:val="000F734E"/>
    <w:rsid w:val="001014BC"/>
    <w:rsid w:val="00101BA4"/>
    <w:rsid w:val="00103630"/>
    <w:rsid w:val="001042FC"/>
    <w:rsid w:val="0010510A"/>
    <w:rsid w:val="001051C2"/>
    <w:rsid w:val="001066EA"/>
    <w:rsid w:val="00110C09"/>
    <w:rsid w:val="00110E08"/>
    <w:rsid w:val="001117E6"/>
    <w:rsid w:val="00113649"/>
    <w:rsid w:val="00117092"/>
    <w:rsid w:val="00117D60"/>
    <w:rsid w:val="00125B95"/>
    <w:rsid w:val="00134342"/>
    <w:rsid w:val="00140058"/>
    <w:rsid w:val="0014115C"/>
    <w:rsid w:val="001422C8"/>
    <w:rsid w:val="00144A11"/>
    <w:rsid w:val="001457F7"/>
    <w:rsid w:val="0015007A"/>
    <w:rsid w:val="00153F9B"/>
    <w:rsid w:val="001541CA"/>
    <w:rsid w:val="00155844"/>
    <w:rsid w:val="001560E7"/>
    <w:rsid w:val="001570F5"/>
    <w:rsid w:val="00161DA5"/>
    <w:rsid w:val="00162B61"/>
    <w:rsid w:val="00166FE6"/>
    <w:rsid w:val="00170B06"/>
    <w:rsid w:val="001800F4"/>
    <w:rsid w:val="0018399B"/>
    <w:rsid w:val="00184AFF"/>
    <w:rsid w:val="00184F34"/>
    <w:rsid w:val="00186E87"/>
    <w:rsid w:val="00190358"/>
    <w:rsid w:val="00192787"/>
    <w:rsid w:val="0019291B"/>
    <w:rsid w:val="001935D0"/>
    <w:rsid w:val="00195E84"/>
    <w:rsid w:val="00197FD7"/>
    <w:rsid w:val="001A1510"/>
    <w:rsid w:val="001A4536"/>
    <w:rsid w:val="001A6F25"/>
    <w:rsid w:val="001A7ADD"/>
    <w:rsid w:val="001A7D94"/>
    <w:rsid w:val="001B030A"/>
    <w:rsid w:val="001B18B2"/>
    <w:rsid w:val="001B298C"/>
    <w:rsid w:val="001B2CC5"/>
    <w:rsid w:val="001B3EB9"/>
    <w:rsid w:val="001B7228"/>
    <w:rsid w:val="001C01F5"/>
    <w:rsid w:val="001C15ED"/>
    <w:rsid w:val="001C33BA"/>
    <w:rsid w:val="001C71C6"/>
    <w:rsid w:val="001C7627"/>
    <w:rsid w:val="001D0A39"/>
    <w:rsid w:val="001D354E"/>
    <w:rsid w:val="001D4D74"/>
    <w:rsid w:val="001E1A03"/>
    <w:rsid w:val="001E41A4"/>
    <w:rsid w:val="001E5D2C"/>
    <w:rsid w:val="001E64B7"/>
    <w:rsid w:val="001E774F"/>
    <w:rsid w:val="001F0BE0"/>
    <w:rsid w:val="001F2E57"/>
    <w:rsid w:val="001F344D"/>
    <w:rsid w:val="001F3A85"/>
    <w:rsid w:val="001F4676"/>
    <w:rsid w:val="001F5E3A"/>
    <w:rsid w:val="001F6BD4"/>
    <w:rsid w:val="001F756B"/>
    <w:rsid w:val="0020396D"/>
    <w:rsid w:val="002064B9"/>
    <w:rsid w:val="00207581"/>
    <w:rsid w:val="00207AD5"/>
    <w:rsid w:val="002103AA"/>
    <w:rsid w:val="0021079A"/>
    <w:rsid w:val="00213A9D"/>
    <w:rsid w:val="00221658"/>
    <w:rsid w:val="00223562"/>
    <w:rsid w:val="0022565F"/>
    <w:rsid w:val="00233B50"/>
    <w:rsid w:val="00235E90"/>
    <w:rsid w:val="00240070"/>
    <w:rsid w:val="00242784"/>
    <w:rsid w:val="0024293B"/>
    <w:rsid w:val="002442D6"/>
    <w:rsid w:val="00244CAD"/>
    <w:rsid w:val="00245F36"/>
    <w:rsid w:val="00245F44"/>
    <w:rsid w:val="00246075"/>
    <w:rsid w:val="00246DF8"/>
    <w:rsid w:val="00250522"/>
    <w:rsid w:val="0025237B"/>
    <w:rsid w:val="002527BF"/>
    <w:rsid w:val="00252AF9"/>
    <w:rsid w:val="00253DD6"/>
    <w:rsid w:val="0025590D"/>
    <w:rsid w:val="00262D9D"/>
    <w:rsid w:val="00263C42"/>
    <w:rsid w:val="0026629B"/>
    <w:rsid w:val="00266994"/>
    <w:rsid w:val="00267E38"/>
    <w:rsid w:val="00280AB6"/>
    <w:rsid w:val="00281818"/>
    <w:rsid w:val="00283999"/>
    <w:rsid w:val="00287474"/>
    <w:rsid w:val="002A032A"/>
    <w:rsid w:val="002A1BBB"/>
    <w:rsid w:val="002A279B"/>
    <w:rsid w:val="002A2BD4"/>
    <w:rsid w:val="002B7775"/>
    <w:rsid w:val="002C092B"/>
    <w:rsid w:val="002C1262"/>
    <w:rsid w:val="002C1C65"/>
    <w:rsid w:val="002C2565"/>
    <w:rsid w:val="002C4319"/>
    <w:rsid w:val="002C64FD"/>
    <w:rsid w:val="002C7392"/>
    <w:rsid w:val="002C78B9"/>
    <w:rsid w:val="002D3D1D"/>
    <w:rsid w:val="002D408D"/>
    <w:rsid w:val="002D5329"/>
    <w:rsid w:val="002D57B5"/>
    <w:rsid w:val="002E2941"/>
    <w:rsid w:val="002E3331"/>
    <w:rsid w:val="002E5BCC"/>
    <w:rsid w:val="002F0371"/>
    <w:rsid w:val="002F4BB1"/>
    <w:rsid w:val="002F7E91"/>
    <w:rsid w:val="00300C17"/>
    <w:rsid w:val="00302042"/>
    <w:rsid w:val="00302F84"/>
    <w:rsid w:val="00304F8E"/>
    <w:rsid w:val="00313B25"/>
    <w:rsid w:val="0031650D"/>
    <w:rsid w:val="00321687"/>
    <w:rsid w:val="00321BEE"/>
    <w:rsid w:val="003228E4"/>
    <w:rsid w:val="00322B0C"/>
    <w:rsid w:val="003232D5"/>
    <w:rsid w:val="00326BC7"/>
    <w:rsid w:val="00330DE2"/>
    <w:rsid w:val="003316A3"/>
    <w:rsid w:val="003330FA"/>
    <w:rsid w:val="0033310A"/>
    <w:rsid w:val="003332D1"/>
    <w:rsid w:val="00336215"/>
    <w:rsid w:val="00336E63"/>
    <w:rsid w:val="00337A0A"/>
    <w:rsid w:val="00343EA8"/>
    <w:rsid w:val="00345771"/>
    <w:rsid w:val="003470D7"/>
    <w:rsid w:val="00347FC5"/>
    <w:rsid w:val="00352030"/>
    <w:rsid w:val="00352778"/>
    <w:rsid w:val="00353D1D"/>
    <w:rsid w:val="00356E18"/>
    <w:rsid w:val="00363ADE"/>
    <w:rsid w:val="003702A5"/>
    <w:rsid w:val="0037246A"/>
    <w:rsid w:val="00373469"/>
    <w:rsid w:val="00373D19"/>
    <w:rsid w:val="00374757"/>
    <w:rsid w:val="0037481B"/>
    <w:rsid w:val="0037535E"/>
    <w:rsid w:val="00376AB0"/>
    <w:rsid w:val="00377A02"/>
    <w:rsid w:val="00386055"/>
    <w:rsid w:val="00387960"/>
    <w:rsid w:val="00390917"/>
    <w:rsid w:val="0039561A"/>
    <w:rsid w:val="003A2590"/>
    <w:rsid w:val="003A27D6"/>
    <w:rsid w:val="003A6632"/>
    <w:rsid w:val="003B0054"/>
    <w:rsid w:val="003B0672"/>
    <w:rsid w:val="003B6CA2"/>
    <w:rsid w:val="003B7323"/>
    <w:rsid w:val="003C06A0"/>
    <w:rsid w:val="003C4059"/>
    <w:rsid w:val="003C727F"/>
    <w:rsid w:val="003D0807"/>
    <w:rsid w:val="003D0AF0"/>
    <w:rsid w:val="003D1EB9"/>
    <w:rsid w:val="003D364C"/>
    <w:rsid w:val="003D4D88"/>
    <w:rsid w:val="003D5672"/>
    <w:rsid w:val="003D76E5"/>
    <w:rsid w:val="003E0779"/>
    <w:rsid w:val="003E1C6D"/>
    <w:rsid w:val="003E2F95"/>
    <w:rsid w:val="003E4040"/>
    <w:rsid w:val="003E5035"/>
    <w:rsid w:val="003E68BA"/>
    <w:rsid w:val="003F0727"/>
    <w:rsid w:val="003F16C5"/>
    <w:rsid w:val="003F2F2C"/>
    <w:rsid w:val="003F36C3"/>
    <w:rsid w:val="00400FDC"/>
    <w:rsid w:val="0040247C"/>
    <w:rsid w:val="00404D70"/>
    <w:rsid w:val="00404E3C"/>
    <w:rsid w:val="00406660"/>
    <w:rsid w:val="00411C87"/>
    <w:rsid w:val="00413A34"/>
    <w:rsid w:val="004141D7"/>
    <w:rsid w:val="00421F00"/>
    <w:rsid w:val="00424847"/>
    <w:rsid w:val="00427A19"/>
    <w:rsid w:val="00434B48"/>
    <w:rsid w:val="004353BE"/>
    <w:rsid w:val="00436894"/>
    <w:rsid w:val="00447D3B"/>
    <w:rsid w:val="00453BB6"/>
    <w:rsid w:val="004556CD"/>
    <w:rsid w:val="00456C88"/>
    <w:rsid w:val="004574AA"/>
    <w:rsid w:val="004575C4"/>
    <w:rsid w:val="00460197"/>
    <w:rsid w:val="004610E8"/>
    <w:rsid w:val="004633B3"/>
    <w:rsid w:val="00463CB3"/>
    <w:rsid w:val="00467F1E"/>
    <w:rsid w:val="004701AD"/>
    <w:rsid w:val="004706E4"/>
    <w:rsid w:val="00472241"/>
    <w:rsid w:val="00472503"/>
    <w:rsid w:val="004760EA"/>
    <w:rsid w:val="00476DC4"/>
    <w:rsid w:val="00480CE9"/>
    <w:rsid w:val="0048383C"/>
    <w:rsid w:val="004865A3"/>
    <w:rsid w:val="00490BBB"/>
    <w:rsid w:val="00490CCF"/>
    <w:rsid w:val="0049229E"/>
    <w:rsid w:val="00492A6E"/>
    <w:rsid w:val="00494744"/>
    <w:rsid w:val="004A0954"/>
    <w:rsid w:val="004A0DBE"/>
    <w:rsid w:val="004B1442"/>
    <w:rsid w:val="004B5DFE"/>
    <w:rsid w:val="004C047A"/>
    <w:rsid w:val="004C3B27"/>
    <w:rsid w:val="004C6C3E"/>
    <w:rsid w:val="004C6C53"/>
    <w:rsid w:val="004C74DF"/>
    <w:rsid w:val="004D1FE3"/>
    <w:rsid w:val="004D3496"/>
    <w:rsid w:val="004D44AD"/>
    <w:rsid w:val="004D5452"/>
    <w:rsid w:val="004E2ADD"/>
    <w:rsid w:val="004E3527"/>
    <w:rsid w:val="004E3661"/>
    <w:rsid w:val="004E5F40"/>
    <w:rsid w:val="004E6AB3"/>
    <w:rsid w:val="004E7032"/>
    <w:rsid w:val="004E7C83"/>
    <w:rsid w:val="004F1D64"/>
    <w:rsid w:val="004F2439"/>
    <w:rsid w:val="004F62E0"/>
    <w:rsid w:val="004F7682"/>
    <w:rsid w:val="0050626E"/>
    <w:rsid w:val="00507EA6"/>
    <w:rsid w:val="00510633"/>
    <w:rsid w:val="0051186F"/>
    <w:rsid w:val="005129F7"/>
    <w:rsid w:val="005166E6"/>
    <w:rsid w:val="0052154D"/>
    <w:rsid w:val="00523FEA"/>
    <w:rsid w:val="00524E3F"/>
    <w:rsid w:val="00524F38"/>
    <w:rsid w:val="00530818"/>
    <w:rsid w:val="00532CFA"/>
    <w:rsid w:val="00535FAC"/>
    <w:rsid w:val="0054069C"/>
    <w:rsid w:val="00542B6A"/>
    <w:rsid w:val="00543136"/>
    <w:rsid w:val="00545BFA"/>
    <w:rsid w:val="00546B71"/>
    <w:rsid w:val="005517CB"/>
    <w:rsid w:val="00560224"/>
    <w:rsid w:val="00561CFF"/>
    <w:rsid w:val="005621B6"/>
    <w:rsid w:val="00562CD0"/>
    <w:rsid w:val="00563C74"/>
    <w:rsid w:val="005652E3"/>
    <w:rsid w:val="0056548B"/>
    <w:rsid w:val="00565940"/>
    <w:rsid w:val="00574267"/>
    <w:rsid w:val="00574F12"/>
    <w:rsid w:val="005818BC"/>
    <w:rsid w:val="00582EA9"/>
    <w:rsid w:val="00585C75"/>
    <w:rsid w:val="0058622D"/>
    <w:rsid w:val="00587BD5"/>
    <w:rsid w:val="00587C66"/>
    <w:rsid w:val="00587EE4"/>
    <w:rsid w:val="00597813"/>
    <w:rsid w:val="00597F0E"/>
    <w:rsid w:val="005A71DB"/>
    <w:rsid w:val="005B5853"/>
    <w:rsid w:val="005B5B36"/>
    <w:rsid w:val="005C2371"/>
    <w:rsid w:val="005C2C2E"/>
    <w:rsid w:val="005C50AE"/>
    <w:rsid w:val="005D7E27"/>
    <w:rsid w:val="005E401C"/>
    <w:rsid w:val="005E46E7"/>
    <w:rsid w:val="005E6E92"/>
    <w:rsid w:val="005F5216"/>
    <w:rsid w:val="005F612E"/>
    <w:rsid w:val="005F70A9"/>
    <w:rsid w:val="006038D3"/>
    <w:rsid w:val="0060401D"/>
    <w:rsid w:val="00604E56"/>
    <w:rsid w:val="00607A90"/>
    <w:rsid w:val="00607CA4"/>
    <w:rsid w:val="0061174C"/>
    <w:rsid w:val="00611890"/>
    <w:rsid w:val="00612313"/>
    <w:rsid w:val="006127AB"/>
    <w:rsid w:val="006153F4"/>
    <w:rsid w:val="00615A16"/>
    <w:rsid w:val="00617E3B"/>
    <w:rsid w:val="00624101"/>
    <w:rsid w:val="00631222"/>
    <w:rsid w:val="00631B2C"/>
    <w:rsid w:val="0063224C"/>
    <w:rsid w:val="006337C5"/>
    <w:rsid w:val="006340DD"/>
    <w:rsid w:val="00636DE5"/>
    <w:rsid w:val="0064256C"/>
    <w:rsid w:val="00645E96"/>
    <w:rsid w:val="00646161"/>
    <w:rsid w:val="0064639E"/>
    <w:rsid w:val="00647346"/>
    <w:rsid w:val="00647495"/>
    <w:rsid w:val="0065305A"/>
    <w:rsid w:val="00655E6C"/>
    <w:rsid w:val="00660D6F"/>
    <w:rsid w:val="00663129"/>
    <w:rsid w:val="0067030B"/>
    <w:rsid w:val="006708BD"/>
    <w:rsid w:val="006723F3"/>
    <w:rsid w:val="006805E8"/>
    <w:rsid w:val="006828B1"/>
    <w:rsid w:val="00683539"/>
    <w:rsid w:val="00685915"/>
    <w:rsid w:val="00687811"/>
    <w:rsid w:val="0069130B"/>
    <w:rsid w:val="006925E6"/>
    <w:rsid w:val="00693956"/>
    <w:rsid w:val="006A1D1B"/>
    <w:rsid w:val="006A3A6A"/>
    <w:rsid w:val="006A5C74"/>
    <w:rsid w:val="006B1EF7"/>
    <w:rsid w:val="006B3513"/>
    <w:rsid w:val="006B6B1D"/>
    <w:rsid w:val="006B7089"/>
    <w:rsid w:val="006C1467"/>
    <w:rsid w:val="006C216A"/>
    <w:rsid w:val="006C40EF"/>
    <w:rsid w:val="006C657E"/>
    <w:rsid w:val="006D0FD9"/>
    <w:rsid w:val="006D1139"/>
    <w:rsid w:val="006D24DA"/>
    <w:rsid w:val="006D3F95"/>
    <w:rsid w:val="006D4FBE"/>
    <w:rsid w:val="006D5AA8"/>
    <w:rsid w:val="006D7D46"/>
    <w:rsid w:val="006D7F4F"/>
    <w:rsid w:val="006E2CDC"/>
    <w:rsid w:val="006E3E07"/>
    <w:rsid w:val="006E5787"/>
    <w:rsid w:val="006E6305"/>
    <w:rsid w:val="006E6F60"/>
    <w:rsid w:val="006F1119"/>
    <w:rsid w:val="006F1D07"/>
    <w:rsid w:val="00701BFA"/>
    <w:rsid w:val="00701E3D"/>
    <w:rsid w:val="007034A7"/>
    <w:rsid w:val="007169E3"/>
    <w:rsid w:val="007209D6"/>
    <w:rsid w:val="007212E8"/>
    <w:rsid w:val="00722431"/>
    <w:rsid w:val="00726585"/>
    <w:rsid w:val="007305A7"/>
    <w:rsid w:val="00731ADD"/>
    <w:rsid w:val="00731EF1"/>
    <w:rsid w:val="007320BC"/>
    <w:rsid w:val="00735D91"/>
    <w:rsid w:val="0073720C"/>
    <w:rsid w:val="00741750"/>
    <w:rsid w:val="00742399"/>
    <w:rsid w:val="00742DA8"/>
    <w:rsid w:val="00743578"/>
    <w:rsid w:val="00744C5A"/>
    <w:rsid w:val="00745369"/>
    <w:rsid w:val="007465FE"/>
    <w:rsid w:val="00746FE4"/>
    <w:rsid w:val="00747964"/>
    <w:rsid w:val="00751C79"/>
    <w:rsid w:val="00760645"/>
    <w:rsid w:val="00764148"/>
    <w:rsid w:val="00765DA0"/>
    <w:rsid w:val="00772366"/>
    <w:rsid w:val="0077458D"/>
    <w:rsid w:val="00776C2B"/>
    <w:rsid w:val="00781BF0"/>
    <w:rsid w:val="007848E1"/>
    <w:rsid w:val="00785B76"/>
    <w:rsid w:val="00787DCA"/>
    <w:rsid w:val="007932A8"/>
    <w:rsid w:val="007A28E8"/>
    <w:rsid w:val="007B01DB"/>
    <w:rsid w:val="007B182C"/>
    <w:rsid w:val="007B557C"/>
    <w:rsid w:val="007B5715"/>
    <w:rsid w:val="007B788D"/>
    <w:rsid w:val="007C566B"/>
    <w:rsid w:val="007C59D1"/>
    <w:rsid w:val="007C7324"/>
    <w:rsid w:val="007C7BBB"/>
    <w:rsid w:val="007D431C"/>
    <w:rsid w:val="007D4D9A"/>
    <w:rsid w:val="007D68A2"/>
    <w:rsid w:val="007D7C64"/>
    <w:rsid w:val="007D7FA1"/>
    <w:rsid w:val="007E14D1"/>
    <w:rsid w:val="007E1EC6"/>
    <w:rsid w:val="007E23F8"/>
    <w:rsid w:val="007E2976"/>
    <w:rsid w:val="007E32A2"/>
    <w:rsid w:val="007E3EC4"/>
    <w:rsid w:val="007E6406"/>
    <w:rsid w:val="007F0D3F"/>
    <w:rsid w:val="007F1287"/>
    <w:rsid w:val="007F1EE5"/>
    <w:rsid w:val="007F2466"/>
    <w:rsid w:val="007F2FB8"/>
    <w:rsid w:val="007F69E8"/>
    <w:rsid w:val="007F751E"/>
    <w:rsid w:val="008040CD"/>
    <w:rsid w:val="00805785"/>
    <w:rsid w:val="00815306"/>
    <w:rsid w:val="00816A1B"/>
    <w:rsid w:val="00816A31"/>
    <w:rsid w:val="00816F61"/>
    <w:rsid w:val="008174A6"/>
    <w:rsid w:val="00820FE7"/>
    <w:rsid w:val="00822E91"/>
    <w:rsid w:val="00823E01"/>
    <w:rsid w:val="00824B60"/>
    <w:rsid w:val="00833F53"/>
    <w:rsid w:val="00836B55"/>
    <w:rsid w:val="008439D1"/>
    <w:rsid w:val="008445BF"/>
    <w:rsid w:val="008453DB"/>
    <w:rsid w:val="00846AE3"/>
    <w:rsid w:val="008500B2"/>
    <w:rsid w:val="00851B6F"/>
    <w:rsid w:val="00853579"/>
    <w:rsid w:val="00853B30"/>
    <w:rsid w:val="00854D25"/>
    <w:rsid w:val="00856B57"/>
    <w:rsid w:val="0085748E"/>
    <w:rsid w:val="00860F83"/>
    <w:rsid w:val="00861008"/>
    <w:rsid w:val="008642CE"/>
    <w:rsid w:val="008665E9"/>
    <w:rsid w:val="008711D3"/>
    <w:rsid w:val="0087630E"/>
    <w:rsid w:val="008803A3"/>
    <w:rsid w:val="008822D5"/>
    <w:rsid w:val="008845D8"/>
    <w:rsid w:val="00885E20"/>
    <w:rsid w:val="00887CAA"/>
    <w:rsid w:val="00894528"/>
    <w:rsid w:val="00896998"/>
    <w:rsid w:val="00896D18"/>
    <w:rsid w:val="008A1C48"/>
    <w:rsid w:val="008A2776"/>
    <w:rsid w:val="008A4F52"/>
    <w:rsid w:val="008B2A00"/>
    <w:rsid w:val="008B5022"/>
    <w:rsid w:val="008B70B5"/>
    <w:rsid w:val="008B768B"/>
    <w:rsid w:val="008B7BC9"/>
    <w:rsid w:val="008C0126"/>
    <w:rsid w:val="008C0242"/>
    <w:rsid w:val="008C3B1C"/>
    <w:rsid w:val="008C4743"/>
    <w:rsid w:val="008D4B0D"/>
    <w:rsid w:val="008D52A6"/>
    <w:rsid w:val="008D7AF6"/>
    <w:rsid w:val="008D7C9A"/>
    <w:rsid w:val="008E0B09"/>
    <w:rsid w:val="008F2F83"/>
    <w:rsid w:val="008F43FC"/>
    <w:rsid w:val="008F4B54"/>
    <w:rsid w:val="008F5150"/>
    <w:rsid w:val="008F54F1"/>
    <w:rsid w:val="009004EA"/>
    <w:rsid w:val="00900F96"/>
    <w:rsid w:val="00901CB1"/>
    <w:rsid w:val="009045E9"/>
    <w:rsid w:val="00904D7A"/>
    <w:rsid w:val="00907597"/>
    <w:rsid w:val="0091049E"/>
    <w:rsid w:val="00911C60"/>
    <w:rsid w:val="00915C9A"/>
    <w:rsid w:val="00916E2C"/>
    <w:rsid w:val="00916FBC"/>
    <w:rsid w:val="00917239"/>
    <w:rsid w:val="00920475"/>
    <w:rsid w:val="0092579D"/>
    <w:rsid w:val="00927099"/>
    <w:rsid w:val="009351C7"/>
    <w:rsid w:val="009406C4"/>
    <w:rsid w:val="00946039"/>
    <w:rsid w:val="00946E9A"/>
    <w:rsid w:val="009514FA"/>
    <w:rsid w:val="009529C0"/>
    <w:rsid w:val="00954862"/>
    <w:rsid w:val="00954903"/>
    <w:rsid w:val="00955B8D"/>
    <w:rsid w:val="009625DE"/>
    <w:rsid w:val="0096356F"/>
    <w:rsid w:val="00964039"/>
    <w:rsid w:val="009710A2"/>
    <w:rsid w:val="0097283A"/>
    <w:rsid w:val="00972AB3"/>
    <w:rsid w:val="0097650C"/>
    <w:rsid w:val="009772BE"/>
    <w:rsid w:val="009773A5"/>
    <w:rsid w:val="00980819"/>
    <w:rsid w:val="00981B60"/>
    <w:rsid w:val="00984B1C"/>
    <w:rsid w:val="00984CD8"/>
    <w:rsid w:val="00984CEE"/>
    <w:rsid w:val="0098599A"/>
    <w:rsid w:val="00986667"/>
    <w:rsid w:val="0098716A"/>
    <w:rsid w:val="00994F2B"/>
    <w:rsid w:val="00996796"/>
    <w:rsid w:val="00996908"/>
    <w:rsid w:val="009A1B89"/>
    <w:rsid w:val="009A2B4F"/>
    <w:rsid w:val="009A60B8"/>
    <w:rsid w:val="009A6DD7"/>
    <w:rsid w:val="009B0215"/>
    <w:rsid w:val="009B1550"/>
    <w:rsid w:val="009B394C"/>
    <w:rsid w:val="009B696D"/>
    <w:rsid w:val="009B7278"/>
    <w:rsid w:val="009B775C"/>
    <w:rsid w:val="009C0720"/>
    <w:rsid w:val="009C1C8C"/>
    <w:rsid w:val="009C70FB"/>
    <w:rsid w:val="009C78FB"/>
    <w:rsid w:val="009C7D86"/>
    <w:rsid w:val="009D2D3A"/>
    <w:rsid w:val="009D3A00"/>
    <w:rsid w:val="009D49CC"/>
    <w:rsid w:val="009E1631"/>
    <w:rsid w:val="009E1646"/>
    <w:rsid w:val="009E4C52"/>
    <w:rsid w:val="009F16C0"/>
    <w:rsid w:val="009F1EA1"/>
    <w:rsid w:val="009F2AE0"/>
    <w:rsid w:val="009F3959"/>
    <w:rsid w:val="009F4F92"/>
    <w:rsid w:val="009F63AA"/>
    <w:rsid w:val="009F7540"/>
    <w:rsid w:val="009F7A46"/>
    <w:rsid w:val="00A01C12"/>
    <w:rsid w:val="00A035D1"/>
    <w:rsid w:val="00A04FA5"/>
    <w:rsid w:val="00A106C4"/>
    <w:rsid w:val="00A1412A"/>
    <w:rsid w:val="00A14669"/>
    <w:rsid w:val="00A16E69"/>
    <w:rsid w:val="00A178FD"/>
    <w:rsid w:val="00A20BA7"/>
    <w:rsid w:val="00A21AA0"/>
    <w:rsid w:val="00A22E77"/>
    <w:rsid w:val="00A232AB"/>
    <w:rsid w:val="00A25742"/>
    <w:rsid w:val="00A25841"/>
    <w:rsid w:val="00A262EC"/>
    <w:rsid w:val="00A27140"/>
    <w:rsid w:val="00A30417"/>
    <w:rsid w:val="00A400B1"/>
    <w:rsid w:val="00A42E4C"/>
    <w:rsid w:val="00A46D81"/>
    <w:rsid w:val="00A5023D"/>
    <w:rsid w:val="00A51CD7"/>
    <w:rsid w:val="00A527AE"/>
    <w:rsid w:val="00A55FBD"/>
    <w:rsid w:val="00A56743"/>
    <w:rsid w:val="00A60FBE"/>
    <w:rsid w:val="00A62949"/>
    <w:rsid w:val="00A6451A"/>
    <w:rsid w:val="00A706EE"/>
    <w:rsid w:val="00A70B96"/>
    <w:rsid w:val="00A73ACE"/>
    <w:rsid w:val="00A77B3C"/>
    <w:rsid w:val="00A80396"/>
    <w:rsid w:val="00A833A9"/>
    <w:rsid w:val="00A8356D"/>
    <w:rsid w:val="00A83953"/>
    <w:rsid w:val="00A86587"/>
    <w:rsid w:val="00A960E1"/>
    <w:rsid w:val="00A96DA6"/>
    <w:rsid w:val="00A97DDB"/>
    <w:rsid w:val="00AA3093"/>
    <w:rsid w:val="00AA732F"/>
    <w:rsid w:val="00AB01CD"/>
    <w:rsid w:val="00AB0C56"/>
    <w:rsid w:val="00AB17A4"/>
    <w:rsid w:val="00AB65A6"/>
    <w:rsid w:val="00AB72BF"/>
    <w:rsid w:val="00AC313E"/>
    <w:rsid w:val="00AC7654"/>
    <w:rsid w:val="00AD0AC1"/>
    <w:rsid w:val="00AD2957"/>
    <w:rsid w:val="00AD3A8D"/>
    <w:rsid w:val="00AD7551"/>
    <w:rsid w:val="00AD758C"/>
    <w:rsid w:val="00AE36DE"/>
    <w:rsid w:val="00AE6446"/>
    <w:rsid w:val="00AF46BA"/>
    <w:rsid w:val="00AF4860"/>
    <w:rsid w:val="00AF55EF"/>
    <w:rsid w:val="00AF581A"/>
    <w:rsid w:val="00B00885"/>
    <w:rsid w:val="00B01CB4"/>
    <w:rsid w:val="00B02AD1"/>
    <w:rsid w:val="00B03AC3"/>
    <w:rsid w:val="00B04624"/>
    <w:rsid w:val="00B04AA8"/>
    <w:rsid w:val="00B05819"/>
    <w:rsid w:val="00B10517"/>
    <w:rsid w:val="00B1244A"/>
    <w:rsid w:val="00B13161"/>
    <w:rsid w:val="00B13562"/>
    <w:rsid w:val="00B16F12"/>
    <w:rsid w:val="00B17D90"/>
    <w:rsid w:val="00B22835"/>
    <w:rsid w:val="00B246F2"/>
    <w:rsid w:val="00B260BA"/>
    <w:rsid w:val="00B306B0"/>
    <w:rsid w:val="00B31832"/>
    <w:rsid w:val="00B31B93"/>
    <w:rsid w:val="00B35ED5"/>
    <w:rsid w:val="00B401C1"/>
    <w:rsid w:val="00B45234"/>
    <w:rsid w:val="00B517FA"/>
    <w:rsid w:val="00B628C3"/>
    <w:rsid w:val="00B629EF"/>
    <w:rsid w:val="00B63B9E"/>
    <w:rsid w:val="00B64C6F"/>
    <w:rsid w:val="00B658C1"/>
    <w:rsid w:val="00B7093F"/>
    <w:rsid w:val="00B710F0"/>
    <w:rsid w:val="00B71EF9"/>
    <w:rsid w:val="00B74302"/>
    <w:rsid w:val="00B80120"/>
    <w:rsid w:val="00B823F9"/>
    <w:rsid w:val="00B84295"/>
    <w:rsid w:val="00B8522B"/>
    <w:rsid w:val="00B86A2A"/>
    <w:rsid w:val="00B94B6C"/>
    <w:rsid w:val="00B96271"/>
    <w:rsid w:val="00B97547"/>
    <w:rsid w:val="00B9799E"/>
    <w:rsid w:val="00BA1639"/>
    <w:rsid w:val="00BA1EA6"/>
    <w:rsid w:val="00BA662F"/>
    <w:rsid w:val="00BA7362"/>
    <w:rsid w:val="00BB1536"/>
    <w:rsid w:val="00BB1728"/>
    <w:rsid w:val="00BB21CF"/>
    <w:rsid w:val="00BB47DB"/>
    <w:rsid w:val="00BB4EF4"/>
    <w:rsid w:val="00BB747E"/>
    <w:rsid w:val="00BC0AC5"/>
    <w:rsid w:val="00BC1214"/>
    <w:rsid w:val="00BC13AB"/>
    <w:rsid w:val="00BC227B"/>
    <w:rsid w:val="00BC22A3"/>
    <w:rsid w:val="00BC58B0"/>
    <w:rsid w:val="00BC6767"/>
    <w:rsid w:val="00BD1AF2"/>
    <w:rsid w:val="00BD3A33"/>
    <w:rsid w:val="00BE2541"/>
    <w:rsid w:val="00BE4859"/>
    <w:rsid w:val="00BE65D1"/>
    <w:rsid w:val="00BF0267"/>
    <w:rsid w:val="00BF0AC7"/>
    <w:rsid w:val="00C0522D"/>
    <w:rsid w:val="00C06082"/>
    <w:rsid w:val="00C061C9"/>
    <w:rsid w:val="00C065DA"/>
    <w:rsid w:val="00C14ECB"/>
    <w:rsid w:val="00C16CDC"/>
    <w:rsid w:val="00C21DF2"/>
    <w:rsid w:val="00C235FE"/>
    <w:rsid w:val="00C24BA3"/>
    <w:rsid w:val="00C2756A"/>
    <w:rsid w:val="00C32DE2"/>
    <w:rsid w:val="00C51AAA"/>
    <w:rsid w:val="00C53465"/>
    <w:rsid w:val="00C541CE"/>
    <w:rsid w:val="00C6085E"/>
    <w:rsid w:val="00C61739"/>
    <w:rsid w:val="00C62CA7"/>
    <w:rsid w:val="00C63177"/>
    <w:rsid w:val="00C64BEB"/>
    <w:rsid w:val="00C664EC"/>
    <w:rsid w:val="00C73FF9"/>
    <w:rsid w:val="00C74A43"/>
    <w:rsid w:val="00C80F4F"/>
    <w:rsid w:val="00C813AF"/>
    <w:rsid w:val="00C81878"/>
    <w:rsid w:val="00C81E4C"/>
    <w:rsid w:val="00C83EBD"/>
    <w:rsid w:val="00C85388"/>
    <w:rsid w:val="00C85AE1"/>
    <w:rsid w:val="00C862C6"/>
    <w:rsid w:val="00C925A9"/>
    <w:rsid w:val="00C957FA"/>
    <w:rsid w:val="00CA4AC7"/>
    <w:rsid w:val="00CA55C0"/>
    <w:rsid w:val="00CA7EB8"/>
    <w:rsid w:val="00CA7ED9"/>
    <w:rsid w:val="00CB2882"/>
    <w:rsid w:val="00CC2264"/>
    <w:rsid w:val="00CC2CF1"/>
    <w:rsid w:val="00CC4CE2"/>
    <w:rsid w:val="00CC639B"/>
    <w:rsid w:val="00CC7AC1"/>
    <w:rsid w:val="00CD0A9E"/>
    <w:rsid w:val="00CD2831"/>
    <w:rsid w:val="00CD2E56"/>
    <w:rsid w:val="00CD688B"/>
    <w:rsid w:val="00CE4C87"/>
    <w:rsid w:val="00CF02B8"/>
    <w:rsid w:val="00CF0A2F"/>
    <w:rsid w:val="00CF0FCE"/>
    <w:rsid w:val="00CF483C"/>
    <w:rsid w:val="00D01121"/>
    <w:rsid w:val="00D0133A"/>
    <w:rsid w:val="00D018C2"/>
    <w:rsid w:val="00D03A0B"/>
    <w:rsid w:val="00D067D4"/>
    <w:rsid w:val="00D11391"/>
    <w:rsid w:val="00D12893"/>
    <w:rsid w:val="00D1472E"/>
    <w:rsid w:val="00D22E46"/>
    <w:rsid w:val="00D33EB0"/>
    <w:rsid w:val="00D34177"/>
    <w:rsid w:val="00D400B8"/>
    <w:rsid w:val="00D42AF8"/>
    <w:rsid w:val="00D44366"/>
    <w:rsid w:val="00D47DA5"/>
    <w:rsid w:val="00D51B00"/>
    <w:rsid w:val="00D55271"/>
    <w:rsid w:val="00D57FB4"/>
    <w:rsid w:val="00D60295"/>
    <w:rsid w:val="00D63F4D"/>
    <w:rsid w:val="00D7263C"/>
    <w:rsid w:val="00D737F8"/>
    <w:rsid w:val="00D765C4"/>
    <w:rsid w:val="00D82B5D"/>
    <w:rsid w:val="00D838BD"/>
    <w:rsid w:val="00D92712"/>
    <w:rsid w:val="00D9542F"/>
    <w:rsid w:val="00DA3F28"/>
    <w:rsid w:val="00DA4AFF"/>
    <w:rsid w:val="00DB07AC"/>
    <w:rsid w:val="00DB2D5F"/>
    <w:rsid w:val="00DB5DAB"/>
    <w:rsid w:val="00DC5777"/>
    <w:rsid w:val="00DC5D6E"/>
    <w:rsid w:val="00DC6C38"/>
    <w:rsid w:val="00DD11E2"/>
    <w:rsid w:val="00DD48C0"/>
    <w:rsid w:val="00DD4B4D"/>
    <w:rsid w:val="00DD567E"/>
    <w:rsid w:val="00DE01F9"/>
    <w:rsid w:val="00DE0649"/>
    <w:rsid w:val="00DE06B0"/>
    <w:rsid w:val="00DE2C1F"/>
    <w:rsid w:val="00DE7EE5"/>
    <w:rsid w:val="00DF33AE"/>
    <w:rsid w:val="00DF3F37"/>
    <w:rsid w:val="00DF55D5"/>
    <w:rsid w:val="00E018D4"/>
    <w:rsid w:val="00E020B7"/>
    <w:rsid w:val="00E11789"/>
    <w:rsid w:val="00E1256D"/>
    <w:rsid w:val="00E13247"/>
    <w:rsid w:val="00E144F5"/>
    <w:rsid w:val="00E14E50"/>
    <w:rsid w:val="00E20051"/>
    <w:rsid w:val="00E209E4"/>
    <w:rsid w:val="00E224A4"/>
    <w:rsid w:val="00E234AE"/>
    <w:rsid w:val="00E23E49"/>
    <w:rsid w:val="00E27EC8"/>
    <w:rsid w:val="00E31503"/>
    <w:rsid w:val="00E34378"/>
    <w:rsid w:val="00E41AF8"/>
    <w:rsid w:val="00E41FC7"/>
    <w:rsid w:val="00E440FB"/>
    <w:rsid w:val="00E50105"/>
    <w:rsid w:val="00E5033F"/>
    <w:rsid w:val="00E51F5F"/>
    <w:rsid w:val="00E54CCC"/>
    <w:rsid w:val="00E61225"/>
    <w:rsid w:val="00E61625"/>
    <w:rsid w:val="00E61AA2"/>
    <w:rsid w:val="00E61BB9"/>
    <w:rsid w:val="00E62EBB"/>
    <w:rsid w:val="00E63F2C"/>
    <w:rsid w:val="00E64255"/>
    <w:rsid w:val="00E64ACE"/>
    <w:rsid w:val="00E75C63"/>
    <w:rsid w:val="00E81590"/>
    <w:rsid w:val="00E83FEB"/>
    <w:rsid w:val="00E87336"/>
    <w:rsid w:val="00E913FB"/>
    <w:rsid w:val="00EA3C85"/>
    <w:rsid w:val="00EA4957"/>
    <w:rsid w:val="00EA569B"/>
    <w:rsid w:val="00EB0965"/>
    <w:rsid w:val="00EB2AE5"/>
    <w:rsid w:val="00EB3899"/>
    <w:rsid w:val="00EC2E3F"/>
    <w:rsid w:val="00EC3748"/>
    <w:rsid w:val="00ED17A9"/>
    <w:rsid w:val="00ED26AD"/>
    <w:rsid w:val="00ED4F43"/>
    <w:rsid w:val="00ED5E2F"/>
    <w:rsid w:val="00ED78C2"/>
    <w:rsid w:val="00EE6EDE"/>
    <w:rsid w:val="00EE73E7"/>
    <w:rsid w:val="00EF0692"/>
    <w:rsid w:val="00EF0B03"/>
    <w:rsid w:val="00EF4BF2"/>
    <w:rsid w:val="00F00D0D"/>
    <w:rsid w:val="00F02967"/>
    <w:rsid w:val="00F0611F"/>
    <w:rsid w:val="00F07802"/>
    <w:rsid w:val="00F10086"/>
    <w:rsid w:val="00F1376F"/>
    <w:rsid w:val="00F14B72"/>
    <w:rsid w:val="00F15647"/>
    <w:rsid w:val="00F17DC5"/>
    <w:rsid w:val="00F20FDF"/>
    <w:rsid w:val="00F261B5"/>
    <w:rsid w:val="00F30FEE"/>
    <w:rsid w:val="00F31DDB"/>
    <w:rsid w:val="00F330C0"/>
    <w:rsid w:val="00F369A5"/>
    <w:rsid w:val="00F4075D"/>
    <w:rsid w:val="00F45DCE"/>
    <w:rsid w:val="00F503B2"/>
    <w:rsid w:val="00F53AFE"/>
    <w:rsid w:val="00F5480B"/>
    <w:rsid w:val="00F56514"/>
    <w:rsid w:val="00F605D3"/>
    <w:rsid w:val="00F65A0A"/>
    <w:rsid w:val="00F7021B"/>
    <w:rsid w:val="00F725E6"/>
    <w:rsid w:val="00F76C04"/>
    <w:rsid w:val="00F76E39"/>
    <w:rsid w:val="00F8054F"/>
    <w:rsid w:val="00F819AF"/>
    <w:rsid w:val="00F85BE0"/>
    <w:rsid w:val="00F87060"/>
    <w:rsid w:val="00F876E5"/>
    <w:rsid w:val="00F92082"/>
    <w:rsid w:val="00FA14C9"/>
    <w:rsid w:val="00FA229E"/>
    <w:rsid w:val="00FA54EF"/>
    <w:rsid w:val="00FA60AE"/>
    <w:rsid w:val="00FA667B"/>
    <w:rsid w:val="00FA7A58"/>
    <w:rsid w:val="00FB4ACF"/>
    <w:rsid w:val="00FB5D93"/>
    <w:rsid w:val="00FC0B30"/>
    <w:rsid w:val="00FC44FA"/>
    <w:rsid w:val="00FD37B1"/>
    <w:rsid w:val="00FD37BA"/>
    <w:rsid w:val="00FE0A3E"/>
    <w:rsid w:val="00FE4260"/>
    <w:rsid w:val="00FF1062"/>
    <w:rsid w:val="00FF1A58"/>
    <w:rsid w:val="00FF4469"/>
    <w:rsid w:val="00FF6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paragraph" w:styleId="2">
    <w:name w:val="heading 2"/>
    <w:basedOn w:val="a"/>
    <w:next w:val="a"/>
    <w:link w:val="20"/>
    <w:semiHidden/>
    <w:unhideWhenUsed/>
    <w:qFormat/>
    <w:rsid w:val="00C275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uiPriority w:val="99"/>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rsid w:val="00A04FA5"/>
    <w:pPr>
      <w:autoSpaceDE w:val="0"/>
      <w:autoSpaceDN w:val="0"/>
      <w:adjustRightInd w:val="0"/>
    </w:pPr>
    <w:rPr>
      <w:sz w:val="28"/>
      <w:szCs w:val="28"/>
    </w:rPr>
  </w:style>
  <w:style w:type="character" w:styleId="aa">
    <w:name w:val="Strong"/>
    <w:qFormat/>
    <w:rsid w:val="003D4D88"/>
    <w:rPr>
      <w:b/>
      <w:bCs/>
    </w:rPr>
  </w:style>
  <w:style w:type="paragraph" w:styleId="22">
    <w:name w:val="Body Text Indent 2"/>
    <w:basedOn w:val="a"/>
    <w:link w:val="23"/>
    <w:uiPriority w:val="99"/>
    <w:unhideWhenUsed/>
    <w:rsid w:val="003D4D88"/>
    <w:pPr>
      <w:spacing w:after="120" w:line="480" w:lineRule="auto"/>
      <w:ind w:left="283"/>
    </w:pPr>
    <w:rPr>
      <w:rFonts w:eastAsia="Calibri"/>
      <w:szCs w:val="22"/>
      <w:lang w:eastAsia="en-US"/>
    </w:rPr>
  </w:style>
  <w:style w:type="character" w:customStyle="1" w:styleId="23">
    <w:name w:val="Основной текст с отступом 2 Знак"/>
    <w:basedOn w:val="a0"/>
    <w:link w:val="2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99"/>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99"/>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7E32A2"/>
    <w:pPr>
      <w:widowControl w:val="0"/>
      <w:autoSpaceDE w:val="0"/>
      <w:autoSpaceDN w:val="0"/>
      <w:adjustRightInd w:val="0"/>
    </w:pPr>
    <w:rPr>
      <w:rFonts w:ascii="Courier New" w:hAnsi="Courier New" w:cs="Courier New"/>
    </w:rPr>
  </w:style>
  <w:style w:type="paragraph" w:customStyle="1" w:styleId="ConsPlusTitle">
    <w:name w:val="ConsPlusTitle"/>
    <w:rsid w:val="007E32A2"/>
    <w:pPr>
      <w:widowControl w:val="0"/>
      <w:autoSpaceDE w:val="0"/>
      <w:autoSpaceDN w:val="0"/>
      <w:adjustRightInd w:val="0"/>
    </w:pPr>
    <w:rPr>
      <w:b/>
      <w:bCs/>
      <w:sz w:val="24"/>
      <w:szCs w:val="24"/>
    </w:rPr>
  </w:style>
  <w:style w:type="paragraph" w:styleId="HTML">
    <w:name w:val="HTML Preformatted"/>
    <w:basedOn w:val="a"/>
    <w:link w:val="HTML0"/>
    <w:rsid w:val="007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0">
    <w:name w:val="Стандартный HTML Знак"/>
    <w:basedOn w:val="a0"/>
    <w:link w:val="HTML"/>
    <w:rsid w:val="007E32A2"/>
    <w:rPr>
      <w:rFonts w:ascii="Courier New" w:hAnsi="Courier New" w:cs="Courier New"/>
    </w:rPr>
  </w:style>
  <w:style w:type="character" w:customStyle="1" w:styleId="20">
    <w:name w:val="Заголовок 2 Знак"/>
    <w:basedOn w:val="a0"/>
    <w:link w:val="2"/>
    <w:semiHidden/>
    <w:rsid w:val="00C2756A"/>
    <w:rPr>
      <w:rFonts w:asciiTheme="majorHAnsi" w:eastAsiaTheme="majorEastAsia" w:hAnsiTheme="majorHAnsi" w:cstheme="majorBidi"/>
      <w:b/>
      <w:bCs/>
      <w:color w:val="4F81BD" w:themeColor="accent1"/>
      <w:sz w:val="26"/>
      <w:szCs w:val="26"/>
    </w:rPr>
  </w:style>
  <w:style w:type="paragraph" w:styleId="af3">
    <w:name w:val="Body Text Indent"/>
    <w:basedOn w:val="a"/>
    <w:link w:val="af4"/>
    <w:semiHidden/>
    <w:unhideWhenUsed/>
    <w:rsid w:val="00C2756A"/>
    <w:pPr>
      <w:spacing w:after="120"/>
      <w:ind w:left="283"/>
    </w:pPr>
  </w:style>
  <w:style w:type="character" w:customStyle="1" w:styleId="af4">
    <w:name w:val="Основной текст с отступом Знак"/>
    <w:basedOn w:val="a0"/>
    <w:link w:val="af3"/>
    <w:semiHidden/>
    <w:rsid w:val="00C2756A"/>
    <w:rPr>
      <w:sz w:val="28"/>
    </w:rPr>
  </w:style>
  <w:style w:type="paragraph" w:styleId="af5">
    <w:name w:val="Block Text"/>
    <w:basedOn w:val="a"/>
    <w:rsid w:val="00C2756A"/>
    <w:pPr>
      <w:ind w:left="5040" w:right="-432"/>
    </w:pPr>
    <w:rPr>
      <w:sz w:val="24"/>
    </w:rPr>
  </w:style>
  <w:style w:type="paragraph" w:styleId="24">
    <w:name w:val="Body Text 2"/>
    <w:basedOn w:val="a"/>
    <w:link w:val="25"/>
    <w:semiHidden/>
    <w:unhideWhenUsed/>
    <w:rsid w:val="004574AA"/>
    <w:pPr>
      <w:spacing w:after="120" w:line="480" w:lineRule="auto"/>
    </w:pPr>
  </w:style>
  <w:style w:type="character" w:customStyle="1" w:styleId="25">
    <w:name w:val="Основной текст 2 Знак"/>
    <w:basedOn w:val="a0"/>
    <w:link w:val="24"/>
    <w:semiHidden/>
    <w:rsid w:val="004574AA"/>
    <w:rPr>
      <w:sz w:val="28"/>
    </w:rPr>
  </w:style>
</w:styles>
</file>

<file path=word/webSettings.xml><?xml version="1.0" encoding="utf-8"?>
<w:webSettings xmlns:r="http://schemas.openxmlformats.org/officeDocument/2006/relationships" xmlns:w="http://schemas.openxmlformats.org/wordprocessingml/2006/main">
  <w:divs>
    <w:div w:id="227107851">
      <w:bodyDiv w:val="1"/>
      <w:marLeft w:val="0"/>
      <w:marRight w:val="0"/>
      <w:marTop w:val="0"/>
      <w:marBottom w:val="0"/>
      <w:divBdr>
        <w:top w:val="none" w:sz="0" w:space="0" w:color="auto"/>
        <w:left w:val="none" w:sz="0" w:space="0" w:color="auto"/>
        <w:bottom w:val="none" w:sz="0" w:space="0" w:color="auto"/>
        <w:right w:val="none" w:sz="0" w:space="0" w:color="auto"/>
      </w:divBdr>
    </w:div>
    <w:div w:id="803038711">
      <w:bodyDiv w:val="1"/>
      <w:marLeft w:val="0"/>
      <w:marRight w:val="0"/>
      <w:marTop w:val="0"/>
      <w:marBottom w:val="0"/>
      <w:divBdr>
        <w:top w:val="none" w:sz="0" w:space="0" w:color="auto"/>
        <w:left w:val="none" w:sz="0" w:space="0" w:color="auto"/>
        <w:bottom w:val="none" w:sz="0" w:space="0" w:color="auto"/>
        <w:right w:val="none" w:sz="0" w:space="0" w:color="auto"/>
      </w:divBdr>
    </w:div>
    <w:div w:id="201949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53313&amp;dst=100010" TargetMode="External"/><Relationship Id="rId13" Type="http://schemas.openxmlformats.org/officeDocument/2006/relationships/hyperlink" Target="https://login.consultant.ru/link/?req=doc&amp;base=RZB&amp;n=453313&amp;dst=10035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B&amp;n=453313&amp;dst=10035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ZB&amp;n=437094&amp;dst=36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53313&amp;dst=100056"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37094&amp;dst=3687" TargetMode="External"/><Relationship Id="rId10" Type="http://schemas.openxmlformats.org/officeDocument/2006/relationships/hyperlink" Target="https://login.consultant.ru/link/?req=doc&amp;base=RZB&amp;n=453313&amp;dst=4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126420" TargetMode="External"/><Relationship Id="rId14" Type="http://schemas.openxmlformats.org/officeDocument/2006/relationships/hyperlink" Target="https://login.consultant.ru/link/?req=doc&amp;base=RZB&amp;n=453313&amp;dst=3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42A67-A122-4A12-9CBA-828E06AA1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ПРИЛОЖЕНИЕМ.dotx</Template>
  <TotalTime>3</TotalTime>
  <Pages>4</Pages>
  <Words>1643</Words>
  <Characters>9368</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10990</CharactersWithSpaces>
  <SharedDoc>false</SharedDoc>
  <HLinks>
    <vt:vector size="24" baseType="variant">
      <vt:variant>
        <vt:i4>2228326</vt:i4>
      </vt:variant>
      <vt:variant>
        <vt:i4>9</vt:i4>
      </vt:variant>
      <vt:variant>
        <vt:i4>0</vt:i4>
      </vt:variant>
      <vt:variant>
        <vt:i4>5</vt:i4>
      </vt:variant>
      <vt:variant>
        <vt:lpwstr>consultantplus://offline/ref=B058706611442F37D80B6DE38DD4B418346A4FC2E88DFCC7BC7B9732F54E25DABE57AE51651D0344BEH0G</vt:lpwstr>
      </vt:variant>
      <vt:variant>
        <vt:lpwstr/>
      </vt:variant>
      <vt:variant>
        <vt:i4>7077932</vt:i4>
      </vt:variant>
      <vt:variant>
        <vt:i4>6</vt:i4>
      </vt:variant>
      <vt:variant>
        <vt:i4>0</vt:i4>
      </vt:variant>
      <vt:variant>
        <vt:i4>5</vt:i4>
      </vt:variant>
      <vt:variant>
        <vt:lpwstr>http://www.gorod-aksay.ru/</vt:lpwstr>
      </vt:variant>
      <vt:variant>
        <vt:lpwstr/>
      </vt:variant>
      <vt:variant>
        <vt:i4>2752566</vt:i4>
      </vt:variant>
      <vt:variant>
        <vt:i4>3</vt:i4>
      </vt:variant>
      <vt:variant>
        <vt:i4>0</vt:i4>
      </vt:variant>
      <vt:variant>
        <vt:i4>5</vt:i4>
      </vt:variant>
      <vt:variant>
        <vt:lpwstr>consultantplus://offline/ref=64E9B3CD078380C8E3E185902F9352D02817FC0A95F86C595B102A2D8BF6AE832AC33945I0M0L</vt:lpwstr>
      </vt:variant>
      <vt:variant>
        <vt:lpwstr/>
      </vt:variant>
      <vt:variant>
        <vt:i4>2228262</vt:i4>
      </vt:variant>
      <vt:variant>
        <vt:i4>0</vt:i4>
      </vt:variant>
      <vt:variant>
        <vt:i4>0</vt:i4>
      </vt:variant>
      <vt:variant>
        <vt:i4>5</vt:i4>
      </vt:variant>
      <vt:variant>
        <vt:lpwstr>http://aksay.mfc61.ru/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dc:creator>
  <cp:lastModifiedBy>Оператор</cp:lastModifiedBy>
  <cp:revision>4</cp:revision>
  <cp:lastPrinted>2023-12-20T06:13:00Z</cp:lastPrinted>
  <dcterms:created xsi:type="dcterms:W3CDTF">2023-12-18T07:17:00Z</dcterms:created>
  <dcterms:modified xsi:type="dcterms:W3CDTF">2023-12-20T06:14:00Z</dcterms:modified>
</cp:coreProperties>
</file>