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D7" w:rsidRDefault="00073CD7" w:rsidP="00073CD7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F252A0" w:rsidRDefault="00F252A0" w:rsidP="00F252A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1158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F252A0" w:rsidRPr="00A71158" w:rsidRDefault="00F252A0" w:rsidP="00F252A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F252A0" w:rsidRPr="00A71158" w:rsidRDefault="00F252A0" w:rsidP="00F252A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1158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Семикаракорского городского поселения </w:t>
      </w:r>
    </w:p>
    <w:p w:rsidR="00F252A0" w:rsidRPr="00A71158" w:rsidRDefault="00F252A0" w:rsidP="00F252A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52A0" w:rsidRPr="002607BD" w:rsidRDefault="00F252A0" w:rsidP="00F252A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8A1DD4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                                                </w:t>
      </w:r>
      <w:r w:rsidRPr="002607B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252A0" w:rsidRDefault="00F252A0" w:rsidP="00F252A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F252A0" w:rsidRPr="00A71158" w:rsidRDefault="00F26810" w:rsidP="005A661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F252A0">
        <w:rPr>
          <w:rFonts w:ascii="Times New Roman" w:hAnsi="Times New Roman" w:cs="Times New Roman"/>
          <w:b w:val="0"/>
          <w:sz w:val="28"/>
          <w:szCs w:val="28"/>
        </w:rPr>
        <w:t>201</w:t>
      </w:r>
      <w:r w:rsidR="00142DDB">
        <w:rPr>
          <w:rFonts w:ascii="Times New Roman" w:hAnsi="Times New Roman" w:cs="Times New Roman"/>
          <w:b w:val="0"/>
          <w:sz w:val="28"/>
          <w:szCs w:val="28"/>
        </w:rPr>
        <w:t>4</w:t>
      </w:r>
      <w:r w:rsidR="00F252A0" w:rsidRPr="00A71158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F252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661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252A0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F252A0" w:rsidRPr="00A71158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F252A0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F252A0" w:rsidRPr="00A71158"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</w:t>
      </w:r>
      <w:r w:rsidR="00F252A0">
        <w:rPr>
          <w:rFonts w:ascii="Times New Roman" w:hAnsi="Times New Roman" w:cs="Times New Roman"/>
          <w:b w:val="0"/>
          <w:sz w:val="28"/>
          <w:szCs w:val="28"/>
        </w:rPr>
        <w:tab/>
      </w:r>
      <w:r w:rsidR="00F252A0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</w:t>
      </w:r>
      <w:r w:rsidR="00F252A0">
        <w:rPr>
          <w:rFonts w:ascii="Times New Roman" w:hAnsi="Times New Roman" w:cs="Times New Roman"/>
          <w:b w:val="0"/>
          <w:sz w:val="28"/>
          <w:szCs w:val="28"/>
        </w:rPr>
        <w:tab/>
      </w:r>
      <w:r w:rsidR="00F252A0" w:rsidRPr="00A71158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252A0" w:rsidRPr="00A71158" w:rsidRDefault="00F252A0" w:rsidP="00F252A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52A0" w:rsidRDefault="00F252A0" w:rsidP="0077266D">
      <w:pPr>
        <w:pStyle w:val="ConsTitle"/>
        <w:widowControl/>
        <w:ind w:left="2268" w:right="185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1158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</w:t>
      </w:r>
      <w:r w:rsidRPr="00A71158">
        <w:rPr>
          <w:rFonts w:ascii="Times New Roman" w:hAnsi="Times New Roman" w:cs="Times New Roman"/>
          <w:b w:val="0"/>
          <w:sz w:val="28"/>
          <w:szCs w:val="28"/>
        </w:rPr>
        <w:t>егламент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7726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34FA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Pr="0077266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«</w:t>
      </w:r>
      <w:r w:rsidR="00553CE3">
        <w:rPr>
          <w:rFonts w:ascii="Times New Roman" w:hAnsi="Times New Roman" w:cs="Times New Roman"/>
          <w:b w:val="0"/>
          <w:sz w:val="28"/>
          <w:szCs w:val="28"/>
        </w:rPr>
        <w:t>Подготовка, утверждение и выдача градостроительного плана земельного участка</w:t>
      </w:r>
      <w:r w:rsidRPr="0077266D">
        <w:rPr>
          <w:rFonts w:ascii="Times New Roman" w:hAnsi="Times New Roman" w:cs="Times New Roman"/>
          <w:b w:val="0"/>
          <w:sz w:val="28"/>
          <w:szCs w:val="28"/>
        </w:rPr>
        <w:t>»</w:t>
      </w:r>
      <w:r w:rsidR="0077266D" w:rsidRPr="007726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7266D" w:rsidRPr="0077266D" w:rsidRDefault="0077266D" w:rsidP="0077266D">
      <w:pPr>
        <w:pStyle w:val="ConsTitle"/>
        <w:widowControl/>
        <w:ind w:left="1985" w:right="242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52A0" w:rsidRDefault="00F252A0" w:rsidP="00F252A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0C63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</w:t>
      </w:r>
      <w:r w:rsidR="00C66E72">
        <w:rPr>
          <w:rFonts w:ascii="Times New Roman" w:hAnsi="Times New Roman" w:cs="Times New Roman"/>
          <w:sz w:val="28"/>
          <w:szCs w:val="28"/>
        </w:rPr>
        <w:t>№</w:t>
      </w:r>
      <w:r w:rsidRPr="00860C63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142DDB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42DDB" w:rsidRPr="00C0667F">
        <w:rPr>
          <w:rFonts w:ascii="Times New Roman" w:hAnsi="Times New Roman" w:cs="Times New Roman"/>
          <w:sz w:val="28"/>
          <w:szCs w:val="28"/>
        </w:rPr>
        <w:t xml:space="preserve">от 27.07.2010 </w:t>
      </w:r>
      <w:hyperlink r:id="rId8" w:history="1">
        <w:r w:rsidR="00142DD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142DDB">
        <w:rPr>
          <w:rFonts w:ascii="Times New Roman" w:hAnsi="Times New Roman" w:cs="Times New Roman"/>
          <w:sz w:val="28"/>
          <w:szCs w:val="28"/>
        </w:rPr>
        <w:t xml:space="preserve"> 210-ФЗ</w:t>
      </w:r>
      <w:r w:rsidR="00142DDB" w:rsidRPr="00C0667F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услуг",</w:t>
      </w:r>
      <w:r w:rsidR="00142DDB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Pr="002607B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2607BD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Pr="002607BD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Pr="00860C63">
        <w:rPr>
          <w:rFonts w:ascii="Times New Roman" w:hAnsi="Times New Roman" w:cs="Times New Roman"/>
          <w:sz w:val="28"/>
          <w:szCs w:val="28"/>
        </w:rPr>
        <w:t xml:space="preserve">, в целях оказания </w:t>
      </w:r>
      <w:r w:rsidR="0077266D" w:rsidRPr="00860C63">
        <w:rPr>
          <w:rFonts w:ascii="Times New Roman" w:hAnsi="Times New Roman" w:cs="Times New Roman"/>
          <w:sz w:val="28"/>
          <w:szCs w:val="28"/>
        </w:rPr>
        <w:t xml:space="preserve">населению </w:t>
      </w:r>
      <w:r w:rsidR="0077266D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860C63">
        <w:rPr>
          <w:rFonts w:ascii="Times New Roman" w:hAnsi="Times New Roman" w:cs="Times New Roman"/>
          <w:sz w:val="28"/>
          <w:szCs w:val="28"/>
        </w:rPr>
        <w:t xml:space="preserve"> </w:t>
      </w:r>
      <w:r w:rsidR="0077266D">
        <w:rPr>
          <w:rFonts w:ascii="Times New Roman" w:hAnsi="Times New Roman" w:cs="Times New Roman"/>
          <w:sz w:val="28"/>
          <w:szCs w:val="28"/>
        </w:rPr>
        <w:t>«</w:t>
      </w:r>
      <w:r w:rsidR="00553CE3" w:rsidRPr="00553CE3">
        <w:rPr>
          <w:rFonts w:ascii="Times New Roman" w:hAnsi="Times New Roman" w:cs="Times New Roman"/>
          <w:sz w:val="28"/>
          <w:szCs w:val="28"/>
        </w:rPr>
        <w:t>Подготовка, утверждение и выдача градостроительного плана земельного участка</w:t>
      </w:r>
      <w:r w:rsidR="0077266D">
        <w:rPr>
          <w:rFonts w:ascii="Times New Roman" w:hAnsi="Times New Roman" w:cs="Times New Roman"/>
          <w:sz w:val="28"/>
          <w:szCs w:val="28"/>
        </w:rPr>
        <w:t>»</w:t>
      </w:r>
    </w:p>
    <w:p w:rsidR="00F252A0" w:rsidRDefault="00F252A0" w:rsidP="00F252A0">
      <w:pPr>
        <w:pStyle w:val="ConsNormal"/>
        <w:widowControl/>
        <w:ind w:right="0" w:firstLine="540"/>
        <w:jc w:val="both"/>
        <w:rPr>
          <w:rFonts w:ascii="Times New Roman CYR" w:hAnsi="Times New Roman CYR" w:cs="Times New Roman CYR"/>
        </w:rPr>
      </w:pPr>
    </w:p>
    <w:p w:rsidR="00624422" w:rsidRPr="00624422" w:rsidRDefault="00624422" w:rsidP="0062442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422">
        <w:rPr>
          <w:rFonts w:ascii="Times New Roman" w:hAnsi="Times New Roman" w:cs="Times New Roman"/>
          <w:b w:val="0"/>
          <w:sz w:val="28"/>
          <w:szCs w:val="28"/>
        </w:rPr>
        <w:t>ПОСТАНОВЛЯЮ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7266D" w:rsidRPr="00553CE3" w:rsidRDefault="0077266D" w:rsidP="00F252A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52A0" w:rsidRPr="0077266D" w:rsidRDefault="00F252A0" w:rsidP="007726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66D">
        <w:rPr>
          <w:rFonts w:ascii="Times New Roman" w:hAnsi="Times New Roman" w:cs="Times New Roman"/>
          <w:sz w:val="28"/>
          <w:szCs w:val="28"/>
        </w:rPr>
        <w:t>1. Утвердить Административный Регламент</w:t>
      </w:r>
      <w:r w:rsidR="008B5C61">
        <w:rPr>
          <w:rFonts w:ascii="Times New Roman" w:hAnsi="Times New Roman" w:cs="Times New Roman"/>
          <w:sz w:val="28"/>
          <w:szCs w:val="28"/>
        </w:rPr>
        <w:t xml:space="preserve"> </w:t>
      </w:r>
      <w:r w:rsidR="008A34FA">
        <w:rPr>
          <w:rFonts w:ascii="Times New Roman" w:hAnsi="Times New Roman" w:cs="Times New Roman"/>
          <w:sz w:val="28"/>
          <w:szCs w:val="28"/>
        </w:rPr>
        <w:t>предоставления</w:t>
      </w:r>
      <w:r w:rsidR="008B5C61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77266D">
        <w:rPr>
          <w:rFonts w:ascii="Times New Roman" w:hAnsi="Times New Roman" w:cs="Times New Roman"/>
          <w:sz w:val="28"/>
          <w:szCs w:val="28"/>
        </w:rPr>
        <w:t xml:space="preserve"> </w:t>
      </w:r>
      <w:r w:rsidR="008B5C61">
        <w:rPr>
          <w:rFonts w:ascii="Times New Roman" w:hAnsi="Times New Roman" w:cs="Times New Roman"/>
          <w:sz w:val="28"/>
          <w:szCs w:val="28"/>
        </w:rPr>
        <w:t>«</w:t>
      </w:r>
      <w:r w:rsidR="00553CE3" w:rsidRPr="00553CE3">
        <w:rPr>
          <w:rFonts w:ascii="Times New Roman" w:hAnsi="Times New Roman" w:cs="Times New Roman"/>
          <w:sz w:val="28"/>
          <w:szCs w:val="28"/>
        </w:rPr>
        <w:t>Подготовка, утверждение и выдача градостроительного плана земельного участка</w:t>
      </w:r>
      <w:r w:rsidR="008B5C61">
        <w:rPr>
          <w:rFonts w:ascii="Times New Roman" w:hAnsi="Times New Roman" w:cs="Times New Roman"/>
          <w:sz w:val="28"/>
          <w:szCs w:val="28"/>
        </w:rPr>
        <w:t>»</w:t>
      </w:r>
      <w:r w:rsidR="005A661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77266D">
        <w:rPr>
          <w:rFonts w:ascii="Times New Roman" w:hAnsi="Times New Roman" w:cs="Times New Roman"/>
          <w:sz w:val="28"/>
          <w:szCs w:val="28"/>
        </w:rPr>
        <w:t>.</w:t>
      </w:r>
    </w:p>
    <w:p w:rsidR="00142DDB" w:rsidRDefault="00F252A0" w:rsidP="00142DD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6526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142DDB">
        <w:rPr>
          <w:rFonts w:ascii="Times New Roman" w:hAnsi="Times New Roman" w:cs="Times New Roman"/>
          <w:sz w:val="28"/>
          <w:szCs w:val="28"/>
        </w:rPr>
        <w:t xml:space="preserve">остановление Администрации Семикаракорского городского поселения </w:t>
      </w:r>
      <w:r w:rsidR="00142DDB" w:rsidRPr="009A49D6">
        <w:rPr>
          <w:rFonts w:ascii="Times New Roman" w:hAnsi="Times New Roman" w:cs="Times New Roman"/>
          <w:sz w:val="28"/>
          <w:szCs w:val="28"/>
        </w:rPr>
        <w:t>от 1</w:t>
      </w:r>
      <w:r w:rsidR="00142DDB">
        <w:rPr>
          <w:rFonts w:ascii="Times New Roman" w:hAnsi="Times New Roman" w:cs="Times New Roman"/>
          <w:sz w:val="28"/>
          <w:szCs w:val="28"/>
        </w:rPr>
        <w:t>5</w:t>
      </w:r>
      <w:r w:rsidR="00142DDB" w:rsidRPr="009A49D6">
        <w:rPr>
          <w:rFonts w:ascii="Times New Roman" w:hAnsi="Times New Roman" w:cs="Times New Roman"/>
          <w:sz w:val="28"/>
          <w:szCs w:val="28"/>
        </w:rPr>
        <w:t>.06.2012</w:t>
      </w:r>
      <w:r w:rsidR="00142DDB">
        <w:rPr>
          <w:rFonts w:ascii="Times New Roman" w:hAnsi="Times New Roman" w:cs="Times New Roman"/>
          <w:sz w:val="28"/>
          <w:szCs w:val="28"/>
        </w:rPr>
        <w:t xml:space="preserve"> </w:t>
      </w:r>
      <w:r w:rsidR="00142DDB" w:rsidRPr="009A49D6">
        <w:rPr>
          <w:rFonts w:ascii="Times New Roman" w:hAnsi="Times New Roman" w:cs="Times New Roman"/>
          <w:sz w:val="28"/>
          <w:szCs w:val="28"/>
        </w:rPr>
        <w:t>№ 2</w:t>
      </w:r>
      <w:r w:rsidR="00436526">
        <w:rPr>
          <w:rFonts w:ascii="Times New Roman" w:hAnsi="Times New Roman" w:cs="Times New Roman"/>
          <w:sz w:val="28"/>
          <w:szCs w:val="28"/>
        </w:rPr>
        <w:t>12</w:t>
      </w:r>
      <w:r w:rsidR="00142DDB">
        <w:rPr>
          <w:rFonts w:ascii="Times New Roman" w:hAnsi="Times New Roman" w:cs="Times New Roman"/>
          <w:sz w:val="28"/>
          <w:szCs w:val="28"/>
        </w:rPr>
        <w:t xml:space="preserve"> "</w:t>
      </w:r>
      <w:r w:rsidR="00142DDB" w:rsidRPr="00553CE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r w:rsidR="00142DDB">
        <w:rPr>
          <w:rFonts w:ascii="Times New Roman" w:hAnsi="Times New Roman" w:cs="Times New Roman"/>
          <w:sz w:val="28"/>
          <w:szCs w:val="28"/>
        </w:rPr>
        <w:t>"</w:t>
      </w:r>
      <w:r w:rsidR="008B16BE">
        <w:rPr>
          <w:rFonts w:ascii="Times New Roman" w:hAnsi="Times New Roman" w:cs="Times New Roman"/>
          <w:sz w:val="28"/>
          <w:szCs w:val="28"/>
        </w:rPr>
        <w:t>.</w:t>
      </w:r>
    </w:p>
    <w:p w:rsidR="00142DDB" w:rsidRPr="003A151C" w:rsidRDefault="00553CE3" w:rsidP="003A15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42DDB">
        <w:rPr>
          <w:rFonts w:ascii="Times New Roman" w:hAnsi="Times New Roman" w:cs="Times New Roman"/>
          <w:sz w:val="28"/>
          <w:szCs w:val="28"/>
        </w:rPr>
        <w:t>Н</w:t>
      </w:r>
      <w:r w:rsidR="00142DDB" w:rsidRPr="003A151C">
        <w:rPr>
          <w:rFonts w:ascii="Times New Roman" w:hAnsi="Times New Roman" w:cs="Times New Roman"/>
          <w:sz w:val="28"/>
          <w:szCs w:val="28"/>
        </w:rPr>
        <w:t>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F252A0" w:rsidRPr="003A151C" w:rsidRDefault="00553CE3" w:rsidP="003A15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52A0" w:rsidRPr="003A151C">
        <w:rPr>
          <w:rFonts w:ascii="Times New Roman" w:hAnsi="Times New Roman" w:cs="Times New Roman"/>
          <w:sz w:val="28"/>
          <w:szCs w:val="28"/>
        </w:rPr>
        <w:t xml:space="preserve">. </w:t>
      </w:r>
      <w:r w:rsidR="0077266D" w:rsidRPr="003A151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624422" w:rsidRPr="003A151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266D" w:rsidRPr="003A151C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C62D2A">
        <w:rPr>
          <w:rFonts w:ascii="Times New Roman" w:hAnsi="Times New Roman" w:cs="Times New Roman"/>
          <w:sz w:val="28"/>
          <w:szCs w:val="28"/>
        </w:rPr>
        <w:t xml:space="preserve"> </w:t>
      </w:r>
      <w:r w:rsidR="00F26810">
        <w:rPr>
          <w:rFonts w:ascii="Times New Roman" w:hAnsi="Times New Roman" w:cs="Times New Roman"/>
          <w:sz w:val="28"/>
          <w:szCs w:val="28"/>
        </w:rPr>
        <w:t xml:space="preserve">по </w:t>
      </w:r>
      <w:r w:rsidR="00D8387C">
        <w:rPr>
          <w:rFonts w:ascii="Times New Roman" w:hAnsi="Times New Roman" w:cs="Times New Roman"/>
          <w:sz w:val="28"/>
          <w:szCs w:val="28"/>
        </w:rPr>
        <w:t>городскому хозяйству</w:t>
      </w:r>
      <w:r w:rsidR="0077266D" w:rsidRPr="003A151C">
        <w:rPr>
          <w:rFonts w:ascii="Times New Roman" w:hAnsi="Times New Roman" w:cs="Times New Roman"/>
          <w:sz w:val="28"/>
          <w:szCs w:val="28"/>
        </w:rPr>
        <w:t xml:space="preserve"> </w:t>
      </w:r>
      <w:r w:rsidR="00D8387C">
        <w:rPr>
          <w:rFonts w:ascii="Times New Roman" w:hAnsi="Times New Roman" w:cs="Times New Roman"/>
          <w:sz w:val="28"/>
          <w:szCs w:val="28"/>
        </w:rPr>
        <w:t>Лубашева В.С.</w:t>
      </w:r>
    </w:p>
    <w:p w:rsidR="00F252A0" w:rsidRDefault="00F252A0" w:rsidP="00F252A0">
      <w:pPr>
        <w:jc w:val="both"/>
        <w:rPr>
          <w:sz w:val="28"/>
          <w:szCs w:val="28"/>
        </w:rPr>
      </w:pPr>
    </w:p>
    <w:p w:rsidR="00F252A0" w:rsidRDefault="00F252A0" w:rsidP="00F252A0">
      <w:pPr>
        <w:jc w:val="both"/>
        <w:rPr>
          <w:sz w:val="28"/>
          <w:szCs w:val="28"/>
        </w:rPr>
      </w:pPr>
    </w:p>
    <w:p w:rsidR="00F252A0" w:rsidRDefault="00F252A0" w:rsidP="00F252A0">
      <w:pPr>
        <w:rPr>
          <w:sz w:val="28"/>
          <w:szCs w:val="28"/>
        </w:rPr>
      </w:pPr>
      <w:r w:rsidRPr="00A71158">
        <w:rPr>
          <w:sz w:val="28"/>
          <w:szCs w:val="28"/>
        </w:rPr>
        <w:t xml:space="preserve">Глава Семикаракорского </w:t>
      </w:r>
    </w:p>
    <w:p w:rsidR="00F252A0" w:rsidRPr="00A71158" w:rsidRDefault="00F252A0" w:rsidP="00F252A0">
      <w:pPr>
        <w:rPr>
          <w:sz w:val="28"/>
          <w:szCs w:val="28"/>
        </w:rPr>
      </w:pPr>
      <w:r w:rsidRPr="00A71158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387C">
        <w:rPr>
          <w:sz w:val="28"/>
          <w:szCs w:val="28"/>
        </w:rPr>
        <w:tab/>
      </w:r>
      <w:r w:rsidR="00D838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1158">
        <w:rPr>
          <w:sz w:val="28"/>
          <w:szCs w:val="28"/>
        </w:rPr>
        <w:t>А.Н.Черненко</w:t>
      </w:r>
    </w:p>
    <w:p w:rsidR="00F252A0" w:rsidRPr="00BB37AD" w:rsidRDefault="00F252A0" w:rsidP="00F252A0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F252A0" w:rsidRDefault="00F252A0" w:rsidP="00F252A0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861710" w:rsidRDefault="00861710" w:rsidP="005A6611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0455D" w:rsidRPr="00BB37AD" w:rsidRDefault="0070455D" w:rsidP="005A6611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F252A0" w:rsidRDefault="0077266D" w:rsidP="00F252A0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  <w:r w:rsidR="00F252A0" w:rsidRPr="00DD3C25">
        <w:rPr>
          <w:rFonts w:ascii="Times New Roman" w:hAnsi="Times New Roman" w:cs="Times New Roman"/>
        </w:rPr>
        <w:t xml:space="preserve"> вносит:</w:t>
      </w:r>
    </w:p>
    <w:p w:rsidR="0005219C" w:rsidRDefault="00553CE3" w:rsidP="00F252A0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</w:t>
      </w:r>
      <w:r w:rsidR="00F252A0">
        <w:rPr>
          <w:rFonts w:ascii="Times New Roman" w:hAnsi="Times New Roman" w:cs="Times New Roman"/>
        </w:rPr>
        <w:t xml:space="preserve"> </w:t>
      </w:r>
      <w:r w:rsidR="0005219C">
        <w:rPr>
          <w:rFonts w:ascii="Times New Roman" w:hAnsi="Times New Roman" w:cs="Times New Roman"/>
        </w:rPr>
        <w:t>архитектуры, градостроительства</w:t>
      </w:r>
    </w:p>
    <w:p w:rsidR="00F252A0" w:rsidRDefault="0005219C" w:rsidP="00F252A0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земельно-имущественных отношений</w:t>
      </w:r>
    </w:p>
    <w:p w:rsidR="00F252A0" w:rsidRPr="00DD3C25" w:rsidRDefault="00553CE3" w:rsidP="00F252A0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Жевагин Е.Е.</w:t>
      </w:r>
    </w:p>
    <w:p w:rsidR="00513CD6" w:rsidRPr="00D21C75" w:rsidRDefault="003A151C" w:rsidP="000739E1">
      <w:pPr>
        <w:jc w:val="right"/>
        <w:rPr>
          <w:sz w:val="28"/>
          <w:szCs w:val="28"/>
        </w:rPr>
      </w:pPr>
      <w:r>
        <w:br w:type="page"/>
      </w:r>
      <w:r w:rsidR="005A6611" w:rsidRPr="00D21C75">
        <w:rPr>
          <w:sz w:val="28"/>
          <w:szCs w:val="28"/>
        </w:rPr>
        <w:lastRenderedPageBreak/>
        <w:t xml:space="preserve">Приложение к  постановлению </w:t>
      </w:r>
    </w:p>
    <w:p w:rsidR="000739E1" w:rsidRPr="00D21C75" w:rsidRDefault="00513CD6" w:rsidP="000739E1">
      <w:pPr>
        <w:jc w:val="right"/>
        <w:rPr>
          <w:sz w:val="28"/>
          <w:szCs w:val="28"/>
        </w:rPr>
      </w:pPr>
      <w:r w:rsidRPr="00D21C75">
        <w:rPr>
          <w:sz w:val="28"/>
          <w:szCs w:val="28"/>
        </w:rPr>
        <w:t xml:space="preserve">Администрации </w:t>
      </w:r>
      <w:r w:rsidR="000739E1" w:rsidRPr="00D21C75">
        <w:rPr>
          <w:sz w:val="28"/>
          <w:szCs w:val="28"/>
        </w:rPr>
        <w:t>Семикаракорского</w:t>
      </w:r>
    </w:p>
    <w:p w:rsidR="00513CD6" w:rsidRPr="00D21C75" w:rsidRDefault="000739E1" w:rsidP="000739E1">
      <w:pPr>
        <w:jc w:val="right"/>
        <w:rPr>
          <w:sz w:val="28"/>
          <w:szCs w:val="28"/>
        </w:rPr>
      </w:pPr>
      <w:r w:rsidRPr="00D21C75">
        <w:rPr>
          <w:sz w:val="28"/>
          <w:szCs w:val="28"/>
        </w:rPr>
        <w:t xml:space="preserve"> городского поселения</w:t>
      </w:r>
    </w:p>
    <w:p w:rsidR="00513CD6" w:rsidRPr="00D21C75" w:rsidRDefault="00513CD6" w:rsidP="000739E1">
      <w:pPr>
        <w:shd w:val="clear" w:color="auto" w:fill="FFFFFF"/>
        <w:tabs>
          <w:tab w:val="left" w:pos="7651"/>
        </w:tabs>
        <w:spacing w:line="322" w:lineRule="exact"/>
        <w:jc w:val="right"/>
        <w:rPr>
          <w:sz w:val="28"/>
          <w:szCs w:val="28"/>
        </w:rPr>
      </w:pPr>
      <w:r w:rsidRPr="00D21C75">
        <w:rPr>
          <w:spacing w:val="-1"/>
          <w:sz w:val="28"/>
          <w:szCs w:val="28"/>
        </w:rPr>
        <w:t>от</w:t>
      </w:r>
      <w:r w:rsidR="00F26810" w:rsidRPr="00D21C75">
        <w:rPr>
          <w:spacing w:val="-1"/>
          <w:sz w:val="28"/>
          <w:szCs w:val="28"/>
        </w:rPr>
        <w:t xml:space="preserve">  </w:t>
      </w:r>
      <w:r w:rsidR="00142DDB">
        <w:rPr>
          <w:spacing w:val="-1"/>
          <w:sz w:val="28"/>
          <w:szCs w:val="28"/>
        </w:rPr>
        <w:t xml:space="preserve">                </w:t>
      </w:r>
      <w:r w:rsidR="00F26810" w:rsidRPr="00D21C75">
        <w:rPr>
          <w:spacing w:val="-1"/>
          <w:sz w:val="28"/>
          <w:szCs w:val="28"/>
        </w:rPr>
        <w:t>.201</w:t>
      </w:r>
      <w:r w:rsidR="00142DDB">
        <w:rPr>
          <w:spacing w:val="-1"/>
          <w:sz w:val="28"/>
          <w:szCs w:val="28"/>
        </w:rPr>
        <w:t>4</w:t>
      </w:r>
      <w:r w:rsidRPr="00D21C75">
        <w:rPr>
          <w:spacing w:val="-1"/>
          <w:sz w:val="28"/>
          <w:szCs w:val="28"/>
        </w:rPr>
        <w:t xml:space="preserve"> </w:t>
      </w:r>
      <w:r w:rsidRPr="00D21C75">
        <w:rPr>
          <w:spacing w:val="-4"/>
          <w:sz w:val="28"/>
          <w:szCs w:val="28"/>
        </w:rPr>
        <w:t>№</w:t>
      </w:r>
      <w:r w:rsidR="00142DDB">
        <w:rPr>
          <w:spacing w:val="-4"/>
          <w:sz w:val="28"/>
          <w:szCs w:val="28"/>
        </w:rPr>
        <w:t xml:space="preserve">  </w:t>
      </w:r>
      <w:r w:rsidR="00F26810" w:rsidRPr="00D21C75">
        <w:rPr>
          <w:spacing w:val="-4"/>
          <w:sz w:val="28"/>
          <w:szCs w:val="28"/>
        </w:rPr>
        <w:t xml:space="preserve"> </w:t>
      </w:r>
      <w:r w:rsidR="00553CE3" w:rsidRPr="00D21C75">
        <w:rPr>
          <w:spacing w:val="-4"/>
          <w:sz w:val="28"/>
          <w:szCs w:val="28"/>
        </w:rPr>
        <w:t>___</w:t>
      </w:r>
    </w:p>
    <w:p w:rsidR="00513CD6" w:rsidRPr="00D21C75" w:rsidRDefault="00142DDB" w:rsidP="00513CD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07958" w:rsidRPr="00D21C75" w:rsidRDefault="005161A6" w:rsidP="005161A6">
      <w:pPr>
        <w:jc w:val="center"/>
        <w:rPr>
          <w:b/>
          <w:sz w:val="28"/>
          <w:szCs w:val="28"/>
        </w:rPr>
      </w:pPr>
      <w:r w:rsidRPr="00D21C75">
        <w:rPr>
          <w:b/>
          <w:sz w:val="28"/>
          <w:szCs w:val="28"/>
        </w:rPr>
        <w:t xml:space="preserve">Административный регламент </w:t>
      </w:r>
    </w:p>
    <w:p w:rsidR="005730FB" w:rsidRPr="00D21C75" w:rsidRDefault="008A34FA" w:rsidP="005161A6">
      <w:pPr>
        <w:jc w:val="center"/>
        <w:rPr>
          <w:b/>
          <w:sz w:val="28"/>
          <w:szCs w:val="28"/>
        </w:rPr>
      </w:pPr>
      <w:r w:rsidRPr="00D21C75">
        <w:rPr>
          <w:b/>
          <w:sz w:val="28"/>
          <w:szCs w:val="28"/>
        </w:rPr>
        <w:t>предоставления</w:t>
      </w:r>
      <w:r w:rsidR="005161A6" w:rsidRPr="00D21C75">
        <w:rPr>
          <w:b/>
          <w:sz w:val="28"/>
          <w:szCs w:val="28"/>
        </w:rPr>
        <w:t xml:space="preserve"> муниципальной услуги</w:t>
      </w:r>
      <w:r w:rsidR="00C07958" w:rsidRPr="00D21C75">
        <w:rPr>
          <w:b/>
          <w:sz w:val="28"/>
          <w:szCs w:val="28"/>
        </w:rPr>
        <w:t xml:space="preserve"> </w:t>
      </w:r>
      <w:r w:rsidR="00624422" w:rsidRPr="00D21C75">
        <w:rPr>
          <w:b/>
          <w:sz w:val="28"/>
          <w:szCs w:val="28"/>
        </w:rPr>
        <w:t>«</w:t>
      </w:r>
      <w:r w:rsidR="00553CE3" w:rsidRPr="00D21C75">
        <w:rPr>
          <w:b/>
          <w:sz w:val="28"/>
          <w:szCs w:val="28"/>
        </w:rPr>
        <w:t>Подготовка, утверждение и выдача градостроительного плана земельного участка</w:t>
      </w:r>
      <w:r w:rsidR="00624422" w:rsidRPr="00D21C75">
        <w:rPr>
          <w:b/>
          <w:sz w:val="28"/>
          <w:szCs w:val="28"/>
        </w:rPr>
        <w:t>»</w:t>
      </w:r>
    </w:p>
    <w:p w:rsidR="005730FB" w:rsidRPr="00D21C75" w:rsidRDefault="005730FB" w:rsidP="005730FB">
      <w:pPr>
        <w:rPr>
          <w:b/>
          <w:sz w:val="28"/>
          <w:szCs w:val="28"/>
        </w:rPr>
      </w:pPr>
    </w:p>
    <w:p w:rsidR="00A77A9F" w:rsidRPr="00D21C75" w:rsidRDefault="00A77A9F" w:rsidP="00CF07E1">
      <w:pPr>
        <w:rPr>
          <w:b/>
          <w:sz w:val="28"/>
          <w:szCs w:val="28"/>
        </w:rPr>
      </w:pPr>
    </w:p>
    <w:p w:rsidR="006C2BD5" w:rsidRPr="00D21C75" w:rsidRDefault="006C2BD5" w:rsidP="006C2BD5">
      <w:pPr>
        <w:numPr>
          <w:ilvl w:val="0"/>
          <w:numId w:val="1"/>
        </w:numPr>
        <w:tabs>
          <w:tab w:val="clear" w:pos="2460"/>
          <w:tab w:val="num" w:pos="-1260"/>
        </w:tabs>
        <w:ind w:left="360"/>
        <w:jc w:val="center"/>
        <w:rPr>
          <w:b/>
          <w:sz w:val="28"/>
          <w:szCs w:val="28"/>
        </w:rPr>
      </w:pPr>
      <w:r w:rsidRPr="00D21C75">
        <w:rPr>
          <w:b/>
          <w:sz w:val="28"/>
          <w:szCs w:val="28"/>
        </w:rPr>
        <w:t>ОБЩИЕ ПОЛОЖЕНИЯ</w:t>
      </w:r>
    </w:p>
    <w:p w:rsidR="005E72CD" w:rsidRPr="00D21C75" w:rsidRDefault="005E72CD" w:rsidP="005E72CD">
      <w:pPr>
        <w:tabs>
          <w:tab w:val="left" w:pos="3600"/>
        </w:tabs>
        <w:rPr>
          <w:b/>
          <w:sz w:val="28"/>
          <w:szCs w:val="28"/>
        </w:rPr>
      </w:pPr>
    </w:p>
    <w:p w:rsidR="005E72CD" w:rsidRPr="00D21C75" w:rsidRDefault="005E72CD" w:rsidP="00142DDB">
      <w:pPr>
        <w:tabs>
          <w:tab w:val="left" w:pos="3600"/>
        </w:tabs>
        <w:jc w:val="both"/>
        <w:rPr>
          <w:sz w:val="28"/>
          <w:szCs w:val="28"/>
        </w:rPr>
      </w:pPr>
      <w:r w:rsidRPr="00D21C75">
        <w:rPr>
          <w:sz w:val="28"/>
          <w:szCs w:val="28"/>
        </w:rPr>
        <w:t>1.1</w:t>
      </w:r>
      <w:r w:rsidR="00D47642" w:rsidRPr="00D21C75">
        <w:rPr>
          <w:sz w:val="28"/>
          <w:szCs w:val="28"/>
        </w:rPr>
        <w:t>.</w:t>
      </w:r>
      <w:r w:rsidRPr="00D21C75">
        <w:rPr>
          <w:b/>
          <w:sz w:val="28"/>
          <w:szCs w:val="28"/>
        </w:rPr>
        <w:t xml:space="preserve"> </w:t>
      </w:r>
      <w:r w:rsidRPr="00D21C75">
        <w:rPr>
          <w:sz w:val="28"/>
          <w:szCs w:val="28"/>
        </w:rPr>
        <w:t>Административный регламент муниципальной услуги «</w:t>
      </w:r>
      <w:r w:rsidR="00553CE3" w:rsidRPr="00D21C75">
        <w:rPr>
          <w:sz w:val="28"/>
          <w:szCs w:val="28"/>
        </w:rPr>
        <w:t>Подготовка, утверждение и выдача градостроительного плана земельного участка</w:t>
      </w:r>
      <w:r w:rsidRPr="00D21C75">
        <w:rPr>
          <w:sz w:val="28"/>
          <w:szCs w:val="28"/>
        </w:rPr>
        <w:t>» (далее - Регламент), определяет сроки и последовательность действий (административных процедур) при оказании муниципальной  услуги</w:t>
      </w:r>
      <w:r w:rsidR="00D8387C" w:rsidRPr="00D21C75">
        <w:rPr>
          <w:sz w:val="28"/>
          <w:szCs w:val="28"/>
        </w:rPr>
        <w:t xml:space="preserve"> «Подготовка, утверждение и выдача градостроительного плана земельного участка» (далее - муниципальная услуга)</w:t>
      </w:r>
      <w:r w:rsidRPr="00D21C75">
        <w:rPr>
          <w:sz w:val="28"/>
          <w:szCs w:val="28"/>
        </w:rPr>
        <w:t>.</w:t>
      </w:r>
    </w:p>
    <w:p w:rsidR="005E72CD" w:rsidRPr="00D21C75" w:rsidRDefault="005E72CD" w:rsidP="005E72CD">
      <w:pPr>
        <w:ind w:firstLine="900"/>
        <w:jc w:val="both"/>
        <w:rPr>
          <w:sz w:val="28"/>
          <w:szCs w:val="28"/>
        </w:rPr>
      </w:pPr>
    </w:p>
    <w:p w:rsidR="005E72CD" w:rsidRPr="00D21C75" w:rsidRDefault="005E72CD" w:rsidP="003D2D57">
      <w:pPr>
        <w:tabs>
          <w:tab w:val="left" w:pos="0"/>
        </w:tabs>
        <w:jc w:val="both"/>
        <w:rPr>
          <w:sz w:val="28"/>
          <w:szCs w:val="28"/>
        </w:rPr>
      </w:pPr>
      <w:r w:rsidRPr="00D21C75">
        <w:rPr>
          <w:sz w:val="28"/>
          <w:szCs w:val="28"/>
        </w:rPr>
        <w:t>1.2.</w:t>
      </w:r>
      <w:r w:rsidRPr="00D21C75">
        <w:rPr>
          <w:b/>
          <w:sz w:val="28"/>
          <w:szCs w:val="28"/>
        </w:rPr>
        <w:t xml:space="preserve"> </w:t>
      </w:r>
      <w:r w:rsidRPr="00D21C75">
        <w:rPr>
          <w:sz w:val="28"/>
          <w:szCs w:val="28"/>
        </w:rPr>
        <w:t>Заявителем муниципальной услуги (далее – Заявитель) выступает застройщик – физическое или юридическое лицо, обеспечивающее на принадлежащем ему земельном участке строительство, реконструкцию объектов капитального строительства</w:t>
      </w:r>
      <w:r w:rsidR="00142DDB">
        <w:rPr>
          <w:sz w:val="28"/>
          <w:szCs w:val="28"/>
        </w:rPr>
        <w:t>.</w:t>
      </w:r>
      <w:r w:rsidR="00C876EC" w:rsidRPr="00D21C75">
        <w:rPr>
          <w:sz w:val="28"/>
          <w:szCs w:val="28"/>
        </w:rPr>
        <w:t xml:space="preserve"> </w:t>
      </w:r>
    </w:p>
    <w:p w:rsidR="005E72CD" w:rsidRPr="00D21C75" w:rsidRDefault="005E72CD" w:rsidP="005E72CD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От имени заявителя в административных процедурах по предоставлению муниципальной услуги может выступать уполномоченное заявителем лицо.</w:t>
      </w:r>
    </w:p>
    <w:p w:rsidR="005E72CD" w:rsidRPr="00D21C75" w:rsidRDefault="005E72CD" w:rsidP="005E72CD">
      <w:pPr>
        <w:ind w:firstLine="567"/>
        <w:jc w:val="both"/>
        <w:rPr>
          <w:sz w:val="28"/>
          <w:szCs w:val="28"/>
        </w:rPr>
      </w:pPr>
    </w:p>
    <w:p w:rsidR="006C7957" w:rsidRPr="00D21C75" w:rsidRDefault="005E72CD" w:rsidP="00553CE3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1.3.</w:t>
      </w:r>
      <w:r w:rsidR="003D2D57" w:rsidRPr="00D21C75">
        <w:rPr>
          <w:b/>
          <w:sz w:val="28"/>
          <w:szCs w:val="28"/>
        </w:rPr>
        <w:t xml:space="preserve"> </w:t>
      </w:r>
      <w:r w:rsidR="006C7957" w:rsidRPr="00D21C75">
        <w:rPr>
          <w:sz w:val="28"/>
          <w:szCs w:val="28"/>
        </w:rPr>
        <w:t>Муниципальная услуга предоставляется Администрацией Семика</w:t>
      </w:r>
      <w:r w:rsidR="00B44D78">
        <w:rPr>
          <w:sz w:val="28"/>
          <w:szCs w:val="28"/>
        </w:rPr>
        <w:t>ракорского городского поселения</w:t>
      </w:r>
      <w:r w:rsidR="00084B5B">
        <w:rPr>
          <w:sz w:val="28"/>
          <w:szCs w:val="28"/>
        </w:rPr>
        <w:t>.  Муниципальная услуга может предоставляться через многофункциональный центр</w:t>
      </w:r>
      <w:r w:rsidR="00B44D78">
        <w:rPr>
          <w:sz w:val="28"/>
          <w:szCs w:val="28"/>
        </w:rPr>
        <w:t xml:space="preserve"> (в случае заключения соглашения между многофункциональным центром и Администрацией Семикаракорского городского поселения, с момента вступления в силу данного соглашения о взаимодействии).</w:t>
      </w:r>
    </w:p>
    <w:p w:rsidR="006C7957" w:rsidRPr="00D21C75" w:rsidRDefault="006C7957" w:rsidP="006C7957">
      <w:pPr>
        <w:ind w:firstLine="567"/>
        <w:jc w:val="both"/>
        <w:rPr>
          <w:sz w:val="28"/>
          <w:szCs w:val="28"/>
        </w:rPr>
      </w:pPr>
    </w:p>
    <w:p w:rsidR="006C7957" w:rsidRPr="00D21C75" w:rsidRDefault="006C7957" w:rsidP="006C7957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Местонахождение</w:t>
      </w:r>
      <w:r w:rsidR="00994C55" w:rsidRPr="00D21C75">
        <w:rPr>
          <w:sz w:val="28"/>
          <w:szCs w:val="28"/>
        </w:rPr>
        <w:t xml:space="preserve"> Администрации Семикаракорского городского поселения</w:t>
      </w:r>
      <w:r w:rsidRPr="00D21C75">
        <w:rPr>
          <w:sz w:val="28"/>
          <w:szCs w:val="28"/>
        </w:rPr>
        <w:t>: г. Семикаракорск, ул. Ленина, 138.</w:t>
      </w:r>
    </w:p>
    <w:p w:rsidR="006C7957" w:rsidRPr="00D21C75" w:rsidRDefault="006C7957" w:rsidP="006C7957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Почтовый   адрес: 346630, Ростовская область,  г. Семикаракорск, ул. Ленина, 138.</w:t>
      </w:r>
    </w:p>
    <w:p w:rsidR="006C7957" w:rsidRPr="00D21C75" w:rsidRDefault="006C7957" w:rsidP="006C7957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Официальный адрес электронной почты Администрации Семикаракорского городского поселения: gp35367@donpak.ru</w:t>
      </w:r>
      <w:r w:rsidR="00084B5B">
        <w:rPr>
          <w:sz w:val="28"/>
          <w:szCs w:val="28"/>
        </w:rPr>
        <w:t>.</w:t>
      </w:r>
    </w:p>
    <w:p w:rsidR="006C7957" w:rsidRPr="00D21C75" w:rsidRDefault="006C7957" w:rsidP="006C7957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Телефон/факс Администрации Семикаракорского городского поселения: 8(863</w:t>
      </w:r>
      <w:r w:rsidR="00631D82" w:rsidRPr="00D21C75">
        <w:rPr>
          <w:sz w:val="28"/>
          <w:szCs w:val="28"/>
        </w:rPr>
        <w:t>5</w:t>
      </w:r>
      <w:r w:rsidRPr="00D21C75">
        <w:rPr>
          <w:sz w:val="28"/>
          <w:szCs w:val="28"/>
        </w:rPr>
        <w:t>6) 4-16-37</w:t>
      </w:r>
      <w:r w:rsidR="00084B5B">
        <w:rPr>
          <w:sz w:val="28"/>
          <w:szCs w:val="28"/>
        </w:rPr>
        <w:t>.</w:t>
      </w:r>
    </w:p>
    <w:p w:rsidR="006C7957" w:rsidRPr="00D21C75" w:rsidRDefault="006C7957" w:rsidP="006C7957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Контактные телефоны:</w:t>
      </w:r>
    </w:p>
    <w:p w:rsidR="006C7957" w:rsidRPr="00D21C75" w:rsidRDefault="006C7957" w:rsidP="006C7957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– 8(863-56) 4-06-67 – </w:t>
      </w:r>
      <w:r w:rsidR="00553CE3" w:rsidRPr="00D21C75">
        <w:rPr>
          <w:sz w:val="28"/>
          <w:szCs w:val="28"/>
        </w:rPr>
        <w:t>отдел</w:t>
      </w:r>
      <w:r w:rsidRPr="00D21C75">
        <w:rPr>
          <w:sz w:val="28"/>
          <w:szCs w:val="28"/>
        </w:rPr>
        <w:t xml:space="preserve"> архитектуры, градостроительства и земельно-имущественных отношений</w:t>
      </w:r>
      <w:r w:rsidR="00C62D2A" w:rsidRPr="00D21C75">
        <w:rPr>
          <w:sz w:val="28"/>
          <w:szCs w:val="28"/>
        </w:rPr>
        <w:t xml:space="preserve"> Администрации Семикаракорского городского поселения</w:t>
      </w:r>
      <w:r w:rsidRPr="00D21C75">
        <w:rPr>
          <w:sz w:val="28"/>
          <w:szCs w:val="28"/>
        </w:rPr>
        <w:t>.</w:t>
      </w:r>
    </w:p>
    <w:p w:rsidR="006C7957" w:rsidRPr="00D21C75" w:rsidRDefault="006C7957" w:rsidP="006C7957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График работы: понедельник - пятница: с 8.00 до 12.00, с 13.00. до 17 час. 00.</w:t>
      </w:r>
    </w:p>
    <w:p w:rsidR="00FA17C0" w:rsidRPr="00D21C75" w:rsidRDefault="00FA17C0" w:rsidP="006C7957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Место нахождения многофункционального центра: г. Семикаракорск, пр. В.А. Закруткина, 25/2.</w:t>
      </w:r>
    </w:p>
    <w:p w:rsidR="00FA17C0" w:rsidRPr="00D21C75" w:rsidRDefault="00FA17C0" w:rsidP="006C7957">
      <w:pPr>
        <w:ind w:firstLine="567"/>
        <w:jc w:val="both"/>
        <w:rPr>
          <w:sz w:val="28"/>
          <w:szCs w:val="28"/>
        </w:rPr>
      </w:pPr>
    </w:p>
    <w:p w:rsidR="002C38F3" w:rsidRPr="00D21C75" w:rsidRDefault="002C38F3" w:rsidP="00553CE3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Информация о процедуре предоставления муниципальной услуги предоставляется бесплатно.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Информация о порядке получения муниципальной услуги предоставляется: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путем индивидуального и публичного информирования, в устной и письменной форме;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с использованием средств телефонной связи, электронного информирования, на информационных стендах;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посредством размещения в информационно-телекоммуникационных сетях общего пользования (в том числе в сети Интернет).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Информация о процедуре предоставления муниципальной услуги должна представляться заявителям оперативно, быть четкой, достоверной, полной.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При обращении заявителя для получения муниципальной услуги </w:t>
      </w:r>
      <w:r w:rsidR="00FD590C">
        <w:rPr>
          <w:sz w:val="28"/>
          <w:szCs w:val="28"/>
        </w:rPr>
        <w:t>работник</w:t>
      </w:r>
      <w:r w:rsidRPr="00D21C75">
        <w:rPr>
          <w:sz w:val="28"/>
          <w:szCs w:val="28"/>
        </w:rPr>
        <w:t xml:space="preserve"> </w:t>
      </w:r>
      <w:r w:rsidR="00636F36" w:rsidRPr="00D21C75">
        <w:rPr>
          <w:sz w:val="28"/>
          <w:szCs w:val="28"/>
        </w:rPr>
        <w:t>отдела</w:t>
      </w:r>
      <w:r w:rsidRPr="00D21C75">
        <w:rPr>
          <w:sz w:val="28"/>
          <w:szCs w:val="28"/>
        </w:rPr>
        <w:t xml:space="preserve"> </w:t>
      </w:r>
      <w:r w:rsidR="002120CC" w:rsidRPr="00D21C75">
        <w:rPr>
          <w:sz w:val="28"/>
          <w:szCs w:val="28"/>
        </w:rPr>
        <w:t xml:space="preserve">архитектуры, градостроительства и земельно-имущественных отношений Администрации Семикаракорского городского поселения (далее </w:t>
      </w:r>
      <w:r w:rsidR="00523E71">
        <w:rPr>
          <w:sz w:val="28"/>
          <w:szCs w:val="28"/>
        </w:rPr>
        <w:t>отдел</w:t>
      </w:r>
      <w:r w:rsidR="002120CC" w:rsidRPr="00D21C75">
        <w:rPr>
          <w:sz w:val="28"/>
          <w:szCs w:val="28"/>
        </w:rPr>
        <w:t xml:space="preserve"> АГиЗИО)</w:t>
      </w:r>
      <w:r w:rsidRPr="00D21C75">
        <w:rPr>
          <w:sz w:val="28"/>
          <w:szCs w:val="28"/>
        </w:rPr>
        <w:t xml:space="preserve"> должен представиться, назвать наименование структурного подразделения и занимаемую должность.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Информирование о ходе предоставления муниципальной услуги осуществляется </w:t>
      </w:r>
      <w:r w:rsidR="00FD590C">
        <w:rPr>
          <w:sz w:val="28"/>
          <w:szCs w:val="28"/>
        </w:rPr>
        <w:t>работник</w:t>
      </w:r>
      <w:r w:rsidRPr="00D21C75">
        <w:rPr>
          <w:sz w:val="28"/>
          <w:szCs w:val="28"/>
        </w:rPr>
        <w:t xml:space="preserve">ами </w:t>
      </w:r>
      <w:r w:rsidR="00636F36" w:rsidRPr="00D21C75">
        <w:rPr>
          <w:sz w:val="28"/>
          <w:szCs w:val="28"/>
        </w:rPr>
        <w:t>отдела</w:t>
      </w:r>
      <w:r w:rsidRPr="00D21C75">
        <w:rPr>
          <w:sz w:val="28"/>
          <w:szCs w:val="28"/>
        </w:rPr>
        <w:t xml:space="preserve"> АГиЗИО при личном контакте с заявителем, с использованием средств телефонной связи.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информируется:</w:t>
      </w:r>
    </w:p>
    <w:p w:rsidR="00D47642" w:rsidRPr="00D21C75" w:rsidRDefault="00D47642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о сроке предоставления муниципальной услуги;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- о приостановлении </w:t>
      </w:r>
      <w:r w:rsidR="00A26046" w:rsidRPr="00D21C75">
        <w:rPr>
          <w:sz w:val="28"/>
          <w:szCs w:val="28"/>
        </w:rPr>
        <w:t>предоставления</w:t>
      </w:r>
      <w:r w:rsidRPr="00D21C75">
        <w:rPr>
          <w:sz w:val="28"/>
          <w:szCs w:val="28"/>
        </w:rPr>
        <w:t xml:space="preserve"> муниципальной услуги;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об отказе в предоставлении муниципальной услуги</w:t>
      </w:r>
      <w:r w:rsidR="00D47642" w:rsidRPr="00D21C75">
        <w:rPr>
          <w:sz w:val="28"/>
          <w:szCs w:val="28"/>
        </w:rPr>
        <w:t>.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Информация об отказе в предоставлении муниципальной услуги выдается заявителю при его личном обращении или направляется заказным письмом. 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Консультации заявителю предоставляются при личном обращении, посредством почтовой и телефонной связи по следующим вопросам: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- по перечню документов, необходимых для </w:t>
      </w:r>
      <w:r w:rsidR="008A34FA" w:rsidRPr="00D21C75">
        <w:rPr>
          <w:sz w:val="28"/>
          <w:szCs w:val="28"/>
        </w:rPr>
        <w:t>предоставления</w:t>
      </w:r>
      <w:r w:rsidRPr="00D21C75">
        <w:rPr>
          <w:sz w:val="28"/>
          <w:szCs w:val="28"/>
        </w:rPr>
        <w:t xml:space="preserve"> муниципальной услуги, комплектности (достаточности) представленных документов;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о времени приема документов;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- о сроках </w:t>
      </w:r>
      <w:r w:rsidR="00A26046" w:rsidRPr="00D21C75">
        <w:rPr>
          <w:sz w:val="28"/>
          <w:szCs w:val="28"/>
        </w:rPr>
        <w:t>предоставления</w:t>
      </w:r>
      <w:r w:rsidRPr="00D21C75">
        <w:rPr>
          <w:sz w:val="28"/>
          <w:szCs w:val="28"/>
        </w:rPr>
        <w:t xml:space="preserve"> муниципальной услуги;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- о порядке обжалования действий (бездействия) и решений, осуществляемых и принимаемых в ходе </w:t>
      </w:r>
      <w:r w:rsidR="00A26046" w:rsidRPr="00D21C75">
        <w:rPr>
          <w:sz w:val="28"/>
          <w:szCs w:val="28"/>
        </w:rPr>
        <w:t>предоставления</w:t>
      </w:r>
      <w:r w:rsidRPr="00D21C75">
        <w:rPr>
          <w:sz w:val="28"/>
          <w:szCs w:val="28"/>
        </w:rPr>
        <w:t xml:space="preserve"> муниципальной услуги.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При консультировании  заявителя исполнитель муниципальной услуги обязан: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давать полный, точный и понятный ответ на поставленные вопросы;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воздерживаться от поведения, которое могло бы вызвать сомнение в объективном исполнении должностных (служебных) обязанностей, а также избегать конфликтных ситуаций;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соблюдать права и законные интересы заявителя.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Информационные стенды по предоставлению муниципальной услуги должны содержать следующее: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порядок предоставления муниципальной услуги;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lastRenderedPageBreak/>
        <w:t>- образец заполнения заявления  для получения муниципальной услуги;</w:t>
      </w:r>
    </w:p>
    <w:p w:rsidR="002C38F3" w:rsidRPr="00D21C75" w:rsidRDefault="002C38F3" w:rsidP="002C38F3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сроки предоставления муниципальной услуги.</w:t>
      </w:r>
    </w:p>
    <w:p w:rsidR="002C38F3" w:rsidRPr="00D21C75" w:rsidRDefault="002C38F3" w:rsidP="002C38F3">
      <w:pPr>
        <w:jc w:val="both"/>
        <w:rPr>
          <w:sz w:val="28"/>
          <w:szCs w:val="28"/>
        </w:rPr>
      </w:pPr>
    </w:p>
    <w:p w:rsidR="002C38F3" w:rsidRDefault="007F7BA2" w:rsidP="00356C95">
      <w:pPr>
        <w:numPr>
          <w:ilvl w:val="0"/>
          <w:numId w:val="1"/>
        </w:numPr>
        <w:tabs>
          <w:tab w:val="clear" w:pos="2460"/>
          <w:tab w:val="num" w:pos="-1260"/>
        </w:tabs>
        <w:ind w:left="360"/>
        <w:jc w:val="center"/>
        <w:rPr>
          <w:b/>
          <w:sz w:val="28"/>
          <w:szCs w:val="28"/>
        </w:rPr>
      </w:pPr>
      <w:r w:rsidRPr="00D21C75">
        <w:rPr>
          <w:b/>
          <w:sz w:val="28"/>
          <w:szCs w:val="28"/>
        </w:rPr>
        <w:t>СТАНДАРТ ПРЕДОСТАВЛЕНИЯ МУНИЦИПАЛЬНОЙ УСЛУГИ</w:t>
      </w:r>
    </w:p>
    <w:p w:rsidR="00356C95" w:rsidRPr="00270896" w:rsidRDefault="00356C95" w:rsidP="00356C95">
      <w:pPr>
        <w:ind w:left="284"/>
        <w:jc w:val="center"/>
        <w:rPr>
          <w:b/>
          <w:sz w:val="28"/>
          <w:szCs w:val="28"/>
        </w:rPr>
      </w:pPr>
      <w:r w:rsidRPr="0027089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ПОДГОТОВКА, УТВЕРЖДЕНИЕ И ВЫДАЧА ГРАДОСТРОИТЕЛЬНОГО ПЛАНА ЗЕМЕЛЬНОГО УЧАСТКА</w:t>
      </w:r>
      <w:r w:rsidRPr="00270896">
        <w:rPr>
          <w:b/>
          <w:sz w:val="28"/>
          <w:szCs w:val="28"/>
        </w:rPr>
        <w:t>»</w:t>
      </w:r>
    </w:p>
    <w:p w:rsidR="004D77FD" w:rsidRPr="00D21C75" w:rsidRDefault="004D77FD" w:rsidP="004D77FD">
      <w:pPr>
        <w:ind w:left="2100"/>
        <w:jc w:val="center"/>
        <w:rPr>
          <w:b/>
          <w:sz w:val="28"/>
          <w:szCs w:val="28"/>
        </w:rPr>
      </w:pPr>
    </w:p>
    <w:p w:rsidR="00270E96" w:rsidRDefault="004D77FD" w:rsidP="00356C95">
      <w:pPr>
        <w:tabs>
          <w:tab w:val="left" w:pos="3600"/>
        </w:tabs>
        <w:jc w:val="both"/>
        <w:rPr>
          <w:b/>
          <w:sz w:val="28"/>
          <w:szCs w:val="28"/>
        </w:rPr>
      </w:pPr>
      <w:r w:rsidRPr="00D21C75">
        <w:rPr>
          <w:sz w:val="28"/>
          <w:szCs w:val="28"/>
        </w:rPr>
        <w:t>2.1.</w:t>
      </w:r>
      <w:r w:rsidRPr="00D21C75">
        <w:rPr>
          <w:b/>
          <w:sz w:val="28"/>
          <w:szCs w:val="28"/>
        </w:rPr>
        <w:t xml:space="preserve"> </w:t>
      </w:r>
      <w:r w:rsidR="00270E96" w:rsidRPr="006F0021">
        <w:rPr>
          <w:sz w:val="28"/>
          <w:szCs w:val="28"/>
        </w:rPr>
        <w:t>Наим</w:t>
      </w:r>
      <w:r w:rsidR="00270E96">
        <w:rPr>
          <w:sz w:val="28"/>
          <w:szCs w:val="28"/>
        </w:rPr>
        <w:t>енование муниципальной услуги «Подготовка, утверждение и выдача градостроительного плана земельного участка</w:t>
      </w:r>
      <w:r w:rsidR="00270E96" w:rsidRPr="006F0021">
        <w:rPr>
          <w:sz w:val="28"/>
          <w:szCs w:val="28"/>
        </w:rPr>
        <w:t>»</w:t>
      </w:r>
      <w:r w:rsidR="00270E96">
        <w:rPr>
          <w:sz w:val="28"/>
          <w:szCs w:val="28"/>
        </w:rPr>
        <w:t>.</w:t>
      </w:r>
    </w:p>
    <w:p w:rsidR="004D77FD" w:rsidRPr="00D21C75" w:rsidRDefault="004D77FD" w:rsidP="00270E96">
      <w:pPr>
        <w:tabs>
          <w:tab w:val="left" w:pos="3600"/>
        </w:tabs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Настоящий </w:t>
      </w:r>
      <w:r w:rsidR="00C62D2A" w:rsidRPr="00D21C75">
        <w:rPr>
          <w:sz w:val="28"/>
          <w:szCs w:val="28"/>
        </w:rPr>
        <w:t xml:space="preserve">Регламент </w:t>
      </w:r>
      <w:r w:rsidRPr="00D21C75">
        <w:rPr>
          <w:sz w:val="28"/>
          <w:szCs w:val="28"/>
        </w:rPr>
        <w:t xml:space="preserve">по </w:t>
      </w:r>
      <w:r w:rsidR="008A34FA" w:rsidRPr="00D21C75">
        <w:rPr>
          <w:sz w:val="28"/>
          <w:szCs w:val="28"/>
        </w:rPr>
        <w:t>предоставлению</w:t>
      </w:r>
      <w:r w:rsidRPr="00D21C75">
        <w:rPr>
          <w:sz w:val="28"/>
          <w:szCs w:val="28"/>
        </w:rPr>
        <w:t xml:space="preserve"> муниципальной услуги 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услуги, порядок взаимодействия между должностными лицами структурных подразделений Администрации Семикаракорского городского поселения с юридическими и физическими лицами.</w:t>
      </w:r>
    </w:p>
    <w:p w:rsidR="004D77FD" w:rsidRPr="00D21C75" w:rsidRDefault="004D77FD" w:rsidP="004D77FD">
      <w:pPr>
        <w:ind w:firstLine="567"/>
        <w:jc w:val="both"/>
        <w:rPr>
          <w:sz w:val="28"/>
          <w:szCs w:val="28"/>
        </w:rPr>
      </w:pPr>
    </w:p>
    <w:p w:rsidR="004D77FD" w:rsidRPr="00D21C75" w:rsidRDefault="004D77FD" w:rsidP="003D2D57">
      <w:pPr>
        <w:tabs>
          <w:tab w:val="left" w:pos="360"/>
        </w:tabs>
        <w:jc w:val="both"/>
        <w:rPr>
          <w:sz w:val="28"/>
          <w:szCs w:val="28"/>
        </w:rPr>
      </w:pPr>
      <w:r w:rsidRPr="00D21C75">
        <w:rPr>
          <w:sz w:val="28"/>
          <w:szCs w:val="28"/>
        </w:rPr>
        <w:t>2.2.</w:t>
      </w:r>
      <w:r w:rsidRPr="00D21C75">
        <w:rPr>
          <w:b/>
          <w:sz w:val="28"/>
          <w:szCs w:val="28"/>
        </w:rPr>
        <w:t xml:space="preserve"> </w:t>
      </w:r>
      <w:r w:rsidRPr="00D21C75">
        <w:rPr>
          <w:sz w:val="28"/>
          <w:szCs w:val="28"/>
        </w:rPr>
        <w:t xml:space="preserve">Муниципальную услугу </w:t>
      </w:r>
      <w:r w:rsidR="00C62D2A" w:rsidRPr="00D21C75">
        <w:rPr>
          <w:sz w:val="28"/>
          <w:szCs w:val="28"/>
        </w:rPr>
        <w:t xml:space="preserve">в </w:t>
      </w:r>
      <w:r w:rsidR="002120CC" w:rsidRPr="00D21C75">
        <w:rPr>
          <w:sz w:val="28"/>
          <w:szCs w:val="28"/>
        </w:rPr>
        <w:t>Администрации Семикаракорского городского поселения</w:t>
      </w:r>
      <w:r w:rsidR="00C62D2A" w:rsidRPr="00D21C75">
        <w:rPr>
          <w:sz w:val="28"/>
          <w:szCs w:val="28"/>
        </w:rPr>
        <w:t xml:space="preserve"> предоставляет </w:t>
      </w:r>
      <w:r w:rsidR="00636F36" w:rsidRPr="00D21C75">
        <w:rPr>
          <w:sz w:val="28"/>
          <w:szCs w:val="28"/>
        </w:rPr>
        <w:t>отдел</w:t>
      </w:r>
      <w:r w:rsidR="00C62D2A" w:rsidRPr="00D21C75">
        <w:rPr>
          <w:sz w:val="28"/>
          <w:szCs w:val="28"/>
        </w:rPr>
        <w:t xml:space="preserve"> АГиЗИО</w:t>
      </w:r>
      <w:r w:rsidRPr="00D21C75">
        <w:rPr>
          <w:sz w:val="28"/>
          <w:szCs w:val="28"/>
        </w:rPr>
        <w:t>.</w:t>
      </w:r>
    </w:p>
    <w:p w:rsidR="004D77FD" w:rsidRPr="00D21C75" w:rsidRDefault="004D77FD" w:rsidP="00A11369">
      <w:pPr>
        <w:tabs>
          <w:tab w:val="left" w:pos="0"/>
        </w:tabs>
        <w:jc w:val="both"/>
        <w:rPr>
          <w:b/>
          <w:sz w:val="28"/>
          <w:szCs w:val="28"/>
        </w:rPr>
      </w:pPr>
    </w:p>
    <w:p w:rsidR="00D8387C" w:rsidRPr="00D21C75" w:rsidRDefault="004D77FD" w:rsidP="00770606">
      <w:pPr>
        <w:jc w:val="both"/>
        <w:rPr>
          <w:sz w:val="28"/>
          <w:szCs w:val="28"/>
        </w:rPr>
      </w:pPr>
      <w:r w:rsidRPr="00D21C75">
        <w:rPr>
          <w:sz w:val="28"/>
          <w:szCs w:val="28"/>
        </w:rPr>
        <w:t>2.3. Результатом предоставления муниципальной услуги являются</w:t>
      </w:r>
      <w:r w:rsidR="00D8387C" w:rsidRPr="00D21C75">
        <w:rPr>
          <w:sz w:val="28"/>
          <w:szCs w:val="28"/>
        </w:rPr>
        <w:t>:</w:t>
      </w:r>
    </w:p>
    <w:p w:rsidR="00D8387C" w:rsidRPr="00D21C75" w:rsidRDefault="00D8387C" w:rsidP="00770606">
      <w:pPr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- </w:t>
      </w:r>
      <w:r w:rsidR="00770606" w:rsidRPr="00D21C75">
        <w:rPr>
          <w:sz w:val="28"/>
          <w:szCs w:val="28"/>
        </w:rPr>
        <w:t>выдача</w:t>
      </w:r>
      <w:r w:rsidR="00636F36" w:rsidRPr="00D21C75">
        <w:rPr>
          <w:sz w:val="28"/>
          <w:szCs w:val="28"/>
        </w:rPr>
        <w:t xml:space="preserve"> утвержденного</w:t>
      </w:r>
      <w:r w:rsidR="00770606" w:rsidRPr="00D21C75">
        <w:rPr>
          <w:sz w:val="28"/>
          <w:szCs w:val="28"/>
        </w:rPr>
        <w:t xml:space="preserve"> градостроительного плана земельного участка (далее - ГПЗУ) при осуществлении строительства, реконструкции объектов капитального строительства, расположенных на территории городского поселения</w:t>
      </w:r>
      <w:r w:rsidRPr="00D21C75">
        <w:rPr>
          <w:sz w:val="28"/>
          <w:szCs w:val="28"/>
        </w:rPr>
        <w:t>;</w:t>
      </w:r>
    </w:p>
    <w:p w:rsidR="008A34FA" w:rsidRPr="00D21C75" w:rsidRDefault="00D8387C" w:rsidP="00770606">
      <w:pPr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- </w:t>
      </w:r>
      <w:r w:rsidR="00770606" w:rsidRPr="00D21C75">
        <w:rPr>
          <w:sz w:val="28"/>
          <w:szCs w:val="28"/>
        </w:rPr>
        <w:t>отказ в выдаче ГПЗУ</w:t>
      </w:r>
      <w:r w:rsidR="008B16BE">
        <w:rPr>
          <w:sz w:val="28"/>
          <w:szCs w:val="28"/>
        </w:rPr>
        <w:t>.</w:t>
      </w:r>
    </w:p>
    <w:p w:rsidR="00770606" w:rsidRPr="00D21C75" w:rsidRDefault="00770606" w:rsidP="004D77FD">
      <w:pPr>
        <w:tabs>
          <w:tab w:val="left" w:pos="0"/>
        </w:tabs>
        <w:jc w:val="both"/>
        <w:rPr>
          <w:sz w:val="28"/>
          <w:szCs w:val="28"/>
        </w:rPr>
      </w:pPr>
    </w:p>
    <w:p w:rsidR="00C63409" w:rsidRPr="00D21C75" w:rsidRDefault="008A34FA" w:rsidP="00C63409">
      <w:pPr>
        <w:tabs>
          <w:tab w:val="left" w:pos="7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21C75">
        <w:rPr>
          <w:sz w:val="28"/>
          <w:szCs w:val="28"/>
        </w:rPr>
        <w:t>2.4.</w:t>
      </w:r>
      <w:r w:rsidRPr="00D21C75">
        <w:rPr>
          <w:b/>
          <w:sz w:val="28"/>
          <w:szCs w:val="28"/>
        </w:rPr>
        <w:t xml:space="preserve"> </w:t>
      </w:r>
      <w:r w:rsidR="00F85E99" w:rsidRPr="00D21C75">
        <w:rPr>
          <w:sz w:val="28"/>
          <w:szCs w:val="28"/>
        </w:rPr>
        <w:t>Срок предоставления муниципальной услуги</w:t>
      </w:r>
      <w:r w:rsidR="00C63409" w:rsidRPr="00D21C75">
        <w:rPr>
          <w:sz w:val="28"/>
          <w:szCs w:val="28"/>
        </w:rPr>
        <w:t>:</w:t>
      </w:r>
    </w:p>
    <w:p w:rsidR="00C63409" w:rsidRPr="00D21C75" w:rsidRDefault="00C63409" w:rsidP="00C63409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В течение 30 календарных дней со дня поступления заявления о подготовке ГПЗУ в Администрацию Семикаракорского городского поселения осуществляется проверка наличия документов, принимается решение о подготовке ГПЗУ, приостановке оформления ГПЗУ (в случае неполноты представленных документов), или подготовке мотивированного отказа в подготовке ГПЗУ.</w:t>
      </w:r>
    </w:p>
    <w:p w:rsidR="00C63409" w:rsidRPr="00D21C75" w:rsidRDefault="00C63409" w:rsidP="00C63409">
      <w:pPr>
        <w:jc w:val="both"/>
        <w:rPr>
          <w:sz w:val="28"/>
          <w:szCs w:val="28"/>
        </w:rPr>
      </w:pPr>
      <w:r w:rsidRPr="00D21C75">
        <w:rPr>
          <w:sz w:val="28"/>
          <w:szCs w:val="28"/>
        </w:rPr>
        <w:tab/>
        <w:t>ГПЗУ оформляется в количестве трех экземпляров.</w:t>
      </w:r>
    </w:p>
    <w:p w:rsidR="00C63409" w:rsidRPr="00D21C75" w:rsidRDefault="00C63409" w:rsidP="003D2D57">
      <w:pPr>
        <w:jc w:val="both"/>
        <w:rPr>
          <w:sz w:val="28"/>
          <w:szCs w:val="28"/>
        </w:rPr>
      </w:pPr>
    </w:p>
    <w:p w:rsidR="00E14790" w:rsidRPr="00D21C75" w:rsidRDefault="00F85E99" w:rsidP="003D2D57">
      <w:pPr>
        <w:jc w:val="both"/>
        <w:rPr>
          <w:sz w:val="28"/>
          <w:szCs w:val="28"/>
        </w:rPr>
      </w:pPr>
      <w:r w:rsidRPr="00D21C75">
        <w:rPr>
          <w:sz w:val="28"/>
          <w:szCs w:val="28"/>
        </w:rPr>
        <w:t>2.</w:t>
      </w:r>
      <w:r w:rsidR="003D2D57" w:rsidRPr="00D21C75">
        <w:rPr>
          <w:sz w:val="28"/>
          <w:szCs w:val="28"/>
        </w:rPr>
        <w:t>5</w:t>
      </w:r>
      <w:r w:rsidRPr="00D21C75">
        <w:rPr>
          <w:sz w:val="28"/>
          <w:szCs w:val="28"/>
        </w:rPr>
        <w:t xml:space="preserve">. </w:t>
      </w:r>
      <w:r w:rsidR="00E14790" w:rsidRPr="00D21C75">
        <w:rPr>
          <w:sz w:val="28"/>
          <w:szCs w:val="28"/>
        </w:rPr>
        <w:t>Предоставление муниципальной услуги осуществляется в соответствии со следующими правовыми актами:</w:t>
      </w:r>
    </w:p>
    <w:p w:rsidR="00E14790" w:rsidRPr="00D21C75" w:rsidRDefault="00E14790" w:rsidP="00E14790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Градостроительный кодекс Рос</w:t>
      </w:r>
      <w:r w:rsidR="00697AF5">
        <w:rPr>
          <w:sz w:val="28"/>
          <w:szCs w:val="28"/>
        </w:rPr>
        <w:t>сийской Федерации  от 29.12.</w:t>
      </w:r>
      <w:r w:rsidRPr="00D21C75">
        <w:rPr>
          <w:sz w:val="28"/>
          <w:szCs w:val="28"/>
        </w:rPr>
        <w:t>2004 №</w:t>
      </w:r>
      <w:r w:rsidR="00436526">
        <w:rPr>
          <w:sz w:val="28"/>
          <w:szCs w:val="28"/>
        </w:rPr>
        <w:t xml:space="preserve"> </w:t>
      </w:r>
      <w:r w:rsidRPr="00D21C75">
        <w:rPr>
          <w:sz w:val="28"/>
          <w:szCs w:val="28"/>
        </w:rPr>
        <w:t>190-ФЗ;</w:t>
      </w:r>
    </w:p>
    <w:p w:rsidR="005B7A86" w:rsidRPr="00D21C75" w:rsidRDefault="005B7A86" w:rsidP="005B7A86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- Приказ </w:t>
      </w:r>
      <w:proofErr w:type="spellStart"/>
      <w:r w:rsidRPr="00D21C75">
        <w:rPr>
          <w:sz w:val="28"/>
          <w:szCs w:val="28"/>
        </w:rPr>
        <w:t>Минрегиона</w:t>
      </w:r>
      <w:proofErr w:type="spellEnd"/>
      <w:r w:rsidRPr="00D21C75">
        <w:rPr>
          <w:sz w:val="28"/>
          <w:szCs w:val="28"/>
        </w:rPr>
        <w:t xml:space="preserve"> Р</w:t>
      </w:r>
      <w:r w:rsidR="00FD1894" w:rsidRPr="00D21C75">
        <w:rPr>
          <w:sz w:val="28"/>
          <w:szCs w:val="28"/>
        </w:rPr>
        <w:t xml:space="preserve">оссийской </w:t>
      </w:r>
      <w:r w:rsidRPr="00D21C75">
        <w:rPr>
          <w:sz w:val="28"/>
          <w:szCs w:val="28"/>
        </w:rPr>
        <w:t>Ф</w:t>
      </w:r>
      <w:r w:rsidR="00FD1894" w:rsidRPr="00D21C75">
        <w:rPr>
          <w:sz w:val="28"/>
          <w:szCs w:val="28"/>
        </w:rPr>
        <w:t>едерации</w:t>
      </w:r>
      <w:r w:rsidRPr="00D21C75">
        <w:rPr>
          <w:sz w:val="28"/>
          <w:szCs w:val="28"/>
        </w:rPr>
        <w:t xml:space="preserve"> от 10.05.2011 № 207 «Об утверждении формы градостроительного плана земельного участка»;</w:t>
      </w:r>
    </w:p>
    <w:p w:rsidR="005B7A86" w:rsidRPr="00D21C75" w:rsidRDefault="005B7A86" w:rsidP="005B7A86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- Приказ </w:t>
      </w:r>
      <w:proofErr w:type="spellStart"/>
      <w:r w:rsidRPr="00D21C75">
        <w:rPr>
          <w:sz w:val="28"/>
          <w:szCs w:val="28"/>
        </w:rPr>
        <w:t>Минрегиона</w:t>
      </w:r>
      <w:proofErr w:type="spellEnd"/>
      <w:r w:rsidRPr="00D21C75">
        <w:rPr>
          <w:sz w:val="28"/>
          <w:szCs w:val="28"/>
        </w:rPr>
        <w:t xml:space="preserve"> Р</w:t>
      </w:r>
      <w:r w:rsidR="00FD1894" w:rsidRPr="00D21C75">
        <w:rPr>
          <w:sz w:val="28"/>
          <w:szCs w:val="28"/>
        </w:rPr>
        <w:t xml:space="preserve">оссийской </w:t>
      </w:r>
      <w:r w:rsidRPr="00D21C75">
        <w:rPr>
          <w:sz w:val="28"/>
          <w:szCs w:val="28"/>
        </w:rPr>
        <w:t>Ф</w:t>
      </w:r>
      <w:r w:rsidR="00FD1894" w:rsidRPr="00D21C75">
        <w:rPr>
          <w:sz w:val="28"/>
          <w:szCs w:val="28"/>
        </w:rPr>
        <w:t>едерации</w:t>
      </w:r>
      <w:r w:rsidRPr="00D21C75">
        <w:rPr>
          <w:sz w:val="28"/>
          <w:szCs w:val="28"/>
        </w:rPr>
        <w:t xml:space="preserve"> от 11.08.2006 № 93 «Об утверждении инструкции о порядке заполнения формы градостроительного плана земельного участка»;</w:t>
      </w:r>
    </w:p>
    <w:p w:rsidR="00E14790" w:rsidRPr="00D21C75" w:rsidRDefault="005B7A86" w:rsidP="00E14790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Закон Р</w:t>
      </w:r>
      <w:r w:rsidR="00FD1894" w:rsidRPr="00D21C75">
        <w:rPr>
          <w:sz w:val="28"/>
          <w:szCs w:val="28"/>
        </w:rPr>
        <w:t xml:space="preserve">оссийской </w:t>
      </w:r>
      <w:r w:rsidRPr="00D21C75">
        <w:rPr>
          <w:sz w:val="28"/>
          <w:szCs w:val="28"/>
        </w:rPr>
        <w:t>Ф</w:t>
      </w:r>
      <w:r w:rsidR="00FD1894" w:rsidRPr="00D21C75">
        <w:rPr>
          <w:sz w:val="28"/>
          <w:szCs w:val="28"/>
        </w:rPr>
        <w:t>едерации</w:t>
      </w:r>
      <w:r w:rsidRPr="00D21C75">
        <w:rPr>
          <w:sz w:val="28"/>
          <w:szCs w:val="28"/>
        </w:rPr>
        <w:t xml:space="preserve"> от 27.07.2010</w:t>
      </w:r>
      <w:r w:rsidR="00FD1894" w:rsidRPr="00D21C75">
        <w:rPr>
          <w:sz w:val="28"/>
          <w:szCs w:val="28"/>
        </w:rPr>
        <w:t xml:space="preserve"> № 210-ФЗ</w:t>
      </w:r>
      <w:r w:rsidRPr="00D21C75">
        <w:rPr>
          <w:sz w:val="28"/>
          <w:szCs w:val="28"/>
        </w:rPr>
        <w:t xml:space="preserve"> «Об организации предоставлении государственных и муниципальных услуг»;</w:t>
      </w:r>
    </w:p>
    <w:p w:rsidR="00E14790" w:rsidRPr="00D21C75" w:rsidRDefault="00E14790" w:rsidP="00E14790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Устав М</w:t>
      </w:r>
      <w:r w:rsidR="00F26810" w:rsidRPr="00D21C75">
        <w:rPr>
          <w:sz w:val="28"/>
          <w:szCs w:val="28"/>
        </w:rPr>
        <w:t>униципального образования</w:t>
      </w:r>
      <w:r w:rsidRPr="00D21C75">
        <w:rPr>
          <w:sz w:val="28"/>
          <w:szCs w:val="28"/>
        </w:rPr>
        <w:t xml:space="preserve"> «</w:t>
      </w:r>
      <w:proofErr w:type="spellStart"/>
      <w:r w:rsidRPr="00D21C75">
        <w:rPr>
          <w:sz w:val="28"/>
          <w:szCs w:val="28"/>
        </w:rPr>
        <w:t>Семик</w:t>
      </w:r>
      <w:r w:rsidR="00697AF5">
        <w:rPr>
          <w:sz w:val="28"/>
          <w:szCs w:val="28"/>
        </w:rPr>
        <w:t>аракорское</w:t>
      </w:r>
      <w:proofErr w:type="spellEnd"/>
      <w:r w:rsidR="00697AF5">
        <w:rPr>
          <w:sz w:val="28"/>
          <w:szCs w:val="28"/>
        </w:rPr>
        <w:t xml:space="preserve"> городское поселение»;</w:t>
      </w:r>
    </w:p>
    <w:p w:rsidR="00E14790" w:rsidRDefault="00E14790" w:rsidP="00E14790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lastRenderedPageBreak/>
        <w:t>- Положение о</w:t>
      </w:r>
      <w:r w:rsidR="00636F36" w:rsidRPr="00D21C75">
        <w:rPr>
          <w:sz w:val="28"/>
          <w:szCs w:val="28"/>
        </w:rPr>
        <w:t>б</w:t>
      </w:r>
      <w:r w:rsidRPr="00D21C75">
        <w:rPr>
          <w:sz w:val="28"/>
          <w:szCs w:val="28"/>
        </w:rPr>
        <w:t xml:space="preserve"> </w:t>
      </w:r>
      <w:r w:rsidR="00636F36" w:rsidRPr="00D21C75">
        <w:rPr>
          <w:sz w:val="28"/>
          <w:szCs w:val="28"/>
        </w:rPr>
        <w:t>отделе</w:t>
      </w:r>
      <w:r w:rsidRPr="00D21C75">
        <w:rPr>
          <w:sz w:val="28"/>
          <w:szCs w:val="28"/>
        </w:rPr>
        <w:t xml:space="preserve"> архитектуры, градостроительства и земельно-имущественных отношений Администрации Семика</w:t>
      </w:r>
      <w:r w:rsidR="00697AF5">
        <w:rPr>
          <w:sz w:val="28"/>
          <w:szCs w:val="28"/>
        </w:rPr>
        <w:t>ракорского городского поселения;</w:t>
      </w:r>
    </w:p>
    <w:p w:rsidR="00697AF5" w:rsidRPr="00D21C75" w:rsidRDefault="00697AF5" w:rsidP="00E147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Настоящий Регламент.</w:t>
      </w:r>
    </w:p>
    <w:p w:rsidR="00E14790" w:rsidRPr="00D21C75" w:rsidRDefault="00E14790" w:rsidP="00E14790">
      <w:pPr>
        <w:ind w:firstLine="567"/>
        <w:jc w:val="both"/>
        <w:rPr>
          <w:sz w:val="28"/>
          <w:szCs w:val="28"/>
        </w:rPr>
      </w:pPr>
    </w:p>
    <w:p w:rsidR="0092149A" w:rsidRPr="00D21C75" w:rsidRDefault="00E14790" w:rsidP="00270E96">
      <w:pPr>
        <w:jc w:val="both"/>
        <w:rPr>
          <w:sz w:val="28"/>
          <w:szCs w:val="28"/>
        </w:rPr>
      </w:pPr>
      <w:r w:rsidRPr="00D21C75">
        <w:rPr>
          <w:sz w:val="28"/>
          <w:szCs w:val="28"/>
        </w:rPr>
        <w:t>2.</w:t>
      </w:r>
      <w:r w:rsidR="003D2D57" w:rsidRPr="00D21C75">
        <w:rPr>
          <w:sz w:val="28"/>
          <w:szCs w:val="28"/>
        </w:rPr>
        <w:t>6</w:t>
      </w:r>
      <w:r w:rsidRPr="00D21C75">
        <w:rPr>
          <w:sz w:val="28"/>
          <w:szCs w:val="28"/>
        </w:rPr>
        <w:t>.</w:t>
      </w:r>
      <w:r w:rsidRPr="00D21C75">
        <w:rPr>
          <w:b/>
          <w:sz w:val="28"/>
          <w:szCs w:val="28"/>
        </w:rPr>
        <w:t xml:space="preserve"> </w:t>
      </w:r>
      <w:r w:rsidR="008C36A0" w:rsidRPr="00D21C75">
        <w:rPr>
          <w:sz w:val="28"/>
          <w:szCs w:val="28"/>
        </w:rPr>
        <w:t xml:space="preserve">В целях получения муниципальной услуги при строительстве,  реконструкции объекта капитального строительства застройщик направляет в Администрацию Семикаракорского городского поселения заявление о выдаче ГПЗУ. К </w:t>
      </w:r>
      <w:r w:rsidR="0092149A" w:rsidRPr="00D21C75">
        <w:rPr>
          <w:bCs/>
          <w:sz w:val="28"/>
          <w:szCs w:val="28"/>
        </w:rPr>
        <w:t>заявлени</w:t>
      </w:r>
      <w:r w:rsidR="0071317B" w:rsidRPr="00D21C75">
        <w:rPr>
          <w:bCs/>
          <w:sz w:val="28"/>
          <w:szCs w:val="28"/>
        </w:rPr>
        <w:t>ю</w:t>
      </w:r>
      <w:r w:rsidR="0092149A" w:rsidRPr="00D21C75">
        <w:rPr>
          <w:bCs/>
          <w:sz w:val="28"/>
          <w:szCs w:val="28"/>
        </w:rPr>
        <w:t xml:space="preserve"> о выдаче градостроительного плана земельного участка </w:t>
      </w:r>
      <w:r w:rsidR="0092149A" w:rsidRPr="00D21C75">
        <w:rPr>
          <w:sz w:val="28"/>
          <w:szCs w:val="28"/>
        </w:rPr>
        <w:t>(приложение 1 настоящего Регламента)</w:t>
      </w:r>
      <w:r w:rsidR="008C36A0" w:rsidRPr="00D21C75">
        <w:rPr>
          <w:sz w:val="28"/>
          <w:szCs w:val="28"/>
        </w:rPr>
        <w:t xml:space="preserve"> прилагаются следующие документы</w:t>
      </w:r>
      <w:r w:rsidR="00042553" w:rsidRPr="00D21C75">
        <w:rPr>
          <w:sz w:val="28"/>
          <w:szCs w:val="28"/>
        </w:rPr>
        <w:t>:</w:t>
      </w:r>
    </w:p>
    <w:p w:rsidR="008C36A0" w:rsidRPr="00D21C75" w:rsidRDefault="0092149A" w:rsidP="008C36A0">
      <w:pPr>
        <w:ind w:right="125" w:firstLine="539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1</w:t>
      </w:r>
      <w:r w:rsidR="008C36A0" w:rsidRPr="00D21C75">
        <w:rPr>
          <w:sz w:val="28"/>
          <w:szCs w:val="28"/>
        </w:rPr>
        <w:t>) Паспорт гражданина или универсальн</w:t>
      </w:r>
      <w:r w:rsidR="00D8387C" w:rsidRPr="00D21C75">
        <w:rPr>
          <w:sz w:val="28"/>
          <w:szCs w:val="28"/>
        </w:rPr>
        <w:t>ая</w:t>
      </w:r>
      <w:r w:rsidR="008C36A0" w:rsidRPr="00D21C75">
        <w:rPr>
          <w:sz w:val="28"/>
          <w:szCs w:val="28"/>
        </w:rPr>
        <w:t xml:space="preserve"> карт</w:t>
      </w:r>
      <w:r w:rsidR="00D8387C" w:rsidRPr="00D21C75">
        <w:rPr>
          <w:sz w:val="28"/>
          <w:szCs w:val="28"/>
        </w:rPr>
        <w:t>а</w:t>
      </w:r>
      <w:r w:rsidR="008C36A0" w:rsidRPr="00D21C75">
        <w:rPr>
          <w:sz w:val="28"/>
          <w:szCs w:val="28"/>
        </w:rPr>
        <w:t xml:space="preserve"> для граждан, уставные документы для юридических лиц (в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удостоверяющем право гражданина на получение государственных и муниципальных услуг);</w:t>
      </w:r>
    </w:p>
    <w:p w:rsidR="008C36A0" w:rsidRPr="00D21C75" w:rsidRDefault="0092149A" w:rsidP="008C36A0">
      <w:pPr>
        <w:ind w:right="125" w:firstLine="539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2</w:t>
      </w:r>
      <w:r w:rsidR="008C36A0" w:rsidRPr="00D21C75">
        <w:rPr>
          <w:sz w:val="28"/>
          <w:szCs w:val="28"/>
        </w:rPr>
        <w:t xml:space="preserve">) </w:t>
      </w:r>
      <w:r w:rsidRPr="00D21C75">
        <w:rPr>
          <w:sz w:val="28"/>
          <w:szCs w:val="28"/>
        </w:rPr>
        <w:t>Доверенность</w:t>
      </w:r>
      <w:r w:rsidR="008C36A0" w:rsidRPr="00D21C75">
        <w:rPr>
          <w:sz w:val="28"/>
          <w:szCs w:val="28"/>
        </w:rPr>
        <w:t>, заверенная в установленном порядке на представление интересов (в случае оформления документов по доверенности)</w:t>
      </w:r>
      <w:r w:rsidRPr="00D21C75">
        <w:rPr>
          <w:sz w:val="28"/>
          <w:szCs w:val="28"/>
        </w:rPr>
        <w:t>;</w:t>
      </w:r>
    </w:p>
    <w:p w:rsidR="0092149A" w:rsidRPr="00D21C75" w:rsidRDefault="00D21C75" w:rsidP="0092149A">
      <w:pPr>
        <w:ind w:right="125" w:firstLine="539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3</w:t>
      </w:r>
      <w:r w:rsidR="0092149A" w:rsidRPr="00D21C75">
        <w:rPr>
          <w:sz w:val="28"/>
          <w:szCs w:val="28"/>
        </w:rPr>
        <w:t>)</w:t>
      </w:r>
      <w:r w:rsidR="008C36A0" w:rsidRPr="00D21C75">
        <w:rPr>
          <w:sz w:val="28"/>
          <w:szCs w:val="28"/>
        </w:rPr>
        <w:t xml:space="preserve"> </w:t>
      </w:r>
      <w:r w:rsidR="0092149A" w:rsidRPr="00D21C75">
        <w:rPr>
          <w:sz w:val="28"/>
          <w:szCs w:val="28"/>
        </w:rPr>
        <w:t xml:space="preserve">Топографическая съемка земельного участка с нанесением подземных, наземных и надземных коммуникаций, М 1:500, сроком не более 2-х лет, </w:t>
      </w:r>
      <w:r w:rsidRPr="00D21C75">
        <w:rPr>
          <w:sz w:val="28"/>
          <w:szCs w:val="28"/>
        </w:rPr>
        <w:t xml:space="preserve">на бумажном и электронном носителе </w:t>
      </w:r>
      <w:r w:rsidR="0092149A" w:rsidRPr="00D21C75">
        <w:rPr>
          <w:sz w:val="28"/>
          <w:szCs w:val="28"/>
        </w:rPr>
        <w:t>с отметкой организации, выполнившей топографическую съемку, с приложением копии лицензии на выполнение данного вида работ выданной данной организации;</w:t>
      </w:r>
    </w:p>
    <w:p w:rsidR="008C36A0" w:rsidRPr="00D21C75" w:rsidRDefault="00D21C75" w:rsidP="0092149A">
      <w:pPr>
        <w:ind w:right="125" w:firstLine="539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4</w:t>
      </w:r>
      <w:r w:rsidR="0092149A" w:rsidRPr="00D21C75">
        <w:rPr>
          <w:sz w:val="28"/>
          <w:szCs w:val="28"/>
        </w:rPr>
        <w:t xml:space="preserve">) Чертёж градостроительного плана земельного участка, выполненный проектной организацией на </w:t>
      </w:r>
      <w:r w:rsidRPr="00D21C75">
        <w:rPr>
          <w:sz w:val="28"/>
          <w:szCs w:val="28"/>
        </w:rPr>
        <w:t xml:space="preserve">основе </w:t>
      </w:r>
      <w:r w:rsidR="0092149A" w:rsidRPr="00D21C75">
        <w:rPr>
          <w:sz w:val="28"/>
          <w:szCs w:val="28"/>
        </w:rPr>
        <w:t>топографической съемк</w:t>
      </w:r>
      <w:r w:rsidRPr="00D21C75">
        <w:rPr>
          <w:sz w:val="28"/>
          <w:szCs w:val="28"/>
        </w:rPr>
        <w:t>и</w:t>
      </w:r>
      <w:r w:rsidR="0092149A" w:rsidRPr="00D21C75">
        <w:rPr>
          <w:sz w:val="28"/>
          <w:szCs w:val="28"/>
        </w:rPr>
        <w:t>, соответствующей современному использованию земельного участка – 4 подлинных экземпляра на бумажном носителе и 1 экземпляр на электронном носителе в формате .PDF или .DWG для размещения в информационной системе обеспечения градостроительной деятельности;</w:t>
      </w:r>
    </w:p>
    <w:p w:rsidR="0092149A" w:rsidRPr="00D21C75" w:rsidRDefault="00D21C75" w:rsidP="0092149A">
      <w:pPr>
        <w:ind w:right="125" w:firstLine="539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5</w:t>
      </w:r>
      <w:r w:rsidR="0092149A" w:rsidRPr="00D21C75">
        <w:rPr>
          <w:sz w:val="28"/>
          <w:szCs w:val="28"/>
        </w:rPr>
        <w:t>) Правоустанавливающие документы на недвижимое имущество;</w:t>
      </w:r>
    </w:p>
    <w:p w:rsidR="008C36A0" w:rsidRPr="00D21C75" w:rsidRDefault="00D21C75" w:rsidP="0092149A">
      <w:pPr>
        <w:ind w:right="125" w:firstLine="539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6</w:t>
      </w:r>
      <w:r w:rsidR="0092149A" w:rsidRPr="00D21C75">
        <w:rPr>
          <w:sz w:val="28"/>
          <w:szCs w:val="28"/>
        </w:rPr>
        <w:t>)</w:t>
      </w:r>
      <w:r w:rsidR="008C36A0" w:rsidRPr="00D21C75">
        <w:rPr>
          <w:sz w:val="28"/>
          <w:szCs w:val="28"/>
        </w:rPr>
        <w:t xml:space="preserve"> Условия по сохранению объектов культурного наследия Службы государственной охраны объектов культурного наследия о разрешенном использовании земельного участка, расположенного в границах объекта культурного наследия или в границах территории вновь выявленного объекта культурного наследия;</w:t>
      </w:r>
    </w:p>
    <w:p w:rsidR="008C36A0" w:rsidRPr="00D21C75" w:rsidRDefault="00D21C75" w:rsidP="0092149A">
      <w:pPr>
        <w:ind w:right="125" w:firstLine="539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7</w:t>
      </w:r>
      <w:r w:rsidR="0092149A" w:rsidRPr="00D21C75">
        <w:rPr>
          <w:sz w:val="28"/>
          <w:szCs w:val="28"/>
        </w:rPr>
        <w:t>)</w:t>
      </w:r>
      <w:r w:rsidR="008C36A0" w:rsidRPr="00D21C75">
        <w:rPr>
          <w:sz w:val="28"/>
          <w:szCs w:val="28"/>
        </w:rPr>
        <w:t xml:space="preserve"> Межевое/землеустроительное дело на земельный участок (с описанием и привязкой границ земельного участка, координат поворотных точек границ земельного участка)</w:t>
      </w:r>
      <w:r w:rsidR="00E5114D" w:rsidRPr="00D21C75">
        <w:rPr>
          <w:sz w:val="28"/>
          <w:szCs w:val="28"/>
        </w:rPr>
        <w:t>, либо кадастровая выписка о земельном участке с координатами поворотных точек</w:t>
      </w:r>
      <w:r w:rsidR="00F20757" w:rsidRPr="00D21C75">
        <w:rPr>
          <w:sz w:val="28"/>
          <w:szCs w:val="28"/>
        </w:rPr>
        <w:t>.</w:t>
      </w:r>
    </w:p>
    <w:p w:rsidR="000B17C2" w:rsidRPr="00D21C75" w:rsidRDefault="00D21C75" w:rsidP="0092149A">
      <w:pPr>
        <w:ind w:right="125" w:firstLine="539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8</w:t>
      </w:r>
      <w:r w:rsidR="0092149A" w:rsidRPr="00D21C75">
        <w:rPr>
          <w:sz w:val="28"/>
          <w:szCs w:val="28"/>
        </w:rPr>
        <w:t>) Технические паспорта объектов капитального строительства, расположенных в границах земельного участка</w:t>
      </w:r>
      <w:r w:rsidR="000B17C2" w:rsidRPr="00D21C75">
        <w:rPr>
          <w:sz w:val="28"/>
          <w:szCs w:val="28"/>
        </w:rPr>
        <w:t>.</w:t>
      </w:r>
    </w:p>
    <w:p w:rsidR="000B17C2" w:rsidRPr="00D21C75" w:rsidRDefault="000B17C2" w:rsidP="0092149A">
      <w:pPr>
        <w:ind w:right="125" w:firstLine="539"/>
        <w:jc w:val="both"/>
        <w:rPr>
          <w:sz w:val="28"/>
          <w:szCs w:val="28"/>
        </w:rPr>
      </w:pPr>
    </w:p>
    <w:p w:rsidR="008C36A0" w:rsidRPr="00D21C75" w:rsidRDefault="008C36A0" w:rsidP="00E5114D">
      <w:pPr>
        <w:tabs>
          <w:tab w:val="left" w:pos="708"/>
        </w:tabs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        2.6.</w:t>
      </w:r>
      <w:r w:rsidR="00E5114D" w:rsidRPr="00D21C75">
        <w:rPr>
          <w:sz w:val="28"/>
          <w:szCs w:val="28"/>
        </w:rPr>
        <w:t>1</w:t>
      </w:r>
      <w:r w:rsidRPr="00D21C75">
        <w:rPr>
          <w:sz w:val="28"/>
          <w:szCs w:val="28"/>
        </w:rPr>
        <w:t xml:space="preserve">. </w:t>
      </w:r>
      <w:r w:rsidR="00E5114D" w:rsidRPr="00D21C75">
        <w:rPr>
          <w:sz w:val="28"/>
          <w:szCs w:val="28"/>
        </w:rPr>
        <w:t xml:space="preserve">Заявитель вправе не представлять документы, предусмотренные пунктами </w:t>
      </w:r>
      <w:r w:rsidR="00D21C75" w:rsidRPr="00D21C75">
        <w:rPr>
          <w:sz w:val="28"/>
          <w:szCs w:val="28"/>
        </w:rPr>
        <w:t>5</w:t>
      </w:r>
      <w:r w:rsidR="00E5114D" w:rsidRPr="00D21C75">
        <w:rPr>
          <w:sz w:val="28"/>
          <w:szCs w:val="28"/>
        </w:rPr>
        <w:t xml:space="preserve">, </w:t>
      </w:r>
      <w:r w:rsidR="00D21C75" w:rsidRPr="00D21C75">
        <w:rPr>
          <w:sz w:val="28"/>
          <w:szCs w:val="28"/>
        </w:rPr>
        <w:t>6</w:t>
      </w:r>
      <w:r w:rsidR="00E5114D" w:rsidRPr="00D21C75">
        <w:rPr>
          <w:sz w:val="28"/>
          <w:szCs w:val="28"/>
        </w:rPr>
        <w:t xml:space="preserve">, </w:t>
      </w:r>
      <w:r w:rsidR="00D21C75" w:rsidRPr="00D21C75">
        <w:rPr>
          <w:sz w:val="28"/>
          <w:szCs w:val="28"/>
        </w:rPr>
        <w:t>и 7</w:t>
      </w:r>
      <w:r w:rsidR="00E5114D" w:rsidRPr="00D21C75">
        <w:rPr>
          <w:sz w:val="28"/>
          <w:szCs w:val="28"/>
        </w:rPr>
        <w:t xml:space="preserve"> части 2.6 настоящего регламента, а также в случае, если право на </w:t>
      </w:r>
      <w:r w:rsidR="00E5114D" w:rsidRPr="00D21C75">
        <w:rPr>
          <w:sz w:val="28"/>
          <w:szCs w:val="28"/>
        </w:rPr>
        <w:lastRenderedPageBreak/>
        <w:t xml:space="preserve">недвижимое имущество зарегистрировано в Едином государственном реестре прав на недвижимое имущество и сделок с ним, документы, предусмотренные </w:t>
      </w:r>
      <w:hyperlink r:id="rId9" w:history="1">
        <w:r w:rsidR="00E5114D" w:rsidRPr="00D21C75">
          <w:rPr>
            <w:sz w:val="28"/>
            <w:szCs w:val="28"/>
          </w:rPr>
          <w:t xml:space="preserve">пунктом </w:t>
        </w:r>
        <w:r w:rsidR="00D21C75" w:rsidRPr="00D21C75">
          <w:rPr>
            <w:sz w:val="28"/>
            <w:szCs w:val="28"/>
          </w:rPr>
          <w:t>5</w:t>
        </w:r>
        <w:r w:rsidR="00E5114D" w:rsidRPr="00D21C75">
          <w:rPr>
            <w:sz w:val="28"/>
            <w:szCs w:val="28"/>
          </w:rPr>
          <w:t xml:space="preserve"> части 2</w:t>
        </w:r>
      </w:hyperlink>
      <w:r w:rsidR="00E5114D" w:rsidRPr="00D21C75">
        <w:rPr>
          <w:sz w:val="28"/>
          <w:szCs w:val="28"/>
        </w:rPr>
        <w:t xml:space="preserve">.6. настоящего регламента. Для рассмотрения </w:t>
      </w:r>
      <w:hyperlink r:id="rId10" w:history="1">
        <w:r w:rsidR="00E5114D" w:rsidRPr="00D21C75">
          <w:rPr>
            <w:sz w:val="28"/>
            <w:szCs w:val="28"/>
          </w:rPr>
          <w:t>заявления</w:t>
        </w:r>
      </w:hyperlink>
      <w:r w:rsidR="00E5114D" w:rsidRPr="00D21C75">
        <w:rPr>
          <w:sz w:val="28"/>
          <w:szCs w:val="28"/>
        </w:rPr>
        <w:t xml:space="preserve"> о </w:t>
      </w:r>
      <w:r w:rsidR="00CF5251" w:rsidRPr="00D21C75">
        <w:rPr>
          <w:sz w:val="28"/>
          <w:szCs w:val="28"/>
        </w:rPr>
        <w:t>подготовке и выдаче градостроительного плана земельного участка</w:t>
      </w:r>
      <w:r w:rsidR="00E5114D" w:rsidRPr="00D21C75">
        <w:rPr>
          <w:sz w:val="28"/>
          <w:szCs w:val="28"/>
        </w:rPr>
        <w:t xml:space="preserve"> Администрация Семикаракорского городского поселения запрашивает следующие документы (их копии или содержащиеся в них сведения), если они не были представлены заявителем по собственной инициативе</w:t>
      </w:r>
      <w:r w:rsidRPr="00D21C75">
        <w:rPr>
          <w:sz w:val="28"/>
          <w:szCs w:val="28"/>
        </w:rPr>
        <w:t>.</w:t>
      </w:r>
    </w:p>
    <w:p w:rsidR="00E5114D" w:rsidRPr="00D21C75" w:rsidRDefault="00E5114D" w:rsidP="008C3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8C36A0" w:rsidRPr="00D21C75" w:rsidRDefault="008C36A0" w:rsidP="008C3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По своему желанию заявитель дополнительно может представить</w:t>
      </w:r>
      <w:r w:rsidR="00E5114D" w:rsidRPr="00D21C75">
        <w:rPr>
          <w:sz w:val="28"/>
          <w:szCs w:val="28"/>
        </w:rPr>
        <w:t xml:space="preserve"> технические условия на подключение объекта капитального строительства к сетям инженерно-технического обеспечения для объектов реконструкции (при наличии) и строительства (оригинал) и</w:t>
      </w:r>
      <w:r w:rsidRPr="00D21C75">
        <w:rPr>
          <w:sz w:val="28"/>
          <w:szCs w:val="28"/>
        </w:rPr>
        <w:t xml:space="preserve"> иные документы, которые, по его мнению, имеют значение для вынесения решения о предоставлении муниципальной услуги.</w:t>
      </w:r>
    </w:p>
    <w:p w:rsidR="006D09B8" w:rsidRPr="00D21C75" w:rsidRDefault="006D09B8" w:rsidP="00A73615">
      <w:pPr>
        <w:ind w:firstLine="567"/>
        <w:jc w:val="both"/>
        <w:rPr>
          <w:sz w:val="28"/>
          <w:szCs w:val="28"/>
        </w:rPr>
      </w:pPr>
    </w:p>
    <w:p w:rsidR="00A73615" w:rsidRPr="00D21C75" w:rsidRDefault="00A73615" w:rsidP="00A73615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Запрещается требовать от заявителя:</w:t>
      </w:r>
    </w:p>
    <w:p w:rsidR="00A73615" w:rsidRPr="00D21C75" w:rsidRDefault="00A73615" w:rsidP="00A73615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03AEC" w:rsidRPr="00D21C75" w:rsidRDefault="00A73615" w:rsidP="00A73615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представления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</w:t>
      </w:r>
    </w:p>
    <w:p w:rsidR="00A73615" w:rsidRPr="00D21C75" w:rsidRDefault="00A73615" w:rsidP="00A73615">
      <w:pPr>
        <w:ind w:firstLine="567"/>
        <w:jc w:val="both"/>
        <w:rPr>
          <w:sz w:val="28"/>
          <w:szCs w:val="28"/>
        </w:rPr>
      </w:pPr>
    </w:p>
    <w:p w:rsidR="00042553" w:rsidRPr="00D21C75" w:rsidRDefault="003D2D57" w:rsidP="00042553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2.7</w:t>
      </w:r>
      <w:r w:rsidR="00A73615" w:rsidRPr="00D21C75">
        <w:rPr>
          <w:sz w:val="28"/>
          <w:szCs w:val="28"/>
        </w:rPr>
        <w:t>.</w:t>
      </w:r>
      <w:r w:rsidR="00A73615" w:rsidRPr="00D21C75">
        <w:rPr>
          <w:b/>
          <w:sz w:val="28"/>
          <w:szCs w:val="28"/>
        </w:rPr>
        <w:t xml:space="preserve"> </w:t>
      </w:r>
      <w:r w:rsidR="00042553" w:rsidRPr="00D21C75">
        <w:rPr>
          <w:sz w:val="28"/>
          <w:szCs w:val="28"/>
        </w:rPr>
        <w:t xml:space="preserve">В приеме документов может быть отказано в случаях, если: </w:t>
      </w:r>
    </w:p>
    <w:p w:rsidR="006D09B8" w:rsidRPr="00D21C75" w:rsidRDefault="006D09B8" w:rsidP="00042553">
      <w:pPr>
        <w:ind w:firstLine="567"/>
        <w:jc w:val="both"/>
        <w:rPr>
          <w:sz w:val="28"/>
          <w:szCs w:val="28"/>
        </w:rPr>
      </w:pPr>
    </w:p>
    <w:p w:rsidR="00042553" w:rsidRPr="00D21C75" w:rsidRDefault="00042553" w:rsidP="00042553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заявление представлено без подписи, без указания фамилии, имени, отчества;</w:t>
      </w:r>
    </w:p>
    <w:p w:rsidR="00A73615" w:rsidRPr="00D21C75" w:rsidRDefault="00042553" w:rsidP="00042553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заявление не поддается прочтению, содержит нецензурные или оскорбительные выражения</w:t>
      </w:r>
      <w:r w:rsidR="00253035">
        <w:rPr>
          <w:sz w:val="28"/>
          <w:szCs w:val="28"/>
        </w:rPr>
        <w:t>.</w:t>
      </w:r>
    </w:p>
    <w:p w:rsidR="00270E96" w:rsidRPr="005C32DB" w:rsidRDefault="00270E96" w:rsidP="00270E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принятия решения об отказе в приеме документов – в день обращения заявителя.</w:t>
      </w:r>
    </w:p>
    <w:p w:rsidR="00270E96" w:rsidRPr="005C32DB" w:rsidRDefault="00270E96" w:rsidP="00270E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уведомления заявителя о принятии решения об отказе в приеме документов – до 5 рабочих дней.</w:t>
      </w:r>
    </w:p>
    <w:p w:rsidR="00D21C75" w:rsidRDefault="00D21C75" w:rsidP="00042553">
      <w:pPr>
        <w:ind w:firstLine="567"/>
        <w:jc w:val="both"/>
        <w:rPr>
          <w:sz w:val="28"/>
          <w:szCs w:val="28"/>
        </w:rPr>
      </w:pPr>
    </w:p>
    <w:p w:rsidR="006C4444" w:rsidRPr="00D21C75" w:rsidRDefault="00E5148E" w:rsidP="00042553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2.</w:t>
      </w:r>
      <w:r w:rsidR="003D2D57" w:rsidRPr="00D21C75">
        <w:rPr>
          <w:sz w:val="28"/>
          <w:szCs w:val="28"/>
        </w:rPr>
        <w:t>8</w:t>
      </w:r>
      <w:r w:rsidRPr="00D21C75">
        <w:rPr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</w:t>
      </w:r>
      <w:r w:rsidR="008B16BE">
        <w:rPr>
          <w:sz w:val="28"/>
          <w:szCs w:val="28"/>
        </w:rPr>
        <w:t>.</w:t>
      </w:r>
    </w:p>
    <w:p w:rsidR="00E5148E" w:rsidRPr="00D21C75" w:rsidRDefault="00E5148E" w:rsidP="00042553">
      <w:pPr>
        <w:ind w:firstLine="567"/>
        <w:jc w:val="both"/>
        <w:rPr>
          <w:b/>
          <w:sz w:val="28"/>
          <w:szCs w:val="28"/>
        </w:rPr>
      </w:pPr>
    </w:p>
    <w:p w:rsidR="00695192" w:rsidRDefault="00695192" w:rsidP="00695192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Основанием для приостановления</w:t>
      </w:r>
      <w:r w:rsidR="00253035">
        <w:rPr>
          <w:sz w:val="28"/>
          <w:szCs w:val="28"/>
        </w:rPr>
        <w:t xml:space="preserve"> подготовки, утверждения</w:t>
      </w:r>
      <w:r w:rsidR="00C54E08">
        <w:rPr>
          <w:sz w:val="28"/>
          <w:szCs w:val="28"/>
        </w:rPr>
        <w:t xml:space="preserve"> и выдачи градостроительного плана земельного участка</w:t>
      </w:r>
      <w:r w:rsidRPr="00D21C75">
        <w:rPr>
          <w:sz w:val="28"/>
          <w:szCs w:val="28"/>
        </w:rPr>
        <w:t xml:space="preserve"> является:</w:t>
      </w:r>
    </w:p>
    <w:p w:rsidR="00253A11" w:rsidRPr="00D21C75" w:rsidRDefault="00253A11" w:rsidP="006951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у заявителя полномочий на подачу заявления;</w:t>
      </w:r>
    </w:p>
    <w:p w:rsidR="00E5148E" w:rsidRPr="00D21C75" w:rsidRDefault="00695192" w:rsidP="00695192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решение ответственного должностного лица при возникновении у него сомнений в подлинности документов и достоверности указанных в них сведений</w:t>
      </w:r>
      <w:r w:rsidR="003D2D57" w:rsidRPr="00D21C75">
        <w:rPr>
          <w:sz w:val="28"/>
          <w:szCs w:val="28"/>
        </w:rPr>
        <w:t>;</w:t>
      </w:r>
    </w:p>
    <w:p w:rsidR="00470277" w:rsidRDefault="00470277" w:rsidP="00695192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решения (определения, постановления) суда или иного уполномоченного органа о наложении ареста, запрета совершать определенные действия на земельном участке</w:t>
      </w:r>
      <w:r w:rsidR="00126B39" w:rsidRPr="00D21C75">
        <w:rPr>
          <w:sz w:val="28"/>
          <w:szCs w:val="28"/>
        </w:rPr>
        <w:t>.</w:t>
      </w:r>
    </w:p>
    <w:p w:rsidR="00270E96" w:rsidRPr="005C32DB" w:rsidRDefault="00270E96" w:rsidP="00270E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принятия решения о </w:t>
      </w:r>
      <w:r w:rsidRPr="005C32DB">
        <w:rPr>
          <w:sz w:val="28"/>
          <w:szCs w:val="28"/>
        </w:rPr>
        <w:t>приостановлени</w:t>
      </w:r>
      <w:r>
        <w:rPr>
          <w:sz w:val="28"/>
          <w:szCs w:val="28"/>
        </w:rPr>
        <w:t>и в подготовке, утверждении и выдаче градостроительного плана земельного участка</w:t>
      </w:r>
      <w:r w:rsidRPr="005C32DB">
        <w:rPr>
          <w:sz w:val="28"/>
          <w:szCs w:val="28"/>
        </w:rPr>
        <w:t xml:space="preserve"> </w:t>
      </w:r>
      <w:r>
        <w:rPr>
          <w:sz w:val="28"/>
          <w:szCs w:val="28"/>
        </w:rPr>
        <w:t>– до 5 дней с момента регистрации заявления.</w:t>
      </w:r>
    </w:p>
    <w:p w:rsidR="00270E96" w:rsidRDefault="00270E96" w:rsidP="00270E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уведомления заявителя о принятии решения </w:t>
      </w:r>
      <w:r w:rsidR="00061F21">
        <w:rPr>
          <w:sz w:val="28"/>
          <w:szCs w:val="28"/>
        </w:rPr>
        <w:t xml:space="preserve">о </w:t>
      </w:r>
      <w:r w:rsidR="00061F21" w:rsidRPr="005C32DB">
        <w:rPr>
          <w:sz w:val="28"/>
          <w:szCs w:val="28"/>
        </w:rPr>
        <w:t>приостановлени</w:t>
      </w:r>
      <w:r w:rsidR="00061F21">
        <w:rPr>
          <w:sz w:val="28"/>
          <w:szCs w:val="28"/>
        </w:rPr>
        <w:t>и в подготовке, утверждении и выдаче градостроительного плана земельного участка</w:t>
      </w:r>
      <w:r>
        <w:rPr>
          <w:sz w:val="28"/>
          <w:szCs w:val="28"/>
        </w:rPr>
        <w:t xml:space="preserve"> – до 5 дней с момента принятия решения о </w:t>
      </w:r>
      <w:r w:rsidRPr="005C32DB">
        <w:rPr>
          <w:sz w:val="28"/>
          <w:szCs w:val="28"/>
        </w:rPr>
        <w:t>приостановлени</w:t>
      </w:r>
      <w:r>
        <w:rPr>
          <w:sz w:val="28"/>
          <w:szCs w:val="28"/>
        </w:rPr>
        <w:t>и</w:t>
      </w:r>
      <w:r w:rsidRPr="005C32DB">
        <w:rPr>
          <w:sz w:val="28"/>
          <w:szCs w:val="28"/>
        </w:rPr>
        <w:t xml:space="preserve"> </w:t>
      </w:r>
      <w:r w:rsidR="00061F21">
        <w:rPr>
          <w:sz w:val="28"/>
          <w:szCs w:val="28"/>
        </w:rPr>
        <w:t>в подготовке, утверждении и выдаче градостроительного плана земельного участка</w:t>
      </w:r>
      <w:r>
        <w:rPr>
          <w:sz w:val="28"/>
          <w:szCs w:val="28"/>
        </w:rPr>
        <w:t>.</w:t>
      </w:r>
    </w:p>
    <w:p w:rsidR="00061F21" w:rsidRPr="005C32DB" w:rsidRDefault="00061F21" w:rsidP="00061F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приостановления предоставления муниципальной услуги – до устранения причин послуживших основанием для приостановления предоставления муниципальной услуги.</w:t>
      </w:r>
    </w:p>
    <w:p w:rsidR="00695192" w:rsidRPr="00D21C75" w:rsidRDefault="00695192" w:rsidP="00695192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Основанием для отказа в выдаче </w:t>
      </w:r>
      <w:r w:rsidR="00676EFA" w:rsidRPr="00D21C75">
        <w:rPr>
          <w:sz w:val="28"/>
          <w:szCs w:val="28"/>
        </w:rPr>
        <w:t>ГПЗУ</w:t>
      </w:r>
      <w:r w:rsidRPr="00D21C75">
        <w:rPr>
          <w:sz w:val="28"/>
          <w:szCs w:val="28"/>
        </w:rPr>
        <w:t xml:space="preserve"> является:</w:t>
      </w:r>
    </w:p>
    <w:p w:rsidR="003069D0" w:rsidRDefault="00695192" w:rsidP="00695192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отсутствие документов, предусмотренных  пунктами 2.</w:t>
      </w:r>
      <w:r w:rsidR="00676EFA" w:rsidRPr="00D21C75">
        <w:rPr>
          <w:sz w:val="28"/>
          <w:szCs w:val="28"/>
        </w:rPr>
        <w:t>6</w:t>
      </w:r>
      <w:r w:rsidR="003069D0">
        <w:rPr>
          <w:sz w:val="28"/>
          <w:szCs w:val="28"/>
        </w:rPr>
        <w:t xml:space="preserve"> настоящего</w:t>
      </w:r>
      <w:r w:rsidRPr="00D21C75">
        <w:rPr>
          <w:sz w:val="28"/>
          <w:szCs w:val="28"/>
        </w:rPr>
        <w:t xml:space="preserve"> Регламента;</w:t>
      </w:r>
    </w:p>
    <w:p w:rsidR="00695192" w:rsidRPr="00D21C75" w:rsidRDefault="003069D0" w:rsidP="00695192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обращение заявителя в письменной форме о возврате документов;</w:t>
      </w:r>
      <w:r w:rsidR="00695192" w:rsidRPr="00D21C75">
        <w:rPr>
          <w:sz w:val="28"/>
          <w:szCs w:val="28"/>
        </w:rPr>
        <w:t xml:space="preserve"> </w:t>
      </w:r>
    </w:p>
    <w:p w:rsidR="00676EFA" w:rsidRPr="00D21C75" w:rsidRDefault="00676EFA" w:rsidP="00676EFA">
      <w:pPr>
        <w:tabs>
          <w:tab w:val="left" w:pos="91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несоответствия заявленного назначения объекта капитального строительства разрешенному использованию земельного участка  в соответствии с правоустанавливающими документами;</w:t>
      </w:r>
    </w:p>
    <w:p w:rsidR="00695192" w:rsidRPr="00D21C75" w:rsidRDefault="00676EFA" w:rsidP="00676EFA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размещения объекта жилого назначения в зонах планировочных ограничений в соответствии с утвержденной градостроительной документацией.</w:t>
      </w:r>
    </w:p>
    <w:p w:rsidR="00470277" w:rsidRPr="00D21C75" w:rsidRDefault="00470277" w:rsidP="00695192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решения (определения, постановления) суда или иного уполномоченного органа о наложении ареста, запрета совершать определенные действия на земельном участке</w:t>
      </w:r>
      <w:r w:rsidR="00126B39" w:rsidRPr="00D21C75">
        <w:rPr>
          <w:sz w:val="28"/>
          <w:szCs w:val="28"/>
        </w:rPr>
        <w:t>.</w:t>
      </w:r>
    </w:p>
    <w:p w:rsidR="00061F21" w:rsidRPr="005C32DB" w:rsidRDefault="00061F21" w:rsidP="00061F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принятия решения о</w:t>
      </w:r>
      <w:r w:rsidR="001962F4">
        <w:rPr>
          <w:sz w:val="28"/>
          <w:szCs w:val="28"/>
        </w:rPr>
        <w:t>б отказе</w:t>
      </w:r>
      <w:r>
        <w:rPr>
          <w:sz w:val="28"/>
          <w:szCs w:val="28"/>
        </w:rPr>
        <w:t xml:space="preserve"> в подготовке, утверждении и выдаче градостроительного плана земельного участка</w:t>
      </w:r>
      <w:r w:rsidRPr="005C32DB">
        <w:rPr>
          <w:sz w:val="28"/>
          <w:szCs w:val="28"/>
        </w:rPr>
        <w:t xml:space="preserve"> </w:t>
      </w:r>
      <w:r w:rsidR="001962F4">
        <w:rPr>
          <w:sz w:val="28"/>
          <w:szCs w:val="28"/>
        </w:rPr>
        <w:t>– до 20</w:t>
      </w:r>
      <w:r>
        <w:rPr>
          <w:sz w:val="28"/>
          <w:szCs w:val="28"/>
        </w:rPr>
        <w:t xml:space="preserve"> дней с момента регистрации заявления.</w:t>
      </w:r>
    </w:p>
    <w:p w:rsidR="00470277" w:rsidRPr="00D21C75" w:rsidRDefault="00061F21" w:rsidP="00061F2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Срок уведомления</w:t>
      </w:r>
      <w:r w:rsidR="001962F4">
        <w:rPr>
          <w:sz w:val="28"/>
          <w:szCs w:val="28"/>
        </w:rPr>
        <w:t xml:space="preserve"> заявителя о принятии решения об отказе</w:t>
      </w:r>
      <w:r>
        <w:rPr>
          <w:sz w:val="28"/>
          <w:szCs w:val="28"/>
        </w:rPr>
        <w:t xml:space="preserve"> в подготовке, утверждении и выдаче градостроительного</w:t>
      </w:r>
      <w:r w:rsidR="001962F4">
        <w:rPr>
          <w:sz w:val="28"/>
          <w:szCs w:val="28"/>
        </w:rPr>
        <w:t xml:space="preserve"> плана земельного участка – до 10</w:t>
      </w:r>
      <w:r>
        <w:rPr>
          <w:sz w:val="28"/>
          <w:szCs w:val="28"/>
        </w:rPr>
        <w:t xml:space="preserve"> дней с момента принятия решения о </w:t>
      </w:r>
      <w:r w:rsidRPr="005C32DB">
        <w:rPr>
          <w:sz w:val="28"/>
          <w:szCs w:val="28"/>
        </w:rPr>
        <w:t>приостановлени</w:t>
      </w:r>
      <w:r>
        <w:rPr>
          <w:sz w:val="28"/>
          <w:szCs w:val="28"/>
        </w:rPr>
        <w:t>и</w:t>
      </w:r>
      <w:r w:rsidRPr="005C32DB">
        <w:rPr>
          <w:sz w:val="28"/>
          <w:szCs w:val="28"/>
        </w:rPr>
        <w:t xml:space="preserve"> </w:t>
      </w:r>
      <w:r>
        <w:rPr>
          <w:sz w:val="28"/>
          <w:szCs w:val="28"/>
        </w:rPr>
        <w:t>в подготовке, утверждении и выдаче градостроительного плана земельного участка.</w:t>
      </w:r>
    </w:p>
    <w:p w:rsidR="00061F21" w:rsidRDefault="00061F21" w:rsidP="00695192">
      <w:pPr>
        <w:ind w:firstLine="567"/>
        <w:jc w:val="both"/>
        <w:rPr>
          <w:sz w:val="28"/>
          <w:szCs w:val="28"/>
        </w:rPr>
      </w:pPr>
    </w:p>
    <w:p w:rsidR="00695192" w:rsidRPr="00D21C75" w:rsidRDefault="00695192" w:rsidP="00695192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Решение об отказе в выдаче </w:t>
      </w:r>
      <w:r w:rsidR="00CB5EFD" w:rsidRPr="00D21C75">
        <w:rPr>
          <w:sz w:val="28"/>
          <w:szCs w:val="28"/>
        </w:rPr>
        <w:t>ГПЗУ</w:t>
      </w:r>
      <w:r w:rsidRPr="00D21C75">
        <w:rPr>
          <w:sz w:val="28"/>
          <w:szCs w:val="28"/>
        </w:rPr>
        <w:t xml:space="preserve"> оформляется </w:t>
      </w:r>
      <w:r w:rsidR="00F54C51" w:rsidRPr="00D21C75">
        <w:rPr>
          <w:sz w:val="28"/>
          <w:szCs w:val="28"/>
        </w:rPr>
        <w:t xml:space="preserve">уведомлением об отказе в выдаче </w:t>
      </w:r>
      <w:r w:rsidR="00CB5EFD" w:rsidRPr="00D21C75">
        <w:rPr>
          <w:sz w:val="28"/>
          <w:szCs w:val="28"/>
        </w:rPr>
        <w:t>градостроительного плана земельного участка</w:t>
      </w:r>
      <w:r w:rsidR="00F54C51" w:rsidRPr="00D21C75">
        <w:rPr>
          <w:sz w:val="28"/>
          <w:szCs w:val="28"/>
        </w:rPr>
        <w:t xml:space="preserve"> (приложение </w:t>
      </w:r>
      <w:r w:rsidR="008B16BE">
        <w:rPr>
          <w:sz w:val="28"/>
          <w:szCs w:val="28"/>
        </w:rPr>
        <w:t>2</w:t>
      </w:r>
      <w:r w:rsidR="00126B39" w:rsidRPr="00D21C75">
        <w:rPr>
          <w:sz w:val="28"/>
          <w:szCs w:val="28"/>
        </w:rPr>
        <w:t xml:space="preserve"> настоящего Регламента</w:t>
      </w:r>
      <w:r w:rsidR="00F54C51" w:rsidRPr="00D21C75">
        <w:rPr>
          <w:sz w:val="28"/>
          <w:szCs w:val="28"/>
        </w:rPr>
        <w:t>),</w:t>
      </w:r>
      <w:r w:rsidRPr="00D21C75">
        <w:rPr>
          <w:sz w:val="28"/>
          <w:szCs w:val="28"/>
        </w:rPr>
        <w:t xml:space="preserve"> должно содержать основания отказа с обязательной ссылкой на конкретные нарушения. Отказ в выдаче </w:t>
      </w:r>
      <w:r w:rsidR="00CB5EFD" w:rsidRPr="00D21C75">
        <w:rPr>
          <w:sz w:val="28"/>
          <w:szCs w:val="28"/>
        </w:rPr>
        <w:t>ГПЗУ</w:t>
      </w:r>
      <w:r w:rsidRPr="00D21C75">
        <w:rPr>
          <w:sz w:val="28"/>
          <w:szCs w:val="28"/>
        </w:rPr>
        <w:t xml:space="preserve"> может быть оспорен застройщиком в судебном порядке.</w:t>
      </w:r>
    </w:p>
    <w:p w:rsidR="005E72CD" w:rsidRPr="00D21C75" w:rsidRDefault="005E72CD" w:rsidP="003434A0">
      <w:pPr>
        <w:jc w:val="center"/>
        <w:rPr>
          <w:b/>
          <w:sz w:val="28"/>
          <w:szCs w:val="28"/>
        </w:rPr>
      </w:pPr>
    </w:p>
    <w:p w:rsidR="007652A1" w:rsidRPr="00D21C75" w:rsidRDefault="007652A1" w:rsidP="003D2D57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2.</w:t>
      </w:r>
      <w:r w:rsidR="003D2D57" w:rsidRPr="00D21C75">
        <w:rPr>
          <w:sz w:val="28"/>
          <w:szCs w:val="28"/>
        </w:rPr>
        <w:t>9</w:t>
      </w:r>
      <w:r w:rsidRPr="00D21C75">
        <w:rPr>
          <w:sz w:val="28"/>
          <w:szCs w:val="28"/>
        </w:rPr>
        <w:t xml:space="preserve">. Подготовка и выдача </w:t>
      </w:r>
      <w:r w:rsidR="00274246" w:rsidRPr="00D21C75">
        <w:rPr>
          <w:sz w:val="28"/>
          <w:szCs w:val="28"/>
        </w:rPr>
        <w:t>ГПЗУ</w:t>
      </w:r>
      <w:r w:rsidRPr="00D21C75">
        <w:rPr>
          <w:sz w:val="28"/>
          <w:szCs w:val="28"/>
        </w:rPr>
        <w:t xml:space="preserve"> осуществляется без взимания платы.</w:t>
      </w:r>
    </w:p>
    <w:p w:rsidR="007652A1" w:rsidRPr="00D21C75" w:rsidRDefault="007652A1" w:rsidP="007652A1">
      <w:pPr>
        <w:ind w:firstLine="708"/>
        <w:jc w:val="both"/>
        <w:rPr>
          <w:sz w:val="28"/>
          <w:szCs w:val="28"/>
        </w:rPr>
      </w:pPr>
    </w:p>
    <w:p w:rsidR="007652A1" w:rsidRPr="00D21C75" w:rsidRDefault="007652A1" w:rsidP="003D2D57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2.</w:t>
      </w:r>
      <w:r w:rsidR="003D2D57" w:rsidRPr="00D21C75">
        <w:rPr>
          <w:sz w:val="28"/>
          <w:szCs w:val="28"/>
        </w:rPr>
        <w:t>10</w:t>
      </w:r>
      <w:r w:rsidRPr="00D21C75">
        <w:rPr>
          <w:sz w:val="28"/>
          <w:szCs w:val="28"/>
        </w:rPr>
        <w:t>.</w:t>
      </w:r>
      <w:r w:rsidRPr="00D21C75">
        <w:rPr>
          <w:b/>
          <w:sz w:val="28"/>
          <w:szCs w:val="28"/>
        </w:rPr>
        <w:t xml:space="preserve"> </w:t>
      </w:r>
      <w:r w:rsidRPr="00D21C75">
        <w:rPr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- не более </w:t>
      </w:r>
      <w:r w:rsidR="00D21C75">
        <w:rPr>
          <w:sz w:val="28"/>
          <w:szCs w:val="28"/>
        </w:rPr>
        <w:t>15</w:t>
      </w:r>
      <w:r w:rsidRPr="00D21C75">
        <w:rPr>
          <w:sz w:val="28"/>
          <w:szCs w:val="28"/>
        </w:rPr>
        <w:t xml:space="preserve"> минут.</w:t>
      </w:r>
    </w:p>
    <w:p w:rsidR="007652A1" w:rsidRPr="00D21C75" w:rsidRDefault="007652A1" w:rsidP="007652A1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Максимальный срок ожидания в очереди при получении результатов предоставления муниципальной услуги - не более </w:t>
      </w:r>
      <w:r w:rsidR="00463B82" w:rsidRPr="00D21C75">
        <w:rPr>
          <w:sz w:val="28"/>
          <w:szCs w:val="28"/>
        </w:rPr>
        <w:t>1</w:t>
      </w:r>
      <w:r w:rsidR="00D21C75">
        <w:rPr>
          <w:sz w:val="28"/>
          <w:szCs w:val="28"/>
        </w:rPr>
        <w:t>5</w:t>
      </w:r>
      <w:r w:rsidRPr="00D21C75">
        <w:rPr>
          <w:sz w:val="28"/>
          <w:szCs w:val="28"/>
        </w:rPr>
        <w:t xml:space="preserve"> минут.</w:t>
      </w:r>
    </w:p>
    <w:p w:rsidR="00463B82" w:rsidRPr="00D21C75" w:rsidRDefault="00463B82" w:rsidP="007652A1">
      <w:pPr>
        <w:ind w:firstLine="708"/>
        <w:jc w:val="both"/>
        <w:rPr>
          <w:sz w:val="28"/>
          <w:szCs w:val="28"/>
        </w:rPr>
      </w:pPr>
    </w:p>
    <w:p w:rsidR="00463B82" w:rsidRPr="00D21C75" w:rsidRDefault="00463B82" w:rsidP="003D2D57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2.1</w:t>
      </w:r>
      <w:r w:rsidR="003D2D57" w:rsidRPr="00D21C75">
        <w:rPr>
          <w:sz w:val="28"/>
          <w:szCs w:val="28"/>
        </w:rPr>
        <w:t>1</w:t>
      </w:r>
      <w:r w:rsidRPr="00D21C75">
        <w:rPr>
          <w:sz w:val="28"/>
          <w:szCs w:val="28"/>
        </w:rPr>
        <w:t>.</w:t>
      </w:r>
      <w:r w:rsidRPr="00D21C75">
        <w:rPr>
          <w:b/>
          <w:sz w:val="28"/>
          <w:szCs w:val="28"/>
        </w:rPr>
        <w:t xml:space="preserve"> </w:t>
      </w:r>
      <w:r w:rsidRPr="00D21C75">
        <w:rPr>
          <w:sz w:val="28"/>
          <w:szCs w:val="28"/>
        </w:rPr>
        <w:t>Журнал регистрации запроса заявителя ведется на бумажном</w:t>
      </w:r>
      <w:r w:rsidR="00BE37EF" w:rsidRPr="00D21C75">
        <w:rPr>
          <w:sz w:val="28"/>
          <w:szCs w:val="28"/>
        </w:rPr>
        <w:t xml:space="preserve"> носителе</w:t>
      </w:r>
      <w:r w:rsidRPr="00D21C75">
        <w:rPr>
          <w:sz w:val="28"/>
          <w:szCs w:val="28"/>
        </w:rPr>
        <w:t>. Срок регистрации не более 10 минут</w:t>
      </w:r>
      <w:r w:rsidR="00061F21">
        <w:rPr>
          <w:sz w:val="28"/>
          <w:szCs w:val="28"/>
        </w:rPr>
        <w:t xml:space="preserve"> в день обращения</w:t>
      </w:r>
      <w:r w:rsidRPr="00D21C75">
        <w:rPr>
          <w:sz w:val="28"/>
          <w:szCs w:val="28"/>
        </w:rPr>
        <w:t>.</w:t>
      </w:r>
    </w:p>
    <w:p w:rsidR="00463B82" w:rsidRPr="00D21C75" w:rsidRDefault="00463B82" w:rsidP="007652A1">
      <w:pPr>
        <w:ind w:firstLine="708"/>
        <w:jc w:val="both"/>
        <w:rPr>
          <w:sz w:val="28"/>
          <w:szCs w:val="28"/>
        </w:rPr>
      </w:pPr>
    </w:p>
    <w:p w:rsidR="009A6FC9" w:rsidRPr="00D21C75" w:rsidRDefault="00B84472" w:rsidP="003D2D57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2.1</w:t>
      </w:r>
      <w:r w:rsidR="003D2D57" w:rsidRPr="00D21C75">
        <w:rPr>
          <w:sz w:val="28"/>
          <w:szCs w:val="28"/>
        </w:rPr>
        <w:t>2</w:t>
      </w:r>
      <w:r w:rsidRPr="00D21C75">
        <w:rPr>
          <w:sz w:val="28"/>
          <w:szCs w:val="28"/>
        </w:rPr>
        <w:t xml:space="preserve">. </w:t>
      </w:r>
      <w:r w:rsidR="009A6FC9" w:rsidRPr="00D21C75">
        <w:rPr>
          <w:sz w:val="28"/>
          <w:szCs w:val="28"/>
        </w:rPr>
        <w:t xml:space="preserve">Муниципальная услуга предоставляется в </w:t>
      </w:r>
      <w:r w:rsidR="00D4785A" w:rsidRPr="00D21C75">
        <w:rPr>
          <w:sz w:val="28"/>
          <w:szCs w:val="28"/>
        </w:rPr>
        <w:t>Администрации Семикаракорского городского поселения</w:t>
      </w:r>
      <w:r w:rsidR="009A6FC9" w:rsidRPr="00D21C75">
        <w:rPr>
          <w:sz w:val="28"/>
          <w:szCs w:val="28"/>
        </w:rPr>
        <w:t xml:space="preserve">. Вход в помещение для предоставления </w:t>
      </w:r>
      <w:r w:rsidR="009A6FC9" w:rsidRPr="00D21C75">
        <w:rPr>
          <w:sz w:val="28"/>
          <w:szCs w:val="28"/>
        </w:rPr>
        <w:lastRenderedPageBreak/>
        <w:t>муниципальной услуги населению является свободным, с учетом распорядка работы и графика приёма граждан.</w:t>
      </w:r>
    </w:p>
    <w:p w:rsidR="009A6FC9" w:rsidRPr="00D21C75" w:rsidRDefault="009A6FC9" w:rsidP="009A6FC9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Прием заявителей проводится в порядке живой очереди</w:t>
      </w:r>
      <w:r w:rsidR="00D4785A" w:rsidRPr="00D21C75">
        <w:rPr>
          <w:sz w:val="28"/>
          <w:szCs w:val="28"/>
        </w:rPr>
        <w:t>.</w:t>
      </w:r>
    </w:p>
    <w:p w:rsidR="00D4785A" w:rsidRPr="00D21C75" w:rsidRDefault="00D4785A" w:rsidP="009A6FC9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В целях обеспечения конфиденциальности сведений о заявителе, одновременно ведется  прием только одного заявителя. Консультирование и (или) прием двух и более заявителей не допускается.</w:t>
      </w:r>
    </w:p>
    <w:p w:rsidR="005E561D" w:rsidRPr="00D21C75" w:rsidRDefault="005E561D" w:rsidP="009A6FC9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Центральный вход в здание должен быть оборудован информационной вывеской, содержащей полное наименование органа</w:t>
      </w:r>
      <w:r w:rsidR="00B62A00" w:rsidRPr="00D21C75">
        <w:rPr>
          <w:sz w:val="28"/>
          <w:szCs w:val="28"/>
        </w:rPr>
        <w:t>.</w:t>
      </w:r>
    </w:p>
    <w:p w:rsidR="005E561D" w:rsidRPr="00D21C75" w:rsidRDefault="005E561D" w:rsidP="009A6FC9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Места информирования, предназначенные для ознакомления заявителей с информационными материалами, должны быть оборудованы:</w:t>
      </w:r>
    </w:p>
    <w:p w:rsidR="005E561D" w:rsidRPr="00D21C75" w:rsidRDefault="005E561D" w:rsidP="009A6FC9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информационными стендами;</w:t>
      </w:r>
    </w:p>
    <w:p w:rsidR="005E561D" w:rsidRPr="00D21C75" w:rsidRDefault="005E561D" w:rsidP="009A6FC9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стульями и столами.</w:t>
      </w:r>
    </w:p>
    <w:p w:rsidR="005E561D" w:rsidRPr="00D21C75" w:rsidRDefault="005E561D" w:rsidP="009A6FC9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</w:t>
      </w:r>
      <w:r w:rsidR="00FD590C">
        <w:rPr>
          <w:sz w:val="28"/>
          <w:szCs w:val="28"/>
        </w:rPr>
        <w:t>работник</w:t>
      </w:r>
      <w:r w:rsidRPr="00D21C75">
        <w:rPr>
          <w:sz w:val="28"/>
          <w:szCs w:val="28"/>
        </w:rPr>
        <w:t>ов, должны быть оборудованы стульями (не менее чем три).</w:t>
      </w:r>
    </w:p>
    <w:p w:rsidR="005E561D" w:rsidRPr="00D21C75" w:rsidRDefault="005E561D" w:rsidP="009A6FC9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Места приема заявителей должны быть оборудованы информационными вывесками с указанием:</w:t>
      </w:r>
    </w:p>
    <w:p w:rsidR="005E561D" w:rsidRPr="00D21C75" w:rsidRDefault="005E561D" w:rsidP="009A6FC9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номера кабинета;</w:t>
      </w:r>
    </w:p>
    <w:p w:rsidR="005E561D" w:rsidRPr="00D21C75" w:rsidRDefault="005E561D" w:rsidP="009A6FC9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- фамилии, имени, отчества и должности </w:t>
      </w:r>
      <w:r w:rsidR="00FD590C">
        <w:rPr>
          <w:sz w:val="28"/>
          <w:szCs w:val="28"/>
        </w:rPr>
        <w:t>работник</w:t>
      </w:r>
      <w:r w:rsidRPr="00D21C75">
        <w:rPr>
          <w:sz w:val="28"/>
          <w:szCs w:val="28"/>
        </w:rPr>
        <w:t>а, осуществляющего прием;</w:t>
      </w:r>
    </w:p>
    <w:p w:rsidR="005E561D" w:rsidRPr="00D21C75" w:rsidRDefault="005E561D" w:rsidP="009A6FC9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времени приема.</w:t>
      </w:r>
    </w:p>
    <w:p w:rsidR="005E561D" w:rsidRPr="00D21C75" w:rsidRDefault="005E561D" w:rsidP="009A6FC9">
      <w:pPr>
        <w:ind w:firstLine="708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Рабочее место </w:t>
      </w:r>
      <w:r w:rsidR="00FD590C">
        <w:rPr>
          <w:sz w:val="28"/>
          <w:szCs w:val="28"/>
        </w:rPr>
        <w:t>работник</w:t>
      </w:r>
      <w:r w:rsidRPr="00D21C75">
        <w:rPr>
          <w:sz w:val="28"/>
          <w:szCs w:val="28"/>
        </w:rPr>
        <w:t>а, предоставляющего муниципальную услугу, должно быть оборудовано персональным компьютером с возможностью доступа к оргтехнике и необходимым информационным базам данных.</w:t>
      </w:r>
    </w:p>
    <w:p w:rsidR="005E561D" w:rsidRPr="00D21C75" w:rsidRDefault="005E561D" w:rsidP="007652A1">
      <w:pPr>
        <w:ind w:firstLine="708"/>
        <w:jc w:val="both"/>
        <w:rPr>
          <w:sz w:val="28"/>
          <w:szCs w:val="28"/>
        </w:rPr>
      </w:pPr>
    </w:p>
    <w:p w:rsidR="00FC5488" w:rsidRPr="00D21C75" w:rsidRDefault="00FC5488" w:rsidP="003D2D57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2.1</w:t>
      </w:r>
      <w:r w:rsidR="003D2D57" w:rsidRPr="00D21C75">
        <w:rPr>
          <w:sz w:val="28"/>
          <w:szCs w:val="28"/>
        </w:rPr>
        <w:t>3</w:t>
      </w:r>
      <w:r w:rsidRPr="00D21C75">
        <w:rPr>
          <w:sz w:val="28"/>
          <w:szCs w:val="28"/>
        </w:rPr>
        <w:t>. В процессе получения муниципальной услуги, заявитель дважды встречается с должностным лицом</w:t>
      </w:r>
      <w:r w:rsidR="00B62A00" w:rsidRPr="00D21C75">
        <w:rPr>
          <w:sz w:val="28"/>
          <w:szCs w:val="28"/>
        </w:rPr>
        <w:t>,</w:t>
      </w:r>
      <w:r w:rsidRPr="00D21C75">
        <w:rPr>
          <w:sz w:val="28"/>
          <w:szCs w:val="28"/>
        </w:rPr>
        <w:t xml:space="preserve"> оказывающ</w:t>
      </w:r>
      <w:r w:rsidR="00B62A00" w:rsidRPr="00D21C75">
        <w:rPr>
          <w:sz w:val="28"/>
          <w:szCs w:val="28"/>
        </w:rPr>
        <w:t>и</w:t>
      </w:r>
      <w:r w:rsidRPr="00D21C75">
        <w:rPr>
          <w:sz w:val="28"/>
          <w:szCs w:val="28"/>
        </w:rPr>
        <w:t xml:space="preserve">м муниципальную услугу: при подаче заявления с полным пакетом документов – прием документов, </w:t>
      </w:r>
      <w:r w:rsidR="00153C5D" w:rsidRPr="00D21C75">
        <w:rPr>
          <w:sz w:val="28"/>
          <w:szCs w:val="28"/>
        </w:rPr>
        <w:t xml:space="preserve">проверка документов до </w:t>
      </w:r>
      <w:r w:rsidR="00D21C75">
        <w:rPr>
          <w:sz w:val="28"/>
          <w:szCs w:val="28"/>
        </w:rPr>
        <w:t>15</w:t>
      </w:r>
      <w:r w:rsidRPr="00D21C75">
        <w:rPr>
          <w:sz w:val="28"/>
          <w:szCs w:val="28"/>
        </w:rPr>
        <w:t xml:space="preserve"> минут, и при получении результата оказания муниципальной услуги – выдача </w:t>
      </w:r>
      <w:r w:rsidR="00FD590C">
        <w:rPr>
          <w:sz w:val="28"/>
          <w:szCs w:val="28"/>
        </w:rPr>
        <w:t>работник</w:t>
      </w:r>
      <w:r w:rsidRPr="00D21C75">
        <w:rPr>
          <w:sz w:val="28"/>
          <w:szCs w:val="28"/>
        </w:rPr>
        <w:t xml:space="preserve">ом </w:t>
      </w:r>
      <w:r w:rsidR="00EE614A" w:rsidRPr="00D21C75">
        <w:rPr>
          <w:sz w:val="28"/>
          <w:szCs w:val="28"/>
        </w:rPr>
        <w:t>ГПЗУ</w:t>
      </w:r>
      <w:r w:rsidRPr="00D21C75">
        <w:rPr>
          <w:sz w:val="28"/>
          <w:szCs w:val="28"/>
        </w:rPr>
        <w:t xml:space="preserve">. В процессе производства муниципальной услуги заявитель может обратиться к </w:t>
      </w:r>
      <w:r w:rsidR="00FD590C">
        <w:rPr>
          <w:sz w:val="28"/>
          <w:szCs w:val="28"/>
        </w:rPr>
        <w:t>работник</w:t>
      </w:r>
      <w:r w:rsidRPr="00D21C75">
        <w:rPr>
          <w:sz w:val="28"/>
          <w:szCs w:val="28"/>
        </w:rPr>
        <w:t>у за справкой о ходе предоставления услуги по телефону 8 (</w:t>
      </w:r>
      <w:r w:rsidR="00153C5D" w:rsidRPr="00D21C75">
        <w:rPr>
          <w:sz w:val="28"/>
          <w:szCs w:val="28"/>
        </w:rPr>
        <w:t>863</w:t>
      </w:r>
      <w:r w:rsidR="00631D82" w:rsidRPr="00D21C75">
        <w:rPr>
          <w:sz w:val="28"/>
          <w:szCs w:val="28"/>
        </w:rPr>
        <w:t>5</w:t>
      </w:r>
      <w:r w:rsidR="00153C5D" w:rsidRPr="00D21C75">
        <w:rPr>
          <w:sz w:val="28"/>
          <w:szCs w:val="28"/>
        </w:rPr>
        <w:t>6</w:t>
      </w:r>
      <w:r w:rsidRPr="00D21C75">
        <w:rPr>
          <w:sz w:val="28"/>
          <w:szCs w:val="28"/>
        </w:rPr>
        <w:t xml:space="preserve">) </w:t>
      </w:r>
      <w:r w:rsidR="00153C5D" w:rsidRPr="00D21C75">
        <w:rPr>
          <w:sz w:val="28"/>
          <w:szCs w:val="28"/>
        </w:rPr>
        <w:t>4</w:t>
      </w:r>
      <w:r w:rsidRPr="00D21C75">
        <w:rPr>
          <w:sz w:val="28"/>
          <w:szCs w:val="28"/>
        </w:rPr>
        <w:t>-</w:t>
      </w:r>
      <w:r w:rsidR="00153C5D" w:rsidRPr="00D21C75">
        <w:rPr>
          <w:sz w:val="28"/>
          <w:szCs w:val="28"/>
        </w:rPr>
        <w:t>06</w:t>
      </w:r>
      <w:r w:rsidRPr="00D21C75">
        <w:rPr>
          <w:sz w:val="28"/>
          <w:szCs w:val="28"/>
        </w:rPr>
        <w:t>-</w:t>
      </w:r>
      <w:r w:rsidR="00153C5D" w:rsidRPr="00D21C75">
        <w:rPr>
          <w:sz w:val="28"/>
          <w:szCs w:val="28"/>
        </w:rPr>
        <w:t>67</w:t>
      </w:r>
      <w:r w:rsidRPr="00D21C75">
        <w:rPr>
          <w:sz w:val="28"/>
          <w:szCs w:val="28"/>
        </w:rPr>
        <w:t>. Заявитель, обратившийся по вопросу получения документа, предусмотренного настоящим Регламентом, должен, при соблюдении норм, установленных настоящим Регламентом, иметь возможность получить документ в установленный срок.</w:t>
      </w:r>
    </w:p>
    <w:p w:rsidR="00153C5D" w:rsidRPr="00D21C75" w:rsidRDefault="00153C5D" w:rsidP="00153C5D">
      <w:pPr>
        <w:ind w:firstLine="567"/>
        <w:jc w:val="both"/>
        <w:rPr>
          <w:b/>
          <w:sz w:val="28"/>
          <w:szCs w:val="28"/>
        </w:rPr>
      </w:pPr>
    </w:p>
    <w:p w:rsidR="00061F21" w:rsidRDefault="00061F21" w:rsidP="00061F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32DB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5C32DB">
        <w:rPr>
          <w:sz w:val="28"/>
          <w:szCs w:val="28"/>
        </w:rPr>
        <w:t xml:space="preserve">. </w:t>
      </w:r>
      <w:r>
        <w:rPr>
          <w:sz w:val="28"/>
          <w:szCs w:val="28"/>
        </w:rPr>
        <w:t>Требования учитывающие особенности предоставления муниципальной услуги в многофункциональном центре предусмотрены главой 4 Федерального закона от 27.07.2010 № 210-ФЗ "</w:t>
      </w:r>
      <w:r w:rsidRPr="008B7A0B">
        <w:rPr>
          <w:sz w:val="28"/>
          <w:szCs w:val="28"/>
        </w:rPr>
        <w:t>Об организации предоставления государственных и муниципальных услуг"</w:t>
      </w:r>
      <w:r>
        <w:rPr>
          <w:sz w:val="28"/>
          <w:szCs w:val="28"/>
        </w:rPr>
        <w:t>.</w:t>
      </w:r>
    </w:p>
    <w:p w:rsidR="00061F21" w:rsidRDefault="00061F21" w:rsidP="00061F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270896">
        <w:rPr>
          <w:sz w:val="28"/>
          <w:szCs w:val="28"/>
        </w:rPr>
        <w:t xml:space="preserve"> услуга в электронном виде не предоставляется.</w:t>
      </w:r>
    </w:p>
    <w:p w:rsidR="00061F21" w:rsidRDefault="00061F21" w:rsidP="003D2D57">
      <w:pPr>
        <w:ind w:firstLine="567"/>
        <w:jc w:val="both"/>
        <w:rPr>
          <w:sz w:val="28"/>
          <w:szCs w:val="28"/>
        </w:rPr>
      </w:pPr>
    </w:p>
    <w:p w:rsidR="00061F21" w:rsidRDefault="00061F21" w:rsidP="00061F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2.15. Показатели доступности и качества муниципальной услуги.</w:t>
      </w:r>
    </w:p>
    <w:p w:rsidR="00061F21" w:rsidRDefault="00061F21" w:rsidP="00061F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оценки доступности и качества муниципальной услуги используются следующие показатели:</w:t>
      </w:r>
    </w:p>
    <w:p w:rsidR="00061F21" w:rsidRDefault="00061F21" w:rsidP="00061F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исчерпывающее размещение информации на официальном сайте Администрации Семикаракорского городского поселения, размещение форм заявлений на информационном стенде, получение консультаций по телефону;</w:t>
      </w:r>
    </w:p>
    <w:p w:rsidR="00061F21" w:rsidRDefault="00061F21" w:rsidP="00061F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удовлетворенность населения муниципальной услугой;</w:t>
      </w:r>
    </w:p>
    <w:p w:rsidR="00061F21" w:rsidRDefault="00061F21" w:rsidP="00061F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получить информацию о ходе предоставления муниципальной услуги в телефонном режиме;</w:t>
      </w:r>
    </w:p>
    <w:p w:rsidR="00061F21" w:rsidRDefault="00061F21" w:rsidP="00061F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жалоб граждан по вопросам связанным с оказанием муниципальной услуги;</w:t>
      </w:r>
    </w:p>
    <w:p w:rsidR="00061F21" w:rsidRPr="00270896" w:rsidRDefault="00061F21" w:rsidP="00061F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сроков выполнения соответствующих административных процедур. </w:t>
      </w:r>
    </w:p>
    <w:p w:rsidR="004860DB" w:rsidRPr="00D21C75" w:rsidRDefault="004860DB" w:rsidP="00BA67B7">
      <w:pPr>
        <w:ind w:firstLine="567"/>
        <w:jc w:val="both"/>
        <w:rPr>
          <w:sz w:val="28"/>
          <w:szCs w:val="28"/>
        </w:rPr>
      </w:pPr>
    </w:p>
    <w:p w:rsidR="004860DB" w:rsidRPr="00D21C75" w:rsidRDefault="004860DB" w:rsidP="00BA67B7">
      <w:pPr>
        <w:ind w:firstLine="567"/>
        <w:jc w:val="both"/>
        <w:rPr>
          <w:color w:val="000000"/>
          <w:sz w:val="28"/>
          <w:szCs w:val="28"/>
        </w:rPr>
      </w:pPr>
    </w:p>
    <w:p w:rsidR="009F0399" w:rsidRPr="00A64C03" w:rsidRDefault="009F0399" w:rsidP="009F039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061F21" w:rsidRPr="00D7599F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  <w:r w:rsidR="00061F21">
        <w:rPr>
          <w:b/>
          <w:sz w:val="28"/>
          <w:szCs w:val="28"/>
        </w:rPr>
        <w:t xml:space="preserve"> В ЭЛЕКТРОННОЙ ФОРМЕ, А ТАКЖЕ ОСОБЕННОСТИ ВЫПОЛНЕНИЯ АДМИНИСТРАТИВНЫХ ПРОЦЕДУР</w:t>
      </w:r>
      <w:r w:rsidR="00061F21" w:rsidRPr="00D7599F">
        <w:rPr>
          <w:b/>
          <w:sz w:val="28"/>
          <w:szCs w:val="28"/>
        </w:rPr>
        <w:t xml:space="preserve"> В МНОГОФУНКЦИОНАЛЬНЫХ ЦЕНТРАХ</w:t>
      </w:r>
    </w:p>
    <w:p w:rsidR="00BA67B7" w:rsidRPr="00D21C75" w:rsidRDefault="00BA67B7" w:rsidP="00BA67B7">
      <w:pPr>
        <w:ind w:firstLine="567"/>
        <w:jc w:val="both"/>
        <w:rPr>
          <w:color w:val="000000"/>
          <w:sz w:val="28"/>
          <w:szCs w:val="28"/>
        </w:rPr>
      </w:pPr>
    </w:p>
    <w:p w:rsidR="00602FDF" w:rsidRPr="00D21C75" w:rsidRDefault="00A20FD3" w:rsidP="00602FDF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3.1. </w:t>
      </w:r>
      <w:r w:rsidR="00602FDF" w:rsidRPr="00D21C75">
        <w:rPr>
          <w:sz w:val="28"/>
          <w:szCs w:val="28"/>
        </w:rPr>
        <w:t xml:space="preserve">Состав и последовательность выполнения административных процедур при выдаче </w:t>
      </w:r>
      <w:r w:rsidR="00EE614A" w:rsidRPr="00D21C75">
        <w:rPr>
          <w:sz w:val="28"/>
          <w:szCs w:val="28"/>
        </w:rPr>
        <w:t>ГПЗУ</w:t>
      </w:r>
      <w:r w:rsidR="00602FDF" w:rsidRPr="00D21C75">
        <w:rPr>
          <w:sz w:val="28"/>
          <w:szCs w:val="28"/>
        </w:rPr>
        <w:t>:</w:t>
      </w:r>
    </w:p>
    <w:p w:rsidR="00807BC0" w:rsidRPr="00D21C75" w:rsidRDefault="00192524" w:rsidP="00E83584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1)</w:t>
      </w:r>
      <w:r w:rsidR="0071317B" w:rsidRPr="00D21C75">
        <w:rPr>
          <w:sz w:val="28"/>
          <w:szCs w:val="28"/>
        </w:rPr>
        <w:t xml:space="preserve"> </w:t>
      </w:r>
      <w:r w:rsidRPr="00D21C75">
        <w:rPr>
          <w:sz w:val="28"/>
          <w:szCs w:val="28"/>
        </w:rPr>
        <w:t xml:space="preserve">Прием </w:t>
      </w:r>
      <w:r w:rsidR="0071317B" w:rsidRPr="00D21C75">
        <w:rPr>
          <w:sz w:val="28"/>
          <w:szCs w:val="28"/>
        </w:rPr>
        <w:t>заявления о выдаче градостроительного плана земельного участка,</w:t>
      </w:r>
      <w:r w:rsidR="00807BC0" w:rsidRPr="00D21C75">
        <w:rPr>
          <w:sz w:val="28"/>
          <w:szCs w:val="28"/>
        </w:rPr>
        <w:t xml:space="preserve"> </w:t>
      </w:r>
      <w:r w:rsidR="0071317B" w:rsidRPr="00D21C75">
        <w:rPr>
          <w:sz w:val="28"/>
          <w:szCs w:val="28"/>
        </w:rPr>
        <w:t xml:space="preserve">запрос </w:t>
      </w:r>
      <w:r w:rsidR="00807BC0" w:rsidRPr="00D21C75">
        <w:rPr>
          <w:sz w:val="28"/>
          <w:szCs w:val="28"/>
        </w:rPr>
        <w:t xml:space="preserve">для предоставления муниципальной услуги в порядке </w:t>
      </w:r>
      <w:bookmarkStart w:id="0" w:name="_Hlk323219788"/>
      <w:r w:rsidR="00807BC0" w:rsidRPr="00D21C75">
        <w:rPr>
          <w:sz w:val="28"/>
          <w:szCs w:val="28"/>
        </w:rPr>
        <w:t xml:space="preserve">межведомственного и (или) межуровневого </w:t>
      </w:r>
      <w:bookmarkEnd w:id="0"/>
      <w:r w:rsidR="00807BC0" w:rsidRPr="00D21C75">
        <w:rPr>
          <w:sz w:val="28"/>
          <w:szCs w:val="28"/>
        </w:rPr>
        <w:t>взаимодействия документ</w:t>
      </w:r>
      <w:r w:rsidR="0071317B" w:rsidRPr="00D21C75">
        <w:rPr>
          <w:sz w:val="28"/>
          <w:szCs w:val="28"/>
        </w:rPr>
        <w:t>ов</w:t>
      </w:r>
      <w:r w:rsidR="00807BC0" w:rsidRPr="00D21C75">
        <w:rPr>
          <w:sz w:val="28"/>
          <w:szCs w:val="28"/>
        </w:rPr>
        <w:t>, указанны</w:t>
      </w:r>
      <w:r w:rsidR="0071317B" w:rsidRPr="00D21C75">
        <w:rPr>
          <w:sz w:val="28"/>
          <w:szCs w:val="28"/>
        </w:rPr>
        <w:t>х</w:t>
      </w:r>
      <w:r w:rsidR="00807BC0" w:rsidRPr="00D21C75">
        <w:rPr>
          <w:sz w:val="28"/>
          <w:szCs w:val="28"/>
        </w:rPr>
        <w:t xml:space="preserve"> в пунктах </w:t>
      </w:r>
      <w:r w:rsidR="0076785A">
        <w:rPr>
          <w:sz w:val="28"/>
          <w:szCs w:val="28"/>
        </w:rPr>
        <w:t>5</w:t>
      </w:r>
      <w:r w:rsidR="0071317B" w:rsidRPr="00D21C75">
        <w:rPr>
          <w:sz w:val="28"/>
          <w:szCs w:val="28"/>
        </w:rPr>
        <w:t>,</w:t>
      </w:r>
      <w:r w:rsidR="0076785A">
        <w:rPr>
          <w:sz w:val="28"/>
          <w:szCs w:val="28"/>
        </w:rPr>
        <w:t xml:space="preserve"> 6</w:t>
      </w:r>
      <w:r w:rsidR="0071317B" w:rsidRPr="00D21C75">
        <w:rPr>
          <w:sz w:val="28"/>
          <w:szCs w:val="28"/>
        </w:rPr>
        <w:t xml:space="preserve">, </w:t>
      </w:r>
      <w:r w:rsidR="0076785A">
        <w:rPr>
          <w:sz w:val="28"/>
          <w:szCs w:val="28"/>
        </w:rPr>
        <w:t>и 7</w:t>
      </w:r>
      <w:r w:rsidR="0071317B" w:rsidRPr="00D21C75">
        <w:rPr>
          <w:sz w:val="28"/>
          <w:szCs w:val="28"/>
        </w:rPr>
        <w:t xml:space="preserve"> части 2.6 настоящего регламента</w:t>
      </w:r>
      <w:r w:rsidR="00807BC0" w:rsidRPr="00D21C75">
        <w:rPr>
          <w:sz w:val="28"/>
          <w:szCs w:val="28"/>
        </w:rPr>
        <w:t xml:space="preserve"> в течение 5 (пяти) дней</w:t>
      </w:r>
      <w:r w:rsidRPr="00D21C75">
        <w:rPr>
          <w:sz w:val="28"/>
          <w:szCs w:val="28"/>
        </w:rPr>
        <w:t>;</w:t>
      </w:r>
    </w:p>
    <w:p w:rsidR="00807BC0" w:rsidRPr="00D21C75" w:rsidRDefault="00192524" w:rsidP="00E83584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2) </w:t>
      </w:r>
      <w:r w:rsidR="00807BC0" w:rsidRPr="00D21C75">
        <w:rPr>
          <w:sz w:val="28"/>
          <w:szCs w:val="28"/>
        </w:rPr>
        <w:t xml:space="preserve">Глава </w:t>
      </w:r>
      <w:r w:rsidR="00DD00E9" w:rsidRPr="00D21C75">
        <w:rPr>
          <w:sz w:val="28"/>
          <w:szCs w:val="28"/>
        </w:rPr>
        <w:t>Семикаракорского городского поселения</w:t>
      </w:r>
      <w:r w:rsidR="00807BC0" w:rsidRPr="00D21C75">
        <w:rPr>
          <w:sz w:val="28"/>
          <w:szCs w:val="28"/>
        </w:rPr>
        <w:t xml:space="preserve"> в течение 3 (трех) дней поручает исполнить муниципальную услугу </w:t>
      </w:r>
      <w:r w:rsidR="00DD00E9" w:rsidRPr="00D21C75">
        <w:rPr>
          <w:sz w:val="28"/>
          <w:szCs w:val="28"/>
        </w:rPr>
        <w:t>заведующему отделом</w:t>
      </w:r>
      <w:r w:rsidR="00807BC0" w:rsidRPr="00D21C75">
        <w:rPr>
          <w:sz w:val="28"/>
          <w:szCs w:val="28"/>
        </w:rPr>
        <w:t xml:space="preserve"> архитектуры</w:t>
      </w:r>
      <w:r w:rsidR="00DD00E9" w:rsidRPr="00D21C75">
        <w:rPr>
          <w:sz w:val="28"/>
          <w:szCs w:val="28"/>
        </w:rPr>
        <w:t>,</w:t>
      </w:r>
      <w:r w:rsidR="00807BC0" w:rsidRPr="00D21C75">
        <w:rPr>
          <w:sz w:val="28"/>
          <w:szCs w:val="28"/>
        </w:rPr>
        <w:t xml:space="preserve"> градостроительства </w:t>
      </w:r>
      <w:r w:rsidR="00DD00E9" w:rsidRPr="00D21C75">
        <w:rPr>
          <w:sz w:val="28"/>
          <w:szCs w:val="28"/>
        </w:rPr>
        <w:t>и земельно-имущественных отношений Администрации Семикаракорского городского поселения</w:t>
      </w:r>
      <w:r w:rsidR="00807BC0" w:rsidRPr="00D21C75">
        <w:rPr>
          <w:sz w:val="28"/>
          <w:szCs w:val="28"/>
        </w:rPr>
        <w:t>– главному архитектору</w:t>
      </w:r>
      <w:r w:rsidR="008B16BE">
        <w:rPr>
          <w:sz w:val="28"/>
          <w:szCs w:val="28"/>
        </w:rPr>
        <w:t xml:space="preserve"> (далее заведующий отделом)</w:t>
      </w:r>
      <w:r w:rsidRPr="00D21C75">
        <w:rPr>
          <w:sz w:val="28"/>
          <w:szCs w:val="28"/>
        </w:rPr>
        <w:t>;</w:t>
      </w:r>
    </w:p>
    <w:p w:rsidR="00807BC0" w:rsidRPr="00D21C75" w:rsidRDefault="00192524" w:rsidP="00E83584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3) </w:t>
      </w:r>
      <w:r w:rsidR="00DD00E9" w:rsidRPr="00D21C75">
        <w:rPr>
          <w:sz w:val="28"/>
          <w:szCs w:val="28"/>
        </w:rPr>
        <w:t xml:space="preserve">Заведующий отделом </w:t>
      </w:r>
      <w:r w:rsidR="00807BC0" w:rsidRPr="00D21C75">
        <w:rPr>
          <w:sz w:val="28"/>
          <w:szCs w:val="28"/>
        </w:rPr>
        <w:t xml:space="preserve">в течение 2 (двух) дней поручает исполнить муниципальную услугу </w:t>
      </w:r>
      <w:r w:rsidR="00FD590C">
        <w:rPr>
          <w:sz w:val="28"/>
          <w:szCs w:val="28"/>
        </w:rPr>
        <w:t>работник</w:t>
      </w:r>
      <w:r w:rsidR="00807BC0" w:rsidRPr="00D21C75">
        <w:rPr>
          <w:sz w:val="28"/>
          <w:szCs w:val="28"/>
        </w:rPr>
        <w:t xml:space="preserve">у </w:t>
      </w:r>
      <w:r w:rsidR="00DD00E9" w:rsidRPr="00D21C75">
        <w:rPr>
          <w:sz w:val="28"/>
          <w:szCs w:val="28"/>
        </w:rPr>
        <w:t>АГ</w:t>
      </w:r>
      <w:r w:rsidRPr="00D21C75">
        <w:rPr>
          <w:sz w:val="28"/>
          <w:szCs w:val="28"/>
        </w:rPr>
        <w:t>и</w:t>
      </w:r>
      <w:r w:rsidR="00DD00E9" w:rsidRPr="00D21C75">
        <w:rPr>
          <w:sz w:val="28"/>
          <w:szCs w:val="28"/>
        </w:rPr>
        <w:t>ЗИО</w:t>
      </w:r>
      <w:r w:rsidRPr="00D21C75">
        <w:rPr>
          <w:sz w:val="28"/>
          <w:szCs w:val="28"/>
        </w:rPr>
        <w:t>;</w:t>
      </w:r>
    </w:p>
    <w:p w:rsidR="00807BC0" w:rsidRPr="00D21C75" w:rsidRDefault="00192524" w:rsidP="00E83584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4)</w:t>
      </w:r>
      <w:r w:rsidR="00807BC0" w:rsidRPr="00D21C75">
        <w:rPr>
          <w:sz w:val="28"/>
          <w:szCs w:val="28"/>
        </w:rPr>
        <w:t xml:space="preserve"> </w:t>
      </w:r>
      <w:r w:rsidR="00FD590C">
        <w:rPr>
          <w:sz w:val="28"/>
          <w:szCs w:val="28"/>
        </w:rPr>
        <w:t>Работник</w:t>
      </w:r>
      <w:r w:rsidR="00807BC0" w:rsidRPr="00D21C75">
        <w:rPr>
          <w:sz w:val="28"/>
          <w:szCs w:val="28"/>
        </w:rPr>
        <w:t xml:space="preserve"> </w:t>
      </w:r>
      <w:r w:rsidRPr="00D21C75">
        <w:rPr>
          <w:sz w:val="28"/>
          <w:szCs w:val="28"/>
        </w:rPr>
        <w:t>АГиЗИО</w:t>
      </w:r>
      <w:r w:rsidR="00807BC0" w:rsidRPr="00D21C75">
        <w:rPr>
          <w:sz w:val="28"/>
          <w:szCs w:val="28"/>
        </w:rPr>
        <w:t xml:space="preserve"> осуществляет следующие административные процедуры:</w:t>
      </w:r>
    </w:p>
    <w:p w:rsidR="00807BC0" w:rsidRPr="00D21C75" w:rsidRDefault="00807BC0" w:rsidP="00807BC0">
      <w:pPr>
        <w:spacing w:line="226" w:lineRule="auto"/>
        <w:jc w:val="both"/>
        <w:rPr>
          <w:sz w:val="28"/>
          <w:szCs w:val="28"/>
        </w:rPr>
      </w:pPr>
      <w:r w:rsidRPr="00D21C75">
        <w:rPr>
          <w:sz w:val="28"/>
          <w:szCs w:val="28"/>
        </w:rPr>
        <w:tab/>
      </w:r>
      <w:r w:rsidR="00192524" w:rsidRPr="00D21C75">
        <w:rPr>
          <w:sz w:val="28"/>
          <w:szCs w:val="28"/>
        </w:rPr>
        <w:t xml:space="preserve">- </w:t>
      </w:r>
      <w:r w:rsidR="0076785A">
        <w:rPr>
          <w:sz w:val="28"/>
          <w:szCs w:val="28"/>
        </w:rPr>
        <w:t>проверяет</w:t>
      </w:r>
      <w:r w:rsidRPr="00D21C75">
        <w:rPr>
          <w:sz w:val="28"/>
          <w:szCs w:val="28"/>
        </w:rPr>
        <w:t xml:space="preserve"> документ</w:t>
      </w:r>
      <w:r w:rsidR="0076785A">
        <w:rPr>
          <w:sz w:val="28"/>
          <w:szCs w:val="28"/>
        </w:rPr>
        <w:t>ы</w:t>
      </w:r>
      <w:r w:rsidRPr="00D21C75">
        <w:rPr>
          <w:sz w:val="28"/>
          <w:szCs w:val="28"/>
        </w:rPr>
        <w:t>, необходимых для предоставления муниципальной услуги;</w:t>
      </w:r>
    </w:p>
    <w:p w:rsidR="00807BC0" w:rsidRPr="00D21C75" w:rsidRDefault="00807BC0" w:rsidP="00807BC0">
      <w:pPr>
        <w:spacing w:line="226" w:lineRule="auto"/>
        <w:jc w:val="both"/>
        <w:rPr>
          <w:sz w:val="28"/>
          <w:szCs w:val="28"/>
        </w:rPr>
      </w:pPr>
      <w:r w:rsidRPr="00D21C75">
        <w:rPr>
          <w:sz w:val="28"/>
          <w:szCs w:val="28"/>
        </w:rPr>
        <w:tab/>
      </w:r>
      <w:r w:rsidR="00192524" w:rsidRPr="00D21C75">
        <w:rPr>
          <w:sz w:val="28"/>
          <w:szCs w:val="28"/>
        </w:rPr>
        <w:t xml:space="preserve">- </w:t>
      </w:r>
      <w:r w:rsidRPr="00D21C75">
        <w:rPr>
          <w:sz w:val="28"/>
          <w:szCs w:val="28"/>
        </w:rPr>
        <w:t xml:space="preserve">готовит градостроительный план земельного участка (либо отказ в предоставлении муниципальной услуги), проект постановления по утверждению градостроительного плана земельного участка и представляет градостроительный план земельного участка на </w:t>
      </w:r>
      <w:r w:rsidR="0076785A">
        <w:rPr>
          <w:sz w:val="28"/>
          <w:szCs w:val="28"/>
        </w:rPr>
        <w:t>подпись</w:t>
      </w:r>
      <w:r w:rsidRPr="00D21C75">
        <w:rPr>
          <w:sz w:val="28"/>
          <w:szCs w:val="28"/>
        </w:rPr>
        <w:t xml:space="preserve"> </w:t>
      </w:r>
      <w:r w:rsidR="00192524" w:rsidRPr="00D21C75">
        <w:rPr>
          <w:sz w:val="28"/>
          <w:szCs w:val="28"/>
        </w:rPr>
        <w:t>заведующему отделом</w:t>
      </w:r>
      <w:r w:rsidRPr="00D21C75">
        <w:rPr>
          <w:sz w:val="28"/>
          <w:szCs w:val="28"/>
        </w:rPr>
        <w:t>.</w:t>
      </w:r>
    </w:p>
    <w:p w:rsidR="00807BC0" w:rsidRPr="00D21C75" w:rsidRDefault="00807BC0" w:rsidP="00807BC0">
      <w:pPr>
        <w:spacing w:line="226" w:lineRule="auto"/>
        <w:ind w:firstLine="709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Если в результате </w:t>
      </w:r>
      <w:r w:rsidR="0076785A">
        <w:rPr>
          <w:sz w:val="28"/>
          <w:szCs w:val="28"/>
        </w:rPr>
        <w:t>проверки</w:t>
      </w:r>
      <w:r w:rsidRPr="00D21C75">
        <w:rPr>
          <w:sz w:val="28"/>
          <w:szCs w:val="28"/>
        </w:rPr>
        <w:t xml:space="preserve"> документов выявлено их не соответствие установленным требованиям, то </w:t>
      </w:r>
      <w:r w:rsidR="00FD590C">
        <w:rPr>
          <w:sz w:val="28"/>
          <w:szCs w:val="28"/>
        </w:rPr>
        <w:t>работник</w:t>
      </w:r>
      <w:r w:rsidRPr="00D21C75">
        <w:rPr>
          <w:sz w:val="28"/>
          <w:szCs w:val="28"/>
        </w:rPr>
        <w:t xml:space="preserve"> </w:t>
      </w:r>
      <w:r w:rsidR="00192524" w:rsidRPr="00D21C75">
        <w:rPr>
          <w:sz w:val="28"/>
          <w:szCs w:val="28"/>
        </w:rPr>
        <w:t>АГиЗИО</w:t>
      </w:r>
      <w:r w:rsidRPr="00D21C75">
        <w:rPr>
          <w:sz w:val="28"/>
          <w:szCs w:val="28"/>
        </w:rPr>
        <w:t xml:space="preserve"> готовит письменный мотивированный отказ в предоставлении муниципальной услуги.</w:t>
      </w:r>
    </w:p>
    <w:p w:rsidR="00807BC0" w:rsidRPr="00D21C75" w:rsidRDefault="00807BC0" w:rsidP="00807BC0">
      <w:pPr>
        <w:spacing w:line="226" w:lineRule="auto"/>
        <w:ind w:firstLine="720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Максимальный срок выполнения данных действий составляет 7 (семь) дней. </w:t>
      </w:r>
    </w:p>
    <w:p w:rsidR="00807BC0" w:rsidRPr="00D21C75" w:rsidRDefault="00192524" w:rsidP="00E83584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5)</w:t>
      </w:r>
      <w:r w:rsidR="0076785A">
        <w:rPr>
          <w:sz w:val="28"/>
          <w:szCs w:val="28"/>
        </w:rPr>
        <w:t xml:space="preserve"> </w:t>
      </w:r>
      <w:r w:rsidR="00807BC0" w:rsidRPr="00D21C75">
        <w:rPr>
          <w:sz w:val="28"/>
          <w:szCs w:val="28"/>
        </w:rPr>
        <w:t xml:space="preserve">Градостроительный план земельного участка, пакет документов и проект постановления по утверждению градостроительного плана земельного участка передается на согласование: </w:t>
      </w:r>
    </w:p>
    <w:p w:rsidR="00807BC0" w:rsidRPr="00D21C75" w:rsidRDefault="00807BC0" w:rsidP="00807BC0">
      <w:pPr>
        <w:spacing w:line="226" w:lineRule="auto"/>
        <w:ind w:firstLine="709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</w:t>
      </w:r>
      <w:r w:rsidR="00192524" w:rsidRPr="00D21C75">
        <w:rPr>
          <w:sz w:val="28"/>
          <w:szCs w:val="28"/>
        </w:rPr>
        <w:t>заместителю Главы Администрации Семикаракорского городского</w:t>
      </w:r>
      <w:r w:rsidR="00E83584" w:rsidRPr="00D21C75">
        <w:rPr>
          <w:sz w:val="28"/>
          <w:szCs w:val="28"/>
        </w:rPr>
        <w:t xml:space="preserve"> поселения по городскому хозяйству</w:t>
      </w:r>
      <w:r w:rsidRPr="00D21C75">
        <w:rPr>
          <w:sz w:val="28"/>
          <w:szCs w:val="28"/>
        </w:rPr>
        <w:t xml:space="preserve">, максимальный срок согласования составляет </w:t>
      </w:r>
      <w:r w:rsidR="00E83584" w:rsidRPr="00D21C75">
        <w:rPr>
          <w:sz w:val="28"/>
          <w:szCs w:val="28"/>
        </w:rPr>
        <w:t>1</w:t>
      </w:r>
      <w:r w:rsidRPr="00D21C75">
        <w:rPr>
          <w:sz w:val="28"/>
          <w:szCs w:val="28"/>
        </w:rPr>
        <w:t xml:space="preserve"> (</w:t>
      </w:r>
      <w:r w:rsidR="00E83584" w:rsidRPr="00D21C75">
        <w:rPr>
          <w:sz w:val="28"/>
          <w:szCs w:val="28"/>
        </w:rPr>
        <w:t>один</w:t>
      </w:r>
      <w:r w:rsidRPr="00D21C75">
        <w:rPr>
          <w:sz w:val="28"/>
          <w:szCs w:val="28"/>
        </w:rPr>
        <w:t>) д</w:t>
      </w:r>
      <w:r w:rsidR="00E83584" w:rsidRPr="00D21C75">
        <w:rPr>
          <w:sz w:val="28"/>
          <w:szCs w:val="28"/>
        </w:rPr>
        <w:t>ень</w:t>
      </w:r>
      <w:r w:rsidRPr="00D21C75">
        <w:rPr>
          <w:sz w:val="28"/>
          <w:szCs w:val="28"/>
        </w:rPr>
        <w:t>.</w:t>
      </w:r>
    </w:p>
    <w:p w:rsidR="00807BC0" w:rsidRPr="00D21C75" w:rsidRDefault="00807BC0" w:rsidP="00807BC0">
      <w:pPr>
        <w:spacing w:line="226" w:lineRule="auto"/>
        <w:ind w:firstLine="709"/>
        <w:jc w:val="both"/>
        <w:rPr>
          <w:sz w:val="28"/>
          <w:szCs w:val="28"/>
        </w:rPr>
      </w:pPr>
      <w:r w:rsidRPr="00D21C75">
        <w:rPr>
          <w:sz w:val="28"/>
          <w:szCs w:val="28"/>
        </w:rPr>
        <w:t xml:space="preserve">- </w:t>
      </w:r>
      <w:r w:rsidR="00E83584" w:rsidRPr="00D21C75">
        <w:rPr>
          <w:sz w:val="28"/>
          <w:szCs w:val="28"/>
        </w:rPr>
        <w:t>заместителю Главы Администрации Семикаракорского городского поселения по социальному развитию и организационной работе</w:t>
      </w:r>
      <w:r w:rsidRPr="00D21C75">
        <w:rPr>
          <w:sz w:val="28"/>
          <w:szCs w:val="28"/>
        </w:rPr>
        <w:t>, максимальный срок согласования составляет 2 (два) дня;</w:t>
      </w:r>
    </w:p>
    <w:p w:rsidR="00807BC0" w:rsidRPr="00D21C75" w:rsidRDefault="00807BC0" w:rsidP="00807BC0">
      <w:pPr>
        <w:spacing w:line="226" w:lineRule="auto"/>
        <w:ind w:firstLine="709"/>
        <w:jc w:val="both"/>
        <w:rPr>
          <w:sz w:val="28"/>
          <w:szCs w:val="28"/>
        </w:rPr>
      </w:pPr>
      <w:r w:rsidRPr="00D21C75">
        <w:rPr>
          <w:sz w:val="28"/>
          <w:szCs w:val="28"/>
        </w:rPr>
        <w:lastRenderedPageBreak/>
        <w:t xml:space="preserve">- </w:t>
      </w:r>
      <w:r w:rsidR="00E83584" w:rsidRPr="00D21C75">
        <w:rPr>
          <w:sz w:val="28"/>
          <w:szCs w:val="28"/>
        </w:rPr>
        <w:t>главному специалисту по правовым вопросам</w:t>
      </w:r>
      <w:r w:rsidRPr="00D21C75">
        <w:rPr>
          <w:sz w:val="28"/>
          <w:szCs w:val="28"/>
        </w:rPr>
        <w:t xml:space="preserve"> Администрации Семикаракорского </w:t>
      </w:r>
      <w:r w:rsidR="00E83584" w:rsidRPr="00D21C75">
        <w:rPr>
          <w:sz w:val="28"/>
          <w:szCs w:val="28"/>
        </w:rPr>
        <w:t>городского поселения</w:t>
      </w:r>
      <w:r w:rsidRPr="00D21C75">
        <w:rPr>
          <w:sz w:val="28"/>
          <w:szCs w:val="28"/>
        </w:rPr>
        <w:t>, максимальный срок согласования составляет 2 (два) дня.</w:t>
      </w:r>
    </w:p>
    <w:p w:rsidR="00E83584" w:rsidRPr="00D21C75" w:rsidRDefault="00E83584" w:rsidP="00807BC0">
      <w:pPr>
        <w:spacing w:line="226" w:lineRule="auto"/>
        <w:ind w:firstLine="709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- заведующему отделом архитектуры,  градостроительства и земельно-имущественных отношений Администрации Семикаракорского городского поселения -главному архитектору, максимальный срок согласования составляет 1 (один) день.</w:t>
      </w:r>
    </w:p>
    <w:p w:rsidR="00807BC0" w:rsidRPr="00D21C75" w:rsidRDefault="00E83584" w:rsidP="00E83584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6)</w:t>
      </w:r>
      <w:r w:rsidR="00807BC0" w:rsidRPr="00D21C75">
        <w:rPr>
          <w:sz w:val="28"/>
          <w:szCs w:val="28"/>
        </w:rPr>
        <w:t xml:space="preserve"> После согласования в структурных подразделениях Администрации Семикаракорского </w:t>
      </w:r>
      <w:r w:rsidRPr="00D21C75">
        <w:rPr>
          <w:sz w:val="28"/>
          <w:szCs w:val="28"/>
        </w:rPr>
        <w:t>городского поселения</w:t>
      </w:r>
      <w:r w:rsidR="00807BC0" w:rsidRPr="00D21C75">
        <w:rPr>
          <w:sz w:val="28"/>
          <w:szCs w:val="28"/>
        </w:rPr>
        <w:t xml:space="preserve"> проект постановления по утверждению градостроительного плана земельного участка передается на подпись Главе Семикаракорского </w:t>
      </w:r>
      <w:r w:rsidRPr="00D21C75">
        <w:rPr>
          <w:sz w:val="28"/>
          <w:szCs w:val="28"/>
        </w:rPr>
        <w:t>городского поселения</w:t>
      </w:r>
      <w:r w:rsidR="00807BC0" w:rsidRPr="00D21C75">
        <w:rPr>
          <w:sz w:val="28"/>
          <w:szCs w:val="28"/>
        </w:rPr>
        <w:t>, срок утверждения не более 4 (четырех) дней.</w:t>
      </w:r>
    </w:p>
    <w:p w:rsidR="00807BC0" w:rsidRPr="00D21C75" w:rsidRDefault="00E83584" w:rsidP="00E83584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7)</w:t>
      </w:r>
      <w:r w:rsidR="00807BC0" w:rsidRPr="00D21C75">
        <w:rPr>
          <w:sz w:val="28"/>
          <w:szCs w:val="28"/>
        </w:rPr>
        <w:t xml:space="preserve">. Подписанное постановление передается в </w:t>
      </w:r>
      <w:r w:rsidRPr="00D21C75">
        <w:rPr>
          <w:sz w:val="28"/>
          <w:szCs w:val="28"/>
        </w:rPr>
        <w:t>отдел АГиЗИО,</w:t>
      </w:r>
      <w:r w:rsidR="00807BC0" w:rsidRPr="00D21C75">
        <w:rPr>
          <w:sz w:val="28"/>
          <w:szCs w:val="28"/>
        </w:rPr>
        <w:t xml:space="preserve"> максимальный срок данного действия составляет 2 (два) дня.</w:t>
      </w:r>
    </w:p>
    <w:p w:rsidR="00807BC0" w:rsidRPr="00D21C75" w:rsidRDefault="00E83584" w:rsidP="00807BC0">
      <w:pPr>
        <w:ind w:firstLine="567"/>
        <w:jc w:val="both"/>
        <w:rPr>
          <w:sz w:val="28"/>
          <w:szCs w:val="28"/>
        </w:rPr>
      </w:pPr>
      <w:r w:rsidRPr="00D21C75">
        <w:rPr>
          <w:sz w:val="28"/>
          <w:szCs w:val="28"/>
        </w:rPr>
        <w:t>8)</w:t>
      </w:r>
      <w:r w:rsidR="00807BC0" w:rsidRPr="00D21C75">
        <w:rPr>
          <w:sz w:val="28"/>
          <w:szCs w:val="28"/>
        </w:rPr>
        <w:t xml:space="preserve"> </w:t>
      </w:r>
      <w:r w:rsidR="00FD590C">
        <w:rPr>
          <w:sz w:val="28"/>
          <w:szCs w:val="28"/>
        </w:rPr>
        <w:t>Работник</w:t>
      </w:r>
      <w:r w:rsidR="00807BC0" w:rsidRPr="00D21C75">
        <w:rPr>
          <w:sz w:val="28"/>
          <w:szCs w:val="28"/>
        </w:rPr>
        <w:t xml:space="preserve"> </w:t>
      </w:r>
      <w:r w:rsidRPr="00D21C75">
        <w:rPr>
          <w:sz w:val="28"/>
          <w:szCs w:val="28"/>
        </w:rPr>
        <w:t>АГиЗИО</w:t>
      </w:r>
      <w:r w:rsidR="006D2677" w:rsidRPr="00D21C75">
        <w:rPr>
          <w:sz w:val="28"/>
          <w:szCs w:val="28"/>
        </w:rPr>
        <w:t xml:space="preserve"> сообщает и передает заявителю</w:t>
      </w:r>
      <w:r w:rsidR="00807BC0" w:rsidRPr="00D21C75">
        <w:rPr>
          <w:sz w:val="28"/>
          <w:szCs w:val="28"/>
        </w:rPr>
        <w:t xml:space="preserve"> </w:t>
      </w:r>
      <w:r w:rsidR="006D2677" w:rsidRPr="00D21C75">
        <w:rPr>
          <w:sz w:val="28"/>
          <w:szCs w:val="28"/>
        </w:rPr>
        <w:t xml:space="preserve">2 (два) экземпляра утвержденного </w:t>
      </w:r>
      <w:r w:rsidR="00807BC0" w:rsidRPr="00D21C75">
        <w:rPr>
          <w:sz w:val="28"/>
          <w:szCs w:val="28"/>
        </w:rPr>
        <w:t>градостроительн</w:t>
      </w:r>
      <w:r w:rsidR="006D2677" w:rsidRPr="00D21C75">
        <w:rPr>
          <w:sz w:val="28"/>
          <w:szCs w:val="28"/>
        </w:rPr>
        <w:t>ого</w:t>
      </w:r>
      <w:r w:rsidR="00807BC0" w:rsidRPr="00D21C75">
        <w:rPr>
          <w:sz w:val="28"/>
          <w:szCs w:val="28"/>
        </w:rPr>
        <w:t xml:space="preserve"> план</w:t>
      </w:r>
      <w:r w:rsidR="006D2677" w:rsidRPr="00D21C75">
        <w:rPr>
          <w:sz w:val="28"/>
          <w:szCs w:val="28"/>
        </w:rPr>
        <w:t>а</w:t>
      </w:r>
      <w:r w:rsidR="00807BC0" w:rsidRPr="00D21C75">
        <w:rPr>
          <w:sz w:val="28"/>
          <w:szCs w:val="28"/>
        </w:rPr>
        <w:t xml:space="preserve"> земельного участка, максимальный срок данного действия составляет 1 (один) день</w:t>
      </w:r>
    </w:p>
    <w:p w:rsidR="00807BC0" w:rsidRPr="00D21C75" w:rsidRDefault="000E5EA0" w:rsidP="00BA67B7">
      <w:pPr>
        <w:ind w:firstLine="567"/>
        <w:jc w:val="both"/>
        <w:rPr>
          <w:color w:val="000000"/>
          <w:sz w:val="28"/>
          <w:szCs w:val="28"/>
        </w:rPr>
      </w:pPr>
      <w:r w:rsidRPr="005C32DB">
        <w:rPr>
          <w:color w:val="000000"/>
          <w:sz w:val="28"/>
          <w:szCs w:val="28"/>
        </w:rPr>
        <w:t>Максимальный срок выполнения де</w:t>
      </w:r>
      <w:r>
        <w:rPr>
          <w:color w:val="000000"/>
          <w:sz w:val="28"/>
          <w:szCs w:val="28"/>
        </w:rPr>
        <w:t>йствий, предусмотренных пунктом 3.1 – 3</w:t>
      </w:r>
      <w:r w:rsidRPr="005C32DB">
        <w:rPr>
          <w:color w:val="000000"/>
          <w:sz w:val="28"/>
          <w:szCs w:val="28"/>
        </w:rPr>
        <w:t>0 дней.</w:t>
      </w:r>
    </w:p>
    <w:p w:rsidR="006E06C0" w:rsidRPr="00D21C75" w:rsidRDefault="006A4CCB" w:rsidP="00D110D3">
      <w:pPr>
        <w:ind w:firstLine="567"/>
        <w:jc w:val="both"/>
        <w:rPr>
          <w:color w:val="000000"/>
          <w:sz w:val="28"/>
          <w:szCs w:val="28"/>
        </w:rPr>
      </w:pPr>
      <w:r w:rsidRPr="00D21C75">
        <w:rPr>
          <w:sz w:val="28"/>
          <w:szCs w:val="28"/>
        </w:rPr>
        <w:t>3.</w:t>
      </w:r>
      <w:r w:rsidR="00A20FD3" w:rsidRPr="00D21C75">
        <w:rPr>
          <w:sz w:val="28"/>
          <w:szCs w:val="28"/>
        </w:rPr>
        <w:t>2</w:t>
      </w:r>
      <w:r w:rsidRPr="00D21C75">
        <w:rPr>
          <w:sz w:val="28"/>
          <w:szCs w:val="28"/>
        </w:rPr>
        <w:t>.</w:t>
      </w:r>
      <w:r w:rsidR="00D110D3" w:rsidRPr="00D21C75">
        <w:rPr>
          <w:sz w:val="28"/>
          <w:szCs w:val="28"/>
        </w:rPr>
        <w:t xml:space="preserve"> </w:t>
      </w:r>
      <w:r w:rsidRPr="00D21C75">
        <w:rPr>
          <w:color w:val="000000"/>
          <w:sz w:val="28"/>
          <w:szCs w:val="28"/>
        </w:rPr>
        <w:t>Прием заявления с прилагаемым к нему пакетом документов производится при личном обращении граждан</w:t>
      </w:r>
      <w:r w:rsidR="006E06C0" w:rsidRPr="00D21C75">
        <w:rPr>
          <w:color w:val="000000"/>
          <w:sz w:val="28"/>
          <w:szCs w:val="28"/>
        </w:rPr>
        <w:t xml:space="preserve"> уполномоченным </w:t>
      </w:r>
      <w:r w:rsidR="00FD590C">
        <w:rPr>
          <w:color w:val="000000"/>
          <w:sz w:val="28"/>
          <w:szCs w:val="28"/>
        </w:rPr>
        <w:t>работник</w:t>
      </w:r>
      <w:r w:rsidR="006E06C0" w:rsidRPr="00D21C75">
        <w:rPr>
          <w:color w:val="000000"/>
          <w:sz w:val="28"/>
          <w:szCs w:val="28"/>
        </w:rPr>
        <w:t xml:space="preserve">ом </w:t>
      </w:r>
      <w:r w:rsidR="00523E71">
        <w:rPr>
          <w:color w:val="000000"/>
          <w:sz w:val="28"/>
          <w:szCs w:val="28"/>
        </w:rPr>
        <w:t>отдела</w:t>
      </w:r>
      <w:r w:rsidR="006E06C0" w:rsidRPr="00D21C75">
        <w:rPr>
          <w:color w:val="000000"/>
          <w:sz w:val="28"/>
          <w:szCs w:val="28"/>
        </w:rPr>
        <w:t xml:space="preserve"> АГиЗИО</w:t>
      </w:r>
      <w:r w:rsidRPr="00D21C75">
        <w:rPr>
          <w:color w:val="000000"/>
          <w:sz w:val="28"/>
          <w:szCs w:val="28"/>
        </w:rPr>
        <w:t>.</w:t>
      </w:r>
    </w:p>
    <w:p w:rsidR="006A4CCB" w:rsidRPr="00D21C75" w:rsidRDefault="00FD590C" w:rsidP="006A4CCB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</w:t>
      </w:r>
      <w:r w:rsidR="006A4CCB" w:rsidRPr="00D21C75">
        <w:rPr>
          <w:color w:val="000000"/>
          <w:sz w:val="28"/>
          <w:szCs w:val="28"/>
        </w:rPr>
        <w:t xml:space="preserve"> </w:t>
      </w:r>
      <w:r w:rsidR="00523E71">
        <w:rPr>
          <w:color w:val="000000"/>
          <w:sz w:val="28"/>
          <w:szCs w:val="28"/>
        </w:rPr>
        <w:t>отдела</w:t>
      </w:r>
      <w:r w:rsidR="00454923" w:rsidRPr="00D21C75">
        <w:rPr>
          <w:color w:val="000000"/>
          <w:sz w:val="28"/>
          <w:szCs w:val="28"/>
        </w:rPr>
        <w:t xml:space="preserve"> АГиЗИО</w:t>
      </w:r>
      <w:r w:rsidR="006A4CCB" w:rsidRPr="00D21C75">
        <w:rPr>
          <w:color w:val="000000"/>
          <w:sz w:val="28"/>
          <w:szCs w:val="28"/>
        </w:rPr>
        <w:t>, при необходимости помогает заявителю заполнить форму заявления. Проводит проверку наличия документов, прилагаемых к заявлению.</w:t>
      </w:r>
    </w:p>
    <w:p w:rsidR="008B16BE" w:rsidRDefault="006A4CCB" w:rsidP="006A4CCB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D21C75">
        <w:rPr>
          <w:color w:val="000000"/>
          <w:sz w:val="28"/>
          <w:szCs w:val="28"/>
        </w:rPr>
        <w:t xml:space="preserve">Максимальный срок выполнения действия – </w:t>
      </w:r>
      <w:r w:rsidR="00523E71">
        <w:rPr>
          <w:color w:val="000000"/>
          <w:sz w:val="28"/>
          <w:szCs w:val="28"/>
        </w:rPr>
        <w:t>15</w:t>
      </w:r>
      <w:r w:rsidRPr="00D21C75">
        <w:rPr>
          <w:color w:val="000000"/>
          <w:sz w:val="28"/>
          <w:szCs w:val="28"/>
        </w:rPr>
        <w:t xml:space="preserve"> минут.</w:t>
      </w:r>
    </w:p>
    <w:p w:rsidR="008B16BE" w:rsidRDefault="008B16BE" w:rsidP="008B16BE">
      <w:pPr>
        <w:spacing w:before="20" w:after="20"/>
        <w:ind w:left="20" w:right="20"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Блок - схема последовательности административных действий (процедур) при предоставлении муниципальной услуги приведена в приложении 3 настоящего Регламента.</w:t>
      </w:r>
    </w:p>
    <w:p w:rsidR="00EE4E58" w:rsidRPr="00D21C75" w:rsidRDefault="00EE4E58" w:rsidP="008B16BE">
      <w:pPr>
        <w:spacing w:before="20" w:after="20"/>
        <w:ind w:left="20" w:right="20" w:firstLine="547"/>
        <w:jc w:val="both"/>
        <w:rPr>
          <w:color w:val="000000"/>
          <w:sz w:val="28"/>
          <w:szCs w:val="28"/>
        </w:rPr>
      </w:pPr>
    </w:p>
    <w:p w:rsidR="005D7739" w:rsidRPr="00D21C75" w:rsidRDefault="00EE4E58" w:rsidP="00585D14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>
        <w:rPr>
          <w:sz w:val="28"/>
          <w:szCs w:val="28"/>
        </w:rPr>
        <w:t>Муниципальная</w:t>
      </w:r>
      <w:r w:rsidRPr="00270896">
        <w:rPr>
          <w:sz w:val="28"/>
          <w:szCs w:val="28"/>
        </w:rPr>
        <w:t xml:space="preserve"> услуга в электронном виде не предоставляется.</w:t>
      </w:r>
    </w:p>
    <w:p w:rsidR="00006418" w:rsidRPr="00D21C75" w:rsidRDefault="00006418" w:rsidP="00585D14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</w:p>
    <w:p w:rsidR="00CC65E3" w:rsidRPr="00D21C75" w:rsidRDefault="009F0399" w:rsidP="009F03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8B16BE">
        <w:rPr>
          <w:b/>
          <w:bCs/>
          <w:sz w:val="28"/>
          <w:szCs w:val="28"/>
        </w:rPr>
        <w:t xml:space="preserve"> </w:t>
      </w:r>
      <w:r w:rsidR="00CC65E3" w:rsidRPr="00D21C75">
        <w:rPr>
          <w:b/>
          <w:bCs/>
          <w:sz w:val="28"/>
          <w:szCs w:val="28"/>
        </w:rPr>
        <w:t xml:space="preserve">ФОРМЫ КОНТРОЛЯ ЗА </w:t>
      </w:r>
      <w:r w:rsidR="009E4CC6" w:rsidRPr="00D21C75">
        <w:rPr>
          <w:b/>
          <w:bCs/>
          <w:sz w:val="28"/>
          <w:szCs w:val="28"/>
        </w:rPr>
        <w:t>ИСПОЛНЕНИЕМ</w:t>
      </w:r>
      <w:r w:rsidR="00CC65E3" w:rsidRPr="00D21C75">
        <w:rPr>
          <w:b/>
          <w:bCs/>
          <w:sz w:val="28"/>
          <w:szCs w:val="28"/>
        </w:rPr>
        <w:t xml:space="preserve"> </w:t>
      </w:r>
      <w:r w:rsidR="009E4CC6" w:rsidRPr="00D21C75">
        <w:rPr>
          <w:b/>
          <w:bCs/>
          <w:sz w:val="28"/>
          <w:szCs w:val="28"/>
        </w:rPr>
        <w:t xml:space="preserve">НАСТОЯЩЕГО </w:t>
      </w:r>
      <w:r w:rsidR="00CC65E3" w:rsidRPr="00D21C75">
        <w:rPr>
          <w:b/>
          <w:bCs/>
          <w:sz w:val="28"/>
          <w:szCs w:val="28"/>
        </w:rPr>
        <w:t>РЕГЛАМЕНТА</w:t>
      </w:r>
    </w:p>
    <w:p w:rsidR="00585D14" w:rsidRPr="00D21C75" w:rsidRDefault="00585D14" w:rsidP="006A4CCB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</w:p>
    <w:p w:rsidR="00852AF3" w:rsidRPr="00D21C75" w:rsidRDefault="00D56FD0" w:rsidP="00212E07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D21C75">
        <w:rPr>
          <w:color w:val="000000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заведующим </w:t>
      </w:r>
      <w:r w:rsidR="00516220" w:rsidRPr="00D21C75">
        <w:rPr>
          <w:color w:val="000000"/>
          <w:sz w:val="28"/>
          <w:szCs w:val="28"/>
        </w:rPr>
        <w:t>отделом</w:t>
      </w:r>
      <w:r w:rsidRPr="00D21C75">
        <w:rPr>
          <w:color w:val="000000"/>
          <w:sz w:val="28"/>
          <w:szCs w:val="28"/>
        </w:rPr>
        <w:t xml:space="preserve"> </w:t>
      </w:r>
      <w:r w:rsidR="00516220" w:rsidRPr="00D21C75">
        <w:rPr>
          <w:color w:val="000000"/>
          <w:sz w:val="28"/>
          <w:szCs w:val="28"/>
        </w:rPr>
        <w:t>архитектуры, градостроительства и земельно-имущественных отношений Администрации Семикаракорского городского поселения - главным архитектором</w:t>
      </w:r>
      <w:r w:rsidRPr="00D21C75">
        <w:rPr>
          <w:color w:val="000000"/>
          <w:sz w:val="28"/>
          <w:szCs w:val="28"/>
        </w:rPr>
        <w:t>.</w:t>
      </w:r>
    </w:p>
    <w:p w:rsidR="00D56FD0" w:rsidRPr="00D21C75" w:rsidRDefault="00D56FD0" w:rsidP="00212E07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D21C75">
        <w:rPr>
          <w:color w:val="000000"/>
          <w:sz w:val="28"/>
          <w:szCs w:val="28"/>
        </w:rPr>
        <w:t>4.2 Плановые и внеплановые проверки полноты и качества предоставления муниципальной услуги осуществляются</w:t>
      </w:r>
      <w:r w:rsidR="00885F1A" w:rsidRPr="00D21C75">
        <w:rPr>
          <w:color w:val="000000"/>
          <w:sz w:val="28"/>
          <w:szCs w:val="28"/>
        </w:rPr>
        <w:t xml:space="preserve"> заместителем Главы </w:t>
      </w:r>
      <w:r w:rsidRPr="00D21C75">
        <w:rPr>
          <w:color w:val="000000"/>
          <w:sz w:val="28"/>
          <w:szCs w:val="28"/>
        </w:rPr>
        <w:t>Администрации Семикаракорского городского поселения</w:t>
      </w:r>
      <w:r w:rsidR="00516220" w:rsidRPr="00D21C75">
        <w:rPr>
          <w:color w:val="000000"/>
          <w:sz w:val="28"/>
          <w:szCs w:val="28"/>
        </w:rPr>
        <w:t xml:space="preserve"> по городскому хозяйству</w:t>
      </w:r>
      <w:r w:rsidR="00885F1A" w:rsidRPr="00D21C75">
        <w:rPr>
          <w:color w:val="000000"/>
          <w:sz w:val="28"/>
          <w:szCs w:val="28"/>
        </w:rPr>
        <w:t>, курирующим данные работы</w:t>
      </w:r>
      <w:r w:rsidRPr="00D21C75">
        <w:rPr>
          <w:color w:val="000000"/>
          <w:sz w:val="28"/>
          <w:szCs w:val="28"/>
        </w:rPr>
        <w:t>.</w:t>
      </w:r>
    </w:p>
    <w:p w:rsidR="00D56FD0" w:rsidRPr="00D21C75" w:rsidRDefault="00D56FD0" w:rsidP="00440B45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D21C75">
        <w:rPr>
          <w:color w:val="000000"/>
          <w:sz w:val="28"/>
          <w:szCs w:val="28"/>
        </w:rPr>
        <w:t xml:space="preserve">4.3 Ответственность за решения и действия (бездействия), принимаемые (осуществляемые) в ходе предоставления муниципальной услуги возлагается на </w:t>
      </w:r>
      <w:r w:rsidR="00516220" w:rsidRPr="00D21C75">
        <w:rPr>
          <w:color w:val="000000"/>
          <w:sz w:val="28"/>
          <w:szCs w:val="28"/>
        </w:rPr>
        <w:t>заведующего отделом</w:t>
      </w:r>
      <w:r w:rsidRPr="00D21C75">
        <w:rPr>
          <w:color w:val="000000"/>
          <w:sz w:val="28"/>
          <w:szCs w:val="28"/>
        </w:rPr>
        <w:t>.</w:t>
      </w:r>
    </w:p>
    <w:p w:rsidR="00CC65E3" w:rsidRPr="00D21C75" w:rsidRDefault="00CC65E3" w:rsidP="006A4CCB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</w:p>
    <w:p w:rsidR="00BA67B7" w:rsidRDefault="00FF704C" w:rsidP="009F0399">
      <w:pPr>
        <w:pStyle w:val="aa"/>
        <w:spacing w:before="0" w:beforeAutospacing="0" w:after="0" w:afterAutospacing="0"/>
        <w:jc w:val="center"/>
        <w:rPr>
          <w:rStyle w:val="ac"/>
          <w:sz w:val="28"/>
          <w:szCs w:val="28"/>
        </w:rPr>
      </w:pPr>
      <w:r w:rsidRPr="00D21C75">
        <w:rPr>
          <w:rStyle w:val="ac"/>
          <w:sz w:val="28"/>
          <w:szCs w:val="28"/>
        </w:rPr>
        <w:lastRenderedPageBreak/>
        <w:t>5. ДОСУДЕБНЫЙ (ВНЕСУДЕБНЫЙ) ПОРЯДОК ОБЖАЛОВАНИЯ РЕШЕНИЙ И  ДЕЙСТВИЙ (БЕЗДЕЙСТВИЯ) ОРГАНА, ПРЕДОСТАВЛЯЮЩЕГО МУНИЦИПАЛЬНУЮ УСЛУГУ, А ТАК ЖЕ ДОЛЖНОСТНЫХ ЛИЦ</w:t>
      </w:r>
    </w:p>
    <w:p w:rsidR="009F0399" w:rsidRPr="00D21C75" w:rsidRDefault="009F0399" w:rsidP="009F0399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</w:t>
      </w:r>
      <w:r>
        <w:rPr>
          <w:color w:val="000000"/>
          <w:sz w:val="28"/>
          <w:szCs w:val="28"/>
        </w:rPr>
        <w:t>Администрации Семикаракорского городского поселения</w:t>
      </w:r>
      <w:r w:rsidRPr="003E661B">
        <w:rPr>
          <w:color w:val="000000"/>
          <w:sz w:val="28"/>
          <w:szCs w:val="28"/>
        </w:rPr>
        <w:t xml:space="preserve">, должностного лица или муниципального служащего </w:t>
      </w:r>
      <w:r>
        <w:rPr>
          <w:color w:val="000000"/>
          <w:sz w:val="28"/>
          <w:szCs w:val="28"/>
        </w:rPr>
        <w:t>Администрации Семикаракорского городского поселения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Заявитель может обратиться с жалобой в том числе в следующих случаях: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 xml:space="preserve">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23E71" w:rsidRPr="003E661B" w:rsidRDefault="009F0399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требование от</w:t>
      </w:r>
      <w:r w:rsidR="00523E71" w:rsidRPr="003E661B">
        <w:rPr>
          <w:color w:val="000000"/>
          <w:sz w:val="28"/>
          <w:szCs w:val="28"/>
        </w:rPr>
        <w:t xml:space="preserve">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 xml:space="preserve">7) отказ </w:t>
      </w:r>
      <w:r>
        <w:rPr>
          <w:color w:val="000000"/>
          <w:sz w:val="28"/>
          <w:szCs w:val="28"/>
        </w:rPr>
        <w:t>Администрации Семикаракорского городского поселения</w:t>
      </w:r>
      <w:r w:rsidRPr="003E661B">
        <w:rPr>
          <w:color w:val="000000"/>
          <w:sz w:val="28"/>
          <w:szCs w:val="28"/>
        </w:rPr>
        <w:t xml:space="preserve">, должностного </w:t>
      </w:r>
      <w:r>
        <w:rPr>
          <w:color w:val="000000"/>
          <w:sz w:val="28"/>
          <w:szCs w:val="28"/>
        </w:rPr>
        <w:t>Администрации Семикаракорского городского поселения</w:t>
      </w:r>
      <w:r w:rsidRPr="003E661B">
        <w:rPr>
          <w:color w:val="000000"/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>Общие требования к порядку подачи и рассмотрения жалобы</w:t>
      </w:r>
    </w:p>
    <w:p w:rsidR="00523E71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5.2.1.</w:t>
      </w:r>
      <w:r w:rsidR="003069D0"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>
        <w:rPr>
          <w:color w:val="000000"/>
          <w:sz w:val="28"/>
          <w:szCs w:val="28"/>
        </w:rPr>
        <w:t>Администрацию Семикаракорского городского поселения</w:t>
      </w:r>
      <w:r w:rsidRPr="003E661B">
        <w:rPr>
          <w:color w:val="000000"/>
          <w:sz w:val="28"/>
          <w:szCs w:val="28"/>
        </w:rPr>
        <w:t xml:space="preserve">. Жалобы на решения, принятые </w:t>
      </w:r>
      <w:r>
        <w:rPr>
          <w:color w:val="000000"/>
          <w:sz w:val="28"/>
          <w:szCs w:val="28"/>
        </w:rPr>
        <w:t>Главой Семикаракорского городского поселения</w:t>
      </w:r>
      <w:r w:rsidRPr="003E661B">
        <w:rPr>
          <w:color w:val="000000"/>
          <w:sz w:val="28"/>
          <w:szCs w:val="28"/>
        </w:rPr>
        <w:t>, подаются в вышестоящий орган (при его наличии) либо в случае его отсутствия</w:t>
      </w:r>
      <w:r w:rsidR="0023767C"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 xml:space="preserve">рассматриваются непосредственно </w:t>
      </w:r>
      <w:r>
        <w:rPr>
          <w:color w:val="000000"/>
          <w:sz w:val="28"/>
          <w:szCs w:val="28"/>
        </w:rPr>
        <w:t>Главой Администрации Семикаракорского городского поселения</w:t>
      </w:r>
      <w:r w:rsidRPr="003E661B">
        <w:rPr>
          <w:color w:val="000000"/>
          <w:sz w:val="28"/>
          <w:szCs w:val="28"/>
        </w:rPr>
        <w:t>.</w:t>
      </w:r>
    </w:p>
    <w:p w:rsidR="00EE4E58" w:rsidRPr="003E661B" w:rsidRDefault="00EE4E58" w:rsidP="00EE4E58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регистрации жалобы - в течение 1 дня с момента поступления ее в Администрацию Семикаракорского городского поселения.</w:t>
      </w:r>
    </w:p>
    <w:p w:rsidR="00523E71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5.2.2.</w:t>
      </w:r>
      <w:r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 xml:space="preserve">Жалоба может быть направлена по почте, </w:t>
      </w:r>
      <w:r>
        <w:rPr>
          <w:color w:val="000000"/>
          <w:sz w:val="28"/>
          <w:szCs w:val="28"/>
        </w:rPr>
        <w:t>через Многофункциональный центр</w:t>
      </w:r>
      <w:r w:rsidRPr="003E661B">
        <w:rPr>
          <w:color w:val="000000"/>
          <w:sz w:val="28"/>
          <w:szCs w:val="28"/>
        </w:rPr>
        <w:t xml:space="preserve">, с использованием информационно-телекоммуникационной сети "Интернет", официальных сайтов Администрации </w:t>
      </w:r>
      <w:r w:rsidRPr="003E661B">
        <w:rPr>
          <w:color w:val="000000"/>
          <w:sz w:val="28"/>
          <w:szCs w:val="28"/>
        </w:rPr>
        <w:lastRenderedPageBreak/>
        <w:t>Семикаракорского городского поселения или Многофункционального центра, единого портала государственных и муниципальных услуг, регионального портала государственных и муниципальных услуг, а также может быть принята при личном приеме заявителя.</w:t>
      </w:r>
    </w:p>
    <w:p w:rsidR="00EE4E58" w:rsidRPr="003E661B" w:rsidRDefault="00EE4E58" w:rsidP="00EE4E58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регистрации жалобы - в течение 1 дня с момента поступления ее в Администрацию Семикаракорского городского поселения.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5.2.3.</w:t>
      </w:r>
      <w:r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 xml:space="preserve">Особенности подачи и рассмотрения жалоб на решения и действия (бездействие) </w:t>
      </w:r>
      <w:r>
        <w:rPr>
          <w:color w:val="000000"/>
          <w:sz w:val="28"/>
          <w:szCs w:val="28"/>
        </w:rPr>
        <w:t>Администрации Семикаракорского городского поселения,</w:t>
      </w:r>
      <w:r w:rsidRPr="003E661B">
        <w:rPr>
          <w:color w:val="000000"/>
          <w:sz w:val="28"/>
          <w:szCs w:val="28"/>
        </w:rPr>
        <w:t xml:space="preserve"> должностных лиц,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5.2.4.</w:t>
      </w:r>
      <w:r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>Жалоба должна содержать: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 xml:space="preserve">3) сведения об обжалуемых решениях и действиях (бездействии) </w:t>
      </w:r>
      <w:r>
        <w:rPr>
          <w:color w:val="000000"/>
          <w:sz w:val="28"/>
          <w:szCs w:val="28"/>
        </w:rPr>
        <w:t>Администрации Семикаракорского городского поселения</w:t>
      </w:r>
      <w:r w:rsidRPr="003E661B">
        <w:rPr>
          <w:color w:val="000000"/>
          <w:sz w:val="28"/>
          <w:szCs w:val="28"/>
        </w:rPr>
        <w:t xml:space="preserve">, должностного лица </w:t>
      </w:r>
      <w:r>
        <w:rPr>
          <w:color w:val="000000"/>
          <w:sz w:val="28"/>
          <w:szCs w:val="28"/>
        </w:rPr>
        <w:t>Администрации Семикаракорского городского поселения</w:t>
      </w:r>
      <w:r w:rsidRPr="003E661B">
        <w:rPr>
          <w:color w:val="000000"/>
          <w:sz w:val="28"/>
          <w:szCs w:val="28"/>
        </w:rPr>
        <w:t>, либо муниципального служащего;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>
        <w:rPr>
          <w:color w:val="000000"/>
          <w:sz w:val="28"/>
          <w:szCs w:val="28"/>
        </w:rPr>
        <w:t>Администрации Семикаракорского городского поселения</w:t>
      </w:r>
      <w:r w:rsidRPr="003E661B">
        <w:rPr>
          <w:color w:val="000000"/>
          <w:sz w:val="28"/>
          <w:szCs w:val="28"/>
        </w:rPr>
        <w:t xml:space="preserve">, должностного лица </w:t>
      </w:r>
      <w:r>
        <w:rPr>
          <w:color w:val="000000"/>
          <w:sz w:val="28"/>
          <w:szCs w:val="28"/>
        </w:rPr>
        <w:t>Администрации Семикаракорского городского поселения</w:t>
      </w:r>
      <w:r w:rsidRPr="003E661B">
        <w:rPr>
          <w:color w:val="000000"/>
          <w:sz w:val="28"/>
          <w:szCs w:val="28"/>
        </w:rPr>
        <w:t>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5.2.5.</w:t>
      </w:r>
      <w:r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 xml:space="preserve">Жалоба, поступившая в </w:t>
      </w:r>
      <w:r>
        <w:rPr>
          <w:color w:val="000000"/>
          <w:sz w:val="28"/>
          <w:szCs w:val="28"/>
        </w:rPr>
        <w:t>Администрацию Семикаракорского городского поселения</w:t>
      </w:r>
      <w:r w:rsidRPr="003E661B">
        <w:rPr>
          <w:color w:val="000000"/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>
        <w:rPr>
          <w:color w:val="000000"/>
          <w:sz w:val="28"/>
          <w:szCs w:val="28"/>
        </w:rPr>
        <w:t>Администрации Семикаракорского городского поселения</w:t>
      </w:r>
      <w:r w:rsidRPr="003E661B">
        <w:rPr>
          <w:color w:val="000000"/>
          <w:sz w:val="28"/>
          <w:szCs w:val="28"/>
        </w:rPr>
        <w:t xml:space="preserve">, должностного лица </w:t>
      </w:r>
      <w:r>
        <w:rPr>
          <w:color w:val="000000"/>
          <w:sz w:val="28"/>
          <w:szCs w:val="28"/>
        </w:rPr>
        <w:t>Администрации Семикаракорского городского поселения</w:t>
      </w:r>
      <w:r w:rsidRPr="003E661B">
        <w:rPr>
          <w:color w:val="000000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5.2.6.</w:t>
      </w:r>
      <w:r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 xml:space="preserve">По результатам рассмотрения жалобы </w:t>
      </w:r>
      <w:r>
        <w:rPr>
          <w:color w:val="000000"/>
          <w:sz w:val="28"/>
          <w:szCs w:val="28"/>
        </w:rPr>
        <w:t>Администрация Семикаракорского городского поселения</w:t>
      </w:r>
      <w:r w:rsidRPr="003E661B">
        <w:rPr>
          <w:color w:val="000000"/>
          <w:sz w:val="28"/>
          <w:szCs w:val="28"/>
        </w:rPr>
        <w:t>, принимает одно из следующих решений: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>
        <w:rPr>
          <w:color w:val="000000"/>
          <w:sz w:val="28"/>
          <w:szCs w:val="28"/>
        </w:rPr>
        <w:t>Администрацией Семикаракорского городского поселения</w:t>
      </w:r>
      <w:r w:rsidRPr="003E661B">
        <w:rPr>
          <w:color w:val="000000"/>
          <w:sz w:val="28"/>
          <w:szCs w:val="28"/>
        </w:rPr>
        <w:t xml:space="preserve">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 w:rsidRPr="003E661B">
        <w:rPr>
          <w:color w:val="000000"/>
          <w:sz w:val="28"/>
          <w:szCs w:val="28"/>
        </w:rPr>
        <w:lastRenderedPageBreak/>
        <w:t>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>отказывает в удовлетворении жалобы.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5.2.7.</w:t>
      </w:r>
      <w:r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23E71" w:rsidRPr="003E661B" w:rsidRDefault="00523E71" w:rsidP="00523E71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5.2.8.</w:t>
      </w:r>
      <w:r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23E71" w:rsidRPr="003E661B" w:rsidRDefault="00523E71" w:rsidP="00523E71">
      <w:pPr>
        <w:rPr>
          <w:color w:val="000000"/>
          <w:sz w:val="28"/>
          <w:szCs w:val="28"/>
        </w:rPr>
      </w:pPr>
    </w:p>
    <w:p w:rsidR="00523E71" w:rsidRPr="003E661B" w:rsidRDefault="00523E71" w:rsidP="00523E71">
      <w:pPr>
        <w:rPr>
          <w:color w:val="000000"/>
          <w:sz w:val="28"/>
          <w:szCs w:val="28"/>
        </w:rPr>
      </w:pPr>
    </w:p>
    <w:p w:rsidR="0023767C" w:rsidRDefault="00523E71" w:rsidP="00523E71">
      <w:pPr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Заместитель Главы Администрации</w:t>
      </w:r>
      <w:r w:rsidR="0023767C"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>Семикаракорского</w:t>
      </w:r>
    </w:p>
    <w:p w:rsidR="0023767C" w:rsidRDefault="00523E71" w:rsidP="00523E71">
      <w:pPr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городского поселения</w:t>
      </w:r>
      <w:r w:rsidR="0023767C"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 xml:space="preserve">по социальному развитию </w:t>
      </w:r>
    </w:p>
    <w:p w:rsidR="00523E71" w:rsidRDefault="00523E71" w:rsidP="00523E71">
      <w:pPr>
        <w:rPr>
          <w:color w:val="000000"/>
          <w:sz w:val="28"/>
          <w:szCs w:val="28"/>
        </w:rPr>
      </w:pPr>
      <w:r w:rsidRPr="003E661B">
        <w:rPr>
          <w:color w:val="000000"/>
          <w:sz w:val="28"/>
          <w:szCs w:val="28"/>
        </w:rPr>
        <w:t>и</w:t>
      </w:r>
      <w:r w:rsidR="0023767C">
        <w:rPr>
          <w:color w:val="000000"/>
          <w:sz w:val="28"/>
          <w:szCs w:val="28"/>
        </w:rPr>
        <w:t xml:space="preserve"> </w:t>
      </w:r>
      <w:r w:rsidRPr="003E661B">
        <w:rPr>
          <w:color w:val="000000"/>
          <w:sz w:val="28"/>
          <w:szCs w:val="28"/>
        </w:rPr>
        <w:t>организационной работе                                                                               Г.В.Юсина</w:t>
      </w:r>
    </w:p>
    <w:p w:rsidR="00212E07" w:rsidRPr="00D21C75" w:rsidRDefault="00212E07" w:rsidP="00FF704C">
      <w:pPr>
        <w:spacing w:before="20" w:after="20"/>
        <w:ind w:left="20" w:right="20" w:firstLine="709"/>
        <w:jc w:val="both"/>
        <w:rPr>
          <w:color w:val="000000"/>
          <w:sz w:val="28"/>
          <w:szCs w:val="28"/>
        </w:rPr>
      </w:pPr>
      <w:r w:rsidRPr="00D21C75">
        <w:rPr>
          <w:color w:val="000000"/>
          <w:sz w:val="28"/>
          <w:szCs w:val="28"/>
        </w:rPr>
        <w:t>.</w:t>
      </w:r>
    </w:p>
    <w:p w:rsidR="00C8124D" w:rsidRPr="004A1E19" w:rsidRDefault="001C2886" w:rsidP="001C2886">
      <w:pPr>
        <w:ind w:firstLine="567"/>
        <w:jc w:val="both"/>
      </w:pPr>
      <w:r>
        <w:br w:type="page"/>
      </w:r>
      <w:r w:rsidR="00134270" w:rsidRPr="004A1E19">
        <w:lastRenderedPageBreak/>
        <w:t xml:space="preserve">                                                                                </w:t>
      </w:r>
      <w:r w:rsidR="00CE00FF" w:rsidRPr="004A1E19">
        <w:t xml:space="preserve">                   Приложение №</w:t>
      </w:r>
      <w:r w:rsidR="00134270" w:rsidRPr="004A1E19">
        <w:t>1</w:t>
      </w:r>
    </w:p>
    <w:p w:rsidR="00CE00FF" w:rsidRPr="004A1E19" w:rsidRDefault="00CE00FF" w:rsidP="00516220">
      <w:pPr>
        <w:jc w:val="right"/>
      </w:pPr>
      <w:r w:rsidRPr="004A1E19">
        <w:t xml:space="preserve">                                                                                                           к Административному регламенту</w:t>
      </w:r>
    </w:p>
    <w:p w:rsidR="00C8124D" w:rsidRPr="00F20757" w:rsidRDefault="00CE00FF" w:rsidP="00516220">
      <w:pPr>
        <w:jc w:val="right"/>
      </w:pPr>
      <w:r w:rsidRPr="00F20757">
        <w:t xml:space="preserve">                                                                         </w:t>
      </w:r>
      <w:r w:rsidR="00A20FD3" w:rsidRPr="00F20757">
        <w:t>«</w:t>
      </w:r>
      <w:r w:rsidR="00516220" w:rsidRPr="00516220">
        <w:t>Подготовка, утверждение и выдача градостроительного плана земельного участка</w:t>
      </w:r>
      <w:r w:rsidR="00A20FD3" w:rsidRPr="00F20757">
        <w:t>»</w:t>
      </w:r>
    </w:p>
    <w:p w:rsidR="004F571E" w:rsidRDefault="004F571E" w:rsidP="009C7481">
      <w:pPr>
        <w:ind w:left="5760"/>
        <w:jc w:val="right"/>
        <w:rPr>
          <w:sz w:val="28"/>
          <w:szCs w:val="28"/>
        </w:rPr>
      </w:pPr>
    </w:p>
    <w:p w:rsidR="00B72960" w:rsidRDefault="00B72960" w:rsidP="00B72960">
      <w:pPr>
        <w:jc w:val="right"/>
        <w:rPr>
          <w:sz w:val="28"/>
          <w:szCs w:val="28"/>
        </w:rPr>
      </w:pPr>
      <w:r w:rsidRPr="0066379E">
        <w:rPr>
          <w:sz w:val="28"/>
          <w:szCs w:val="28"/>
        </w:rPr>
        <w:t>Главе Семикаракорского</w:t>
      </w:r>
    </w:p>
    <w:p w:rsidR="00B72960" w:rsidRDefault="00B72960" w:rsidP="00B72960">
      <w:pPr>
        <w:jc w:val="right"/>
        <w:rPr>
          <w:sz w:val="28"/>
          <w:szCs w:val="28"/>
        </w:rPr>
      </w:pPr>
      <w:r w:rsidRPr="0066379E">
        <w:rPr>
          <w:sz w:val="28"/>
          <w:szCs w:val="28"/>
        </w:rPr>
        <w:t xml:space="preserve"> городского поселения</w:t>
      </w:r>
    </w:p>
    <w:p w:rsidR="00B72960" w:rsidRDefault="00B72960" w:rsidP="00B7296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B72960" w:rsidRDefault="00B72960" w:rsidP="00B72960">
      <w:pPr>
        <w:jc w:val="right"/>
        <w:rPr>
          <w:sz w:val="28"/>
          <w:szCs w:val="28"/>
        </w:rPr>
      </w:pPr>
    </w:p>
    <w:p w:rsidR="00B72960" w:rsidRDefault="00B72960" w:rsidP="00B72960">
      <w:pPr>
        <w:jc w:val="right"/>
        <w:rPr>
          <w:sz w:val="28"/>
          <w:szCs w:val="28"/>
        </w:rPr>
      </w:pPr>
      <w:r>
        <w:rPr>
          <w:sz w:val="28"/>
          <w:szCs w:val="28"/>
        </w:rPr>
        <w:t>От гр. __________________</w:t>
      </w:r>
    </w:p>
    <w:p w:rsidR="00B72960" w:rsidRDefault="00B72960" w:rsidP="00B7296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B72960" w:rsidRDefault="00B72960" w:rsidP="00B72960">
      <w:pPr>
        <w:jc w:val="right"/>
        <w:rPr>
          <w:sz w:val="28"/>
          <w:szCs w:val="28"/>
        </w:rPr>
      </w:pPr>
    </w:p>
    <w:p w:rsidR="00B72960" w:rsidRDefault="00B72960" w:rsidP="00B7296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прож</w:t>
      </w:r>
      <w:proofErr w:type="spellEnd"/>
      <w:r>
        <w:rPr>
          <w:sz w:val="28"/>
          <w:szCs w:val="28"/>
        </w:rPr>
        <w:t>. __________________</w:t>
      </w:r>
    </w:p>
    <w:p w:rsidR="00B72960" w:rsidRDefault="00B72960" w:rsidP="00B7296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B72960" w:rsidRPr="0066379E" w:rsidRDefault="00B72960" w:rsidP="00B729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Тел.____________________</w:t>
      </w:r>
    </w:p>
    <w:p w:rsidR="00B72960" w:rsidRDefault="00B72960" w:rsidP="00B72960">
      <w:pPr>
        <w:rPr>
          <w:sz w:val="28"/>
          <w:szCs w:val="28"/>
        </w:rPr>
      </w:pPr>
    </w:p>
    <w:p w:rsidR="00B72960" w:rsidRDefault="00B72960" w:rsidP="00B72960">
      <w:pPr>
        <w:jc w:val="center"/>
        <w:rPr>
          <w:sz w:val="28"/>
          <w:szCs w:val="28"/>
        </w:rPr>
      </w:pPr>
    </w:p>
    <w:p w:rsidR="00B72960" w:rsidRDefault="00B72960" w:rsidP="00B72960">
      <w:pPr>
        <w:jc w:val="center"/>
        <w:rPr>
          <w:sz w:val="28"/>
          <w:szCs w:val="28"/>
        </w:rPr>
      </w:pPr>
    </w:p>
    <w:p w:rsidR="00B72960" w:rsidRDefault="00B72960" w:rsidP="00B72960">
      <w:pPr>
        <w:jc w:val="center"/>
        <w:rPr>
          <w:sz w:val="32"/>
          <w:szCs w:val="32"/>
        </w:rPr>
      </w:pPr>
      <w:r w:rsidRPr="0066379E">
        <w:rPr>
          <w:sz w:val="32"/>
          <w:szCs w:val="32"/>
        </w:rPr>
        <w:t>Заявлен</w:t>
      </w:r>
      <w:r>
        <w:rPr>
          <w:sz w:val="32"/>
          <w:szCs w:val="32"/>
        </w:rPr>
        <w:t>ие.</w:t>
      </w:r>
    </w:p>
    <w:p w:rsidR="00B72960" w:rsidRDefault="00B72960" w:rsidP="00B72960">
      <w:pPr>
        <w:jc w:val="center"/>
        <w:rPr>
          <w:sz w:val="32"/>
          <w:szCs w:val="32"/>
        </w:rPr>
      </w:pPr>
    </w:p>
    <w:p w:rsidR="00B72960" w:rsidRDefault="00B72960" w:rsidP="00B72960">
      <w:pPr>
        <w:jc w:val="both"/>
        <w:rPr>
          <w:sz w:val="32"/>
          <w:szCs w:val="32"/>
        </w:rPr>
      </w:pPr>
      <w:r>
        <w:rPr>
          <w:sz w:val="32"/>
          <w:szCs w:val="32"/>
        </w:rPr>
        <w:t>Прошу</w:t>
      </w:r>
      <w:r w:rsidR="00AA196A">
        <w:rPr>
          <w:sz w:val="32"/>
          <w:szCs w:val="32"/>
        </w:rPr>
        <w:t xml:space="preserve"> утвердить и</w:t>
      </w:r>
      <w:r>
        <w:rPr>
          <w:sz w:val="32"/>
          <w:szCs w:val="32"/>
        </w:rPr>
        <w:t xml:space="preserve"> выдать градостроительный план земельного участка расположенного   по адресу:___________________________   </w:t>
      </w:r>
    </w:p>
    <w:p w:rsidR="00B72960" w:rsidRDefault="00B72960" w:rsidP="00B72960">
      <w:pPr>
        <w:jc w:val="both"/>
        <w:rPr>
          <w:sz w:val="32"/>
          <w:szCs w:val="32"/>
        </w:rPr>
      </w:pPr>
      <w:r w:rsidRPr="0066379E">
        <w:rPr>
          <w:sz w:val="32"/>
          <w:szCs w:val="32"/>
        </w:rPr>
        <w:t>________________________________________________________</w:t>
      </w:r>
      <w:r>
        <w:rPr>
          <w:sz w:val="32"/>
          <w:szCs w:val="32"/>
        </w:rPr>
        <w:t>__</w:t>
      </w:r>
    </w:p>
    <w:p w:rsidR="00B72960" w:rsidRDefault="00B72960" w:rsidP="00B72960">
      <w:pPr>
        <w:jc w:val="both"/>
        <w:rPr>
          <w:sz w:val="32"/>
          <w:szCs w:val="32"/>
        </w:rPr>
      </w:pPr>
    </w:p>
    <w:p w:rsidR="00B72960" w:rsidRDefault="00B72960" w:rsidP="00B72960">
      <w:pPr>
        <w:jc w:val="both"/>
        <w:rPr>
          <w:sz w:val="32"/>
          <w:szCs w:val="32"/>
        </w:rPr>
      </w:pPr>
      <w:r>
        <w:rPr>
          <w:sz w:val="32"/>
          <w:szCs w:val="32"/>
        </w:rPr>
        <w:t>для_______________________________________________________</w:t>
      </w:r>
    </w:p>
    <w:p w:rsidR="00B72960" w:rsidRDefault="00B72960" w:rsidP="00B72960">
      <w:pPr>
        <w:jc w:val="both"/>
        <w:rPr>
          <w:sz w:val="32"/>
          <w:szCs w:val="32"/>
        </w:rPr>
      </w:pPr>
      <w:r w:rsidRPr="00881BFF">
        <w:rPr>
          <w:sz w:val="32"/>
          <w:szCs w:val="32"/>
        </w:rPr>
        <w:t xml:space="preserve">Приложение: </w:t>
      </w:r>
    </w:p>
    <w:p w:rsidR="00B72960" w:rsidRPr="00881BFF" w:rsidRDefault="00B72960" w:rsidP="00B72960">
      <w:pPr>
        <w:jc w:val="both"/>
        <w:rPr>
          <w:sz w:val="32"/>
          <w:szCs w:val="32"/>
        </w:rPr>
      </w:pPr>
    </w:p>
    <w:p w:rsidR="00B72960" w:rsidRPr="00881BFF" w:rsidRDefault="00B72960" w:rsidP="00B72960">
      <w:pPr>
        <w:numPr>
          <w:ilvl w:val="0"/>
          <w:numId w:val="25"/>
        </w:numPr>
        <w:jc w:val="both"/>
      </w:pPr>
      <w:r w:rsidRPr="00881BFF">
        <w:t>_______________________________________________________________________</w:t>
      </w:r>
    </w:p>
    <w:p w:rsidR="00B72960" w:rsidRPr="00881BFF" w:rsidRDefault="00B72960" w:rsidP="00B72960">
      <w:pPr>
        <w:numPr>
          <w:ilvl w:val="0"/>
          <w:numId w:val="25"/>
        </w:numPr>
        <w:jc w:val="both"/>
      </w:pPr>
      <w:r w:rsidRPr="00881BFF">
        <w:t>_______________________________________________________________________</w:t>
      </w:r>
    </w:p>
    <w:p w:rsidR="00B72960" w:rsidRPr="00881BFF" w:rsidRDefault="00B72960" w:rsidP="00B72960">
      <w:pPr>
        <w:numPr>
          <w:ilvl w:val="0"/>
          <w:numId w:val="25"/>
        </w:numPr>
        <w:jc w:val="both"/>
      </w:pPr>
      <w:r w:rsidRPr="00881BFF">
        <w:t>_______________________________________________________________________</w:t>
      </w:r>
    </w:p>
    <w:p w:rsidR="00B72960" w:rsidRPr="00881BFF" w:rsidRDefault="00B72960" w:rsidP="00B72960">
      <w:pPr>
        <w:numPr>
          <w:ilvl w:val="0"/>
          <w:numId w:val="25"/>
        </w:numPr>
        <w:jc w:val="both"/>
      </w:pPr>
      <w:r w:rsidRPr="00881BFF">
        <w:t>_______________________________________________________________________</w:t>
      </w:r>
    </w:p>
    <w:p w:rsidR="00B72960" w:rsidRDefault="00B72960" w:rsidP="00B72960">
      <w:pPr>
        <w:numPr>
          <w:ilvl w:val="0"/>
          <w:numId w:val="25"/>
        </w:numPr>
        <w:jc w:val="both"/>
      </w:pPr>
      <w:r w:rsidRPr="00881BFF">
        <w:t>_______________________________________________________________________</w:t>
      </w:r>
    </w:p>
    <w:p w:rsidR="00B72960" w:rsidRDefault="00B72960" w:rsidP="00B72960">
      <w:pPr>
        <w:numPr>
          <w:ilvl w:val="0"/>
          <w:numId w:val="25"/>
        </w:numPr>
        <w:jc w:val="both"/>
      </w:pPr>
      <w:r>
        <w:t>_______________________________________________________________________</w:t>
      </w:r>
    </w:p>
    <w:p w:rsidR="00B72960" w:rsidRPr="00881BFF" w:rsidRDefault="00B72960" w:rsidP="00B72960">
      <w:pPr>
        <w:numPr>
          <w:ilvl w:val="0"/>
          <w:numId w:val="25"/>
        </w:numPr>
        <w:jc w:val="both"/>
      </w:pPr>
      <w:r>
        <w:t>_______________________________________________________________________</w:t>
      </w:r>
    </w:p>
    <w:p w:rsidR="00B72960" w:rsidRDefault="00B72960" w:rsidP="00B72960">
      <w:pPr>
        <w:jc w:val="both"/>
        <w:rPr>
          <w:sz w:val="32"/>
          <w:szCs w:val="32"/>
        </w:rPr>
      </w:pPr>
    </w:p>
    <w:p w:rsidR="00B72960" w:rsidRDefault="00B72960" w:rsidP="00B72960">
      <w:pPr>
        <w:jc w:val="center"/>
        <w:rPr>
          <w:sz w:val="32"/>
          <w:szCs w:val="32"/>
        </w:rPr>
      </w:pPr>
    </w:p>
    <w:p w:rsidR="00B72960" w:rsidRDefault="00B72960" w:rsidP="00B72960">
      <w:pPr>
        <w:jc w:val="center"/>
        <w:rPr>
          <w:sz w:val="32"/>
          <w:szCs w:val="32"/>
        </w:rPr>
      </w:pPr>
    </w:p>
    <w:p w:rsidR="00B72960" w:rsidRDefault="00B72960" w:rsidP="00B72960">
      <w:pPr>
        <w:jc w:val="center"/>
        <w:rPr>
          <w:sz w:val="32"/>
          <w:szCs w:val="32"/>
        </w:rPr>
      </w:pPr>
    </w:p>
    <w:p w:rsidR="00B72960" w:rsidRDefault="00B72960" w:rsidP="00B72960">
      <w:pPr>
        <w:jc w:val="right"/>
        <w:rPr>
          <w:sz w:val="32"/>
          <w:szCs w:val="32"/>
        </w:rPr>
      </w:pPr>
      <w:r>
        <w:rPr>
          <w:sz w:val="32"/>
          <w:szCs w:val="32"/>
        </w:rPr>
        <w:t>«_____»  _______________20__ г.</w:t>
      </w:r>
    </w:p>
    <w:p w:rsidR="00B72960" w:rsidRDefault="00B72960" w:rsidP="00B72960">
      <w:pPr>
        <w:jc w:val="right"/>
        <w:rPr>
          <w:sz w:val="32"/>
          <w:szCs w:val="32"/>
        </w:rPr>
      </w:pPr>
    </w:p>
    <w:p w:rsidR="00B72960" w:rsidRDefault="00B72960" w:rsidP="00B72960">
      <w:pPr>
        <w:jc w:val="right"/>
        <w:rPr>
          <w:sz w:val="32"/>
          <w:szCs w:val="32"/>
        </w:rPr>
      </w:pPr>
    </w:p>
    <w:p w:rsidR="00B72960" w:rsidRPr="0066379E" w:rsidRDefault="00B72960" w:rsidP="00B72960">
      <w:pPr>
        <w:jc w:val="right"/>
        <w:rPr>
          <w:sz w:val="32"/>
          <w:szCs w:val="32"/>
        </w:rPr>
      </w:pPr>
      <w:r>
        <w:rPr>
          <w:sz w:val="32"/>
          <w:szCs w:val="32"/>
        </w:rPr>
        <w:t>Подпись____________________</w:t>
      </w:r>
    </w:p>
    <w:p w:rsidR="009C7481" w:rsidRDefault="00B72960" w:rsidP="00D77BA1">
      <w:pPr>
        <w:ind w:left="5760"/>
        <w:jc w:val="right"/>
        <w:rPr>
          <w:b/>
        </w:rPr>
      </w:pPr>
      <w:r>
        <w:rPr>
          <w:b/>
        </w:rPr>
        <w:br w:type="page"/>
      </w:r>
    </w:p>
    <w:p w:rsidR="00267DF8" w:rsidRDefault="00267DF8" w:rsidP="009C7481">
      <w:pPr>
        <w:jc w:val="right"/>
      </w:pPr>
    </w:p>
    <w:p w:rsidR="00267DF8" w:rsidRPr="004A1E19" w:rsidRDefault="00267DF8" w:rsidP="00267DF8">
      <w:pPr>
        <w:jc w:val="right"/>
      </w:pPr>
      <w:r w:rsidRPr="004A1E19">
        <w:t>Приложение</w:t>
      </w:r>
      <w:r>
        <w:t xml:space="preserve"> №</w:t>
      </w:r>
      <w:r w:rsidRPr="004A1E19">
        <w:t xml:space="preserve"> </w:t>
      </w:r>
      <w:r>
        <w:t>2</w:t>
      </w:r>
    </w:p>
    <w:p w:rsidR="00267DF8" w:rsidRDefault="00267DF8" w:rsidP="00267DF8">
      <w:pPr>
        <w:jc w:val="right"/>
      </w:pPr>
      <w:r w:rsidRPr="004A1E19">
        <w:t>к Административному регламенту</w:t>
      </w:r>
    </w:p>
    <w:p w:rsidR="00267DF8" w:rsidRDefault="00267DF8" w:rsidP="00267DF8">
      <w:pPr>
        <w:jc w:val="right"/>
      </w:pPr>
      <w:r w:rsidRPr="00F20757">
        <w:t>«</w:t>
      </w:r>
      <w:r w:rsidRPr="00516220">
        <w:t>Подготовка, утверждение и выдача</w:t>
      </w:r>
    </w:p>
    <w:p w:rsidR="00267DF8" w:rsidRPr="00F20757" w:rsidRDefault="00267DF8" w:rsidP="00267DF8">
      <w:pPr>
        <w:jc w:val="right"/>
      </w:pPr>
      <w:r w:rsidRPr="00516220">
        <w:t>градостроительного плана земельного участка</w:t>
      </w:r>
      <w:r w:rsidRPr="00F20757">
        <w:t>»</w:t>
      </w:r>
    </w:p>
    <w:p w:rsidR="00267DF8" w:rsidRDefault="00267DF8" w:rsidP="00267DF8">
      <w:pPr>
        <w:jc w:val="center"/>
      </w:pPr>
    </w:p>
    <w:p w:rsidR="00267DF8" w:rsidRPr="00206507" w:rsidRDefault="00267DF8" w:rsidP="00267DF8">
      <w:pPr>
        <w:ind w:left="4678"/>
      </w:pPr>
      <w:r w:rsidRPr="00206507">
        <w:t xml:space="preserve">Кому  </w:t>
      </w:r>
    </w:p>
    <w:p w:rsidR="00267DF8" w:rsidRPr="002D2980" w:rsidRDefault="00267DF8" w:rsidP="00267DF8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2D2980">
        <w:rPr>
          <w:sz w:val="18"/>
          <w:szCs w:val="18"/>
        </w:rPr>
        <w:t>(наименование застройщика</w:t>
      </w:r>
    </w:p>
    <w:p w:rsidR="00267DF8" w:rsidRPr="00206507" w:rsidRDefault="00267DF8" w:rsidP="00267DF8">
      <w:pPr>
        <w:ind w:left="4678"/>
      </w:pPr>
    </w:p>
    <w:p w:rsidR="00267DF8" w:rsidRPr="002D2980" w:rsidRDefault="00267DF8" w:rsidP="00267DF8">
      <w:pPr>
        <w:pBdr>
          <w:top w:val="single" w:sz="4" w:space="1" w:color="auto"/>
        </w:pBdr>
        <w:ind w:left="4678"/>
        <w:jc w:val="center"/>
        <w:rPr>
          <w:sz w:val="18"/>
          <w:szCs w:val="18"/>
        </w:rPr>
      </w:pPr>
      <w:r w:rsidRPr="002D2980">
        <w:rPr>
          <w:sz w:val="18"/>
          <w:szCs w:val="18"/>
        </w:rPr>
        <w:t>(фамилия, имя, отчество – для граждан,</w:t>
      </w:r>
    </w:p>
    <w:p w:rsidR="00267DF8" w:rsidRPr="00206507" w:rsidRDefault="00267DF8" w:rsidP="00267DF8">
      <w:pPr>
        <w:ind w:left="4678"/>
      </w:pPr>
    </w:p>
    <w:p w:rsidR="00267DF8" w:rsidRPr="002D2980" w:rsidRDefault="00267DF8" w:rsidP="00267DF8">
      <w:pPr>
        <w:pBdr>
          <w:top w:val="single" w:sz="4" w:space="1" w:color="auto"/>
        </w:pBdr>
        <w:ind w:left="4678"/>
        <w:jc w:val="center"/>
        <w:rPr>
          <w:sz w:val="18"/>
          <w:szCs w:val="18"/>
        </w:rPr>
      </w:pPr>
      <w:r w:rsidRPr="002D2980">
        <w:rPr>
          <w:sz w:val="18"/>
          <w:szCs w:val="18"/>
        </w:rPr>
        <w:t>полное наименование организации – для юридических лиц),</w:t>
      </w:r>
    </w:p>
    <w:p w:rsidR="00267DF8" w:rsidRPr="00206507" w:rsidRDefault="00267DF8" w:rsidP="00267DF8">
      <w:pPr>
        <w:ind w:left="4678"/>
      </w:pPr>
      <w:r>
        <w:t>______________________________________</w:t>
      </w:r>
    </w:p>
    <w:p w:rsidR="00267DF8" w:rsidRPr="00F53776" w:rsidRDefault="00267DF8" w:rsidP="00267DF8">
      <w:pPr>
        <w:jc w:val="right"/>
        <w:rPr>
          <w:sz w:val="16"/>
          <w:szCs w:val="16"/>
        </w:rPr>
      </w:pPr>
      <w:r w:rsidRPr="002D2980">
        <w:rPr>
          <w:sz w:val="18"/>
          <w:szCs w:val="18"/>
        </w:rPr>
        <w:t>его почтовый индекс и адрес)</w:t>
      </w:r>
    </w:p>
    <w:p w:rsidR="00267DF8" w:rsidRDefault="00267DF8" w:rsidP="00267DF8">
      <w:pPr>
        <w:jc w:val="center"/>
      </w:pPr>
    </w:p>
    <w:p w:rsidR="00267DF8" w:rsidRDefault="00267DF8" w:rsidP="00267DF8">
      <w:pPr>
        <w:jc w:val="center"/>
      </w:pPr>
    </w:p>
    <w:p w:rsidR="00267DF8" w:rsidRPr="00556C43" w:rsidRDefault="00267DF8" w:rsidP="00267DF8">
      <w:pPr>
        <w:jc w:val="center"/>
        <w:rPr>
          <w:b/>
          <w:sz w:val="32"/>
          <w:szCs w:val="32"/>
        </w:rPr>
      </w:pPr>
      <w:r w:rsidRPr="00556C43">
        <w:rPr>
          <w:b/>
          <w:sz w:val="32"/>
          <w:szCs w:val="32"/>
        </w:rPr>
        <w:t>Уведомление</w:t>
      </w:r>
      <w:r>
        <w:rPr>
          <w:b/>
          <w:sz w:val="32"/>
          <w:szCs w:val="32"/>
        </w:rPr>
        <w:t xml:space="preserve"> </w:t>
      </w:r>
      <w:r w:rsidRPr="000A519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___</w:t>
      </w:r>
    </w:p>
    <w:p w:rsidR="00267DF8" w:rsidRDefault="00267DF8" w:rsidP="00267DF8">
      <w:pPr>
        <w:jc w:val="center"/>
      </w:pPr>
      <w:r w:rsidRPr="00B81FAC">
        <w:t xml:space="preserve">об отказе в выдаче </w:t>
      </w:r>
      <w:r>
        <w:t>градостроительного плана земельного участка</w:t>
      </w:r>
    </w:p>
    <w:p w:rsidR="00267DF8" w:rsidRDefault="00267DF8" w:rsidP="00267DF8">
      <w:pPr>
        <w:jc w:val="center"/>
      </w:pPr>
    </w:p>
    <w:p w:rsidR="00267DF8" w:rsidRPr="0058388B" w:rsidRDefault="00267DF8" w:rsidP="00267DF8">
      <w:pPr>
        <w:jc w:val="center"/>
      </w:pPr>
    </w:p>
    <w:p w:rsidR="00267DF8" w:rsidRPr="0058388B" w:rsidRDefault="00267DF8" w:rsidP="00267DF8">
      <w:r w:rsidRPr="0058388B">
        <w:t>_</w:t>
      </w:r>
      <w:r>
        <w:t xml:space="preserve"> </w:t>
      </w:r>
      <w:r w:rsidRPr="00CB53AD">
        <w:rPr>
          <w:u w:val="single"/>
        </w:rPr>
        <w:t>Администрация Семикаракорского городского поселения</w:t>
      </w:r>
      <w:r w:rsidRPr="0058388B">
        <w:t>__________</w:t>
      </w:r>
      <w:r>
        <w:t>________________</w:t>
      </w:r>
    </w:p>
    <w:p w:rsidR="00267DF8" w:rsidRPr="0058388B" w:rsidRDefault="00267DF8" w:rsidP="00267DF8">
      <w:pPr>
        <w:jc w:val="center"/>
      </w:pPr>
      <w:r w:rsidRPr="0058388B">
        <w:rPr>
          <w:sz w:val="18"/>
          <w:szCs w:val="18"/>
        </w:rPr>
        <w:t>(наименование  уполномоченного федерального органа исполнительной власти или органа исполнительной власти субъекта Российской Федерации, или органа местного самоуправления)</w:t>
      </w:r>
    </w:p>
    <w:p w:rsidR="00267DF8" w:rsidRPr="0058388B" w:rsidRDefault="00267DF8" w:rsidP="00267DF8">
      <w:pPr>
        <w:jc w:val="center"/>
      </w:pPr>
    </w:p>
    <w:p w:rsidR="00267DF8" w:rsidRPr="0058388B" w:rsidRDefault="00267DF8" w:rsidP="00267DF8">
      <w:pPr>
        <w:jc w:val="both"/>
      </w:pPr>
      <w:r w:rsidRPr="0058388B">
        <w:t xml:space="preserve">уведомляет </w:t>
      </w:r>
      <w:r>
        <w:t>______________________</w:t>
      </w:r>
      <w:r w:rsidRPr="0058388B">
        <w:t>___________</w:t>
      </w:r>
      <w:r>
        <w:t>____</w:t>
      </w:r>
      <w:r w:rsidRPr="0058388B">
        <w:t>_____________________________________</w:t>
      </w:r>
    </w:p>
    <w:p w:rsidR="00267DF8" w:rsidRPr="004E2F38" w:rsidRDefault="00267DF8" w:rsidP="00267DF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4E2F38">
        <w:rPr>
          <w:rFonts w:ascii="Times New Roman" w:hAnsi="Times New Roman" w:cs="Times New Roman"/>
          <w:sz w:val="24"/>
          <w:szCs w:val="24"/>
          <w:vertAlign w:val="superscript"/>
        </w:rPr>
        <w:t>наименование застройщика фамилия, имя, отчество, полное наименование организации почтовый индекс и адрес)</w:t>
      </w:r>
    </w:p>
    <w:p w:rsidR="00267DF8" w:rsidRDefault="00267DF8" w:rsidP="00267DF8">
      <w:pPr>
        <w:jc w:val="both"/>
      </w:pPr>
      <w:r w:rsidRPr="0058388B">
        <w:t xml:space="preserve">об отказе в выдаче </w:t>
      </w:r>
      <w:r>
        <w:t>градостроительного плана земельного участка расположенного по адресу: _____________________________________________________________________________</w:t>
      </w:r>
    </w:p>
    <w:p w:rsidR="00267DF8" w:rsidRDefault="00267DF8" w:rsidP="00267DF8">
      <w:pPr>
        <w:jc w:val="center"/>
      </w:pPr>
      <w:r w:rsidRPr="001947C3">
        <w:rPr>
          <w:sz w:val="18"/>
          <w:szCs w:val="18"/>
        </w:rPr>
        <w:t>(</w:t>
      </w:r>
      <w:r>
        <w:rPr>
          <w:sz w:val="18"/>
          <w:szCs w:val="18"/>
        </w:rPr>
        <w:t>адрес земельного участка</w:t>
      </w:r>
      <w:r w:rsidRPr="001947C3">
        <w:rPr>
          <w:sz w:val="18"/>
          <w:szCs w:val="18"/>
        </w:rPr>
        <w:t>)</w:t>
      </w:r>
    </w:p>
    <w:p w:rsidR="00267DF8" w:rsidRPr="0058388B" w:rsidRDefault="00267DF8" w:rsidP="00267DF8">
      <w:pPr>
        <w:jc w:val="both"/>
      </w:pPr>
    </w:p>
    <w:p w:rsidR="00267DF8" w:rsidRDefault="00267DF8" w:rsidP="00267DF8">
      <w:pPr>
        <w:jc w:val="both"/>
        <w:rPr>
          <w:u w:val="single"/>
        </w:rPr>
      </w:pPr>
      <w:r w:rsidRPr="00F03026">
        <w:rPr>
          <w:b/>
          <w:u w:val="single"/>
        </w:rPr>
        <w:t>Причина отказа</w:t>
      </w:r>
      <w:r w:rsidRPr="00F03026">
        <w:rPr>
          <w:u w:val="single"/>
        </w:rP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03026">
        <w:rPr>
          <w:u w:val="single"/>
        </w:rPr>
        <w:t xml:space="preserve"> </w:t>
      </w:r>
    </w:p>
    <w:p w:rsidR="00267DF8" w:rsidRPr="0058388B" w:rsidRDefault="00267DF8" w:rsidP="00267DF8">
      <w:pPr>
        <w:jc w:val="center"/>
      </w:pPr>
    </w:p>
    <w:p w:rsidR="00267DF8" w:rsidRPr="0058388B" w:rsidRDefault="00267DF8" w:rsidP="00267DF8">
      <w:pPr>
        <w:jc w:val="center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10"/>
        <w:gridCol w:w="2935"/>
        <w:gridCol w:w="223"/>
        <w:gridCol w:w="2443"/>
      </w:tblGrid>
      <w:tr w:rsidR="00267DF8" w:rsidRPr="00015CB0" w:rsidTr="00270E96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7DF8" w:rsidRPr="00015CB0" w:rsidRDefault="00267DF8" w:rsidP="00270E96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7DF8" w:rsidRPr="00015CB0" w:rsidRDefault="00267DF8" w:rsidP="00270E96">
            <w:pPr>
              <w:jc w:val="center"/>
              <w:rPr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DF8" w:rsidRPr="00015CB0" w:rsidRDefault="00267DF8" w:rsidP="00270E96">
            <w:pPr>
              <w:jc w:val="center"/>
              <w:rPr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7DF8" w:rsidRPr="00015CB0" w:rsidRDefault="00267DF8" w:rsidP="00270E96">
            <w:pPr>
              <w:jc w:val="center"/>
              <w:rPr>
                <w:color w:val="00000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DF8" w:rsidRPr="00015CB0" w:rsidRDefault="00267DF8" w:rsidP="00270E9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67DF8" w:rsidRPr="00015CB0" w:rsidTr="00270E96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267DF8" w:rsidRPr="00015CB0" w:rsidRDefault="00267DF8" w:rsidP="00270E96">
            <w:pPr>
              <w:jc w:val="center"/>
              <w:rPr>
                <w:color w:val="000000"/>
                <w:sz w:val="18"/>
                <w:szCs w:val="18"/>
              </w:rPr>
            </w:pPr>
            <w:r w:rsidRPr="00015CB0">
              <w:rPr>
                <w:color w:val="000000"/>
                <w:sz w:val="18"/>
                <w:szCs w:val="18"/>
              </w:rPr>
              <w:t xml:space="preserve">(должность уполномоченного сотрудника органа, осуществляющего </w:t>
            </w:r>
            <w:r>
              <w:rPr>
                <w:color w:val="000000"/>
                <w:sz w:val="18"/>
                <w:szCs w:val="18"/>
              </w:rPr>
              <w:t>подготовку градостроительного плана земельного участка</w:t>
            </w:r>
            <w:r w:rsidRPr="00015CB0">
              <w:rPr>
                <w:color w:val="000000"/>
                <w:sz w:val="18"/>
                <w:szCs w:val="18"/>
              </w:rPr>
              <w:t>)</w:t>
            </w:r>
          </w:p>
          <w:p w:rsidR="00267DF8" w:rsidRPr="00015CB0" w:rsidRDefault="00267DF8" w:rsidP="00270E9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267DF8" w:rsidRPr="00015CB0" w:rsidRDefault="00267DF8" w:rsidP="00270E96">
            <w:pPr>
              <w:jc w:val="center"/>
              <w:rPr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267DF8" w:rsidRPr="00015CB0" w:rsidRDefault="00267DF8" w:rsidP="00270E96">
            <w:pPr>
              <w:rPr>
                <w:color w:val="000000"/>
                <w:sz w:val="20"/>
                <w:szCs w:val="20"/>
              </w:rPr>
            </w:pPr>
            <w:r w:rsidRPr="00015CB0">
              <w:rPr>
                <w:color w:val="000000"/>
              </w:rPr>
              <w:t>М.П</w:t>
            </w:r>
            <w:r w:rsidRPr="00015CB0">
              <w:rPr>
                <w:color w:val="000000"/>
                <w:sz w:val="28"/>
                <w:szCs w:val="28"/>
              </w:rPr>
              <w:t xml:space="preserve">.        </w:t>
            </w:r>
            <w:r w:rsidRPr="00015CB0">
              <w:rPr>
                <w:color w:val="000000"/>
                <w:sz w:val="20"/>
                <w:szCs w:val="20"/>
              </w:rPr>
              <w:t xml:space="preserve"> (подпись)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267DF8" w:rsidRPr="00015CB0" w:rsidRDefault="00267DF8" w:rsidP="00270E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7DF8" w:rsidRPr="00015CB0" w:rsidRDefault="00267DF8" w:rsidP="00270E96">
            <w:pPr>
              <w:jc w:val="center"/>
              <w:rPr>
                <w:color w:val="000000"/>
                <w:sz w:val="20"/>
                <w:szCs w:val="20"/>
              </w:rPr>
            </w:pPr>
            <w:r w:rsidRPr="00015CB0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267DF8" w:rsidRPr="0058388B" w:rsidRDefault="00267DF8" w:rsidP="00267DF8">
      <w:pPr>
        <w:jc w:val="center"/>
      </w:pPr>
    </w:p>
    <w:p w:rsidR="00267DF8" w:rsidRPr="0058388B" w:rsidRDefault="00267DF8" w:rsidP="00267DF8">
      <w:r w:rsidRPr="0058388B">
        <w:t>Уведомление получил:</w:t>
      </w:r>
    </w:p>
    <w:p w:rsidR="00267DF8" w:rsidRPr="0058388B" w:rsidRDefault="00267DF8" w:rsidP="00267DF8">
      <w:pPr>
        <w:jc w:val="center"/>
      </w:pPr>
      <w:r w:rsidRPr="0058388B">
        <w:t>_______________________________________________ __________ "___"_______20__г.</w:t>
      </w:r>
    </w:p>
    <w:p w:rsidR="00267DF8" w:rsidRPr="00015CB0" w:rsidRDefault="00267DF8" w:rsidP="00267DF8">
      <w:pPr>
        <w:jc w:val="center"/>
        <w:rPr>
          <w:vertAlign w:val="superscript"/>
        </w:rPr>
      </w:pPr>
      <w:r w:rsidRPr="00015CB0">
        <w:rPr>
          <w:vertAlign w:val="superscript"/>
        </w:rPr>
        <w:t>(Ф.И.О)</w:t>
      </w:r>
      <w:r w:rsidRPr="00015CB0">
        <w:rPr>
          <w:vertAlign w:val="superscript"/>
        </w:rPr>
        <w:tab/>
      </w:r>
      <w:r w:rsidRPr="00015CB0">
        <w:rPr>
          <w:vertAlign w:val="superscript"/>
        </w:rPr>
        <w:tab/>
      </w:r>
      <w:r w:rsidRPr="00015CB0">
        <w:rPr>
          <w:vertAlign w:val="superscript"/>
        </w:rPr>
        <w:tab/>
      </w:r>
      <w:r w:rsidRPr="00015CB0">
        <w:rPr>
          <w:vertAlign w:val="superscript"/>
        </w:rPr>
        <w:tab/>
      </w:r>
      <w:r w:rsidRPr="00015CB0">
        <w:rPr>
          <w:vertAlign w:val="superscript"/>
        </w:rPr>
        <w:tab/>
      </w:r>
      <w:r>
        <w:rPr>
          <w:vertAlign w:val="superscript"/>
        </w:rPr>
        <w:tab/>
      </w:r>
      <w:r w:rsidRPr="00015CB0">
        <w:rPr>
          <w:vertAlign w:val="superscript"/>
        </w:rPr>
        <w:tab/>
      </w:r>
      <w:r w:rsidRPr="00015CB0">
        <w:rPr>
          <w:vertAlign w:val="superscript"/>
        </w:rPr>
        <w:tab/>
        <w:t>(подпись)</w:t>
      </w:r>
      <w:r>
        <w:rPr>
          <w:vertAlign w:val="superscript"/>
        </w:rPr>
        <w:tab/>
      </w:r>
      <w:r w:rsidRPr="00015CB0">
        <w:rPr>
          <w:vertAlign w:val="superscript"/>
        </w:rPr>
        <w:tab/>
        <w:t>(дата получения)</w:t>
      </w:r>
    </w:p>
    <w:p w:rsidR="00267DF8" w:rsidRDefault="00267DF8" w:rsidP="009C7481">
      <w:pPr>
        <w:jc w:val="right"/>
      </w:pPr>
    </w:p>
    <w:p w:rsidR="00267DF8" w:rsidRDefault="00267DF8" w:rsidP="009C7481">
      <w:pPr>
        <w:jc w:val="right"/>
      </w:pPr>
    </w:p>
    <w:p w:rsidR="00267DF8" w:rsidRDefault="00267DF8" w:rsidP="009C7481">
      <w:pPr>
        <w:jc w:val="right"/>
      </w:pPr>
    </w:p>
    <w:p w:rsidR="00267DF8" w:rsidRDefault="00267DF8" w:rsidP="009C7481">
      <w:pPr>
        <w:jc w:val="right"/>
      </w:pPr>
    </w:p>
    <w:p w:rsidR="00267DF8" w:rsidRDefault="00267DF8" w:rsidP="009C7481">
      <w:pPr>
        <w:jc w:val="right"/>
      </w:pPr>
    </w:p>
    <w:p w:rsidR="00267DF8" w:rsidRDefault="00267DF8" w:rsidP="009C7481">
      <w:pPr>
        <w:jc w:val="right"/>
      </w:pPr>
    </w:p>
    <w:p w:rsidR="00267DF8" w:rsidRDefault="00267DF8" w:rsidP="009C7481">
      <w:pPr>
        <w:jc w:val="right"/>
      </w:pPr>
    </w:p>
    <w:p w:rsidR="00267DF8" w:rsidRDefault="00267DF8" w:rsidP="009C7481">
      <w:pPr>
        <w:jc w:val="right"/>
      </w:pPr>
    </w:p>
    <w:p w:rsidR="00267DF8" w:rsidRDefault="00267DF8" w:rsidP="009C7481">
      <w:pPr>
        <w:jc w:val="right"/>
      </w:pPr>
    </w:p>
    <w:p w:rsidR="00267DF8" w:rsidRDefault="00267DF8" w:rsidP="009C7481">
      <w:pPr>
        <w:jc w:val="right"/>
      </w:pPr>
    </w:p>
    <w:p w:rsidR="00267DF8" w:rsidRDefault="00267DF8" w:rsidP="009C7481">
      <w:pPr>
        <w:jc w:val="right"/>
      </w:pPr>
    </w:p>
    <w:p w:rsidR="000C6048" w:rsidRPr="004A1E19" w:rsidRDefault="000C6048" w:rsidP="009C7481">
      <w:pPr>
        <w:jc w:val="right"/>
      </w:pPr>
      <w:r w:rsidRPr="004A1E19">
        <w:lastRenderedPageBreak/>
        <w:t xml:space="preserve">Приложение </w:t>
      </w:r>
      <w:r w:rsidR="006B043C" w:rsidRPr="004A1E19">
        <w:t>№</w:t>
      </w:r>
      <w:r w:rsidR="00B72960">
        <w:t xml:space="preserve"> </w:t>
      </w:r>
      <w:r w:rsidR="00200752">
        <w:t>3</w:t>
      </w:r>
    </w:p>
    <w:p w:rsidR="006B043C" w:rsidRPr="004A1E19" w:rsidRDefault="006B043C" w:rsidP="006B043C">
      <w:pPr>
        <w:jc w:val="center"/>
      </w:pPr>
      <w:r w:rsidRPr="004A1E19">
        <w:t xml:space="preserve">                                                                                                            к Административному регламенту</w:t>
      </w:r>
    </w:p>
    <w:p w:rsidR="006B043C" w:rsidRPr="00F20757" w:rsidRDefault="006B043C" w:rsidP="00516220">
      <w:pPr>
        <w:jc w:val="right"/>
      </w:pPr>
      <w:r w:rsidRPr="00F20757">
        <w:t xml:space="preserve">                                                                         </w:t>
      </w:r>
      <w:r w:rsidR="00A20FD3" w:rsidRPr="00F20757">
        <w:t>«</w:t>
      </w:r>
      <w:r w:rsidR="00516220" w:rsidRPr="00516220">
        <w:t>Подготовка, утверждение и выдача градостроительного плана земельного участка</w:t>
      </w:r>
      <w:r w:rsidR="00A20FD3" w:rsidRPr="00F20757">
        <w:t>»</w:t>
      </w:r>
    </w:p>
    <w:p w:rsidR="00F06A93" w:rsidRDefault="00F06A93" w:rsidP="00DA0FE5">
      <w:pPr>
        <w:jc w:val="center"/>
        <w:rPr>
          <w:b/>
        </w:rPr>
      </w:pPr>
    </w:p>
    <w:p w:rsidR="00F20757" w:rsidRDefault="008F2387" w:rsidP="00DA0FE5">
      <w:pPr>
        <w:jc w:val="center"/>
        <w:rPr>
          <w:b/>
        </w:rPr>
      </w:pPr>
      <w:r w:rsidRPr="004A1E19">
        <w:rPr>
          <w:b/>
        </w:rPr>
        <w:t>Блок-схема</w:t>
      </w:r>
    </w:p>
    <w:p w:rsidR="00080A0D" w:rsidRDefault="008F2387" w:rsidP="00DA0FE5">
      <w:pPr>
        <w:jc w:val="center"/>
        <w:rPr>
          <w:b/>
        </w:rPr>
      </w:pPr>
      <w:r w:rsidRPr="004A1E19">
        <w:rPr>
          <w:b/>
        </w:rPr>
        <w:t>последовательности административных действий (</w:t>
      </w:r>
      <w:r w:rsidR="00283320" w:rsidRPr="004A1E19">
        <w:rPr>
          <w:b/>
        </w:rPr>
        <w:t xml:space="preserve">процедур) при </w:t>
      </w:r>
      <w:r w:rsidRPr="004A1E19">
        <w:rPr>
          <w:b/>
        </w:rPr>
        <w:t xml:space="preserve">предоставлении </w:t>
      </w:r>
      <w:r w:rsidR="00283320" w:rsidRPr="004A1E19">
        <w:rPr>
          <w:b/>
        </w:rPr>
        <w:t>муниципальной ус</w:t>
      </w:r>
      <w:r w:rsidR="00DA0FE5" w:rsidRPr="004A1E19">
        <w:rPr>
          <w:b/>
        </w:rPr>
        <w:t>луги.</w:t>
      </w:r>
    </w:p>
    <w:p w:rsidR="00B72960" w:rsidRPr="004A1E19" w:rsidRDefault="00B72960" w:rsidP="00DA0FE5">
      <w:pPr>
        <w:jc w:val="center"/>
        <w:rPr>
          <w:b/>
        </w:rPr>
      </w:pPr>
    </w:p>
    <w:p w:rsidR="00B72960" w:rsidRDefault="00965B94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 w:rsidRPr="00965B94"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217" type="#_x0000_t109" style="position:absolute;left:0;text-align:left;margin-left:126pt;margin-top:.8pt;width:200.25pt;height:63.3pt;z-index:251650560">
            <v:textbox style="mso-next-textbox:#_x0000_s1217">
              <w:txbxContent>
                <w:p w:rsidR="00061F21" w:rsidRDefault="00061F21" w:rsidP="00B72960">
                  <w:pPr>
                    <w:jc w:val="center"/>
                  </w:pPr>
                  <w:r>
                    <w:t xml:space="preserve">Прием документов на выдачу </w:t>
                  </w:r>
                </w:p>
                <w:p w:rsidR="00061F21" w:rsidRDefault="00061F21" w:rsidP="00B72960">
                  <w:pPr>
                    <w:jc w:val="center"/>
                  </w:pPr>
                  <w:r>
                    <w:t>градостроительного плана земельного участка</w:t>
                  </w:r>
                  <w:r w:rsidRPr="00962DF3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965B94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 w:rsidRPr="00965B9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24" type="#_x0000_t32" style="position:absolute;left:0;text-align:left;margin-left:225pt;margin-top:1.1pt;width:0;height:28pt;z-index:251657728" o:connectortype="straight">
            <v:stroke endarrow="block"/>
          </v:shape>
        </w:pict>
      </w:r>
    </w:p>
    <w:p w:rsidR="00B72960" w:rsidRDefault="00965B94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 w:rsidRPr="00965B94">
        <w:pict>
          <v:shape id="_x0000_s1218" type="#_x0000_t109" style="position:absolute;left:0;text-align:left;margin-left:126pt;margin-top:13pt;width:198pt;height:52.6pt;z-index:251651584">
            <v:textbox style="mso-next-textbox:#_x0000_s1218">
              <w:txbxContent>
                <w:p w:rsidR="00061F21" w:rsidRDefault="00061F21" w:rsidP="00B72960">
                  <w:pPr>
                    <w:jc w:val="center"/>
                  </w:pPr>
                  <w:r>
                    <w:t xml:space="preserve">Регистрация заявления в Журнале регистрации документов </w:t>
                  </w:r>
                </w:p>
              </w:txbxContent>
            </v:textbox>
          </v:shape>
        </w:pict>
      </w: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965B94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 w:rsidRPr="00965B94">
        <w:pict>
          <v:shape id="_x0000_s1225" type="#_x0000_t32" style="position:absolute;left:0;text-align:left;margin-left:225pt;margin-top:2.65pt;width:0;height:27pt;z-index:251658752" o:connectortype="straight">
            <v:stroke endarrow="block"/>
          </v:shape>
        </w:pict>
      </w:r>
    </w:p>
    <w:p w:rsidR="00B72960" w:rsidRDefault="00965B94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228" type="#_x0000_t109" style="position:absolute;left:0;text-align:left;margin-left:117pt;margin-top:13.55pt;width:209.25pt;height:45pt;flip:y;z-index:251661824">
            <v:textbox style="mso-next-textbox:#_x0000_s1228">
              <w:txbxContent>
                <w:p w:rsidR="00061F21" w:rsidRDefault="00061F21" w:rsidP="00B72960">
                  <w:pPr>
                    <w:jc w:val="center"/>
                  </w:pPr>
                  <w:r>
                    <w:t>Направление заявления в</w:t>
                  </w:r>
                </w:p>
                <w:p w:rsidR="00061F21" w:rsidRDefault="00061F21" w:rsidP="00B72960">
                  <w:pPr>
                    <w:jc w:val="center"/>
                  </w:pPr>
                  <w:r>
                    <w:t>Отдел АГиЗИО</w:t>
                  </w:r>
                </w:p>
              </w:txbxContent>
            </v:textbox>
          </v:shape>
        </w:pict>
      </w: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965B94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229" type="#_x0000_t32" style="position:absolute;left:0;text-align:left;margin-left:225pt;margin-top:10.25pt;width:0;height:27pt;z-index:251662848" o:connectortype="straight">
            <v:stroke endarrow="block"/>
          </v:shape>
        </w:pict>
      </w: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965B94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 w:rsidRPr="00965B94">
        <w:pict>
          <v:shape id="_x0000_s1219" type="#_x0000_t109" style="position:absolute;left:0;text-align:left;margin-left:117pt;margin-top:5.05pt;width:209.25pt;height:54pt;flip:y;z-index:251652608">
            <v:textbox style="mso-next-textbox:#_x0000_s1219">
              <w:txbxContent>
                <w:p w:rsidR="00061F21" w:rsidRDefault="00061F21" w:rsidP="00B72960">
                  <w:pPr>
                    <w:jc w:val="center"/>
                  </w:pPr>
                  <w:r>
                    <w:t>Проверка представленных документов заявителя</w:t>
                  </w:r>
                </w:p>
              </w:txbxContent>
            </v:textbox>
          </v:shape>
        </w:pict>
      </w: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965B94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 w:rsidRPr="00965B94">
        <w:pict>
          <v:shape id="_x0000_s1227" type="#_x0000_t32" style="position:absolute;left:0;text-align:left;margin-left:234pt;margin-top:11.35pt;width:117pt;height:45pt;z-index:251660800" o:connectortype="straight">
            <v:stroke endarrow="block"/>
          </v:shape>
        </w:pict>
      </w:r>
      <w:r w:rsidRPr="00965B94">
        <w:pict>
          <v:shape id="_x0000_s1221" type="#_x0000_t32" style="position:absolute;left:0;text-align:left;margin-left:63pt;margin-top:11.35pt;width:126pt;height:45pt;flip:x;z-index:251654656" o:connectortype="straight">
            <v:stroke endarrow="block"/>
          </v:shape>
        </w:pict>
      </w:r>
      <w:r w:rsidR="00B7296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965B94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 w:rsidRPr="00965B94">
        <w:pict>
          <v:shape id="_x0000_s1220" type="#_x0000_t109" style="position:absolute;left:0;text-align:left;margin-left:-27pt;margin-top:8.05pt;width:200.25pt;height:76.2pt;z-index:251653632">
            <v:textbox style="mso-next-textbox:#_x0000_s1220">
              <w:txbxContent>
                <w:p w:rsidR="00061F21" w:rsidRDefault="00061F21" w:rsidP="00B72960">
                  <w:pPr>
                    <w:jc w:val="center"/>
                  </w:pPr>
                  <w:r>
                    <w:t>Выезд на место с целью определения возможности удовлетворения заявления,  (в случае необходимости)</w:t>
                  </w:r>
                </w:p>
              </w:txbxContent>
            </v:textbox>
          </v:shape>
        </w:pict>
      </w:r>
      <w:r w:rsidRPr="00965B94">
        <w:pict>
          <v:shape id="_x0000_s1226" type="#_x0000_t109" style="position:absolute;left:0;text-align:left;margin-left:243pt;margin-top:8.05pt;width:200.25pt;height:80.4pt;z-index:251659776">
            <v:textbox style="mso-next-textbox:#_x0000_s1226">
              <w:txbxContent>
                <w:p w:rsidR="00061F21" w:rsidRDefault="00061F21" w:rsidP="00B72960">
                  <w:pPr>
                    <w:jc w:val="center"/>
                  </w:pPr>
                  <w:r>
                    <w:t>подготовка мотивированного ответа в письменном виде (в случае отказа или необходимости получения дополнительной информации от заявителя)</w:t>
                  </w:r>
                </w:p>
              </w:txbxContent>
            </v:textbox>
          </v:shape>
        </w:pict>
      </w:r>
    </w:p>
    <w:p w:rsidR="00B72960" w:rsidRDefault="00B72960" w:rsidP="00B7296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72960" w:rsidRDefault="00B72960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rFonts w:ascii="Arial" w:hAnsi="Arial" w:cs="Arial"/>
          <w:sz w:val="16"/>
          <w:szCs w:val="16"/>
        </w:rPr>
      </w:pPr>
    </w:p>
    <w:p w:rsidR="00B72960" w:rsidRDefault="00B72960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</w:p>
    <w:p w:rsidR="00B72960" w:rsidRDefault="00B72960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</w:p>
    <w:p w:rsidR="00B72960" w:rsidRDefault="00B72960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</w:p>
    <w:p w:rsidR="00B72960" w:rsidRDefault="00B72960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</w:p>
    <w:p w:rsidR="00B72960" w:rsidRDefault="00965B94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  <w:r w:rsidRPr="00965B94">
        <w:pict>
          <v:shape id="_x0000_s1223" type="#_x0000_t32" style="position:absolute;margin-left:1in;margin-top:6.05pt;width:0;height:36pt;z-index:251656704" o:connectortype="straight">
            <v:stroke endarrow="block"/>
          </v:shape>
        </w:pict>
      </w:r>
    </w:p>
    <w:p w:rsidR="00B72960" w:rsidRDefault="00965B94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231" type="#_x0000_t32" style="position:absolute;margin-left:342pt;margin-top:1.05pt;width:0;height:27pt;z-index:251664896" o:connectortype="straight">
            <v:stroke endarrow="block"/>
          </v:shape>
        </w:pict>
      </w:r>
    </w:p>
    <w:p w:rsidR="00B72960" w:rsidRDefault="00B72960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</w:p>
    <w:p w:rsidR="00B72960" w:rsidRDefault="00B72960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</w:p>
    <w:p w:rsidR="00B72960" w:rsidRDefault="00965B94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  <w:r w:rsidRPr="00965B94">
        <w:rPr>
          <w:sz w:val="18"/>
          <w:szCs w:val="18"/>
        </w:rPr>
        <w:pict>
          <v:shape id="_x0000_s1222" type="#_x0000_t109" style="position:absolute;margin-left:-27pt;margin-top:5.25pt;width:198pt;height:54pt;z-index:251655680">
            <v:textbox style="mso-next-textbox:#_x0000_s1222">
              <w:txbxContent>
                <w:p w:rsidR="00061F21" w:rsidRDefault="00061F21" w:rsidP="00B72960">
                  <w:pPr>
                    <w:jc w:val="center"/>
                  </w:pPr>
                  <w:r>
                    <w:t>Подготовка и выдача градостроительного плана земельного участка</w:t>
                  </w:r>
                </w:p>
                <w:p w:rsidR="00061F21" w:rsidRDefault="00061F21" w:rsidP="00B7296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230" type="#_x0000_t109" style="position:absolute;margin-left:243pt;margin-top:.45pt;width:198pt;height:63pt;z-index:251663872">
            <v:textbox style="mso-next-textbox:#_x0000_s1230">
              <w:txbxContent>
                <w:p w:rsidR="00061F21" w:rsidRDefault="00061F21" w:rsidP="00B72960">
                  <w:pPr>
                    <w:jc w:val="center"/>
                  </w:pPr>
                  <w:r>
                    <w:t>Направление письменного отказа или дополнительной информации заявителю</w:t>
                  </w:r>
                </w:p>
                <w:p w:rsidR="00061F21" w:rsidRDefault="00061F21" w:rsidP="00B7296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B72960" w:rsidRDefault="00B72960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</w:p>
    <w:p w:rsidR="00B72960" w:rsidRDefault="00B72960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</w:p>
    <w:p w:rsidR="00B72960" w:rsidRDefault="00B72960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</w:p>
    <w:p w:rsidR="00B72960" w:rsidRDefault="00B72960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</w:p>
    <w:p w:rsidR="00B72960" w:rsidRDefault="00B72960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</w:p>
    <w:p w:rsidR="00B72960" w:rsidRDefault="00B72960" w:rsidP="00B7296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-2"/>
        <w:rPr>
          <w:sz w:val="16"/>
          <w:szCs w:val="16"/>
        </w:rPr>
      </w:pPr>
    </w:p>
    <w:p w:rsidR="006B043C" w:rsidRPr="004A1E19" w:rsidRDefault="006B043C" w:rsidP="00CF07E1">
      <w:pPr>
        <w:jc w:val="center"/>
        <w:rPr>
          <w:b/>
        </w:rPr>
      </w:pPr>
    </w:p>
    <w:p w:rsidR="009C7481" w:rsidRDefault="009C7481" w:rsidP="00DE3DC6">
      <w:pPr>
        <w:pStyle w:val="ConsPlusTitle"/>
        <w:widowControl/>
        <w:jc w:val="center"/>
        <w:rPr>
          <w:b w:val="0"/>
        </w:rPr>
      </w:pPr>
    </w:p>
    <w:p w:rsidR="009C7481" w:rsidRDefault="009C7481" w:rsidP="00CF07E1">
      <w:pPr>
        <w:jc w:val="center"/>
        <w:rPr>
          <w:b/>
        </w:rPr>
      </w:pPr>
    </w:p>
    <w:sectPr w:rsidR="009C7481" w:rsidSect="00042553">
      <w:footerReference w:type="even" r:id="rId11"/>
      <w:footerReference w:type="default" r:id="rId12"/>
      <w:pgSz w:w="11906" w:h="16838"/>
      <w:pgMar w:top="360" w:right="567" w:bottom="426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F21" w:rsidRDefault="00061F21">
      <w:r>
        <w:separator/>
      </w:r>
    </w:p>
  </w:endnote>
  <w:endnote w:type="continuationSeparator" w:id="1">
    <w:p w:rsidR="00061F21" w:rsidRDefault="00061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F21" w:rsidRDefault="00965B94" w:rsidP="006C2BD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61F2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61F21" w:rsidRDefault="00061F21" w:rsidP="006C2BD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F21" w:rsidRDefault="00061F21" w:rsidP="006C2BD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F21" w:rsidRDefault="00061F21">
      <w:r>
        <w:separator/>
      </w:r>
    </w:p>
  </w:footnote>
  <w:footnote w:type="continuationSeparator" w:id="1">
    <w:p w:rsidR="00061F21" w:rsidRDefault="00061F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28D"/>
    <w:multiLevelType w:val="hybridMultilevel"/>
    <w:tmpl w:val="D422C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57989"/>
    <w:multiLevelType w:val="multilevel"/>
    <w:tmpl w:val="471EB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C55098"/>
    <w:multiLevelType w:val="hybridMultilevel"/>
    <w:tmpl w:val="441EA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A7CF9"/>
    <w:multiLevelType w:val="hybridMultilevel"/>
    <w:tmpl w:val="5838E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717F7"/>
    <w:multiLevelType w:val="hybridMultilevel"/>
    <w:tmpl w:val="DC60D468"/>
    <w:lvl w:ilvl="0" w:tplc="4080C228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341906"/>
    <w:multiLevelType w:val="hybridMultilevel"/>
    <w:tmpl w:val="6D9EB72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C163D"/>
    <w:multiLevelType w:val="hybridMultilevel"/>
    <w:tmpl w:val="06ECC494"/>
    <w:lvl w:ilvl="0" w:tplc="F2EAC034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59C96E0">
      <w:numFmt w:val="none"/>
      <w:lvlText w:val=""/>
      <w:lvlJc w:val="left"/>
      <w:pPr>
        <w:tabs>
          <w:tab w:val="num" w:pos="360"/>
        </w:tabs>
      </w:pPr>
    </w:lvl>
    <w:lvl w:ilvl="2" w:tplc="9CA62262">
      <w:numFmt w:val="none"/>
      <w:lvlText w:val=""/>
      <w:lvlJc w:val="left"/>
      <w:pPr>
        <w:tabs>
          <w:tab w:val="num" w:pos="360"/>
        </w:tabs>
      </w:pPr>
    </w:lvl>
    <w:lvl w:ilvl="3" w:tplc="70A4AC44">
      <w:numFmt w:val="none"/>
      <w:lvlText w:val=""/>
      <w:lvlJc w:val="left"/>
      <w:pPr>
        <w:tabs>
          <w:tab w:val="num" w:pos="360"/>
        </w:tabs>
      </w:pPr>
    </w:lvl>
    <w:lvl w:ilvl="4" w:tplc="533475D4">
      <w:numFmt w:val="none"/>
      <w:lvlText w:val=""/>
      <w:lvlJc w:val="left"/>
      <w:pPr>
        <w:tabs>
          <w:tab w:val="num" w:pos="360"/>
        </w:tabs>
      </w:pPr>
    </w:lvl>
    <w:lvl w:ilvl="5" w:tplc="E3142F30">
      <w:numFmt w:val="none"/>
      <w:lvlText w:val=""/>
      <w:lvlJc w:val="left"/>
      <w:pPr>
        <w:tabs>
          <w:tab w:val="num" w:pos="360"/>
        </w:tabs>
      </w:pPr>
    </w:lvl>
    <w:lvl w:ilvl="6" w:tplc="BFC805E6">
      <w:numFmt w:val="none"/>
      <w:lvlText w:val=""/>
      <w:lvlJc w:val="left"/>
      <w:pPr>
        <w:tabs>
          <w:tab w:val="num" w:pos="360"/>
        </w:tabs>
      </w:pPr>
    </w:lvl>
    <w:lvl w:ilvl="7" w:tplc="921E0454">
      <w:numFmt w:val="none"/>
      <w:lvlText w:val=""/>
      <w:lvlJc w:val="left"/>
      <w:pPr>
        <w:tabs>
          <w:tab w:val="num" w:pos="360"/>
        </w:tabs>
      </w:pPr>
    </w:lvl>
    <w:lvl w:ilvl="8" w:tplc="4834831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9922CC0"/>
    <w:multiLevelType w:val="hybridMultilevel"/>
    <w:tmpl w:val="145C6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5711BB"/>
    <w:multiLevelType w:val="hybridMultilevel"/>
    <w:tmpl w:val="1346B0AC"/>
    <w:lvl w:ilvl="0" w:tplc="C66A7766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">
    <w:nsid w:val="225F55D7"/>
    <w:multiLevelType w:val="hybridMultilevel"/>
    <w:tmpl w:val="DE3A0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BD2774"/>
    <w:multiLevelType w:val="multilevel"/>
    <w:tmpl w:val="AC6058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37BC722E"/>
    <w:multiLevelType w:val="hybridMultilevel"/>
    <w:tmpl w:val="27289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3F79C4"/>
    <w:multiLevelType w:val="hybridMultilevel"/>
    <w:tmpl w:val="562C5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023157"/>
    <w:multiLevelType w:val="hybridMultilevel"/>
    <w:tmpl w:val="9F7AB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5F7B56"/>
    <w:multiLevelType w:val="hybridMultilevel"/>
    <w:tmpl w:val="B0B81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5A73EB"/>
    <w:multiLevelType w:val="multilevel"/>
    <w:tmpl w:val="0FE077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2F251FE"/>
    <w:multiLevelType w:val="multilevel"/>
    <w:tmpl w:val="6FDCE5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B657825"/>
    <w:multiLevelType w:val="multilevel"/>
    <w:tmpl w:val="0562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9E4984"/>
    <w:multiLevelType w:val="hybridMultilevel"/>
    <w:tmpl w:val="0562C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CD6DB0"/>
    <w:multiLevelType w:val="hybridMultilevel"/>
    <w:tmpl w:val="DA6271F6"/>
    <w:lvl w:ilvl="0" w:tplc="6BD2F6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BDA9C42">
      <w:numFmt w:val="none"/>
      <w:lvlText w:val=""/>
      <w:lvlJc w:val="left"/>
      <w:pPr>
        <w:tabs>
          <w:tab w:val="num" w:pos="360"/>
        </w:tabs>
      </w:pPr>
    </w:lvl>
    <w:lvl w:ilvl="2" w:tplc="022C956A">
      <w:numFmt w:val="none"/>
      <w:lvlText w:val=""/>
      <w:lvlJc w:val="left"/>
      <w:pPr>
        <w:tabs>
          <w:tab w:val="num" w:pos="360"/>
        </w:tabs>
      </w:pPr>
    </w:lvl>
    <w:lvl w:ilvl="3" w:tplc="7970240A">
      <w:numFmt w:val="none"/>
      <w:lvlText w:val=""/>
      <w:lvlJc w:val="left"/>
      <w:pPr>
        <w:tabs>
          <w:tab w:val="num" w:pos="360"/>
        </w:tabs>
      </w:pPr>
    </w:lvl>
    <w:lvl w:ilvl="4" w:tplc="084C881A">
      <w:numFmt w:val="none"/>
      <w:lvlText w:val=""/>
      <w:lvlJc w:val="left"/>
      <w:pPr>
        <w:tabs>
          <w:tab w:val="num" w:pos="360"/>
        </w:tabs>
      </w:pPr>
    </w:lvl>
    <w:lvl w:ilvl="5" w:tplc="F2AA1672">
      <w:numFmt w:val="none"/>
      <w:lvlText w:val=""/>
      <w:lvlJc w:val="left"/>
      <w:pPr>
        <w:tabs>
          <w:tab w:val="num" w:pos="360"/>
        </w:tabs>
      </w:pPr>
    </w:lvl>
    <w:lvl w:ilvl="6" w:tplc="6E40E700">
      <w:numFmt w:val="none"/>
      <w:lvlText w:val=""/>
      <w:lvlJc w:val="left"/>
      <w:pPr>
        <w:tabs>
          <w:tab w:val="num" w:pos="360"/>
        </w:tabs>
      </w:pPr>
    </w:lvl>
    <w:lvl w:ilvl="7" w:tplc="7BB2B6D6">
      <w:numFmt w:val="none"/>
      <w:lvlText w:val=""/>
      <w:lvlJc w:val="left"/>
      <w:pPr>
        <w:tabs>
          <w:tab w:val="num" w:pos="360"/>
        </w:tabs>
      </w:pPr>
    </w:lvl>
    <w:lvl w:ilvl="8" w:tplc="A9EC6AA6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47539E1"/>
    <w:multiLevelType w:val="hybridMultilevel"/>
    <w:tmpl w:val="6AC6CE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68E9042E"/>
    <w:multiLevelType w:val="hybridMultilevel"/>
    <w:tmpl w:val="0A4EB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B21814"/>
    <w:multiLevelType w:val="multilevel"/>
    <w:tmpl w:val="CDA262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FCB0CAA"/>
    <w:multiLevelType w:val="hybridMultilevel"/>
    <w:tmpl w:val="F774D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3E6ACE"/>
    <w:multiLevelType w:val="hybridMultilevel"/>
    <w:tmpl w:val="63226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B717F9"/>
    <w:multiLevelType w:val="hybridMultilevel"/>
    <w:tmpl w:val="D0CCD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2"/>
  </w:num>
  <w:num w:numId="5">
    <w:abstractNumId w:val="8"/>
  </w:num>
  <w:num w:numId="6">
    <w:abstractNumId w:val="20"/>
  </w:num>
  <w:num w:numId="7">
    <w:abstractNumId w:val="11"/>
  </w:num>
  <w:num w:numId="8">
    <w:abstractNumId w:val="19"/>
  </w:num>
  <w:num w:numId="9">
    <w:abstractNumId w:val="16"/>
  </w:num>
  <w:num w:numId="10">
    <w:abstractNumId w:val="4"/>
  </w:num>
  <w:num w:numId="11">
    <w:abstractNumId w:val="12"/>
  </w:num>
  <w:num w:numId="12">
    <w:abstractNumId w:val="2"/>
  </w:num>
  <w:num w:numId="13">
    <w:abstractNumId w:val="3"/>
  </w:num>
  <w:num w:numId="14">
    <w:abstractNumId w:val="9"/>
  </w:num>
  <w:num w:numId="15">
    <w:abstractNumId w:val="25"/>
  </w:num>
  <w:num w:numId="16">
    <w:abstractNumId w:val="5"/>
  </w:num>
  <w:num w:numId="17">
    <w:abstractNumId w:val="18"/>
  </w:num>
  <w:num w:numId="18">
    <w:abstractNumId w:val="17"/>
  </w:num>
  <w:num w:numId="19">
    <w:abstractNumId w:val="21"/>
  </w:num>
  <w:num w:numId="20">
    <w:abstractNumId w:val="23"/>
  </w:num>
  <w:num w:numId="21">
    <w:abstractNumId w:val="24"/>
  </w:num>
  <w:num w:numId="22">
    <w:abstractNumId w:val="7"/>
  </w:num>
  <w:num w:numId="23">
    <w:abstractNumId w:val="1"/>
  </w:num>
  <w:num w:numId="24">
    <w:abstractNumId w:val="0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101"/>
    <w:rsid w:val="000009BA"/>
    <w:rsid w:val="0000220C"/>
    <w:rsid w:val="00005866"/>
    <w:rsid w:val="00006418"/>
    <w:rsid w:val="00006CBD"/>
    <w:rsid w:val="00012665"/>
    <w:rsid w:val="00017EAF"/>
    <w:rsid w:val="00020D33"/>
    <w:rsid w:val="000261BA"/>
    <w:rsid w:val="00030606"/>
    <w:rsid w:val="0003122C"/>
    <w:rsid w:val="00035E96"/>
    <w:rsid w:val="00036582"/>
    <w:rsid w:val="00040083"/>
    <w:rsid w:val="00042553"/>
    <w:rsid w:val="00043427"/>
    <w:rsid w:val="0005219C"/>
    <w:rsid w:val="00052640"/>
    <w:rsid w:val="0005502B"/>
    <w:rsid w:val="000617FB"/>
    <w:rsid w:val="00061F21"/>
    <w:rsid w:val="000739E1"/>
    <w:rsid w:val="00073CD7"/>
    <w:rsid w:val="00080A0D"/>
    <w:rsid w:val="00081DB1"/>
    <w:rsid w:val="00083171"/>
    <w:rsid w:val="00084B11"/>
    <w:rsid w:val="00084B5B"/>
    <w:rsid w:val="00085BEE"/>
    <w:rsid w:val="0009366C"/>
    <w:rsid w:val="000A734F"/>
    <w:rsid w:val="000B17C2"/>
    <w:rsid w:val="000C24C8"/>
    <w:rsid w:val="000C369D"/>
    <w:rsid w:val="000C5617"/>
    <w:rsid w:val="000C6048"/>
    <w:rsid w:val="000D5447"/>
    <w:rsid w:val="000E3BDB"/>
    <w:rsid w:val="000E5EA0"/>
    <w:rsid w:val="000F044D"/>
    <w:rsid w:val="000F6DB7"/>
    <w:rsid w:val="00100484"/>
    <w:rsid w:val="00101B16"/>
    <w:rsid w:val="00104529"/>
    <w:rsid w:val="00107893"/>
    <w:rsid w:val="001106E4"/>
    <w:rsid w:val="0011296D"/>
    <w:rsid w:val="0011722C"/>
    <w:rsid w:val="00117B28"/>
    <w:rsid w:val="0012058C"/>
    <w:rsid w:val="001233A0"/>
    <w:rsid w:val="0012492B"/>
    <w:rsid w:val="00125631"/>
    <w:rsid w:val="00126B39"/>
    <w:rsid w:val="00126B7B"/>
    <w:rsid w:val="00127B01"/>
    <w:rsid w:val="00134270"/>
    <w:rsid w:val="00134C09"/>
    <w:rsid w:val="00142DDB"/>
    <w:rsid w:val="00146727"/>
    <w:rsid w:val="001507F2"/>
    <w:rsid w:val="00153C5D"/>
    <w:rsid w:val="00153EAB"/>
    <w:rsid w:val="00163B99"/>
    <w:rsid w:val="001651FD"/>
    <w:rsid w:val="00166534"/>
    <w:rsid w:val="001743E1"/>
    <w:rsid w:val="00176C5A"/>
    <w:rsid w:val="00185BB3"/>
    <w:rsid w:val="00187A74"/>
    <w:rsid w:val="00187FF0"/>
    <w:rsid w:val="00192524"/>
    <w:rsid w:val="001936D1"/>
    <w:rsid w:val="001962F4"/>
    <w:rsid w:val="001B1DC1"/>
    <w:rsid w:val="001B26BC"/>
    <w:rsid w:val="001B3578"/>
    <w:rsid w:val="001B7C2F"/>
    <w:rsid w:val="001C029F"/>
    <w:rsid w:val="001C2886"/>
    <w:rsid w:val="001C33A5"/>
    <w:rsid w:val="001C5413"/>
    <w:rsid w:val="001D5E17"/>
    <w:rsid w:val="001F0B0D"/>
    <w:rsid w:val="001F65E9"/>
    <w:rsid w:val="001F7DAE"/>
    <w:rsid w:val="00200752"/>
    <w:rsid w:val="00200DBB"/>
    <w:rsid w:val="002070B6"/>
    <w:rsid w:val="00207667"/>
    <w:rsid w:val="002120CC"/>
    <w:rsid w:val="00212E07"/>
    <w:rsid w:val="00225CF2"/>
    <w:rsid w:val="002322CF"/>
    <w:rsid w:val="00234FA2"/>
    <w:rsid w:val="0023767C"/>
    <w:rsid w:val="00245FFA"/>
    <w:rsid w:val="00252DDB"/>
    <w:rsid w:val="00253035"/>
    <w:rsid w:val="00253A11"/>
    <w:rsid w:val="002607EC"/>
    <w:rsid w:val="00260DFE"/>
    <w:rsid w:val="00267DF8"/>
    <w:rsid w:val="00270E96"/>
    <w:rsid w:val="00274246"/>
    <w:rsid w:val="00274B82"/>
    <w:rsid w:val="00283320"/>
    <w:rsid w:val="0028666A"/>
    <w:rsid w:val="002947ED"/>
    <w:rsid w:val="002949F5"/>
    <w:rsid w:val="0029543C"/>
    <w:rsid w:val="002A0F1B"/>
    <w:rsid w:val="002A24C3"/>
    <w:rsid w:val="002B1A84"/>
    <w:rsid w:val="002B30D4"/>
    <w:rsid w:val="002C38F3"/>
    <w:rsid w:val="002C5807"/>
    <w:rsid w:val="002D2980"/>
    <w:rsid w:val="002D2CC8"/>
    <w:rsid w:val="002D37F1"/>
    <w:rsid w:val="002E1030"/>
    <w:rsid w:val="002F2CA4"/>
    <w:rsid w:val="00300650"/>
    <w:rsid w:val="0030230F"/>
    <w:rsid w:val="00302712"/>
    <w:rsid w:val="0030601E"/>
    <w:rsid w:val="003069D0"/>
    <w:rsid w:val="00320526"/>
    <w:rsid w:val="003208DF"/>
    <w:rsid w:val="00323731"/>
    <w:rsid w:val="003244B2"/>
    <w:rsid w:val="00326ABC"/>
    <w:rsid w:val="00327A9D"/>
    <w:rsid w:val="00335A24"/>
    <w:rsid w:val="003434A0"/>
    <w:rsid w:val="00352034"/>
    <w:rsid w:val="00356C95"/>
    <w:rsid w:val="00370752"/>
    <w:rsid w:val="00373DE9"/>
    <w:rsid w:val="003805DB"/>
    <w:rsid w:val="00381408"/>
    <w:rsid w:val="00391BE7"/>
    <w:rsid w:val="003934E0"/>
    <w:rsid w:val="00393CF5"/>
    <w:rsid w:val="00397E02"/>
    <w:rsid w:val="00397FAC"/>
    <w:rsid w:val="003A0D67"/>
    <w:rsid w:val="003A151C"/>
    <w:rsid w:val="003A2B6D"/>
    <w:rsid w:val="003B1965"/>
    <w:rsid w:val="003B6EEE"/>
    <w:rsid w:val="003D2D57"/>
    <w:rsid w:val="003D501F"/>
    <w:rsid w:val="003D78A5"/>
    <w:rsid w:val="003D79E9"/>
    <w:rsid w:val="003E01C5"/>
    <w:rsid w:val="003E13E5"/>
    <w:rsid w:val="003E1D12"/>
    <w:rsid w:val="003F2412"/>
    <w:rsid w:val="003F4809"/>
    <w:rsid w:val="003F6E0E"/>
    <w:rsid w:val="004029CD"/>
    <w:rsid w:val="004062AC"/>
    <w:rsid w:val="00406812"/>
    <w:rsid w:val="004130E5"/>
    <w:rsid w:val="004138E7"/>
    <w:rsid w:val="00413A17"/>
    <w:rsid w:val="00421121"/>
    <w:rsid w:val="00421B49"/>
    <w:rsid w:val="0042665D"/>
    <w:rsid w:val="00427BD6"/>
    <w:rsid w:val="004304AC"/>
    <w:rsid w:val="004326B5"/>
    <w:rsid w:val="00436526"/>
    <w:rsid w:val="00440B45"/>
    <w:rsid w:val="004431C9"/>
    <w:rsid w:val="00446F0C"/>
    <w:rsid w:val="00451558"/>
    <w:rsid w:val="00454923"/>
    <w:rsid w:val="0046139C"/>
    <w:rsid w:val="00463B82"/>
    <w:rsid w:val="00465D2B"/>
    <w:rsid w:val="00470277"/>
    <w:rsid w:val="0047593B"/>
    <w:rsid w:val="004860DB"/>
    <w:rsid w:val="00487D22"/>
    <w:rsid w:val="004961A3"/>
    <w:rsid w:val="004A1E19"/>
    <w:rsid w:val="004A2E41"/>
    <w:rsid w:val="004A79CF"/>
    <w:rsid w:val="004B5AB8"/>
    <w:rsid w:val="004B7DE2"/>
    <w:rsid w:val="004C590F"/>
    <w:rsid w:val="004D091F"/>
    <w:rsid w:val="004D303C"/>
    <w:rsid w:val="004D77FD"/>
    <w:rsid w:val="004E58A7"/>
    <w:rsid w:val="004E5B5B"/>
    <w:rsid w:val="004F571E"/>
    <w:rsid w:val="005064EE"/>
    <w:rsid w:val="00506AE7"/>
    <w:rsid w:val="0051108E"/>
    <w:rsid w:val="00513CD6"/>
    <w:rsid w:val="00514215"/>
    <w:rsid w:val="00515470"/>
    <w:rsid w:val="0051572F"/>
    <w:rsid w:val="005161A6"/>
    <w:rsid w:val="00516220"/>
    <w:rsid w:val="00517E98"/>
    <w:rsid w:val="00523E71"/>
    <w:rsid w:val="00524A28"/>
    <w:rsid w:val="005263F4"/>
    <w:rsid w:val="00531CFC"/>
    <w:rsid w:val="0053334C"/>
    <w:rsid w:val="00533A71"/>
    <w:rsid w:val="00534C07"/>
    <w:rsid w:val="005379BD"/>
    <w:rsid w:val="00553CE3"/>
    <w:rsid w:val="0056025B"/>
    <w:rsid w:val="00562983"/>
    <w:rsid w:val="005646B5"/>
    <w:rsid w:val="0057233D"/>
    <w:rsid w:val="005730FB"/>
    <w:rsid w:val="00573322"/>
    <w:rsid w:val="00573A31"/>
    <w:rsid w:val="00585D14"/>
    <w:rsid w:val="005872BD"/>
    <w:rsid w:val="005937F6"/>
    <w:rsid w:val="00594109"/>
    <w:rsid w:val="005A6611"/>
    <w:rsid w:val="005A774D"/>
    <w:rsid w:val="005B08E3"/>
    <w:rsid w:val="005B7A86"/>
    <w:rsid w:val="005C35A8"/>
    <w:rsid w:val="005D7348"/>
    <w:rsid w:val="005D7739"/>
    <w:rsid w:val="005E561D"/>
    <w:rsid w:val="005E72CD"/>
    <w:rsid w:val="005E7BB7"/>
    <w:rsid w:val="005F2DC7"/>
    <w:rsid w:val="005F38C1"/>
    <w:rsid w:val="005F4316"/>
    <w:rsid w:val="005F70B3"/>
    <w:rsid w:val="006013B2"/>
    <w:rsid w:val="00601C6F"/>
    <w:rsid w:val="00602FDF"/>
    <w:rsid w:val="00610CCA"/>
    <w:rsid w:val="0061379D"/>
    <w:rsid w:val="00614FF0"/>
    <w:rsid w:val="00622F5A"/>
    <w:rsid w:val="00623A9A"/>
    <w:rsid w:val="0062412B"/>
    <w:rsid w:val="00624422"/>
    <w:rsid w:val="0062507C"/>
    <w:rsid w:val="0062725F"/>
    <w:rsid w:val="0063052A"/>
    <w:rsid w:val="00631D82"/>
    <w:rsid w:val="00632419"/>
    <w:rsid w:val="00636F36"/>
    <w:rsid w:val="00652FD0"/>
    <w:rsid w:val="00667BBB"/>
    <w:rsid w:val="00670B59"/>
    <w:rsid w:val="00670E51"/>
    <w:rsid w:val="00671CE7"/>
    <w:rsid w:val="00676EFA"/>
    <w:rsid w:val="006908AD"/>
    <w:rsid w:val="00695192"/>
    <w:rsid w:val="00697AF5"/>
    <w:rsid w:val="006A36E9"/>
    <w:rsid w:val="006A4CCB"/>
    <w:rsid w:val="006A7361"/>
    <w:rsid w:val="006A7F83"/>
    <w:rsid w:val="006B043C"/>
    <w:rsid w:val="006B0C94"/>
    <w:rsid w:val="006B357B"/>
    <w:rsid w:val="006B7F48"/>
    <w:rsid w:val="006C0476"/>
    <w:rsid w:val="006C11F2"/>
    <w:rsid w:val="006C1797"/>
    <w:rsid w:val="006C2BD5"/>
    <w:rsid w:val="006C4444"/>
    <w:rsid w:val="006C7957"/>
    <w:rsid w:val="006C7D28"/>
    <w:rsid w:val="006D09B8"/>
    <w:rsid w:val="006D1E47"/>
    <w:rsid w:val="006D2677"/>
    <w:rsid w:val="006D269C"/>
    <w:rsid w:val="006D6B27"/>
    <w:rsid w:val="006D7217"/>
    <w:rsid w:val="006E06C0"/>
    <w:rsid w:val="006F7A69"/>
    <w:rsid w:val="007017D7"/>
    <w:rsid w:val="0070455D"/>
    <w:rsid w:val="0071313D"/>
    <w:rsid w:val="0071317B"/>
    <w:rsid w:val="007165BF"/>
    <w:rsid w:val="007257E8"/>
    <w:rsid w:val="007340A7"/>
    <w:rsid w:val="007358BD"/>
    <w:rsid w:val="0073776D"/>
    <w:rsid w:val="00744E92"/>
    <w:rsid w:val="00750514"/>
    <w:rsid w:val="00751006"/>
    <w:rsid w:val="0076232B"/>
    <w:rsid w:val="007652A1"/>
    <w:rsid w:val="0076785A"/>
    <w:rsid w:val="00767D5D"/>
    <w:rsid w:val="00770606"/>
    <w:rsid w:val="0077266D"/>
    <w:rsid w:val="00776A67"/>
    <w:rsid w:val="0078119F"/>
    <w:rsid w:val="00783618"/>
    <w:rsid w:val="00785242"/>
    <w:rsid w:val="00787827"/>
    <w:rsid w:val="00794A96"/>
    <w:rsid w:val="00795449"/>
    <w:rsid w:val="007A1B4A"/>
    <w:rsid w:val="007A67FF"/>
    <w:rsid w:val="007B0A39"/>
    <w:rsid w:val="007B1107"/>
    <w:rsid w:val="007B1D98"/>
    <w:rsid w:val="007B3033"/>
    <w:rsid w:val="007D0931"/>
    <w:rsid w:val="007D116E"/>
    <w:rsid w:val="007D3E05"/>
    <w:rsid w:val="007D58D3"/>
    <w:rsid w:val="007D64BA"/>
    <w:rsid w:val="007E0C98"/>
    <w:rsid w:val="007F7BA2"/>
    <w:rsid w:val="00802457"/>
    <w:rsid w:val="00804C0C"/>
    <w:rsid w:val="00807BC0"/>
    <w:rsid w:val="00813505"/>
    <w:rsid w:val="008168A1"/>
    <w:rsid w:val="0081760E"/>
    <w:rsid w:val="008200A7"/>
    <w:rsid w:val="00820546"/>
    <w:rsid w:val="0082386D"/>
    <w:rsid w:val="00840B14"/>
    <w:rsid w:val="008527DA"/>
    <w:rsid w:val="00852AF3"/>
    <w:rsid w:val="0085332E"/>
    <w:rsid w:val="00861710"/>
    <w:rsid w:val="00866BE1"/>
    <w:rsid w:val="0087395C"/>
    <w:rsid w:val="00885F1A"/>
    <w:rsid w:val="008974EB"/>
    <w:rsid w:val="00897684"/>
    <w:rsid w:val="008A2973"/>
    <w:rsid w:val="008A34FA"/>
    <w:rsid w:val="008B16BE"/>
    <w:rsid w:val="008B49AA"/>
    <w:rsid w:val="008B5C61"/>
    <w:rsid w:val="008C36A0"/>
    <w:rsid w:val="008C5622"/>
    <w:rsid w:val="008E7ED3"/>
    <w:rsid w:val="008F1DEE"/>
    <w:rsid w:val="008F2387"/>
    <w:rsid w:val="009020CA"/>
    <w:rsid w:val="00920588"/>
    <w:rsid w:val="0092149A"/>
    <w:rsid w:val="009232A4"/>
    <w:rsid w:val="00924E63"/>
    <w:rsid w:val="009312B9"/>
    <w:rsid w:val="009327C7"/>
    <w:rsid w:val="00937231"/>
    <w:rsid w:val="0094416F"/>
    <w:rsid w:val="00945215"/>
    <w:rsid w:val="00947058"/>
    <w:rsid w:val="00957E32"/>
    <w:rsid w:val="00965B94"/>
    <w:rsid w:val="0097093A"/>
    <w:rsid w:val="00971644"/>
    <w:rsid w:val="009824B4"/>
    <w:rsid w:val="00983593"/>
    <w:rsid w:val="00983DA5"/>
    <w:rsid w:val="00994C55"/>
    <w:rsid w:val="009A6458"/>
    <w:rsid w:val="009A6A79"/>
    <w:rsid w:val="009A6B21"/>
    <w:rsid w:val="009A6FC9"/>
    <w:rsid w:val="009A79A3"/>
    <w:rsid w:val="009C44BC"/>
    <w:rsid w:val="009C7481"/>
    <w:rsid w:val="009D302E"/>
    <w:rsid w:val="009E2BD4"/>
    <w:rsid w:val="009E4CC6"/>
    <w:rsid w:val="009E6DFA"/>
    <w:rsid w:val="009F0399"/>
    <w:rsid w:val="009F0BD5"/>
    <w:rsid w:val="00A00B54"/>
    <w:rsid w:val="00A0206F"/>
    <w:rsid w:val="00A1116F"/>
    <w:rsid w:val="00A11369"/>
    <w:rsid w:val="00A13E3F"/>
    <w:rsid w:val="00A20FD3"/>
    <w:rsid w:val="00A26046"/>
    <w:rsid w:val="00A30C24"/>
    <w:rsid w:val="00A32154"/>
    <w:rsid w:val="00A3462C"/>
    <w:rsid w:val="00A372E1"/>
    <w:rsid w:val="00A37D42"/>
    <w:rsid w:val="00A42513"/>
    <w:rsid w:val="00A44093"/>
    <w:rsid w:val="00A44EDE"/>
    <w:rsid w:val="00A473AF"/>
    <w:rsid w:val="00A51820"/>
    <w:rsid w:val="00A56EBD"/>
    <w:rsid w:val="00A61DC2"/>
    <w:rsid w:val="00A67B2E"/>
    <w:rsid w:val="00A73615"/>
    <w:rsid w:val="00A73958"/>
    <w:rsid w:val="00A7439D"/>
    <w:rsid w:val="00A74573"/>
    <w:rsid w:val="00A77A9F"/>
    <w:rsid w:val="00A85AA2"/>
    <w:rsid w:val="00AA196A"/>
    <w:rsid w:val="00AA27C0"/>
    <w:rsid w:val="00AA3959"/>
    <w:rsid w:val="00AB05F4"/>
    <w:rsid w:val="00AB08C6"/>
    <w:rsid w:val="00AB3CF6"/>
    <w:rsid w:val="00AD7C23"/>
    <w:rsid w:val="00AE2852"/>
    <w:rsid w:val="00AE72E2"/>
    <w:rsid w:val="00AF134D"/>
    <w:rsid w:val="00AF2387"/>
    <w:rsid w:val="00B0461A"/>
    <w:rsid w:val="00B06504"/>
    <w:rsid w:val="00B116C9"/>
    <w:rsid w:val="00B11D8F"/>
    <w:rsid w:val="00B14023"/>
    <w:rsid w:val="00B14CB2"/>
    <w:rsid w:val="00B157B2"/>
    <w:rsid w:val="00B175BF"/>
    <w:rsid w:val="00B20152"/>
    <w:rsid w:val="00B2158B"/>
    <w:rsid w:val="00B234F1"/>
    <w:rsid w:val="00B2662E"/>
    <w:rsid w:val="00B30765"/>
    <w:rsid w:val="00B33C82"/>
    <w:rsid w:val="00B3547C"/>
    <w:rsid w:val="00B37B57"/>
    <w:rsid w:val="00B41053"/>
    <w:rsid w:val="00B414BE"/>
    <w:rsid w:val="00B44D78"/>
    <w:rsid w:val="00B45FBB"/>
    <w:rsid w:val="00B473A6"/>
    <w:rsid w:val="00B62A00"/>
    <w:rsid w:val="00B634C3"/>
    <w:rsid w:val="00B66593"/>
    <w:rsid w:val="00B72960"/>
    <w:rsid w:val="00B84472"/>
    <w:rsid w:val="00B84E3A"/>
    <w:rsid w:val="00B85571"/>
    <w:rsid w:val="00B94296"/>
    <w:rsid w:val="00BA286A"/>
    <w:rsid w:val="00BA67B7"/>
    <w:rsid w:val="00BC399C"/>
    <w:rsid w:val="00BD106F"/>
    <w:rsid w:val="00BD2AE4"/>
    <w:rsid w:val="00BD2CF5"/>
    <w:rsid w:val="00BE01CB"/>
    <w:rsid w:val="00BE0D35"/>
    <w:rsid w:val="00BE3751"/>
    <w:rsid w:val="00BE37EF"/>
    <w:rsid w:val="00BE6EF3"/>
    <w:rsid w:val="00BE73CD"/>
    <w:rsid w:val="00BF1C0C"/>
    <w:rsid w:val="00BF217D"/>
    <w:rsid w:val="00BF419F"/>
    <w:rsid w:val="00C01437"/>
    <w:rsid w:val="00C07958"/>
    <w:rsid w:val="00C10BFC"/>
    <w:rsid w:val="00C11305"/>
    <w:rsid w:val="00C16103"/>
    <w:rsid w:val="00C16296"/>
    <w:rsid w:val="00C212F5"/>
    <w:rsid w:val="00C22528"/>
    <w:rsid w:val="00C30C18"/>
    <w:rsid w:val="00C3460A"/>
    <w:rsid w:val="00C3755A"/>
    <w:rsid w:val="00C4757D"/>
    <w:rsid w:val="00C5202F"/>
    <w:rsid w:val="00C54549"/>
    <w:rsid w:val="00C54E08"/>
    <w:rsid w:val="00C61BAC"/>
    <w:rsid w:val="00C62D2A"/>
    <w:rsid w:val="00C63409"/>
    <w:rsid w:val="00C66E72"/>
    <w:rsid w:val="00C741C6"/>
    <w:rsid w:val="00C76259"/>
    <w:rsid w:val="00C8124D"/>
    <w:rsid w:val="00C876EC"/>
    <w:rsid w:val="00C93856"/>
    <w:rsid w:val="00C965B2"/>
    <w:rsid w:val="00C96D2C"/>
    <w:rsid w:val="00CA79D8"/>
    <w:rsid w:val="00CB2219"/>
    <w:rsid w:val="00CB2BA6"/>
    <w:rsid w:val="00CB5EFD"/>
    <w:rsid w:val="00CB67F5"/>
    <w:rsid w:val="00CC5526"/>
    <w:rsid w:val="00CC65E3"/>
    <w:rsid w:val="00CC721F"/>
    <w:rsid w:val="00CE00FF"/>
    <w:rsid w:val="00CE0AE8"/>
    <w:rsid w:val="00CE75F3"/>
    <w:rsid w:val="00CF07E1"/>
    <w:rsid w:val="00CF4290"/>
    <w:rsid w:val="00CF5251"/>
    <w:rsid w:val="00D0236E"/>
    <w:rsid w:val="00D051FC"/>
    <w:rsid w:val="00D0686E"/>
    <w:rsid w:val="00D068FB"/>
    <w:rsid w:val="00D06BD5"/>
    <w:rsid w:val="00D110D3"/>
    <w:rsid w:val="00D1219A"/>
    <w:rsid w:val="00D151A4"/>
    <w:rsid w:val="00D1587E"/>
    <w:rsid w:val="00D16982"/>
    <w:rsid w:val="00D20717"/>
    <w:rsid w:val="00D21C75"/>
    <w:rsid w:val="00D22148"/>
    <w:rsid w:val="00D23703"/>
    <w:rsid w:val="00D25402"/>
    <w:rsid w:val="00D31925"/>
    <w:rsid w:val="00D34F06"/>
    <w:rsid w:val="00D47642"/>
    <w:rsid w:val="00D4785A"/>
    <w:rsid w:val="00D54BEB"/>
    <w:rsid w:val="00D56FD0"/>
    <w:rsid w:val="00D639AE"/>
    <w:rsid w:val="00D63AC4"/>
    <w:rsid w:val="00D77BA1"/>
    <w:rsid w:val="00D8387C"/>
    <w:rsid w:val="00D94EFC"/>
    <w:rsid w:val="00DA0FE5"/>
    <w:rsid w:val="00DA20B4"/>
    <w:rsid w:val="00DA6398"/>
    <w:rsid w:val="00DB0E2A"/>
    <w:rsid w:val="00DB6F5C"/>
    <w:rsid w:val="00DC11AB"/>
    <w:rsid w:val="00DC511A"/>
    <w:rsid w:val="00DC6608"/>
    <w:rsid w:val="00DD00E9"/>
    <w:rsid w:val="00DD2277"/>
    <w:rsid w:val="00DD322C"/>
    <w:rsid w:val="00DD593E"/>
    <w:rsid w:val="00DD5B13"/>
    <w:rsid w:val="00DD5D81"/>
    <w:rsid w:val="00DD7C9F"/>
    <w:rsid w:val="00DE14B1"/>
    <w:rsid w:val="00DE2983"/>
    <w:rsid w:val="00DE3DC6"/>
    <w:rsid w:val="00DE50AF"/>
    <w:rsid w:val="00DE7D59"/>
    <w:rsid w:val="00DF0D6B"/>
    <w:rsid w:val="00DF152E"/>
    <w:rsid w:val="00DF2A89"/>
    <w:rsid w:val="00E00DD3"/>
    <w:rsid w:val="00E017A4"/>
    <w:rsid w:val="00E01872"/>
    <w:rsid w:val="00E07EE7"/>
    <w:rsid w:val="00E111B9"/>
    <w:rsid w:val="00E13730"/>
    <w:rsid w:val="00E14790"/>
    <w:rsid w:val="00E332B7"/>
    <w:rsid w:val="00E343B9"/>
    <w:rsid w:val="00E46027"/>
    <w:rsid w:val="00E5047B"/>
    <w:rsid w:val="00E5114D"/>
    <w:rsid w:val="00E5148E"/>
    <w:rsid w:val="00E51E7E"/>
    <w:rsid w:val="00E5487D"/>
    <w:rsid w:val="00E5738A"/>
    <w:rsid w:val="00E61B11"/>
    <w:rsid w:val="00E66742"/>
    <w:rsid w:val="00E67D32"/>
    <w:rsid w:val="00E83584"/>
    <w:rsid w:val="00E851A4"/>
    <w:rsid w:val="00E9092B"/>
    <w:rsid w:val="00E90E33"/>
    <w:rsid w:val="00E91A96"/>
    <w:rsid w:val="00E91C52"/>
    <w:rsid w:val="00E92DFE"/>
    <w:rsid w:val="00E94F93"/>
    <w:rsid w:val="00EA0615"/>
    <w:rsid w:val="00EA58B7"/>
    <w:rsid w:val="00EB10F6"/>
    <w:rsid w:val="00EB4102"/>
    <w:rsid w:val="00EB5C21"/>
    <w:rsid w:val="00EC40A5"/>
    <w:rsid w:val="00ED5C24"/>
    <w:rsid w:val="00EE4E58"/>
    <w:rsid w:val="00EE614A"/>
    <w:rsid w:val="00EF04D5"/>
    <w:rsid w:val="00EF178F"/>
    <w:rsid w:val="00F00179"/>
    <w:rsid w:val="00F01BFA"/>
    <w:rsid w:val="00F0248F"/>
    <w:rsid w:val="00F0349D"/>
    <w:rsid w:val="00F0398E"/>
    <w:rsid w:val="00F03AEC"/>
    <w:rsid w:val="00F06A93"/>
    <w:rsid w:val="00F13FB8"/>
    <w:rsid w:val="00F17785"/>
    <w:rsid w:val="00F20757"/>
    <w:rsid w:val="00F25131"/>
    <w:rsid w:val="00F252A0"/>
    <w:rsid w:val="00F25967"/>
    <w:rsid w:val="00F26810"/>
    <w:rsid w:val="00F319C5"/>
    <w:rsid w:val="00F325A9"/>
    <w:rsid w:val="00F42C1F"/>
    <w:rsid w:val="00F43FA4"/>
    <w:rsid w:val="00F44B60"/>
    <w:rsid w:val="00F47277"/>
    <w:rsid w:val="00F53776"/>
    <w:rsid w:val="00F54C51"/>
    <w:rsid w:val="00F73101"/>
    <w:rsid w:val="00F765C5"/>
    <w:rsid w:val="00F767A8"/>
    <w:rsid w:val="00F836A4"/>
    <w:rsid w:val="00F85E99"/>
    <w:rsid w:val="00F87F7F"/>
    <w:rsid w:val="00F938A3"/>
    <w:rsid w:val="00F970B1"/>
    <w:rsid w:val="00FA17C0"/>
    <w:rsid w:val="00FA2889"/>
    <w:rsid w:val="00FC29E6"/>
    <w:rsid w:val="00FC5488"/>
    <w:rsid w:val="00FC6539"/>
    <w:rsid w:val="00FD1894"/>
    <w:rsid w:val="00FD1C40"/>
    <w:rsid w:val="00FD352B"/>
    <w:rsid w:val="00FD5504"/>
    <w:rsid w:val="00FD590C"/>
    <w:rsid w:val="00FD7C9B"/>
    <w:rsid w:val="00FE2294"/>
    <w:rsid w:val="00FE32F2"/>
    <w:rsid w:val="00FF4019"/>
    <w:rsid w:val="00FF6340"/>
    <w:rsid w:val="00FF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3"/>
    <o:shapelayout v:ext="edit">
      <o:idmap v:ext="edit" data="1"/>
      <o:rules v:ext="edit">
        <o:r id="V:Rule8" type="connector" idref="#_x0000_s1225"/>
        <o:r id="V:Rule9" type="connector" idref="#_x0000_s1231"/>
        <o:r id="V:Rule10" type="connector" idref="#_x0000_s1221"/>
        <o:r id="V:Rule11" type="connector" idref="#_x0000_s1229"/>
        <o:r id="V:Rule12" type="connector" idref="#_x0000_s1224"/>
        <o:r id="V:Rule13" type="connector" idref="#_x0000_s1227"/>
        <o:r id="V:Rule14" type="connector" idref="#_x0000_s12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B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2BD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C2BD5"/>
  </w:style>
  <w:style w:type="character" w:styleId="a5">
    <w:name w:val="Hyperlink"/>
    <w:basedOn w:val="a0"/>
    <w:rsid w:val="006C2BD5"/>
    <w:rPr>
      <w:color w:val="0000FF"/>
      <w:u w:val="single"/>
    </w:rPr>
  </w:style>
  <w:style w:type="paragraph" w:customStyle="1" w:styleId="ConsPlusNormal">
    <w:name w:val="ConsPlusNormal"/>
    <w:rsid w:val="006C2B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Title"/>
    <w:basedOn w:val="a"/>
    <w:link w:val="a7"/>
    <w:qFormat/>
    <w:rsid w:val="007E0C98"/>
    <w:pPr>
      <w:ind w:firstLine="567"/>
      <w:jc w:val="center"/>
    </w:pPr>
    <w:rPr>
      <w:b/>
      <w:bCs/>
      <w:spacing w:val="20"/>
      <w:sz w:val="28"/>
      <w:szCs w:val="20"/>
    </w:rPr>
  </w:style>
  <w:style w:type="paragraph" w:styleId="2">
    <w:name w:val="Body Text 2"/>
    <w:basedOn w:val="a"/>
    <w:link w:val="20"/>
    <w:rsid w:val="007E0C98"/>
    <w:pPr>
      <w:jc w:val="both"/>
    </w:pPr>
    <w:rPr>
      <w:szCs w:val="20"/>
    </w:rPr>
  </w:style>
  <w:style w:type="paragraph" w:customStyle="1" w:styleId="ConsPlusNonformat">
    <w:name w:val="ConsPlusNonformat"/>
    <w:rsid w:val="00080A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80A0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6B043C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6"/>
    <w:rsid w:val="003E13E5"/>
    <w:rPr>
      <w:b/>
      <w:bCs/>
      <w:spacing w:val="20"/>
      <w:sz w:val="28"/>
    </w:rPr>
  </w:style>
  <w:style w:type="character" w:customStyle="1" w:styleId="20">
    <w:name w:val="Основной текст 2 Знак"/>
    <w:basedOn w:val="a0"/>
    <w:link w:val="2"/>
    <w:rsid w:val="003E13E5"/>
    <w:rPr>
      <w:sz w:val="24"/>
    </w:rPr>
  </w:style>
  <w:style w:type="table" w:styleId="a9">
    <w:name w:val="Table Grid"/>
    <w:basedOn w:val="a1"/>
    <w:rsid w:val="002D2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252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252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252A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a">
    <w:name w:val="Normal (Web)"/>
    <w:basedOn w:val="a"/>
    <w:rsid w:val="007652A1"/>
    <w:pPr>
      <w:spacing w:before="100" w:beforeAutospacing="1" w:after="100" w:afterAutospacing="1"/>
    </w:pPr>
  </w:style>
  <w:style w:type="character" w:styleId="ab">
    <w:name w:val="FollowedHyperlink"/>
    <w:basedOn w:val="a0"/>
    <w:rsid w:val="00BA67B7"/>
    <w:rPr>
      <w:color w:val="800080"/>
      <w:u w:val="single"/>
    </w:rPr>
  </w:style>
  <w:style w:type="character" w:styleId="ac">
    <w:name w:val="Strong"/>
    <w:basedOn w:val="a0"/>
    <w:qFormat/>
    <w:rsid w:val="00BA67B7"/>
    <w:rPr>
      <w:b/>
      <w:bCs/>
    </w:rPr>
  </w:style>
  <w:style w:type="paragraph" w:styleId="HTML">
    <w:name w:val="HTML Preformatted"/>
    <w:basedOn w:val="a"/>
    <w:link w:val="HTML0"/>
    <w:rsid w:val="00B72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2960"/>
    <w:rPr>
      <w:rFonts w:ascii="Courier New" w:hAnsi="Courier New" w:cs="Courier New"/>
    </w:rPr>
  </w:style>
  <w:style w:type="paragraph" w:customStyle="1" w:styleId="1">
    <w:name w:val="Знак1"/>
    <w:basedOn w:val="a"/>
    <w:rsid w:val="00553CE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4F9501A77F3CD334B03E8160DDBD6D2F26E5356BD42CDE3725737A52248AC9EFB4CF9BE842E8EFS7m9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6BECD79F724ED7B0DBF89CA4C68E550B2D8371EA4D15B6B7D1A872236DAD9EFED279FC785407C7K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6BECD79F724ED7B0DBF89CA4C68E550F2C8071EB4F48BCBF88A4702462F289F99B75FD7854047DC9K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527A6-8EFA-4744-92BA-C72C7C1F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16</Pages>
  <Words>3659</Words>
  <Characters>30962</Characters>
  <Application>Microsoft Office Word</Application>
  <DocSecurity>0</DocSecurity>
  <Lines>258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None</Company>
  <LinksUpToDate>false</LinksUpToDate>
  <CharactersWithSpaces>34552</CharactersWithSpaces>
  <SharedDoc>false</SharedDoc>
  <HLinks>
    <vt:vector size="18" baseType="variant">
      <vt:variant>
        <vt:i4>1703938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consultantplus://offline/ref=A56BECD79F724ED7B0DBF89CA4C68E550B2D8371EA4D15B6B7D1A872236DAD9EFED279FC785407C7KDJ</vt:lpwstr>
      </vt:variant>
      <vt:variant>
        <vt:lpwstr/>
      </vt:variant>
      <vt:variant>
        <vt:i4>3080300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consultantplus://offline/ref=A56BECD79F724ED7B0DBF89CA4C68E550F2C8071EB4F48BCBF88A4702462F289F99B75FD7854047DC9K0J</vt:lpwstr>
      </vt:variant>
      <vt:variant>
        <vt:lpwstr/>
      </vt:variant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consultantplus://offline/ref=004F9501A77F3CD334B03E8160DDBD6D2F26E5356BD42CDE3725737A52248AC9EFB4CF9BE842E8EFS7m9N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sveta</dc:creator>
  <cp:lastModifiedBy>Оператор</cp:lastModifiedBy>
  <cp:revision>12</cp:revision>
  <cp:lastPrinted>2014-07-04T07:58:00Z</cp:lastPrinted>
  <dcterms:created xsi:type="dcterms:W3CDTF">2013-08-30T10:24:00Z</dcterms:created>
  <dcterms:modified xsi:type="dcterms:W3CDTF">2014-07-29T12:44:00Z</dcterms:modified>
</cp:coreProperties>
</file>