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88D6" w14:textId="77777777" w:rsidR="000E1E05" w:rsidRPr="000E1E05" w:rsidRDefault="000E1E05" w:rsidP="000E1E05">
      <w:pPr>
        <w:jc w:val="center"/>
        <w:rPr>
          <w:sz w:val="28"/>
          <w:szCs w:val="28"/>
        </w:rPr>
      </w:pPr>
      <w:r w:rsidRPr="000E1E05">
        <w:rPr>
          <w:sz w:val="28"/>
          <w:szCs w:val="28"/>
        </w:rPr>
        <w:t>Российская Федерация</w:t>
      </w:r>
    </w:p>
    <w:p w14:paraId="3C89359C" w14:textId="77777777" w:rsidR="000E1E05" w:rsidRPr="000E1E05" w:rsidRDefault="000E1E05" w:rsidP="000E1E05">
      <w:pPr>
        <w:jc w:val="center"/>
        <w:rPr>
          <w:sz w:val="28"/>
          <w:szCs w:val="28"/>
        </w:rPr>
      </w:pPr>
      <w:r w:rsidRPr="000E1E05">
        <w:rPr>
          <w:sz w:val="28"/>
          <w:szCs w:val="28"/>
        </w:rPr>
        <w:t>Ростовская область</w:t>
      </w:r>
    </w:p>
    <w:p w14:paraId="76DA8087" w14:textId="77777777" w:rsidR="000E1E05" w:rsidRPr="000E1E05" w:rsidRDefault="000E1E05" w:rsidP="000E1E05">
      <w:pPr>
        <w:jc w:val="center"/>
        <w:rPr>
          <w:sz w:val="28"/>
          <w:szCs w:val="28"/>
        </w:rPr>
      </w:pPr>
      <w:r w:rsidRPr="000E1E05">
        <w:rPr>
          <w:sz w:val="28"/>
          <w:szCs w:val="28"/>
        </w:rPr>
        <w:t>Администрация Семикаракорского городского поселения</w:t>
      </w:r>
    </w:p>
    <w:p w14:paraId="3781B999" w14:textId="77777777" w:rsidR="000E1E05" w:rsidRPr="000E1E05" w:rsidRDefault="000E1E05" w:rsidP="000E1E05">
      <w:pPr>
        <w:spacing w:after="200"/>
        <w:jc w:val="center"/>
        <w:rPr>
          <w:sz w:val="28"/>
          <w:szCs w:val="28"/>
        </w:rPr>
      </w:pPr>
    </w:p>
    <w:p w14:paraId="06B9F47C" w14:textId="77777777" w:rsidR="000E1E05" w:rsidRPr="000E1E05" w:rsidRDefault="000E1E05" w:rsidP="000E1E05">
      <w:pPr>
        <w:spacing w:after="200"/>
        <w:jc w:val="center"/>
        <w:rPr>
          <w:sz w:val="28"/>
          <w:szCs w:val="28"/>
        </w:rPr>
      </w:pPr>
      <w:r w:rsidRPr="000E1E05">
        <w:rPr>
          <w:sz w:val="28"/>
          <w:szCs w:val="28"/>
        </w:rPr>
        <w:t>ПОСТАНОВЛЕНИЕ</w:t>
      </w:r>
    </w:p>
    <w:p w14:paraId="26E4DA9E" w14:textId="7913EBA2" w:rsidR="000E1E05" w:rsidRPr="000E1E05" w:rsidRDefault="00B272DE" w:rsidP="000E1E05">
      <w:pPr>
        <w:tabs>
          <w:tab w:val="center" w:pos="4677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06.03.</w:t>
      </w:r>
      <w:r w:rsidR="000E1E05" w:rsidRPr="000E1E05">
        <w:rPr>
          <w:sz w:val="28"/>
          <w:szCs w:val="28"/>
        </w:rPr>
        <w:t>202</w:t>
      </w:r>
      <w:r w:rsidR="000E1E05">
        <w:rPr>
          <w:sz w:val="28"/>
          <w:szCs w:val="28"/>
        </w:rPr>
        <w:t>4</w:t>
      </w:r>
      <w:r w:rsidR="000E1E05" w:rsidRPr="000E1E05">
        <w:rPr>
          <w:sz w:val="28"/>
          <w:szCs w:val="28"/>
        </w:rPr>
        <w:t xml:space="preserve">                                г. </w:t>
      </w:r>
      <w:proofErr w:type="spellStart"/>
      <w:r w:rsidR="000E1E05" w:rsidRPr="000E1E05">
        <w:rPr>
          <w:sz w:val="28"/>
          <w:szCs w:val="28"/>
        </w:rPr>
        <w:t>Семикаракорск</w:t>
      </w:r>
      <w:proofErr w:type="spellEnd"/>
      <w:r w:rsidR="000E1E05" w:rsidRPr="000E1E0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0E1E05" w:rsidRPr="000E1E05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146</w:t>
      </w:r>
    </w:p>
    <w:p w14:paraId="14BCB84C" w14:textId="77777777" w:rsidR="009521B7" w:rsidRPr="009521B7" w:rsidRDefault="009521B7" w:rsidP="00196FFB">
      <w:pPr>
        <w:spacing w:line="240" w:lineRule="exact"/>
        <w:jc w:val="center"/>
        <w:rPr>
          <w:spacing w:val="38"/>
          <w:sz w:val="28"/>
          <w:szCs w:val="28"/>
        </w:rPr>
      </w:pPr>
    </w:p>
    <w:p w14:paraId="26F70ACF" w14:textId="6BB98084" w:rsidR="009521B7" w:rsidRDefault="009521B7" w:rsidP="00196FFB">
      <w:pPr>
        <w:jc w:val="center"/>
        <w:rPr>
          <w:sz w:val="28"/>
          <w:szCs w:val="28"/>
        </w:rPr>
      </w:pPr>
      <w:bookmarkStart w:id="0" w:name="_Hlk158370985"/>
      <w:r w:rsidRPr="00EA500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A5009">
        <w:rPr>
          <w:sz w:val="28"/>
          <w:szCs w:val="28"/>
        </w:rPr>
        <w:t>лана мероприятий</w:t>
      </w:r>
      <w:r>
        <w:rPr>
          <w:sz w:val="28"/>
          <w:szCs w:val="28"/>
        </w:rPr>
        <w:t xml:space="preserve"> </w:t>
      </w:r>
      <w:r w:rsidRPr="00EA5009">
        <w:rPr>
          <w:sz w:val="28"/>
          <w:szCs w:val="28"/>
        </w:rPr>
        <w:t>по увеличению доходов</w:t>
      </w:r>
    </w:p>
    <w:p w14:paraId="72B4646D" w14:textId="77777777" w:rsidR="000E1E05" w:rsidRDefault="009521B7" w:rsidP="00196FFB">
      <w:pPr>
        <w:jc w:val="center"/>
        <w:rPr>
          <w:sz w:val="28"/>
          <w:szCs w:val="28"/>
        </w:rPr>
      </w:pPr>
      <w:r w:rsidRPr="00EA5009">
        <w:rPr>
          <w:sz w:val="28"/>
          <w:szCs w:val="28"/>
        </w:rPr>
        <w:t xml:space="preserve">бюджета </w:t>
      </w:r>
      <w:r w:rsidR="000E1E05">
        <w:rPr>
          <w:sz w:val="28"/>
          <w:szCs w:val="28"/>
        </w:rPr>
        <w:t xml:space="preserve">Семикаракорского городского поселения </w:t>
      </w:r>
      <w:r>
        <w:rPr>
          <w:sz w:val="28"/>
          <w:szCs w:val="28"/>
        </w:rPr>
        <w:t>Семикаракорского</w:t>
      </w:r>
      <w:r w:rsidRPr="00EA5009">
        <w:rPr>
          <w:sz w:val="28"/>
          <w:szCs w:val="28"/>
        </w:rPr>
        <w:t xml:space="preserve"> </w:t>
      </w:r>
    </w:p>
    <w:p w14:paraId="72545376" w14:textId="26332E77" w:rsidR="000E1E05" w:rsidRDefault="009521B7" w:rsidP="00196FFB">
      <w:pPr>
        <w:jc w:val="center"/>
        <w:rPr>
          <w:sz w:val="28"/>
          <w:szCs w:val="28"/>
        </w:rPr>
      </w:pPr>
      <w:r w:rsidRPr="00EA5009">
        <w:rPr>
          <w:sz w:val="28"/>
          <w:szCs w:val="28"/>
        </w:rPr>
        <w:t>района и повышению</w:t>
      </w:r>
      <w:r w:rsidR="000E1E05">
        <w:rPr>
          <w:sz w:val="28"/>
          <w:szCs w:val="28"/>
        </w:rPr>
        <w:t xml:space="preserve"> </w:t>
      </w:r>
      <w:r w:rsidRPr="00EA5009">
        <w:rPr>
          <w:sz w:val="28"/>
          <w:szCs w:val="28"/>
        </w:rPr>
        <w:t>эффективности налогового администрирования</w:t>
      </w:r>
      <w:r>
        <w:rPr>
          <w:sz w:val="28"/>
          <w:szCs w:val="28"/>
        </w:rPr>
        <w:t xml:space="preserve"> </w:t>
      </w:r>
    </w:p>
    <w:p w14:paraId="6D688EB1" w14:textId="2812C24A" w:rsidR="009521B7" w:rsidRPr="00EA5009" w:rsidRDefault="009521B7" w:rsidP="00196FFB">
      <w:pPr>
        <w:jc w:val="center"/>
        <w:rPr>
          <w:sz w:val="28"/>
          <w:szCs w:val="28"/>
        </w:rPr>
      </w:pPr>
      <w:r w:rsidRPr="00EA500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A500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A5009">
        <w:rPr>
          <w:sz w:val="28"/>
          <w:szCs w:val="28"/>
        </w:rPr>
        <w:t xml:space="preserve"> год</w:t>
      </w:r>
      <w:bookmarkEnd w:id="0"/>
      <w:r w:rsidRPr="00EA5009">
        <w:rPr>
          <w:sz w:val="28"/>
          <w:szCs w:val="28"/>
        </w:rPr>
        <w:t>ы</w:t>
      </w:r>
    </w:p>
    <w:p w14:paraId="5F370220" w14:textId="77777777" w:rsidR="009521B7" w:rsidRPr="009521B7" w:rsidRDefault="009521B7" w:rsidP="009521B7">
      <w:pPr>
        <w:spacing w:line="228" w:lineRule="auto"/>
        <w:ind w:firstLine="720"/>
        <w:jc w:val="both"/>
        <w:rPr>
          <w:sz w:val="28"/>
          <w:szCs w:val="28"/>
        </w:rPr>
      </w:pPr>
    </w:p>
    <w:p w14:paraId="5C598022" w14:textId="5047DD16" w:rsidR="009521B7" w:rsidRPr="009521B7" w:rsidRDefault="009521B7" w:rsidP="00196FFB">
      <w:pPr>
        <w:ind w:firstLine="709"/>
        <w:jc w:val="both"/>
        <w:rPr>
          <w:sz w:val="28"/>
          <w:szCs w:val="28"/>
        </w:rPr>
      </w:pPr>
      <w:proofErr w:type="gramStart"/>
      <w:r w:rsidRPr="009521B7">
        <w:rPr>
          <w:sz w:val="28"/>
          <w:szCs w:val="28"/>
        </w:rPr>
        <w:t xml:space="preserve">В целях исполнения приказа министерства финансов Ростовской области  от </w:t>
      </w:r>
      <w:r>
        <w:rPr>
          <w:sz w:val="28"/>
          <w:szCs w:val="28"/>
        </w:rPr>
        <w:t>22</w:t>
      </w:r>
      <w:r w:rsidRPr="009521B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521B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9521B7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  <w:r w:rsidRPr="009521B7">
        <w:rPr>
          <w:sz w:val="28"/>
          <w:szCs w:val="28"/>
        </w:rPr>
        <w:t xml:space="preserve"> «</w:t>
      </w:r>
      <w:r w:rsidRPr="00EA500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A5009">
        <w:rPr>
          <w:sz w:val="28"/>
          <w:szCs w:val="28"/>
        </w:rPr>
        <w:t>лана мероприятий</w:t>
      </w:r>
      <w:r>
        <w:rPr>
          <w:sz w:val="28"/>
          <w:szCs w:val="28"/>
        </w:rPr>
        <w:t xml:space="preserve"> </w:t>
      </w:r>
      <w:r w:rsidRPr="00EA5009">
        <w:rPr>
          <w:sz w:val="28"/>
          <w:szCs w:val="28"/>
        </w:rPr>
        <w:t xml:space="preserve">по увеличению доходов </w:t>
      </w:r>
      <w:r>
        <w:rPr>
          <w:sz w:val="28"/>
          <w:szCs w:val="28"/>
        </w:rPr>
        <w:t>к</w:t>
      </w:r>
      <w:r w:rsidRPr="00EA5009">
        <w:rPr>
          <w:sz w:val="28"/>
          <w:szCs w:val="28"/>
        </w:rPr>
        <w:t>онсолидированного</w:t>
      </w:r>
      <w:r>
        <w:rPr>
          <w:sz w:val="28"/>
          <w:szCs w:val="28"/>
        </w:rPr>
        <w:t xml:space="preserve"> </w:t>
      </w:r>
      <w:r w:rsidRPr="00EA50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Ростовской области</w:t>
      </w:r>
      <w:r w:rsidRPr="00EA5009">
        <w:rPr>
          <w:sz w:val="28"/>
          <w:szCs w:val="28"/>
        </w:rPr>
        <w:t xml:space="preserve"> и повышению</w:t>
      </w:r>
      <w:r>
        <w:rPr>
          <w:sz w:val="28"/>
          <w:szCs w:val="28"/>
        </w:rPr>
        <w:t xml:space="preserve"> </w:t>
      </w:r>
      <w:r w:rsidRPr="00EA5009">
        <w:rPr>
          <w:sz w:val="28"/>
          <w:szCs w:val="28"/>
        </w:rPr>
        <w:t>эффективности налогового администрирования</w:t>
      </w:r>
      <w:r>
        <w:rPr>
          <w:sz w:val="28"/>
          <w:szCs w:val="28"/>
        </w:rPr>
        <w:t xml:space="preserve"> </w:t>
      </w:r>
      <w:r w:rsidRPr="00EA500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A500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A5009">
        <w:rPr>
          <w:sz w:val="28"/>
          <w:szCs w:val="28"/>
        </w:rPr>
        <w:t xml:space="preserve"> год</w:t>
      </w:r>
      <w:r w:rsidRPr="009521B7">
        <w:rPr>
          <w:sz w:val="28"/>
          <w:szCs w:val="28"/>
        </w:rPr>
        <w:t xml:space="preserve">», а также совершенствования организации работы, направленной на </w:t>
      </w:r>
      <w:r>
        <w:rPr>
          <w:sz w:val="28"/>
          <w:szCs w:val="28"/>
        </w:rPr>
        <w:t xml:space="preserve">увеличение </w:t>
      </w:r>
      <w:r w:rsidR="000E1E05">
        <w:rPr>
          <w:sz w:val="28"/>
          <w:szCs w:val="28"/>
        </w:rPr>
        <w:t>доходной части</w:t>
      </w:r>
      <w:r w:rsidRPr="009521B7">
        <w:rPr>
          <w:sz w:val="28"/>
          <w:szCs w:val="28"/>
        </w:rPr>
        <w:t xml:space="preserve"> бюджета </w:t>
      </w:r>
      <w:r w:rsidR="000E1E05" w:rsidRPr="000E1E05">
        <w:rPr>
          <w:sz w:val="28"/>
          <w:szCs w:val="28"/>
        </w:rPr>
        <w:t xml:space="preserve">Семикаракорского городского поселения </w:t>
      </w:r>
      <w:r w:rsidRPr="009521B7">
        <w:rPr>
          <w:sz w:val="28"/>
          <w:szCs w:val="28"/>
        </w:rPr>
        <w:t>Семикаракорского района в 20</w:t>
      </w:r>
      <w:r>
        <w:rPr>
          <w:sz w:val="28"/>
          <w:szCs w:val="28"/>
        </w:rPr>
        <w:t>24</w:t>
      </w:r>
      <w:r w:rsidRPr="009521B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521B7">
        <w:rPr>
          <w:sz w:val="28"/>
          <w:szCs w:val="28"/>
        </w:rPr>
        <w:t xml:space="preserve"> годах,</w:t>
      </w:r>
      <w:r w:rsidR="00596B34">
        <w:rPr>
          <w:sz w:val="28"/>
          <w:szCs w:val="28"/>
        </w:rPr>
        <w:t xml:space="preserve"> Администрация Семикаракорского городского поселения</w:t>
      </w:r>
      <w:proofErr w:type="gramEnd"/>
    </w:p>
    <w:p w14:paraId="70957183" w14:textId="77777777" w:rsidR="009521B7" w:rsidRPr="009521B7" w:rsidRDefault="009521B7" w:rsidP="00196FFB">
      <w:pPr>
        <w:ind w:firstLine="709"/>
        <w:jc w:val="both"/>
        <w:rPr>
          <w:sz w:val="28"/>
          <w:szCs w:val="28"/>
        </w:rPr>
      </w:pPr>
    </w:p>
    <w:p w14:paraId="3030B4A3" w14:textId="4E8DF984" w:rsidR="009521B7" w:rsidRPr="009521B7" w:rsidRDefault="009521B7" w:rsidP="00196FFB">
      <w:pPr>
        <w:ind w:firstLine="709"/>
        <w:jc w:val="center"/>
        <w:rPr>
          <w:sz w:val="28"/>
          <w:szCs w:val="28"/>
        </w:rPr>
      </w:pPr>
      <w:r w:rsidRPr="009521B7">
        <w:rPr>
          <w:sz w:val="28"/>
          <w:szCs w:val="28"/>
        </w:rPr>
        <w:t>ПОСТАНОВЛЯ</w:t>
      </w:r>
      <w:r w:rsidR="00596B34">
        <w:rPr>
          <w:sz w:val="28"/>
          <w:szCs w:val="28"/>
        </w:rPr>
        <w:t>ЕТ</w:t>
      </w:r>
      <w:r w:rsidRPr="009521B7">
        <w:rPr>
          <w:sz w:val="28"/>
          <w:szCs w:val="28"/>
        </w:rPr>
        <w:t>:</w:t>
      </w:r>
    </w:p>
    <w:p w14:paraId="578EA968" w14:textId="77777777" w:rsidR="009521B7" w:rsidRPr="009521B7" w:rsidRDefault="009521B7" w:rsidP="00196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05CC9B" w14:textId="7ED2922A" w:rsidR="009521B7" w:rsidRPr="009521B7" w:rsidRDefault="009521B7" w:rsidP="00196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1B7">
        <w:rPr>
          <w:sz w:val="28"/>
          <w:szCs w:val="28"/>
        </w:rPr>
        <w:t>1. </w:t>
      </w:r>
      <w:r w:rsidRPr="003941FC">
        <w:rPr>
          <w:sz w:val="28"/>
          <w:szCs w:val="28"/>
        </w:rPr>
        <w:t xml:space="preserve">Утвердить План мероприятий по увеличению доходов </w:t>
      </w:r>
      <w:r w:rsidR="00596B34" w:rsidRPr="00596B34">
        <w:rPr>
          <w:sz w:val="28"/>
          <w:szCs w:val="28"/>
        </w:rPr>
        <w:t xml:space="preserve">бюджета Семикаракорского городского поселения </w:t>
      </w:r>
      <w:r>
        <w:rPr>
          <w:sz w:val="28"/>
          <w:szCs w:val="28"/>
        </w:rPr>
        <w:t>Семикаракорского</w:t>
      </w:r>
      <w:r w:rsidRPr="003941FC">
        <w:rPr>
          <w:sz w:val="28"/>
          <w:szCs w:val="28"/>
        </w:rPr>
        <w:t xml:space="preserve"> района и повышени</w:t>
      </w:r>
      <w:r>
        <w:rPr>
          <w:sz w:val="28"/>
          <w:szCs w:val="28"/>
        </w:rPr>
        <w:t>ю</w:t>
      </w:r>
      <w:r w:rsidRPr="003941F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3941FC">
        <w:rPr>
          <w:sz w:val="28"/>
          <w:szCs w:val="28"/>
        </w:rPr>
        <w:t>ффективности налогового администрирования на 20</w:t>
      </w:r>
      <w:r>
        <w:rPr>
          <w:sz w:val="28"/>
          <w:szCs w:val="28"/>
        </w:rPr>
        <w:t>24</w:t>
      </w:r>
      <w:r w:rsidRPr="003941F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3941FC">
        <w:rPr>
          <w:sz w:val="28"/>
          <w:szCs w:val="28"/>
        </w:rPr>
        <w:t xml:space="preserve"> годы</w:t>
      </w:r>
      <w:r w:rsidR="00196FFB">
        <w:rPr>
          <w:sz w:val="28"/>
          <w:szCs w:val="28"/>
        </w:rPr>
        <w:t>, согласно приложению к настоящему постановлению.</w:t>
      </w:r>
    </w:p>
    <w:p w14:paraId="6E98C0F5" w14:textId="7C90D040" w:rsidR="00596B34" w:rsidRPr="00596B34" w:rsidRDefault="00596B34" w:rsidP="00596B34">
      <w:pPr>
        <w:widowControl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596B34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596B34">
        <w:rPr>
          <w:color w:val="000000"/>
          <w:sz w:val="28"/>
          <w:szCs w:val="28"/>
        </w:rPr>
        <w:t>Семикаракорск</w:t>
      </w:r>
      <w:proofErr w:type="spellEnd"/>
      <w:r w:rsidRPr="00596B34">
        <w:rPr>
          <w:color w:val="000000"/>
          <w:sz w:val="28"/>
          <w:szCs w:val="28"/>
        </w:rPr>
        <w:t>-официальный</w:t>
      </w:r>
      <w:proofErr w:type="gramEnd"/>
      <w:r w:rsidRPr="00596B34">
        <w:rPr>
          <w:color w:val="000000"/>
          <w:sz w:val="28"/>
          <w:szCs w:val="28"/>
        </w:rPr>
        <w:t>».</w:t>
      </w:r>
    </w:p>
    <w:p w14:paraId="752F7747" w14:textId="35DAA97A" w:rsidR="00596B34" w:rsidRPr="00596B34" w:rsidRDefault="00596B34" w:rsidP="00596B3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96B34">
        <w:rPr>
          <w:color w:val="000000"/>
          <w:sz w:val="28"/>
          <w:szCs w:val="28"/>
        </w:rPr>
        <w:t xml:space="preserve">. </w:t>
      </w:r>
      <w:proofErr w:type="gramStart"/>
      <w:r w:rsidRPr="00596B34">
        <w:rPr>
          <w:color w:val="000000"/>
          <w:sz w:val="28"/>
          <w:szCs w:val="28"/>
        </w:rPr>
        <w:t>Контроль за</w:t>
      </w:r>
      <w:proofErr w:type="gramEnd"/>
      <w:r w:rsidRPr="00596B34">
        <w:rPr>
          <w:color w:val="000000"/>
          <w:sz w:val="28"/>
          <w:szCs w:val="28"/>
        </w:rPr>
        <w:t xml:space="preserve"> исполнением настоящего постановления возложить на 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 w:rsidRPr="00596B34">
        <w:rPr>
          <w:color w:val="000000"/>
          <w:sz w:val="28"/>
          <w:szCs w:val="28"/>
        </w:rPr>
        <w:t>Горяинову</w:t>
      </w:r>
      <w:proofErr w:type="spellEnd"/>
      <w:r w:rsidRPr="00596B34">
        <w:rPr>
          <w:color w:val="000000"/>
          <w:sz w:val="28"/>
          <w:szCs w:val="28"/>
        </w:rPr>
        <w:t xml:space="preserve"> Е.В.. </w:t>
      </w:r>
    </w:p>
    <w:p w14:paraId="298E1503" w14:textId="77777777" w:rsidR="009521B7" w:rsidRPr="009521B7" w:rsidRDefault="009521B7" w:rsidP="009521B7">
      <w:pPr>
        <w:ind w:firstLine="720"/>
        <w:jc w:val="both"/>
        <w:rPr>
          <w:sz w:val="28"/>
          <w:szCs w:val="28"/>
        </w:rPr>
      </w:pPr>
    </w:p>
    <w:p w14:paraId="4AC8D906" w14:textId="77777777" w:rsidR="009521B7" w:rsidRPr="009521B7" w:rsidRDefault="009521B7" w:rsidP="009521B7">
      <w:pPr>
        <w:tabs>
          <w:tab w:val="left" w:pos="4761"/>
          <w:tab w:val="left" w:pos="6989"/>
        </w:tabs>
        <w:rPr>
          <w:sz w:val="28"/>
          <w:szCs w:val="28"/>
        </w:rPr>
      </w:pPr>
    </w:p>
    <w:p w14:paraId="16B40906" w14:textId="77777777" w:rsidR="00596B34" w:rsidRPr="00596B34" w:rsidRDefault="00596B34" w:rsidP="00596B34">
      <w:pPr>
        <w:tabs>
          <w:tab w:val="center" w:pos="4677"/>
        </w:tabs>
        <w:jc w:val="both"/>
        <w:rPr>
          <w:color w:val="000000"/>
          <w:sz w:val="28"/>
          <w:szCs w:val="28"/>
        </w:rPr>
      </w:pPr>
      <w:r w:rsidRPr="00596B34">
        <w:rPr>
          <w:color w:val="000000"/>
          <w:sz w:val="28"/>
          <w:szCs w:val="28"/>
        </w:rPr>
        <w:t xml:space="preserve">Глава Администрации </w:t>
      </w:r>
    </w:p>
    <w:p w14:paraId="13CAE2DB" w14:textId="77777777" w:rsidR="00596B34" w:rsidRPr="00596B34" w:rsidRDefault="00596B34" w:rsidP="00596B34">
      <w:pPr>
        <w:tabs>
          <w:tab w:val="center" w:pos="4677"/>
        </w:tabs>
        <w:jc w:val="both"/>
        <w:rPr>
          <w:color w:val="000000"/>
          <w:sz w:val="28"/>
          <w:szCs w:val="28"/>
        </w:rPr>
      </w:pPr>
      <w:r w:rsidRPr="00596B34">
        <w:rPr>
          <w:color w:val="000000"/>
          <w:sz w:val="28"/>
          <w:szCs w:val="28"/>
        </w:rPr>
        <w:t xml:space="preserve">Семикаракорского </w:t>
      </w:r>
    </w:p>
    <w:p w14:paraId="696D9D75" w14:textId="77777777" w:rsidR="00596B34" w:rsidRPr="00596B34" w:rsidRDefault="00596B34" w:rsidP="00596B34">
      <w:pPr>
        <w:tabs>
          <w:tab w:val="center" w:pos="4677"/>
        </w:tabs>
        <w:jc w:val="both"/>
        <w:rPr>
          <w:color w:val="000000"/>
          <w:sz w:val="28"/>
          <w:szCs w:val="28"/>
        </w:rPr>
      </w:pPr>
      <w:r w:rsidRPr="00596B34">
        <w:rPr>
          <w:color w:val="000000"/>
          <w:sz w:val="28"/>
          <w:szCs w:val="28"/>
        </w:rPr>
        <w:t xml:space="preserve">городского поселения                                                                       </w:t>
      </w:r>
      <w:proofErr w:type="spellStart"/>
      <w:r w:rsidRPr="00596B34">
        <w:rPr>
          <w:color w:val="000000"/>
          <w:sz w:val="28"/>
          <w:szCs w:val="28"/>
        </w:rPr>
        <w:t>А.Н.Черненко</w:t>
      </w:r>
      <w:proofErr w:type="spellEnd"/>
      <w:r w:rsidRPr="00596B34">
        <w:rPr>
          <w:color w:val="000000"/>
          <w:sz w:val="28"/>
          <w:szCs w:val="28"/>
        </w:rPr>
        <w:t xml:space="preserve"> </w:t>
      </w:r>
    </w:p>
    <w:p w14:paraId="2D3E90A9" w14:textId="77777777" w:rsidR="00596B34" w:rsidRPr="00596B34" w:rsidRDefault="00596B34" w:rsidP="00596B34">
      <w:pPr>
        <w:rPr>
          <w:color w:val="000000"/>
          <w:sz w:val="20"/>
          <w:szCs w:val="20"/>
        </w:rPr>
      </w:pPr>
    </w:p>
    <w:p w14:paraId="5440603C" w14:textId="77777777" w:rsidR="00596B34" w:rsidRPr="00596B34" w:rsidRDefault="00596B34" w:rsidP="00596B34">
      <w:pPr>
        <w:rPr>
          <w:color w:val="000000"/>
          <w:sz w:val="20"/>
          <w:szCs w:val="20"/>
        </w:rPr>
      </w:pPr>
    </w:p>
    <w:p w14:paraId="44B8CA85" w14:textId="77777777" w:rsidR="00596B34" w:rsidRPr="00596B34" w:rsidRDefault="00596B34" w:rsidP="00596B34">
      <w:pPr>
        <w:rPr>
          <w:color w:val="000000"/>
          <w:sz w:val="20"/>
          <w:szCs w:val="20"/>
        </w:rPr>
      </w:pPr>
      <w:r w:rsidRPr="00596B34">
        <w:rPr>
          <w:color w:val="000000"/>
          <w:sz w:val="20"/>
          <w:szCs w:val="20"/>
        </w:rPr>
        <w:t>Постановление вносит:</w:t>
      </w:r>
    </w:p>
    <w:p w14:paraId="003E194D" w14:textId="77777777" w:rsidR="00596B34" w:rsidRPr="00596B34" w:rsidRDefault="00596B34" w:rsidP="00596B34">
      <w:pPr>
        <w:rPr>
          <w:color w:val="000000"/>
          <w:sz w:val="20"/>
          <w:szCs w:val="20"/>
        </w:rPr>
      </w:pPr>
      <w:r w:rsidRPr="00596B34">
        <w:rPr>
          <w:color w:val="000000"/>
          <w:sz w:val="20"/>
          <w:szCs w:val="20"/>
        </w:rPr>
        <w:t xml:space="preserve">Отдел </w:t>
      </w:r>
      <w:proofErr w:type="gramStart"/>
      <w:r w:rsidRPr="00596B34">
        <w:rPr>
          <w:color w:val="000000"/>
          <w:sz w:val="20"/>
          <w:szCs w:val="20"/>
        </w:rPr>
        <w:t>финансово-экономического</w:t>
      </w:r>
      <w:proofErr w:type="gramEnd"/>
      <w:r w:rsidRPr="00596B34">
        <w:rPr>
          <w:color w:val="000000"/>
          <w:sz w:val="20"/>
          <w:szCs w:val="20"/>
        </w:rPr>
        <w:t xml:space="preserve"> </w:t>
      </w:r>
    </w:p>
    <w:p w14:paraId="695D4F4D" w14:textId="77777777" w:rsidR="00596B34" w:rsidRPr="00596B34" w:rsidRDefault="00596B34" w:rsidP="00596B34">
      <w:pPr>
        <w:rPr>
          <w:color w:val="000000"/>
          <w:sz w:val="20"/>
          <w:szCs w:val="20"/>
        </w:rPr>
      </w:pPr>
      <w:r w:rsidRPr="00596B34">
        <w:rPr>
          <w:color w:val="000000"/>
          <w:sz w:val="20"/>
          <w:szCs w:val="20"/>
        </w:rPr>
        <w:t xml:space="preserve">и бухгалтерского учета </w:t>
      </w:r>
    </w:p>
    <w:p w14:paraId="3BB81CE2" w14:textId="77777777" w:rsidR="00596B34" w:rsidRPr="00596B34" w:rsidRDefault="00596B34" w:rsidP="00596B34">
      <w:pPr>
        <w:rPr>
          <w:color w:val="000000"/>
          <w:sz w:val="28"/>
          <w:szCs w:val="28"/>
        </w:rPr>
        <w:sectPr w:rsidR="00596B34" w:rsidRPr="00596B34">
          <w:headerReference w:type="default" r:id="rId9"/>
          <w:pgSz w:w="11906" w:h="16838"/>
          <w:pgMar w:top="567" w:right="851" w:bottom="1134" w:left="1701" w:header="284" w:footer="709" w:gutter="0"/>
          <w:pgNumType w:start="1"/>
          <w:cols w:space="720"/>
          <w:titlePg/>
        </w:sectPr>
      </w:pPr>
      <w:proofErr w:type="spellStart"/>
      <w:r w:rsidRPr="00596B34">
        <w:rPr>
          <w:color w:val="000000"/>
          <w:sz w:val="20"/>
          <w:szCs w:val="20"/>
        </w:rPr>
        <w:t>Е.В.Горяинова</w:t>
      </w:r>
      <w:proofErr w:type="spellEnd"/>
    </w:p>
    <w:p w14:paraId="314D01F1" w14:textId="77777777" w:rsidR="002327FF" w:rsidRDefault="002327FF" w:rsidP="00E07C4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2327FF" w:rsidSect="0068159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6834" w:h="11909" w:orient="landscape" w:code="9"/>
          <w:pgMar w:top="284" w:right="720" w:bottom="720" w:left="720" w:header="142" w:footer="0" w:gutter="0"/>
          <w:pgNumType w:chapStyle="1"/>
          <w:cols w:space="708"/>
          <w:noEndnote/>
          <w:docGrid w:linePitch="326"/>
        </w:sectPr>
      </w:pPr>
    </w:p>
    <w:p w14:paraId="3A28F59A" w14:textId="77777777" w:rsidR="00196FFB" w:rsidRDefault="00196FFB" w:rsidP="00196FFB">
      <w:pPr>
        <w:tabs>
          <w:tab w:val="left" w:pos="2884"/>
        </w:tabs>
        <w:ind w:left="10773"/>
        <w:jc w:val="center"/>
        <w:rPr>
          <w:sz w:val="28"/>
          <w:szCs w:val="28"/>
        </w:rPr>
      </w:pPr>
      <w:r w:rsidRPr="00BF15A9">
        <w:rPr>
          <w:sz w:val="28"/>
          <w:szCs w:val="28"/>
        </w:rPr>
        <w:lastRenderedPageBreak/>
        <w:t xml:space="preserve">Приложение </w:t>
      </w:r>
    </w:p>
    <w:p w14:paraId="7DF3CC40" w14:textId="6BA93D1A" w:rsidR="00196FFB" w:rsidRPr="00BF15A9" w:rsidRDefault="00196FFB" w:rsidP="00596B34">
      <w:pPr>
        <w:tabs>
          <w:tab w:val="left" w:pos="2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BF15A9">
        <w:rPr>
          <w:sz w:val="28"/>
          <w:szCs w:val="28"/>
        </w:rPr>
        <w:t xml:space="preserve"> постановлению</w:t>
      </w:r>
      <w:r w:rsidR="00596B34">
        <w:rPr>
          <w:sz w:val="28"/>
          <w:szCs w:val="28"/>
        </w:rPr>
        <w:t xml:space="preserve"> </w:t>
      </w:r>
      <w:r w:rsidRPr="00BF15A9">
        <w:rPr>
          <w:sz w:val="28"/>
          <w:szCs w:val="28"/>
        </w:rPr>
        <w:t>Администрации</w:t>
      </w:r>
    </w:p>
    <w:p w14:paraId="0CEFA465" w14:textId="65D81DFF" w:rsidR="00196FFB" w:rsidRPr="00BF15A9" w:rsidRDefault="00196FFB" w:rsidP="00596B34">
      <w:pPr>
        <w:tabs>
          <w:tab w:val="left" w:pos="2884"/>
        </w:tabs>
        <w:jc w:val="right"/>
        <w:rPr>
          <w:sz w:val="28"/>
          <w:szCs w:val="28"/>
        </w:rPr>
      </w:pPr>
      <w:r w:rsidRPr="00BF15A9">
        <w:rPr>
          <w:sz w:val="28"/>
          <w:szCs w:val="28"/>
        </w:rPr>
        <w:t xml:space="preserve">Семикаракорского </w:t>
      </w:r>
      <w:r w:rsidR="00596B34">
        <w:rPr>
          <w:sz w:val="28"/>
          <w:szCs w:val="28"/>
        </w:rPr>
        <w:t>городского поселения</w:t>
      </w:r>
    </w:p>
    <w:p w14:paraId="608274F5" w14:textId="2DBC383C" w:rsidR="00196FFB" w:rsidRPr="00BF15A9" w:rsidRDefault="00196FFB" w:rsidP="00196FFB">
      <w:pPr>
        <w:tabs>
          <w:tab w:val="left" w:pos="2884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F15A9">
        <w:rPr>
          <w:sz w:val="28"/>
          <w:szCs w:val="28"/>
        </w:rPr>
        <w:t xml:space="preserve">т </w:t>
      </w:r>
      <w:r w:rsidR="00B272DE">
        <w:rPr>
          <w:sz w:val="28"/>
          <w:szCs w:val="28"/>
        </w:rPr>
        <w:t>06.03.</w:t>
      </w:r>
      <w:r w:rsidRPr="00BF15A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F15A9">
        <w:rPr>
          <w:sz w:val="28"/>
          <w:szCs w:val="28"/>
        </w:rPr>
        <w:t xml:space="preserve"> №</w:t>
      </w:r>
      <w:r w:rsidR="00B272DE">
        <w:rPr>
          <w:sz w:val="28"/>
          <w:szCs w:val="28"/>
        </w:rPr>
        <w:t xml:space="preserve"> 146</w:t>
      </w:r>
      <w:bookmarkStart w:id="1" w:name="_GoBack"/>
      <w:bookmarkEnd w:id="1"/>
    </w:p>
    <w:p w14:paraId="6EEB085B" w14:textId="77777777" w:rsidR="008A2F1F" w:rsidRDefault="008A2F1F" w:rsidP="0053664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613E05B" w14:textId="3EC59A9D" w:rsidR="00196FFB" w:rsidRDefault="00196FFB" w:rsidP="0053664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14:paraId="534B7521" w14:textId="77777777" w:rsidR="00596B34" w:rsidRDefault="00536647" w:rsidP="0053664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00AF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увеличению доходов </w:t>
      </w:r>
      <w:r w:rsidR="00596B34" w:rsidRPr="00596B34">
        <w:rPr>
          <w:rFonts w:ascii="Times New Roman" w:hAnsi="Times New Roman" w:cs="Times New Roman"/>
          <w:b w:val="0"/>
          <w:sz w:val="28"/>
          <w:szCs w:val="28"/>
        </w:rPr>
        <w:t xml:space="preserve">бюджета Семикаракорского городского поселения </w:t>
      </w:r>
    </w:p>
    <w:p w14:paraId="49AC70D0" w14:textId="7E730F82" w:rsidR="00536647" w:rsidRPr="00A800AF" w:rsidRDefault="00F54F3A" w:rsidP="0053664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  <w:r w:rsidR="00790EBA" w:rsidRPr="00A800AF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36647" w:rsidRPr="00A800AF">
        <w:rPr>
          <w:rFonts w:ascii="Times New Roman" w:hAnsi="Times New Roman" w:cs="Times New Roman"/>
          <w:b w:val="0"/>
          <w:sz w:val="28"/>
          <w:szCs w:val="28"/>
        </w:rPr>
        <w:t xml:space="preserve"> и повышению эффективности налогового администрирования на 20</w:t>
      </w:r>
      <w:r w:rsidR="00C10E34" w:rsidRPr="00A800AF">
        <w:rPr>
          <w:rFonts w:ascii="Times New Roman" w:hAnsi="Times New Roman" w:cs="Times New Roman"/>
          <w:b w:val="0"/>
          <w:sz w:val="28"/>
          <w:szCs w:val="28"/>
        </w:rPr>
        <w:t>2</w:t>
      </w:r>
      <w:r w:rsidR="00A800AF">
        <w:rPr>
          <w:rFonts w:ascii="Times New Roman" w:hAnsi="Times New Roman" w:cs="Times New Roman"/>
          <w:b w:val="0"/>
          <w:sz w:val="28"/>
          <w:szCs w:val="28"/>
        </w:rPr>
        <w:t>4</w:t>
      </w:r>
      <w:r w:rsidR="00536647" w:rsidRPr="00A800AF">
        <w:rPr>
          <w:rFonts w:ascii="Times New Roman" w:hAnsi="Times New Roman" w:cs="Times New Roman"/>
          <w:b w:val="0"/>
          <w:sz w:val="28"/>
          <w:szCs w:val="28"/>
        </w:rPr>
        <w:t>-20</w:t>
      </w:r>
      <w:r w:rsidR="003A526B" w:rsidRPr="00A800AF">
        <w:rPr>
          <w:rFonts w:ascii="Times New Roman" w:hAnsi="Times New Roman" w:cs="Times New Roman"/>
          <w:b w:val="0"/>
          <w:sz w:val="28"/>
          <w:szCs w:val="28"/>
        </w:rPr>
        <w:t>2</w:t>
      </w:r>
      <w:r w:rsidR="00A800AF">
        <w:rPr>
          <w:rFonts w:ascii="Times New Roman" w:hAnsi="Times New Roman" w:cs="Times New Roman"/>
          <w:b w:val="0"/>
          <w:sz w:val="28"/>
          <w:szCs w:val="28"/>
        </w:rPr>
        <w:t>6</w:t>
      </w:r>
      <w:r w:rsidR="00536647" w:rsidRPr="00A800AF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14:paraId="7770A8CF" w14:textId="77777777" w:rsidR="00536647" w:rsidRPr="00DF0B01" w:rsidRDefault="00536647" w:rsidP="00AC0CAB">
      <w:pPr>
        <w:pStyle w:val="ConsPlusTitle"/>
        <w:tabs>
          <w:tab w:val="decimal" w:pos="15876"/>
        </w:tabs>
        <w:ind w:firstLine="426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120"/>
        <w:gridCol w:w="6378"/>
        <w:gridCol w:w="3261"/>
        <w:gridCol w:w="1842"/>
      </w:tblGrid>
      <w:tr w:rsidR="00536647" w:rsidRPr="00DF0B01" w14:paraId="6F2CE296" w14:textId="77777777" w:rsidTr="003C2125">
        <w:trPr>
          <w:cantSplit/>
          <w:trHeight w:val="613"/>
          <w:tblHeader/>
        </w:trPr>
        <w:tc>
          <w:tcPr>
            <w:tcW w:w="850" w:type="dxa"/>
            <w:vMerge w:val="restart"/>
          </w:tcPr>
          <w:p w14:paraId="380917D1" w14:textId="77777777" w:rsidR="00536647" w:rsidRPr="00DF0B01" w:rsidRDefault="00536647" w:rsidP="002F0E1D">
            <w:pPr>
              <w:pStyle w:val="ConsPlusNormal"/>
              <w:tabs>
                <w:tab w:val="bar" w:pos="83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</w:tcPr>
          <w:p w14:paraId="4FE38843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6378" w:type="dxa"/>
            <w:vMerge w:val="restart"/>
          </w:tcPr>
          <w:p w14:paraId="66EF5C49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3261" w:type="dxa"/>
            <w:vMerge w:val="restart"/>
          </w:tcPr>
          <w:p w14:paraId="07B45695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2C6A417C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vMerge w:val="restart"/>
          </w:tcPr>
          <w:p w14:paraId="035F0419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36647" w:rsidRPr="00DF0B01" w14:paraId="4A29CB65" w14:textId="77777777" w:rsidTr="003C2125">
        <w:trPr>
          <w:cantSplit/>
          <w:trHeight w:val="276"/>
          <w:tblHeader/>
        </w:trPr>
        <w:tc>
          <w:tcPr>
            <w:tcW w:w="850" w:type="dxa"/>
            <w:vMerge/>
          </w:tcPr>
          <w:p w14:paraId="27FD747A" w14:textId="77777777" w:rsidR="00536647" w:rsidRPr="00DF0B01" w:rsidRDefault="00536647" w:rsidP="002F0E1D">
            <w:pPr>
              <w:pStyle w:val="ConsPlusNormal"/>
              <w:tabs>
                <w:tab w:val="bar" w:pos="83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416A3A05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2340B985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519E5C8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90E18D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CAE1E" w14:textId="77777777" w:rsidR="00CC72FE" w:rsidRDefault="00CC72FE" w:rsidP="00080E51">
      <w:pPr>
        <w:spacing w:line="72" w:lineRule="auto"/>
      </w:pPr>
    </w:p>
    <w:tbl>
      <w:tblPr>
        <w:tblW w:w="15451" w:type="dxa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120"/>
        <w:gridCol w:w="12"/>
        <w:gridCol w:w="6366"/>
        <w:gridCol w:w="3261"/>
        <w:gridCol w:w="1843"/>
      </w:tblGrid>
      <w:tr w:rsidR="00536647" w:rsidRPr="00DF0B01" w14:paraId="0CF57CE2" w14:textId="77777777" w:rsidTr="004F3513">
        <w:trPr>
          <w:cantSplit/>
          <w:trHeight w:val="113"/>
          <w:tblHeader/>
        </w:trPr>
        <w:tc>
          <w:tcPr>
            <w:tcW w:w="849" w:type="dxa"/>
            <w:tcBorders>
              <w:top w:val="single" w:sz="4" w:space="0" w:color="auto"/>
            </w:tcBorders>
          </w:tcPr>
          <w:p w14:paraId="2460993B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</w:tcBorders>
          </w:tcPr>
          <w:p w14:paraId="28E3283A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6" w:type="dxa"/>
            <w:tcBorders>
              <w:top w:val="single" w:sz="4" w:space="0" w:color="auto"/>
            </w:tcBorders>
          </w:tcPr>
          <w:p w14:paraId="2D8B10F6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B1689AE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ACA9A9" w14:textId="77777777" w:rsidR="00536647" w:rsidRPr="00DF0B01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647" w:rsidRPr="00DF0B01" w14:paraId="51FAC725" w14:textId="77777777" w:rsidTr="004F3513">
        <w:trPr>
          <w:cantSplit/>
          <w:trHeight w:val="333"/>
        </w:trPr>
        <w:tc>
          <w:tcPr>
            <w:tcW w:w="15451" w:type="dxa"/>
            <w:gridSpan w:val="6"/>
          </w:tcPr>
          <w:p w14:paraId="40C49E54" w14:textId="1B4932CB" w:rsidR="0099061E" w:rsidRPr="00DF0B01" w:rsidRDefault="00536647" w:rsidP="00596B34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97578F" w:rsidRPr="009757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правовой базы </w:t>
            </w:r>
            <w:r w:rsidR="00596B34" w:rsidRPr="00596B34">
              <w:rPr>
                <w:rFonts w:ascii="Times New Roman" w:hAnsi="Times New Roman" w:cs="Times New Roman"/>
                <w:sz w:val="24"/>
                <w:szCs w:val="24"/>
              </w:rPr>
              <w:t xml:space="preserve">Семикаракорского городского поселения </w:t>
            </w:r>
            <w:r w:rsidRPr="00DF0B01">
              <w:rPr>
                <w:rFonts w:ascii="Times New Roman" w:hAnsi="Times New Roman" w:cs="Times New Roman"/>
                <w:sz w:val="24"/>
                <w:szCs w:val="24"/>
              </w:rPr>
              <w:t>о налогах и сборах</w:t>
            </w:r>
          </w:p>
        </w:tc>
      </w:tr>
      <w:tr w:rsidR="00536647" w:rsidRPr="00DF0B01" w14:paraId="36BBB87B" w14:textId="77777777" w:rsidTr="004F3513">
        <w:trPr>
          <w:cantSplit/>
          <w:trHeight w:val="1649"/>
        </w:trPr>
        <w:tc>
          <w:tcPr>
            <w:tcW w:w="849" w:type="dxa"/>
          </w:tcPr>
          <w:p w14:paraId="1CB6ACFC" w14:textId="77777777" w:rsidR="00536647" w:rsidRPr="008974DD" w:rsidRDefault="00536647" w:rsidP="009F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32" w:type="dxa"/>
            <w:gridSpan w:val="2"/>
          </w:tcPr>
          <w:p w14:paraId="27171185" w14:textId="77777777" w:rsidR="00536647" w:rsidRPr="008974DD" w:rsidRDefault="00536647" w:rsidP="00975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DA21FE"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97578F" w:rsidRPr="008974DD">
              <w:rPr>
                <w:rFonts w:ascii="Times New Roman" w:hAnsi="Times New Roman" w:cs="Times New Roman"/>
                <w:sz w:val="24"/>
                <w:szCs w:val="24"/>
              </w:rPr>
              <w:t>нормативной правовой базы о налогах и сборах</w:t>
            </w:r>
          </w:p>
        </w:tc>
        <w:tc>
          <w:tcPr>
            <w:tcW w:w="6366" w:type="dxa"/>
          </w:tcPr>
          <w:p w14:paraId="3B07EA37" w14:textId="77777777" w:rsidR="00536647" w:rsidRPr="008974DD" w:rsidRDefault="00536647" w:rsidP="009F4EDA">
            <w:pPr>
              <w:autoSpaceDE w:val="0"/>
              <w:autoSpaceDN w:val="0"/>
              <w:adjustRightInd w:val="0"/>
              <w:jc w:val="both"/>
            </w:pPr>
            <w:r w:rsidRPr="008974DD">
              <w:t>1.1.1. Разработка предложений по внесению изменений в соответствующие нормативные правовые акты</w:t>
            </w:r>
          </w:p>
        </w:tc>
        <w:tc>
          <w:tcPr>
            <w:tcW w:w="3261" w:type="dxa"/>
          </w:tcPr>
          <w:p w14:paraId="39B12416" w14:textId="77777777" w:rsidR="00790EBA" w:rsidRPr="008974DD" w:rsidRDefault="00790EBA" w:rsidP="004F3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ИФНС </w:t>
            </w:r>
            <w:r w:rsidR="008A2F1F"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54F3A" w:rsidRPr="00897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226"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по Ростовской области;</w:t>
            </w:r>
          </w:p>
          <w:p w14:paraId="5BC22D3E" w14:textId="48A9CCC4" w:rsidR="00790EBA" w:rsidRPr="008974DD" w:rsidRDefault="00BA2ED6" w:rsidP="00596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96B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6B34" w:rsidRPr="00596B34">
              <w:rPr>
                <w:rFonts w:ascii="Times New Roman" w:hAnsi="Times New Roman" w:cs="Times New Roman"/>
                <w:sz w:val="24"/>
                <w:szCs w:val="24"/>
              </w:rPr>
              <w:t xml:space="preserve"> Семикаракорского городского поселения </w:t>
            </w:r>
          </w:p>
        </w:tc>
        <w:tc>
          <w:tcPr>
            <w:tcW w:w="1843" w:type="dxa"/>
          </w:tcPr>
          <w:p w14:paraId="434E87C7" w14:textId="77777777" w:rsidR="00536647" w:rsidRPr="008974DD" w:rsidRDefault="00536647" w:rsidP="00BE2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36647" w:rsidRPr="00DF0B01" w14:paraId="72BCE299" w14:textId="77777777" w:rsidTr="004F3513">
        <w:trPr>
          <w:cantSplit/>
          <w:trHeight w:val="394"/>
        </w:trPr>
        <w:tc>
          <w:tcPr>
            <w:tcW w:w="15451" w:type="dxa"/>
            <w:gridSpan w:val="6"/>
          </w:tcPr>
          <w:p w14:paraId="5AA122B2" w14:textId="77777777" w:rsidR="00536647" w:rsidRPr="008974DD" w:rsidRDefault="00536647" w:rsidP="00BE2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. Мероприятия в области экономической политики</w:t>
            </w:r>
          </w:p>
        </w:tc>
      </w:tr>
      <w:tr w:rsidR="00536647" w:rsidRPr="00DF0B01" w14:paraId="4DAE1EF0" w14:textId="77777777" w:rsidTr="004F3513">
        <w:trPr>
          <w:cantSplit/>
          <w:trHeight w:val="2886"/>
        </w:trPr>
        <w:tc>
          <w:tcPr>
            <w:tcW w:w="849" w:type="dxa"/>
          </w:tcPr>
          <w:p w14:paraId="534E02EA" w14:textId="77777777" w:rsidR="00536647" w:rsidRPr="008974DD" w:rsidRDefault="005A2A65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0" w:type="dxa"/>
          </w:tcPr>
          <w:p w14:paraId="72D2A43F" w14:textId="24B99210" w:rsidR="00536647" w:rsidRPr="008974DD" w:rsidRDefault="00536647" w:rsidP="00596B34">
            <w:pPr>
              <w:jc w:val="both"/>
            </w:pPr>
            <w:r w:rsidRPr="008974DD">
              <w:t xml:space="preserve">Проведение работы по актуализации соглашений о взаимодействии между </w:t>
            </w:r>
            <w:r w:rsidR="00596B34">
              <w:t>Администрацией Семикаракорского городского поселения</w:t>
            </w:r>
            <w:r w:rsidR="00790EBA" w:rsidRPr="008974DD">
              <w:t xml:space="preserve"> </w:t>
            </w:r>
            <w:r w:rsidR="00516F1E" w:rsidRPr="008974DD">
              <w:t>и Межрайонной ИФНС</w:t>
            </w:r>
            <w:r w:rsidR="008A2F1F" w:rsidRPr="008974DD">
              <w:t xml:space="preserve"> России</w:t>
            </w:r>
            <w:r w:rsidR="00516F1E" w:rsidRPr="008974DD">
              <w:t xml:space="preserve"> №1</w:t>
            </w:r>
            <w:r w:rsidR="00F54F3A" w:rsidRPr="008974DD">
              <w:t>3</w:t>
            </w:r>
            <w:r w:rsidR="00516F1E" w:rsidRPr="008974DD">
              <w:t xml:space="preserve"> по Ростовской области</w:t>
            </w:r>
            <w:r w:rsidRPr="008974DD">
              <w:t xml:space="preserve"> с целью обмена информацией и регламентации порядка ее передачи</w:t>
            </w:r>
          </w:p>
        </w:tc>
        <w:tc>
          <w:tcPr>
            <w:tcW w:w="6378" w:type="dxa"/>
            <w:gridSpan w:val="2"/>
          </w:tcPr>
          <w:p w14:paraId="15F3EB8B" w14:textId="1E64AAD5" w:rsidR="00536647" w:rsidRPr="008974DD" w:rsidRDefault="005A2A65" w:rsidP="00596B34">
            <w:pPr>
              <w:autoSpaceDE w:val="0"/>
              <w:autoSpaceDN w:val="0"/>
              <w:adjustRightInd w:val="0"/>
              <w:jc w:val="both"/>
            </w:pPr>
            <w:r w:rsidRPr="008974DD">
              <w:t>2</w:t>
            </w:r>
            <w:r w:rsidR="00536647" w:rsidRPr="008974DD">
              <w:t>.1.</w:t>
            </w:r>
            <w:r w:rsidRPr="008974DD">
              <w:t>1.</w:t>
            </w:r>
            <w:r w:rsidR="00596B34">
              <w:t xml:space="preserve"> Внесение изменений в действующе</w:t>
            </w:r>
            <w:r w:rsidR="00536647" w:rsidRPr="008974DD">
              <w:t>е соглашени</w:t>
            </w:r>
            <w:r w:rsidR="00596B34">
              <w:t>е</w:t>
            </w:r>
            <w:r w:rsidR="00536647" w:rsidRPr="008974DD">
              <w:t xml:space="preserve">, признание </w:t>
            </w:r>
            <w:proofErr w:type="gramStart"/>
            <w:r w:rsidR="00536647" w:rsidRPr="008974DD">
              <w:t>утратившим</w:t>
            </w:r>
            <w:proofErr w:type="gramEnd"/>
            <w:r w:rsidR="00536647" w:rsidRPr="008974DD">
              <w:t xml:space="preserve"> силу недействующ</w:t>
            </w:r>
            <w:r w:rsidR="00596B34">
              <w:t>его</w:t>
            </w:r>
            <w:r w:rsidR="00536647" w:rsidRPr="008974DD">
              <w:t xml:space="preserve"> соглашени</w:t>
            </w:r>
            <w:r w:rsidR="00596B34">
              <w:t>я</w:t>
            </w:r>
          </w:p>
        </w:tc>
        <w:tc>
          <w:tcPr>
            <w:tcW w:w="3261" w:type="dxa"/>
          </w:tcPr>
          <w:p w14:paraId="499FE147" w14:textId="77777777" w:rsidR="0017589B" w:rsidRPr="008974DD" w:rsidRDefault="0017589B" w:rsidP="00175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</w:t>
            </w:r>
            <w:r w:rsidR="00F54F3A" w:rsidRPr="00897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области;</w:t>
            </w:r>
          </w:p>
          <w:p w14:paraId="25C64BB0" w14:textId="121C5040" w:rsidR="00516F1E" w:rsidRPr="008974DD" w:rsidRDefault="00596B34" w:rsidP="004F3513">
            <w:pPr>
              <w:jc w:val="center"/>
            </w:pPr>
            <w:r w:rsidRPr="008974DD">
              <w:t>Администраци</w:t>
            </w:r>
            <w:r>
              <w:t>я</w:t>
            </w:r>
            <w:r w:rsidRPr="00596B34">
              <w:t xml:space="preserve"> Семикаракорского городского поселения</w:t>
            </w:r>
          </w:p>
        </w:tc>
        <w:tc>
          <w:tcPr>
            <w:tcW w:w="1843" w:type="dxa"/>
          </w:tcPr>
          <w:p w14:paraId="4352770E" w14:textId="77777777" w:rsidR="00536647" w:rsidRPr="008974DD" w:rsidRDefault="00C10E34" w:rsidP="00C10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536647"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FE" w:rsidRPr="008974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11BF1" w:rsidRPr="00DF0B01" w14:paraId="40A6FC3A" w14:textId="77777777" w:rsidTr="00211BF1">
        <w:trPr>
          <w:cantSplit/>
          <w:trHeight w:val="1976"/>
        </w:trPr>
        <w:tc>
          <w:tcPr>
            <w:tcW w:w="849" w:type="dxa"/>
          </w:tcPr>
          <w:p w14:paraId="2BE5C8A3" w14:textId="77777777" w:rsidR="00211BF1" w:rsidRPr="008974DD" w:rsidRDefault="00211BF1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20" w:type="dxa"/>
          </w:tcPr>
          <w:p w14:paraId="294EDAD3" w14:textId="6C0FE736" w:rsidR="00211BF1" w:rsidRPr="008974DD" w:rsidRDefault="00211BF1" w:rsidP="00596B34">
            <w:pPr>
              <w:jc w:val="both"/>
            </w:pPr>
            <w:r w:rsidRPr="008974DD">
              <w:t xml:space="preserve">Обеспечение мониторинга и анализа объема налоговых поступлений в бюджет </w:t>
            </w:r>
            <w:r w:rsidR="00596B34">
              <w:t xml:space="preserve">Семикаракорского городского поселения </w:t>
            </w:r>
            <w:r w:rsidR="00F54F3A" w:rsidRPr="008974DD">
              <w:t>Семикаракорского</w:t>
            </w:r>
            <w:r w:rsidRPr="008974DD">
              <w:t xml:space="preserve"> района по крупнейшим налогоплательщикам и системообразующим предприятиям</w:t>
            </w:r>
          </w:p>
        </w:tc>
        <w:tc>
          <w:tcPr>
            <w:tcW w:w="6378" w:type="dxa"/>
            <w:gridSpan w:val="2"/>
          </w:tcPr>
          <w:p w14:paraId="512DA0AD" w14:textId="169F9223" w:rsidR="00211BF1" w:rsidRPr="008974DD" w:rsidRDefault="00211BF1" w:rsidP="00596B34">
            <w:pPr>
              <w:autoSpaceDE w:val="0"/>
              <w:autoSpaceDN w:val="0"/>
              <w:adjustRightInd w:val="0"/>
              <w:jc w:val="both"/>
            </w:pPr>
            <w:r w:rsidRPr="008974DD">
              <w:t xml:space="preserve">2.2.1. Проведение мониторинга уплаты налогов в бюджет </w:t>
            </w:r>
            <w:r w:rsidR="00596B34" w:rsidRPr="00596B34">
              <w:t xml:space="preserve">Семикаракорского городского поселения </w:t>
            </w:r>
            <w:r w:rsidR="00F54F3A" w:rsidRPr="008974DD">
              <w:t>Семикаракорского</w:t>
            </w:r>
            <w:r w:rsidRPr="008974DD">
              <w:t xml:space="preserve"> района крупнейшими налогоплательщиками и системообразующими предприятиями</w:t>
            </w:r>
          </w:p>
        </w:tc>
        <w:tc>
          <w:tcPr>
            <w:tcW w:w="3261" w:type="dxa"/>
          </w:tcPr>
          <w:p w14:paraId="05884021" w14:textId="04495503" w:rsidR="00211BF1" w:rsidRPr="008974DD" w:rsidRDefault="00BA2ED6" w:rsidP="00596B34">
            <w:pPr>
              <w:jc w:val="center"/>
            </w:pPr>
            <w:r w:rsidRPr="008974DD">
              <w:t>Администраци</w:t>
            </w:r>
            <w:r w:rsidR="00596B34">
              <w:t>я</w:t>
            </w:r>
            <w:r w:rsidRPr="008974DD">
              <w:t xml:space="preserve"> </w:t>
            </w:r>
            <w:r w:rsidR="00596B34">
              <w:t>Семикаракорского городского поселения</w:t>
            </w:r>
          </w:p>
        </w:tc>
        <w:tc>
          <w:tcPr>
            <w:tcW w:w="1843" w:type="dxa"/>
          </w:tcPr>
          <w:p w14:paraId="5710F57F" w14:textId="77777777" w:rsidR="00211BF1" w:rsidRPr="008974DD" w:rsidRDefault="00211BF1" w:rsidP="00C10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315B7" w:rsidRPr="00DF0B01" w14:paraId="2DC34205" w14:textId="77777777" w:rsidTr="004F3513">
        <w:trPr>
          <w:cantSplit/>
          <w:trHeight w:val="2886"/>
        </w:trPr>
        <w:tc>
          <w:tcPr>
            <w:tcW w:w="849" w:type="dxa"/>
            <w:vMerge w:val="restart"/>
          </w:tcPr>
          <w:p w14:paraId="286C7A26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20" w:type="dxa"/>
            <w:vMerge w:val="restart"/>
          </w:tcPr>
          <w:p w14:paraId="6496DAA5" w14:textId="77777777" w:rsidR="006315B7" w:rsidRPr="008974DD" w:rsidRDefault="006315B7" w:rsidP="00516F1E">
            <w:pPr>
              <w:jc w:val="both"/>
            </w:pPr>
            <w:r w:rsidRPr="008974DD">
              <w:t>Повышение эффективности администрирования налоговых доходов</w:t>
            </w:r>
          </w:p>
        </w:tc>
        <w:tc>
          <w:tcPr>
            <w:tcW w:w="6378" w:type="dxa"/>
            <w:gridSpan w:val="2"/>
          </w:tcPr>
          <w:p w14:paraId="0A4ED9CA" w14:textId="7670EC37" w:rsidR="006315B7" w:rsidRPr="008974DD" w:rsidRDefault="006315B7" w:rsidP="00596B34">
            <w:pPr>
              <w:autoSpaceDE w:val="0"/>
              <w:autoSpaceDN w:val="0"/>
              <w:adjustRightInd w:val="0"/>
              <w:jc w:val="both"/>
            </w:pPr>
            <w:r w:rsidRPr="008974DD">
              <w:t xml:space="preserve">2.3.1. Проведение мониторинга задолженности по налоговым платежам и задолженности по арендной плате за землю в </w:t>
            </w:r>
            <w:r w:rsidR="00596B34">
              <w:t>бю</w:t>
            </w:r>
            <w:r w:rsidRPr="008974DD">
              <w:t xml:space="preserve">джет </w:t>
            </w:r>
            <w:r w:rsidR="00596B34">
              <w:t xml:space="preserve">Семикаракорского городского поселения </w:t>
            </w:r>
            <w:r w:rsidR="00F54F3A" w:rsidRPr="008974DD">
              <w:t>Семикаракорского</w:t>
            </w:r>
            <w:r w:rsidRPr="008974DD">
              <w:t xml:space="preserve"> района; анализ причин и состояния задолженности налогоплательщиков, </w:t>
            </w:r>
            <w:r w:rsidRPr="008974DD">
              <w:rPr>
                <w:rStyle w:val="5"/>
                <w:b w:val="0"/>
                <w:color w:val="auto"/>
              </w:rPr>
              <w:t xml:space="preserve">анализ динамики состояния задолженности по </w:t>
            </w:r>
            <w:r w:rsidR="00720780" w:rsidRPr="008974DD">
              <w:rPr>
                <w:rStyle w:val="5"/>
                <w:b w:val="0"/>
                <w:color w:val="auto"/>
              </w:rPr>
              <w:t>Семикаракорскому</w:t>
            </w:r>
            <w:r w:rsidRPr="008974DD">
              <w:rPr>
                <w:rStyle w:val="5"/>
                <w:b w:val="0"/>
                <w:color w:val="auto"/>
              </w:rPr>
              <w:t xml:space="preserve"> </w:t>
            </w:r>
            <w:r w:rsidR="00596B34">
              <w:rPr>
                <w:rStyle w:val="5"/>
                <w:b w:val="0"/>
                <w:color w:val="auto"/>
              </w:rPr>
              <w:t>городскому поселению</w:t>
            </w:r>
          </w:p>
        </w:tc>
        <w:tc>
          <w:tcPr>
            <w:tcW w:w="3261" w:type="dxa"/>
          </w:tcPr>
          <w:p w14:paraId="1CC5CDC3" w14:textId="77777777" w:rsidR="005F212D" w:rsidRDefault="00596B34" w:rsidP="005F212D">
            <w:pPr>
              <w:jc w:val="both"/>
            </w:pPr>
            <w:r>
              <w:t>Отдел финансово-экономического и бухгалтерского учета Администрации Семикаракорского городского поселения</w:t>
            </w:r>
            <w:r w:rsidRPr="00596B34">
              <w:t>;</w:t>
            </w:r>
            <w:r>
              <w:t xml:space="preserve"> </w:t>
            </w:r>
          </w:p>
          <w:p w14:paraId="115AEFB7" w14:textId="6B73851F" w:rsidR="006315B7" w:rsidRPr="008974DD" w:rsidRDefault="00720780" w:rsidP="005F212D">
            <w:pPr>
              <w:jc w:val="both"/>
            </w:pPr>
            <w:r w:rsidRPr="008974DD">
              <w:t xml:space="preserve">Отдел </w:t>
            </w:r>
            <w:r w:rsidR="005F212D">
              <w:t>архитектуры, градостроительства и земельно-имущественных отношений</w:t>
            </w:r>
            <w:r w:rsidRPr="008974DD">
              <w:t xml:space="preserve"> Администрации Семикаракорского </w:t>
            </w:r>
            <w:r w:rsidR="005F212D">
              <w:t>городского поселения</w:t>
            </w:r>
            <w:r w:rsidR="006315B7" w:rsidRPr="008974DD">
              <w:t>;</w:t>
            </w:r>
          </w:p>
          <w:p w14:paraId="02F7DE81" w14:textId="77777777" w:rsidR="006315B7" w:rsidRPr="008974DD" w:rsidRDefault="00BB06C0" w:rsidP="005F212D">
            <w:pPr>
              <w:jc w:val="both"/>
            </w:pPr>
            <w:proofErr w:type="gramStart"/>
            <w:r w:rsidRPr="008974DD">
              <w:t>Межрайонная</w:t>
            </w:r>
            <w:proofErr w:type="gramEnd"/>
            <w:r w:rsidRPr="008974DD">
              <w:t xml:space="preserve"> ИФНС №1</w:t>
            </w:r>
            <w:r w:rsidR="00720780" w:rsidRPr="008974DD">
              <w:t>3</w:t>
            </w:r>
            <w:r w:rsidRPr="008974DD">
              <w:t xml:space="preserve"> по Ростовской области</w:t>
            </w:r>
          </w:p>
        </w:tc>
        <w:tc>
          <w:tcPr>
            <w:tcW w:w="1843" w:type="dxa"/>
          </w:tcPr>
          <w:p w14:paraId="7A1FB72D" w14:textId="77777777" w:rsidR="006315B7" w:rsidRPr="008974DD" w:rsidRDefault="006315B7" w:rsidP="00C10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15B7" w:rsidRPr="00DF0B01" w14:paraId="4F0CF2F5" w14:textId="77777777" w:rsidTr="004F3513">
        <w:trPr>
          <w:cantSplit/>
          <w:trHeight w:val="2565"/>
        </w:trPr>
        <w:tc>
          <w:tcPr>
            <w:tcW w:w="849" w:type="dxa"/>
            <w:vMerge/>
          </w:tcPr>
          <w:p w14:paraId="36C8905C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4756EB65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6C915097" w14:textId="2AC5CC9A" w:rsidR="006315B7" w:rsidRPr="008974DD" w:rsidRDefault="006315B7" w:rsidP="00050524">
            <w:pPr>
              <w:jc w:val="both"/>
              <w:rPr>
                <w:strike/>
              </w:rPr>
            </w:pPr>
            <w:r w:rsidRPr="008974DD">
              <w:t xml:space="preserve">2.3.2. Принятие комплекса мер по погашению задолженности по налоговым и неналоговым платежам в бюджет </w:t>
            </w:r>
            <w:r w:rsidR="00F54F3A" w:rsidRPr="008974DD">
              <w:t>Семикаракорского</w:t>
            </w:r>
            <w:r w:rsidR="00050524">
              <w:t xml:space="preserve"> городского поселения</w:t>
            </w:r>
            <w:r w:rsidRPr="008974DD">
              <w:t xml:space="preserve"> и недопущению ее роста</w:t>
            </w:r>
          </w:p>
        </w:tc>
        <w:tc>
          <w:tcPr>
            <w:tcW w:w="3261" w:type="dxa"/>
          </w:tcPr>
          <w:p w14:paraId="7FFF4336" w14:textId="77777777" w:rsidR="00050524" w:rsidRDefault="00050524" w:rsidP="00050524">
            <w:pPr>
              <w:jc w:val="both"/>
            </w:pPr>
            <w:r>
              <w:t>Отдел финансово-экономического и бухгалтерского учета Администрации Семикаракорского городского поселения</w:t>
            </w:r>
            <w:r w:rsidRPr="00596B34">
              <w:t>;</w:t>
            </w:r>
            <w:r>
              <w:t xml:space="preserve"> </w:t>
            </w:r>
          </w:p>
          <w:p w14:paraId="7EC27A6E" w14:textId="77777777" w:rsidR="00050524" w:rsidRPr="008974DD" w:rsidRDefault="00050524" w:rsidP="00050524">
            <w:pPr>
              <w:jc w:val="both"/>
            </w:pPr>
            <w:r w:rsidRPr="008974DD">
              <w:t xml:space="preserve">Отдел </w:t>
            </w:r>
            <w:r>
              <w:t>архитектуры, градостроительства и земельно-имущественных отношений</w:t>
            </w:r>
            <w:r w:rsidRPr="008974DD">
              <w:t xml:space="preserve"> Администрации Семикаракорского </w:t>
            </w:r>
            <w:r>
              <w:t>городского поселения</w:t>
            </w:r>
            <w:r w:rsidRPr="008974DD">
              <w:t>;</w:t>
            </w:r>
          </w:p>
          <w:p w14:paraId="6C18ED01" w14:textId="77777777" w:rsidR="006315B7" w:rsidRPr="008974DD" w:rsidRDefault="00720780" w:rsidP="00050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ИФНС №13 по Ростовской области</w:t>
            </w:r>
            <w:r w:rsidR="006A0D5A" w:rsidRPr="00897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492964" w14:textId="05DFCC12" w:rsidR="00F85A20" w:rsidRPr="008974DD" w:rsidRDefault="00F85A20" w:rsidP="00F85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595B3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15B7" w:rsidRPr="00DF0B01" w14:paraId="5FFD6FDC" w14:textId="77777777" w:rsidTr="004F3513">
        <w:trPr>
          <w:cantSplit/>
          <w:trHeight w:val="1409"/>
        </w:trPr>
        <w:tc>
          <w:tcPr>
            <w:tcW w:w="849" w:type="dxa"/>
            <w:vMerge/>
          </w:tcPr>
          <w:p w14:paraId="3ED16F74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3AD95CD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35589916" w14:textId="77777777" w:rsidR="006315B7" w:rsidRPr="008974DD" w:rsidRDefault="006315B7" w:rsidP="006315B7">
            <w:pPr>
              <w:jc w:val="both"/>
            </w:pPr>
            <w:r w:rsidRPr="008974DD">
              <w:t>2.3.3. Проведение информирования налогоплательщиков с целью погашения ими задолженности по имущественным налогам</w:t>
            </w:r>
          </w:p>
        </w:tc>
        <w:tc>
          <w:tcPr>
            <w:tcW w:w="3261" w:type="dxa"/>
          </w:tcPr>
          <w:p w14:paraId="22F5C300" w14:textId="77777777" w:rsidR="006315B7" w:rsidRPr="008974DD" w:rsidRDefault="006315B7" w:rsidP="004F3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</w:t>
            </w:r>
            <w:r w:rsidR="006A0D5A" w:rsidRPr="00897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области;</w:t>
            </w:r>
          </w:p>
          <w:p w14:paraId="4946A0F4" w14:textId="0B79372C" w:rsidR="006315B7" w:rsidRPr="008974DD" w:rsidRDefault="00050524" w:rsidP="00050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0524">
              <w:rPr>
                <w:rFonts w:ascii="Times New Roman" w:hAnsi="Times New Roman" w:cs="Times New Roman"/>
                <w:sz w:val="24"/>
                <w:szCs w:val="24"/>
              </w:rPr>
              <w:t xml:space="preserve"> Семикаракорского городского поселения;</w:t>
            </w:r>
          </w:p>
        </w:tc>
        <w:tc>
          <w:tcPr>
            <w:tcW w:w="1843" w:type="dxa"/>
          </w:tcPr>
          <w:p w14:paraId="35999532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15B7" w:rsidRPr="00DF0B01" w14:paraId="44606AC3" w14:textId="77777777" w:rsidTr="004F3513">
        <w:trPr>
          <w:cantSplit/>
          <w:trHeight w:val="1493"/>
        </w:trPr>
        <w:tc>
          <w:tcPr>
            <w:tcW w:w="849" w:type="dxa"/>
            <w:vMerge/>
          </w:tcPr>
          <w:p w14:paraId="18B93CD1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155ED500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721E27E1" w14:textId="77777777" w:rsidR="006315B7" w:rsidRPr="008974DD" w:rsidRDefault="006315B7" w:rsidP="006315B7">
            <w:pPr>
              <w:jc w:val="both"/>
            </w:pPr>
            <w:r w:rsidRPr="008974DD">
              <w:t xml:space="preserve">2.3.4. Проведение информационной работы с гражданами по уплате имущественных налогов физических лиц </w:t>
            </w:r>
          </w:p>
        </w:tc>
        <w:tc>
          <w:tcPr>
            <w:tcW w:w="3261" w:type="dxa"/>
          </w:tcPr>
          <w:p w14:paraId="09ECDC80" w14:textId="77777777" w:rsidR="006A0D5A" w:rsidRPr="008974DD" w:rsidRDefault="006A0D5A" w:rsidP="006A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№13 по Ростовской области;</w:t>
            </w:r>
          </w:p>
          <w:p w14:paraId="5ED3D46B" w14:textId="35DE2ED9" w:rsidR="006315B7" w:rsidRPr="008974DD" w:rsidRDefault="00050524" w:rsidP="00050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0524">
              <w:rPr>
                <w:rFonts w:ascii="Times New Roman" w:hAnsi="Times New Roman" w:cs="Times New Roman"/>
                <w:sz w:val="24"/>
                <w:szCs w:val="24"/>
              </w:rPr>
              <w:t xml:space="preserve"> Семикаракорского городского поселения;</w:t>
            </w:r>
          </w:p>
        </w:tc>
        <w:tc>
          <w:tcPr>
            <w:tcW w:w="1843" w:type="dxa"/>
          </w:tcPr>
          <w:p w14:paraId="7F88F65E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15B7" w:rsidRPr="00DF0B01" w14:paraId="208FB42C" w14:textId="77777777" w:rsidTr="004F3513">
        <w:trPr>
          <w:cantSplit/>
          <w:trHeight w:val="1010"/>
        </w:trPr>
        <w:tc>
          <w:tcPr>
            <w:tcW w:w="849" w:type="dxa"/>
            <w:vMerge/>
          </w:tcPr>
          <w:p w14:paraId="41EC82FF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96A4768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6D42214B" w14:textId="2A5A4D59" w:rsidR="006315B7" w:rsidRPr="008974DD" w:rsidRDefault="006315B7" w:rsidP="00050524">
            <w:pPr>
              <w:jc w:val="both"/>
            </w:pPr>
            <w:r w:rsidRPr="008974DD">
              <w:t xml:space="preserve">2.3.5. Поддержание в актуальном состоянии рубрики «Налоги» </w:t>
            </w:r>
            <w:r w:rsidR="006A0D5A" w:rsidRPr="008974DD">
              <w:t>интернет-сайт</w:t>
            </w:r>
            <w:r w:rsidR="00050524">
              <w:t xml:space="preserve">а Администрации </w:t>
            </w:r>
            <w:r w:rsidR="00F54F3A" w:rsidRPr="008974DD">
              <w:t>Семикаракорского</w:t>
            </w:r>
            <w:r w:rsidRPr="008974DD">
              <w:t xml:space="preserve"> </w:t>
            </w:r>
            <w:r w:rsidR="00050524">
              <w:t>городского поселения</w:t>
            </w:r>
          </w:p>
        </w:tc>
        <w:tc>
          <w:tcPr>
            <w:tcW w:w="3261" w:type="dxa"/>
          </w:tcPr>
          <w:p w14:paraId="1D042326" w14:textId="33F12DF2" w:rsidR="006315B7" w:rsidRPr="008974DD" w:rsidRDefault="006A0D5A" w:rsidP="00050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50524">
              <w:rPr>
                <w:rFonts w:ascii="Times New Roman" w:hAnsi="Times New Roman" w:cs="Times New Roman"/>
                <w:sz w:val="24"/>
                <w:szCs w:val="24"/>
              </w:rPr>
              <w:t xml:space="preserve">я Семикаракорского городского 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505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14:paraId="42C527AB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315B7" w:rsidRPr="00DF0B01" w14:paraId="5423CF65" w14:textId="77777777" w:rsidTr="004F3513">
        <w:trPr>
          <w:cantSplit/>
          <w:trHeight w:val="1010"/>
        </w:trPr>
        <w:tc>
          <w:tcPr>
            <w:tcW w:w="849" w:type="dxa"/>
            <w:vMerge/>
          </w:tcPr>
          <w:p w14:paraId="43FFC8C9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46C6A7D4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6C43BD70" w14:textId="6C3EA58F" w:rsidR="006315B7" w:rsidRPr="008974DD" w:rsidRDefault="006315B7" w:rsidP="00050524">
            <w:pPr>
              <w:jc w:val="both"/>
            </w:pPr>
            <w:r w:rsidRPr="008974DD">
              <w:t xml:space="preserve">2.3.6. </w:t>
            </w:r>
            <w:r w:rsidR="00050524">
              <w:t xml:space="preserve">Работа со </w:t>
            </w:r>
            <w:r w:rsidRPr="008974DD">
              <w:t>списка</w:t>
            </w:r>
            <w:r w:rsidR="00050524">
              <w:t>ми</w:t>
            </w:r>
            <w:r w:rsidRPr="008974DD">
              <w:t xml:space="preserve"> организаций – должников, финансируемых из регионального и местного бюджетов, имеющих отрицательное сальдо единого налогового счета в сумме более 1 </w:t>
            </w:r>
            <w:proofErr w:type="spellStart"/>
            <w:r w:rsidRPr="008974DD">
              <w:t>тыс</w:t>
            </w:r>
            <w:proofErr w:type="gramStart"/>
            <w:r w:rsidRPr="008974DD">
              <w:t>.р</w:t>
            </w:r>
            <w:proofErr w:type="gramEnd"/>
            <w:r w:rsidRPr="008974DD">
              <w:t>уб</w:t>
            </w:r>
            <w:proofErr w:type="spellEnd"/>
            <w:r w:rsidRPr="008974DD">
              <w:t>.</w:t>
            </w:r>
            <w:r w:rsidR="00050524">
              <w:t>, доведенными до Администрации поселения</w:t>
            </w:r>
            <w:r w:rsidRPr="008974DD">
              <w:t xml:space="preserve"> </w:t>
            </w:r>
            <w:r w:rsidR="00572062" w:rsidRPr="008974DD">
              <w:t>Ф</w:t>
            </w:r>
            <w:r w:rsidRPr="008974DD">
              <w:t xml:space="preserve">инансовым управлением Администрации </w:t>
            </w:r>
            <w:r w:rsidR="00F54F3A" w:rsidRPr="008974DD">
              <w:t>Семикаракорского</w:t>
            </w:r>
            <w:r w:rsidRPr="008974DD">
              <w:t xml:space="preserve"> района </w:t>
            </w:r>
            <w:r w:rsidR="00BB06C0" w:rsidRPr="008974DD">
              <w:t>в целях проработки организаций на снижение задолженности.</w:t>
            </w:r>
          </w:p>
        </w:tc>
        <w:tc>
          <w:tcPr>
            <w:tcW w:w="3261" w:type="dxa"/>
          </w:tcPr>
          <w:p w14:paraId="40119EEC" w14:textId="702ACF0C" w:rsidR="006315B7" w:rsidRPr="008974DD" w:rsidRDefault="00050524" w:rsidP="00050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финансово-экономического и бухгалтерского учета </w:t>
            </w:r>
            <w:r w:rsidR="00572062" w:rsidRPr="008974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Семикаракорского городского</w:t>
            </w:r>
            <w:r w:rsidR="00572062"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14:paraId="7F0A95DA" w14:textId="77777777" w:rsidR="006315B7" w:rsidRPr="008974DD" w:rsidRDefault="002139FE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315B7" w:rsidRPr="00DF0B01" w14:paraId="78B8EB79" w14:textId="77777777" w:rsidTr="004F3513">
        <w:trPr>
          <w:cantSplit/>
          <w:trHeight w:val="1010"/>
        </w:trPr>
        <w:tc>
          <w:tcPr>
            <w:tcW w:w="849" w:type="dxa"/>
            <w:vMerge/>
          </w:tcPr>
          <w:p w14:paraId="7CD831A0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CF4C276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24D4DBBF" w14:textId="5AAD82B6" w:rsidR="006315B7" w:rsidRPr="008974DD" w:rsidRDefault="006315B7" w:rsidP="006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2.3.7. Рассмотрение налогоплательщиков, имеющих задолженность по налоговым платежам, на </w:t>
            </w:r>
            <w:r w:rsidR="00572062"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Координационном Совете по вопросам собираемости налоговых и других обязательных платежей при Администрации Семикаракорского </w:t>
            </w:r>
            <w:r w:rsidR="0005052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FEEEAE" w14:textId="4D7C6798" w:rsidR="006315B7" w:rsidRPr="008974DD" w:rsidRDefault="006315B7" w:rsidP="006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BCDF98" w14:textId="36AECA20" w:rsidR="006315B7" w:rsidRPr="008974DD" w:rsidRDefault="002139FE" w:rsidP="00050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50524">
              <w:rPr>
                <w:rFonts w:ascii="Times New Roman" w:hAnsi="Times New Roman" w:cs="Times New Roman"/>
                <w:sz w:val="24"/>
                <w:szCs w:val="24"/>
              </w:rPr>
              <w:t>я Семикаракорского городского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505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14:paraId="20DA7B4D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графиками</w:t>
            </w:r>
          </w:p>
        </w:tc>
      </w:tr>
      <w:tr w:rsidR="006315B7" w:rsidRPr="00DF0B01" w14:paraId="4DCCF139" w14:textId="77777777" w:rsidTr="004F3513">
        <w:trPr>
          <w:cantSplit/>
          <w:trHeight w:val="1010"/>
        </w:trPr>
        <w:tc>
          <w:tcPr>
            <w:tcW w:w="849" w:type="dxa"/>
            <w:vMerge/>
          </w:tcPr>
          <w:p w14:paraId="41309588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7FE55BA4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1CF9AF98" w14:textId="3B9B7D7C" w:rsidR="006315B7" w:rsidRPr="008974DD" w:rsidRDefault="000D3338" w:rsidP="006315B7">
            <w:pPr>
              <w:pStyle w:val="TableParagraph"/>
              <w:ind w:left="-69"/>
              <w:jc w:val="both"/>
              <w:rPr>
                <w:sz w:val="24"/>
              </w:rPr>
            </w:pPr>
            <w:r w:rsidRPr="008974DD">
              <w:rPr>
                <w:spacing w:val="-2"/>
                <w:sz w:val="24"/>
              </w:rPr>
              <w:t>2.3.</w:t>
            </w:r>
            <w:r w:rsidR="00050524">
              <w:rPr>
                <w:spacing w:val="-2"/>
                <w:sz w:val="24"/>
              </w:rPr>
              <w:t>8</w:t>
            </w:r>
            <w:r w:rsidR="006315B7" w:rsidRPr="008974DD">
              <w:rPr>
                <w:spacing w:val="-2"/>
                <w:sz w:val="24"/>
              </w:rPr>
              <w:t>.</w:t>
            </w:r>
            <w:r w:rsidR="006315B7" w:rsidRPr="008974DD">
              <w:rPr>
                <w:spacing w:val="-3"/>
                <w:sz w:val="24"/>
              </w:rPr>
              <w:t xml:space="preserve"> </w:t>
            </w:r>
            <w:proofErr w:type="gramStart"/>
            <w:r w:rsidR="006315B7" w:rsidRPr="008974DD">
              <w:rPr>
                <w:spacing w:val="-2"/>
                <w:sz w:val="24"/>
              </w:rPr>
              <w:t>Обобщение</w:t>
            </w:r>
            <w:r w:rsidR="006315B7" w:rsidRPr="008974DD">
              <w:rPr>
                <w:spacing w:val="1"/>
                <w:sz w:val="24"/>
              </w:rPr>
              <w:t xml:space="preserve"> </w:t>
            </w:r>
            <w:r w:rsidR="006315B7" w:rsidRPr="008974DD">
              <w:rPr>
                <w:spacing w:val="-2"/>
                <w:sz w:val="24"/>
              </w:rPr>
              <w:t>информации,</w:t>
            </w:r>
            <w:r w:rsidR="006315B7" w:rsidRPr="008974DD">
              <w:rPr>
                <w:spacing w:val="7"/>
                <w:sz w:val="24"/>
              </w:rPr>
              <w:t xml:space="preserve"> </w:t>
            </w:r>
            <w:r w:rsidR="006315B7" w:rsidRPr="008974DD">
              <w:rPr>
                <w:spacing w:val="-2"/>
                <w:sz w:val="24"/>
              </w:rPr>
              <w:t>полученной</w:t>
            </w:r>
            <w:r w:rsidR="006315B7" w:rsidRPr="008974DD">
              <w:rPr>
                <w:spacing w:val="8"/>
                <w:sz w:val="24"/>
              </w:rPr>
              <w:t xml:space="preserve"> </w:t>
            </w:r>
            <w:r w:rsidR="006315B7" w:rsidRPr="008974DD">
              <w:rPr>
                <w:spacing w:val="-2"/>
                <w:sz w:val="24"/>
              </w:rPr>
              <w:t>в</w:t>
            </w:r>
            <w:r w:rsidR="006315B7" w:rsidRPr="008974DD">
              <w:rPr>
                <w:spacing w:val="-13"/>
                <w:sz w:val="24"/>
              </w:rPr>
              <w:t xml:space="preserve"> </w:t>
            </w:r>
            <w:r w:rsidR="006315B7" w:rsidRPr="008974DD">
              <w:rPr>
                <w:spacing w:val="-2"/>
                <w:sz w:val="24"/>
              </w:rPr>
              <w:t>соответствии</w:t>
            </w:r>
            <w:r w:rsidR="006315B7" w:rsidRPr="008974DD">
              <w:rPr>
                <w:spacing w:val="6"/>
                <w:sz w:val="24"/>
              </w:rPr>
              <w:t xml:space="preserve"> </w:t>
            </w:r>
            <w:r w:rsidR="006315B7" w:rsidRPr="008974DD">
              <w:rPr>
                <w:spacing w:val="-10"/>
                <w:sz w:val="24"/>
              </w:rPr>
              <w:t>с</w:t>
            </w:r>
            <w:r w:rsidR="006315B7" w:rsidRPr="008974DD">
              <w:rPr>
                <w:sz w:val="24"/>
              </w:rPr>
              <w:t xml:space="preserve"> пунктом 18 статьи 396 Налогового кодекса Российской Федерации, о результатах проверок, проведенных органами </w:t>
            </w:r>
            <w:proofErr w:type="spellStart"/>
            <w:r w:rsidR="006315B7" w:rsidRPr="008974DD">
              <w:rPr>
                <w:sz w:val="24"/>
              </w:rPr>
              <w:t>Росреестра</w:t>
            </w:r>
            <w:proofErr w:type="spellEnd"/>
            <w:r w:rsidR="006315B7" w:rsidRPr="008974DD">
              <w:rPr>
                <w:sz w:val="24"/>
              </w:rPr>
              <w:t xml:space="preserve"> и </w:t>
            </w:r>
            <w:proofErr w:type="spellStart"/>
            <w:r w:rsidR="006315B7" w:rsidRPr="008974DD">
              <w:rPr>
                <w:sz w:val="24"/>
              </w:rPr>
              <w:t>Россельхознадзора</w:t>
            </w:r>
            <w:proofErr w:type="spellEnd"/>
            <w:r w:rsidR="006315B7" w:rsidRPr="008974DD">
              <w:rPr>
                <w:sz w:val="24"/>
              </w:rPr>
              <w:t xml:space="preserve"> в рамках государственного земельного надзора органами местного самоуправления в рамках муниципального земельного контроля, по итогам которых осуществлялась</w:t>
            </w:r>
            <w:r w:rsidR="006315B7" w:rsidRPr="008974DD">
              <w:rPr>
                <w:spacing w:val="-14"/>
                <w:sz w:val="24"/>
              </w:rPr>
              <w:t xml:space="preserve"> </w:t>
            </w:r>
            <w:r w:rsidR="006315B7" w:rsidRPr="008974DD">
              <w:rPr>
                <w:sz w:val="24"/>
              </w:rPr>
              <w:t>выдача предписаний об</w:t>
            </w:r>
            <w:r w:rsidR="006315B7" w:rsidRPr="008974DD">
              <w:rPr>
                <w:spacing w:val="-7"/>
                <w:sz w:val="24"/>
              </w:rPr>
              <w:t xml:space="preserve"> </w:t>
            </w:r>
            <w:r w:rsidR="006315B7" w:rsidRPr="008974DD">
              <w:rPr>
                <w:sz w:val="24"/>
              </w:rPr>
              <w:t>устранении выявленных нарушений с целью применяется повышенной ставки земельного</w:t>
            </w:r>
            <w:r w:rsidR="006315B7" w:rsidRPr="008974DD">
              <w:rPr>
                <w:spacing w:val="31"/>
                <w:sz w:val="24"/>
              </w:rPr>
              <w:t xml:space="preserve"> </w:t>
            </w:r>
            <w:r w:rsidR="006315B7" w:rsidRPr="008974DD">
              <w:rPr>
                <w:sz w:val="24"/>
              </w:rPr>
              <w:t>налога в</w:t>
            </w:r>
            <w:r w:rsidR="006315B7" w:rsidRPr="008974DD">
              <w:rPr>
                <w:spacing w:val="-2"/>
                <w:sz w:val="24"/>
              </w:rPr>
              <w:t xml:space="preserve"> </w:t>
            </w:r>
            <w:r w:rsidR="006315B7" w:rsidRPr="008974DD">
              <w:rPr>
                <w:sz w:val="24"/>
              </w:rPr>
              <w:t>размере l,5%:</w:t>
            </w:r>
            <w:proofErr w:type="gramEnd"/>
          </w:p>
          <w:p w14:paraId="31D22E5D" w14:textId="7C62C497" w:rsidR="006315B7" w:rsidRPr="008974DD" w:rsidRDefault="006315B7" w:rsidP="006315B7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8974DD">
              <w:rPr>
                <w:sz w:val="24"/>
              </w:rPr>
              <w:t>- в связи с неиспользованием для сельскохозяйственного производства земельного</w:t>
            </w:r>
            <w:r w:rsidRPr="008974DD">
              <w:rPr>
                <w:i/>
                <w:sz w:val="24"/>
              </w:rPr>
              <w:t xml:space="preserve"> </w:t>
            </w:r>
            <w:r w:rsidRPr="008974DD">
              <w:rPr>
                <w:sz w:val="24"/>
              </w:rPr>
              <w:t>участка, принадлежащего организации или физическому лицу на праве собственности, праве постоянного (бессрочного) пользования или праве пожизненного наследуемого владения, отнесенного к</w:t>
            </w:r>
            <w:r w:rsidRPr="008974DD">
              <w:rPr>
                <w:spacing w:val="-3"/>
                <w:sz w:val="24"/>
              </w:rPr>
              <w:t xml:space="preserve"> </w:t>
            </w:r>
            <w:r w:rsidRPr="008974DD">
              <w:rPr>
                <w:sz w:val="24"/>
              </w:rPr>
              <w:t>землям сельскохозяйственного назначения или к землям в составе</w:t>
            </w:r>
            <w:r w:rsidRPr="008974DD">
              <w:rPr>
                <w:spacing w:val="40"/>
                <w:sz w:val="24"/>
              </w:rPr>
              <w:t xml:space="preserve"> </w:t>
            </w:r>
            <w:r w:rsidRPr="008974DD">
              <w:rPr>
                <w:sz w:val="24"/>
              </w:rPr>
              <w:t>зон сельскохозяйственного использования в населенных пункта</w:t>
            </w:r>
            <w:r w:rsidR="00050524">
              <w:rPr>
                <w:sz w:val="24"/>
              </w:rPr>
              <w:t>х</w:t>
            </w:r>
            <w:r w:rsidRPr="008974DD">
              <w:rPr>
                <w:spacing w:val="35"/>
                <w:sz w:val="24"/>
              </w:rPr>
              <w:t xml:space="preserve"> </w:t>
            </w:r>
            <w:r w:rsidRPr="008974DD">
              <w:rPr>
                <w:sz w:val="24"/>
              </w:rPr>
              <w:t>(за</w:t>
            </w:r>
            <w:r w:rsidRPr="008974DD">
              <w:rPr>
                <w:spacing w:val="20"/>
                <w:sz w:val="24"/>
              </w:rPr>
              <w:t xml:space="preserve"> </w:t>
            </w:r>
            <w:r w:rsidRPr="008974DD">
              <w:rPr>
                <w:sz w:val="24"/>
              </w:rPr>
              <w:t>исключением</w:t>
            </w:r>
            <w:r w:rsidRPr="008974DD">
              <w:rPr>
                <w:spacing w:val="44"/>
                <w:sz w:val="24"/>
              </w:rPr>
              <w:t xml:space="preserve"> </w:t>
            </w:r>
            <w:r w:rsidRPr="008974DD">
              <w:rPr>
                <w:sz w:val="24"/>
              </w:rPr>
              <w:t>земельных</w:t>
            </w:r>
            <w:r w:rsidRPr="008974DD">
              <w:rPr>
                <w:spacing w:val="78"/>
                <w:sz w:val="24"/>
              </w:rPr>
              <w:t xml:space="preserve"> </w:t>
            </w:r>
            <w:r w:rsidRPr="008974DD">
              <w:rPr>
                <w:sz w:val="24"/>
              </w:rPr>
              <w:t>участков,</w:t>
            </w:r>
            <w:r w:rsidRPr="008974DD">
              <w:rPr>
                <w:spacing w:val="39"/>
                <w:sz w:val="24"/>
              </w:rPr>
              <w:t xml:space="preserve"> </w:t>
            </w:r>
            <w:r w:rsidRPr="008974DD">
              <w:rPr>
                <w:sz w:val="24"/>
              </w:rPr>
              <w:t>указанных</w:t>
            </w:r>
            <w:r w:rsidRPr="008974DD">
              <w:rPr>
                <w:spacing w:val="38"/>
                <w:sz w:val="24"/>
              </w:rPr>
              <w:t xml:space="preserve"> </w:t>
            </w:r>
            <w:r w:rsidRPr="008974DD">
              <w:rPr>
                <w:spacing w:val="-10"/>
                <w:sz w:val="24"/>
              </w:rPr>
              <w:t>в</w:t>
            </w:r>
            <w:r w:rsidRPr="008974DD">
              <w:rPr>
                <w:sz w:val="24"/>
              </w:rPr>
              <w:t xml:space="preserve"> абзацах</w:t>
            </w:r>
            <w:r w:rsidRPr="008974DD">
              <w:rPr>
                <w:spacing w:val="30"/>
                <w:sz w:val="24"/>
              </w:rPr>
              <w:t xml:space="preserve"> </w:t>
            </w:r>
            <w:r w:rsidRPr="008974DD">
              <w:rPr>
                <w:sz w:val="24"/>
              </w:rPr>
              <w:t>четвертом</w:t>
            </w:r>
            <w:r w:rsidRPr="008974DD">
              <w:rPr>
                <w:spacing w:val="32"/>
                <w:sz w:val="24"/>
              </w:rPr>
              <w:t xml:space="preserve"> </w:t>
            </w:r>
            <w:r w:rsidRPr="008974DD">
              <w:rPr>
                <w:sz w:val="24"/>
              </w:rPr>
              <w:t>и</w:t>
            </w:r>
            <w:r w:rsidRPr="008974DD">
              <w:rPr>
                <w:spacing w:val="18"/>
                <w:sz w:val="24"/>
              </w:rPr>
              <w:t xml:space="preserve"> </w:t>
            </w:r>
            <w:r w:rsidRPr="008974DD">
              <w:rPr>
                <w:sz w:val="24"/>
              </w:rPr>
              <w:t>пятом</w:t>
            </w:r>
            <w:r w:rsidRPr="008974DD">
              <w:rPr>
                <w:spacing w:val="27"/>
                <w:sz w:val="24"/>
              </w:rPr>
              <w:t xml:space="preserve"> </w:t>
            </w:r>
            <w:r w:rsidRPr="008974DD">
              <w:rPr>
                <w:sz w:val="24"/>
              </w:rPr>
              <w:t>подпункта</w:t>
            </w:r>
            <w:r w:rsidRPr="008974DD">
              <w:rPr>
                <w:spacing w:val="35"/>
                <w:sz w:val="24"/>
              </w:rPr>
              <w:t xml:space="preserve"> </w:t>
            </w:r>
            <w:r w:rsidRPr="008974DD">
              <w:rPr>
                <w:sz w:val="24"/>
              </w:rPr>
              <w:t>1</w:t>
            </w:r>
            <w:r w:rsidRPr="008974DD">
              <w:rPr>
                <w:spacing w:val="17"/>
                <w:sz w:val="24"/>
              </w:rPr>
              <w:t xml:space="preserve"> </w:t>
            </w:r>
            <w:r w:rsidRPr="008974DD">
              <w:rPr>
                <w:sz w:val="24"/>
              </w:rPr>
              <w:t>пункта</w:t>
            </w:r>
            <w:r w:rsidRPr="008974DD">
              <w:rPr>
                <w:spacing w:val="22"/>
                <w:sz w:val="24"/>
              </w:rPr>
              <w:t xml:space="preserve"> </w:t>
            </w:r>
            <w:r w:rsidRPr="008974DD">
              <w:rPr>
                <w:sz w:val="24"/>
              </w:rPr>
              <w:t>1</w:t>
            </w:r>
            <w:r w:rsidRPr="008974DD">
              <w:rPr>
                <w:spacing w:val="12"/>
                <w:sz w:val="24"/>
              </w:rPr>
              <w:t xml:space="preserve"> </w:t>
            </w:r>
            <w:r w:rsidRPr="008974DD">
              <w:rPr>
                <w:sz w:val="24"/>
              </w:rPr>
              <w:t>статьи</w:t>
            </w:r>
            <w:r w:rsidRPr="008974DD">
              <w:rPr>
                <w:spacing w:val="25"/>
                <w:sz w:val="24"/>
              </w:rPr>
              <w:t xml:space="preserve"> </w:t>
            </w:r>
            <w:r w:rsidRPr="008974DD">
              <w:rPr>
                <w:spacing w:val="-5"/>
                <w:sz w:val="24"/>
              </w:rPr>
              <w:t xml:space="preserve">394 </w:t>
            </w:r>
            <w:r w:rsidRPr="008974DD">
              <w:rPr>
                <w:sz w:val="24"/>
              </w:rPr>
              <w:t>Налогового</w:t>
            </w:r>
            <w:r w:rsidRPr="008974DD">
              <w:rPr>
                <w:spacing w:val="-2"/>
                <w:sz w:val="24"/>
              </w:rPr>
              <w:t xml:space="preserve"> </w:t>
            </w:r>
            <w:r w:rsidRPr="008974DD">
              <w:rPr>
                <w:sz w:val="24"/>
              </w:rPr>
              <w:t>кодекса</w:t>
            </w:r>
            <w:proofErr w:type="gramEnd"/>
            <w:r w:rsidRPr="008974DD">
              <w:rPr>
                <w:spacing w:val="-10"/>
                <w:sz w:val="24"/>
              </w:rPr>
              <w:t xml:space="preserve"> </w:t>
            </w:r>
            <w:proofErr w:type="gramStart"/>
            <w:r w:rsidRPr="008974DD">
              <w:rPr>
                <w:sz w:val="24"/>
              </w:rPr>
              <w:t>Российской</w:t>
            </w:r>
            <w:r w:rsidRPr="008974DD">
              <w:rPr>
                <w:spacing w:val="2"/>
                <w:sz w:val="24"/>
              </w:rPr>
              <w:t xml:space="preserve"> </w:t>
            </w:r>
            <w:r w:rsidRPr="008974DD">
              <w:rPr>
                <w:spacing w:val="-2"/>
                <w:sz w:val="24"/>
              </w:rPr>
              <w:t>Федерации):</w:t>
            </w:r>
            <w:proofErr w:type="gramEnd"/>
          </w:p>
          <w:p w14:paraId="67497EF3" w14:textId="77777777" w:rsidR="006315B7" w:rsidRPr="008974DD" w:rsidRDefault="006315B7" w:rsidP="006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4DD">
              <w:rPr>
                <w:rFonts w:ascii="Times New Roman" w:hAnsi="Times New Roman" w:cs="Times New Roman"/>
                <w:sz w:val="24"/>
              </w:rPr>
              <w:t>- в связи с использованием не по целевому назначению (неиспользованием по целевому назначению) земельного участка, принадлежащего организации или физическому</w:t>
            </w:r>
            <w:r w:rsidRPr="008974D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974DD">
              <w:rPr>
                <w:rFonts w:ascii="Times New Roman" w:hAnsi="Times New Roman" w:cs="Times New Roman"/>
                <w:sz w:val="24"/>
              </w:rPr>
              <w:t>лицу на праве собственности, праве постоянного (бессрочного) пользования или праве пожизненного наследуемого владения, предназначенного для индивидуального жилищного строительства, ведения</w:t>
            </w:r>
            <w:r w:rsidRPr="008974DD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8974DD">
              <w:rPr>
                <w:rFonts w:ascii="Times New Roman" w:hAnsi="Times New Roman" w:cs="Times New Roman"/>
                <w:sz w:val="24"/>
              </w:rPr>
              <w:t xml:space="preserve">личного подсобного хозяйства, садоводства или огородничества, в случае выявления факта использования такого земельного участка в предпринимательской </w:t>
            </w:r>
            <w:r w:rsidRPr="008974DD">
              <w:rPr>
                <w:rFonts w:ascii="Times New Roman" w:hAnsi="Times New Roman" w:cs="Times New Roman"/>
                <w:spacing w:val="-2"/>
                <w:sz w:val="24"/>
              </w:rPr>
              <w:t>деятельности</w:t>
            </w:r>
            <w:proofErr w:type="gramEnd"/>
          </w:p>
        </w:tc>
        <w:tc>
          <w:tcPr>
            <w:tcW w:w="3261" w:type="dxa"/>
          </w:tcPr>
          <w:p w14:paraId="09980FF7" w14:textId="77777777" w:rsidR="006315B7" w:rsidRPr="008974DD" w:rsidRDefault="006315B7" w:rsidP="004F3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</w:t>
            </w:r>
            <w:r w:rsidR="002139FE" w:rsidRPr="00897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области;</w:t>
            </w:r>
          </w:p>
          <w:p w14:paraId="5982E7E6" w14:textId="51EFE282" w:rsidR="002139FE" w:rsidRPr="008974DD" w:rsidRDefault="002139FE" w:rsidP="002139FE">
            <w:pPr>
              <w:jc w:val="center"/>
            </w:pPr>
            <w:r w:rsidRPr="008974DD">
              <w:t>Отдел</w:t>
            </w:r>
            <w:r w:rsidR="00D9473C">
              <w:t xml:space="preserve"> архитектуры, градостроительства и земельн</w:t>
            </w:r>
            <w:proofErr w:type="gramStart"/>
            <w:r w:rsidR="00D9473C">
              <w:t>о-</w:t>
            </w:r>
            <w:proofErr w:type="gramEnd"/>
            <w:r w:rsidRPr="008974DD">
              <w:t xml:space="preserve"> имущественных отношений </w:t>
            </w:r>
            <w:r w:rsidR="00D9473C" w:rsidRPr="008974DD">
              <w:t>Админ</w:t>
            </w:r>
            <w:r w:rsidR="00D9473C">
              <w:t xml:space="preserve">истрация Семикаракорского городского </w:t>
            </w:r>
            <w:r w:rsidR="00D9473C" w:rsidRPr="008974DD">
              <w:t>поселени</w:t>
            </w:r>
            <w:r w:rsidR="00D9473C">
              <w:t>я</w:t>
            </w:r>
          </w:p>
          <w:p w14:paraId="494841F9" w14:textId="77777777" w:rsidR="006315B7" w:rsidRPr="008974DD" w:rsidRDefault="006315B7" w:rsidP="00D94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14:paraId="7417BD7A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15B7" w:rsidRPr="00DF0B01" w14:paraId="3C8B887E" w14:textId="77777777" w:rsidTr="004F3513">
        <w:trPr>
          <w:cantSplit/>
          <w:trHeight w:val="1010"/>
        </w:trPr>
        <w:tc>
          <w:tcPr>
            <w:tcW w:w="849" w:type="dxa"/>
            <w:vMerge w:val="restart"/>
          </w:tcPr>
          <w:p w14:paraId="4A4EF3F2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120" w:type="dxa"/>
            <w:vMerge w:val="restart"/>
          </w:tcPr>
          <w:p w14:paraId="51F15564" w14:textId="756514F0" w:rsidR="006315B7" w:rsidRPr="008974DD" w:rsidRDefault="006315B7" w:rsidP="00D9473C">
            <w:pPr>
              <w:jc w:val="both"/>
            </w:pPr>
            <w:r w:rsidRPr="008974DD">
              <w:t xml:space="preserve">Увеличение доходной базы </w:t>
            </w:r>
            <w:r w:rsidR="00F54F3A" w:rsidRPr="008974DD">
              <w:t>Семикаракорского</w:t>
            </w:r>
            <w:r w:rsidR="00D9473C">
              <w:t xml:space="preserve"> городского поселения</w:t>
            </w:r>
          </w:p>
        </w:tc>
        <w:tc>
          <w:tcPr>
            <w:tcW w:w="6378" w:type="dxa"/>
            <w:gridSpan w:val="2"/>
          </w:tcPr>
          <w:p w14:paraId="3265CC4C" w14:textId="208F6423" w:rsidR="006315B7" w:rsidRPr="008974DD" w:rsidRDefault="006315B7" w:rsidP="006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2.4.1 Представление информации, необходимой для проведения оценки налоговых расходов </w:t>
            </w:r>
            <w:r w:rsidR="00D9473C">
              <w:rPr>
                <w:rFonts w:ascii="Times New Roman" w:hAnsi="Times New Roman" w:cs="Times New Roman"/>
                <w:sz w:val="24"/>
                <w:szCs w:val="24"/>
              </w:rPr>
              <w:t>Администрации Семикаракорского городского поселения</w:t>
            </w:r>
          </w:p>
          <w:p w14:paraId="065B59D4" w14:textId="77777777" w:rsidR="006315B7" w:rsidRPr="008974DD" w:rsidRDefault="006315B7" w:rsidP="006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C1CD" w14:textId="77777777" w:rsidR="006315B7" w:rsidRPr="008974DD" w:rsidRDefault="006315B7" w:rsidP="006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C4C09E" w14:textId="77777777" w:rsidR="006315B7" w:rsidRPr="008974DD" w:rsidRDefault="006315B7" w:rsidP="004F3513">
            <w:pPr>
              <w:jc w:val="center"/>
            </w:pPr>
            <w:proofErr w:type="gramStart"/>
            <w:r w:rsidRPr="008974DD">
              <w:t>Межрайонная</w:t>
            </w:r>
            <w:proofErr w:type="gramEnd"/>
            <w:r w:rsidRPr="008974DD">
              <w:t xml:space="preserve"> ИФНС России №1</w:t>
            </w:r>
            <w:r w:rsidR="002139FE" w:rsidRPr="008974DD">
              <w:t>3</w:t>
            </w:r>
            <w:r w:rsidRPr="008974DD">
              <w:t xml:space="preserve"> по Ростовской области</w:t>
            </w:r>
          </w:p>
          <w:p w14:paraId="021E6404" w14:textId="77777777" w:rsidR="006315B7" w:rsidRPr="008974DD" w:rsidRDefault="006315B7" w:rsidP="004F3513">
            <w:pPr>
              <w:jc w:val="center"/>
            </w:pPr>
          </w:p>
          <w:p w14:paraId="62EF8F2B" w14:textId="77777777" w:rsidR="006315B7" w:rsidRPr="008974DD" w:rsidRDefault="006315B7" w:rsidP="004F3513">
            <w:pPr>
              <w:jc w:val="center"/>
            </w:pPr>
          </w:p>
          <w:p w14:paraId="1B545ACA" w14:textId="77777777" w:rsidR="006315B7" w:rsidRPr="008974DD" w:rsidRDefault="006315B7" w:rsidP="004F3513">
            <w:pPr>
              <w:jc w:val="center"/>
            </w:pPr>
          </w:p>
        </w:tc>
        <w:tc>
          <w:tcPr>
            <w:tcW w:w="1843" w:type="dxa"/>
          </w:tcPr>
          <w:p w14:paraId="0E2BACA9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15B7" w:rsidRPr="00DF0B01" w14:paraId="5BF28D82" w14:textId="77777777" w:rsidTr="004F3513">
        <w:trPr>
          <w:cantSplit/>
          <w:trHeight w:val="1010"/>
        </w:trPr>
        <w:tc>
          <w:tcPr>
            <w:tcW w:w="849" w:type="dxa"/>
            <w:vMerge/>
          </w:tcPr>
          <w:p w14:paraId="50000CFC" w14:textId="77777777" w:rsidR="006315B7" w:rsidRPr="008974DD" w:rsidRDefault="006315B7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CFEF6C4" w14:textId="77777777" w:rsidR="006315B7" w:rsidRPr="008974DD" w:rsidRDefault="006315B7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4C4D812A" w14:textId="77777777" w:rsidR="006315B7" w:rsidRPr="008974DD" w:rsidRDefault="006315B7" w:rsidP="006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2.4.2. Проведение </w:t>
            </w:r>
            <w:r w:rsidR="002139FE" w:rsidRPr="008974DD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порядком ежегодной оценкой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расходов и выработки предложений по оптимизации налоговых льгот</w:t>
            </w:r>
          </w:p>
        </w:tc>
        <w:tc>
          <w:tcPr>
            <w:tcW w:w="3261" w:type="dxa"/>
          </w:tcPr>
          <w:p w14:paraId="27277B70" w14:textId="6E3B3DEB" w:rsidR="002139FE" w:rsidRPr="008974DD" w:rsidRDefault="002139FE" w:rsidP="002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9473C">
              <w:rPr>
                <w:rFonts w:ascii="Times New Roman" w:hAnsi="Times New Roman" w:cs="Times New Roman"/>
                <w:sz w:val="24"/>
                <w:szCs w:val="24"/>
              </w:rPr>
              <w:t>я Семикаракорского городского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94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0B74B9C" w14:textId="77777777" w:rsidR="006315B7" w:rsidRPr="008974DD" w:rsidRDefault="006315B7" w:rsidP="004F3513">
            <w:pPr>
              <w:jc w:val="center"/>
            </w:pPr>
          </w:p>
        </w:tc>
        <w:tc>
          <w:tcPr>
            <w:tcW w:w="1843" w:type="dxa"/>
          </w:tcPr>
          <w:p w14:paraId="02DC63F0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15B7" w:rsidRPr="00DF0B01" w14:paraId="3888CFC4" w14:textId="77777777" w:rsidTr="00A800AF">
        <w:trPr>
          <w:cantSplit/>
          <w:trHeight w:val="255"/>
        </w:trPr>
        <w:tc>
          <w:tcPr>
            <w:tcW w:w="15451" w:type="dxa"/>
            <w:gridSpan w:val="6"/>
          </w:tcPr>
          <w:p w14:paraId="032B8B3A" w14:textId="77777777" w:rsidR="006315B7" w:rsidRPr="008974DD" w:rsidRDefault="006315B7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. Мероприятия для формирования налоговой базы по имущественным налогам</w:t>
            </w:r>
          </w:p>
        </w:tc>
      </w:tr>
      <w:tr w:rsidR="00F85A20" w:rsidRPr="00DF0B01" w14:paraId="353611EC" w14:textId="77777777" w:rsidTr="004F3513">
        <w:trPr>
          <w:cantSplit/>
          <w:trHeight w:val="1010"/>
        </w:trPr>
        <w:tc>
          <w:tcPr>
            <w:tcW w:w="849" w:type="dxa"/>
            <w:vMerge w:val="restart"/>
          </w:tcPr>
          <w:p w14:paraId="739765AC" w14:textId="77777777" w:rsidR="00F85A20" w:rsidRPr="008974DD" w:rsidRDefault="00F85A20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20" w:type="dxa"/>
            <w:vMerge w:val="restart"/>
          </w:tcPr>
          <w:p w14:paraId="122475AB" w14:textId="77777777" w:rsidR="00F85A20" w:rsidRPr="008974DD" w:rsidRDefault="00F85A20" w:rsidP="00516F1E">
            <w:pPr>
              <w:jc w:val="both"/>
            </w:pPr>
            <w:r w:rsidRPr="008974DD">
              <w:t>Актуализация налоговой базы по имущественным налогам</w:t>
            </w:r>
          </w:p>
        </w:tc>
        <w:tc>
          <w:tcPr>
            <w:tcW w:w="6378" w:type="dxa"/>
            <w:gridSpan w:val="2"/>
          </w:tcPr>
          <w:p w14:paraId="1BC2D01B" w14:textId="77777777" w:rsidR="00F85A20" w:rsidRPr="008974DD" w:rsidRDefault="00F85A20" w:rsidP="004F3513">
            <w:pPr>
              <w:pStyle w:val="TableParagraph"/>
              <w:tabs>
                <w:tab w:val="left" w:pos="-353"/>
              </w:tabs>
              <w:spacing w:line="235" w:lineRule="exact"/>
              <w:ind w:left="-69"/>
              <w:jc w:val="both"/>
              <w:rPr>
                <w:sz w:val="24"/>
              </w:rPr>
            </w:pPr>
            <w:r w:rsidRPr="008974DD">
              <w:rPr>
                <w:sz w:val="24"/>
              </w:rPr>
              <w:t>3.1.1. Проведение</w:t>
            </w:r>
            <w:r w:rsidRPr="008974DD">
              <w:rPr>
                <w:spacing w:val="58"/>
                <w:sz w:val="24"/>
              </w:rPr>
              <w:t xml:space="preserve">   </w:t>
            </w:r>
            <w:r w:rsidRPr="008974DD">
              <w:rPr>
                <w:sz w:val="24"/>
              </w:rPr>
              <w:t>мероприятий,</w:t>
            </w:r>
            <w:r w:rsidRPr="008974DD">
              <w:rPr>
                <w:spacing w:val="57"/>
                <w:sz w:val="24"/>
              </w:rPr>
              <w:t xml:space="preserve">  </w:t>
            </w:r>
            <w:r w:rsidRPr="008974DD">
              <w:rPr>
                <w:sz w:val="24"/>
              </w:rPr>
              <w:t>направленных</w:t>
            </w:r>
            <w:r w:rsidRPr="008974DD">
              <w:rPr>
                <w:spacing w:val="59"/>
                <w:sz w:val="24"/>
              </w:rPr>
              <w:t xml:space="preserve">   </w:t>
            </w:r>
            <w:proofErr w:type="gramStart"/>
            <w:r w:rsidRPr="008974DD">
              <w:rPr>
                <w:spacing w:val="-5"/>
                <w:sz w:val="24"/>
              </w:rPr>
              <w:t>на</w:t>
            </w:r>
            <w:proofErr w:type="gramEnd"/>
          </w:p>
          <w:p w14:paraId="1BB64B04" w14:textId="77777777" w:rsidR="00F85A20" w:rsidRPr="008974DD" w:rsidRDefault="00F85A20" w:rsidP="006315B7">
            <w:pPr>
              <w:pStyle w:val="TableParagraph"/>
              <w:spacing w:line="242" w:lineRule="auto"/>
              <w:ind w:left="-69" w:right="59" w:firstLine="5"/>
              <w:jc w:val="both"/>
              <w:rPr>
                <w:sz w:val="24"/>
              </w:rPr>
            </w:pPr>
            <w:r w:rsidRPr="008974DD">
              <w:rPr>
                <w:sz w:val="24"/>
              </w:rPr>
              <w:t xml:space="preserve">обеспечение налогообложения ранее учтенных объектов недвижимости, предусмотренных Федеральным законом  от 13.07.2015г. №218-ФЗ «О государственной регистрации </w:t>
            </w:r>
            <w:r w:rsidRPr="008974DD">
              <w:rPr>
                <w:spacing w:val="-2"/>
                <w:sz w:val="24"/>
              </w:rPr>
              <w:t>недвижимости»:</w:t>
            </w:r>
          </w:p>
          <w:p w14:paraId="3B689C90" w14:textId="77777777" w:rsidR="00F85A20" w:rsidRPr="008974DD" w:rsidRDefault="00F85A20" w:rsidP="006315B7">
            <w:pPr>
              <w:pStyle w:val="TableParagraph"/>
              <w:numPr>
                <w:ilvl w:val="3"/>
                <w:numId w:val="5"/>
              </w:numPr>
              <w:tabs>
                <w:tab w:val="left" w:pos="81"/>
                <w:tab w:val="left" w:pos="384"/>
              </w:tabs>
              <w:ind w:left="-69" w:right="60" w:hanging="2"/>
              <w:jc w:val="both"/>
              <w:rPr>
                <w:sz w:val="24"/>
              </w:rPr>
            </w:pPr>
            <w:r w:rsidRPr="008974DD">
              <w:rPr>
                <w:sz w:val="24"/>
              </w:rPr>
              <w:t>реализация положений статьи 69 «Признание ранее возникших прав, прав, возникающих в силу закона. Ранее учтенные объекты недвижимости»;</w:t>
            </w:r>
          </w:p>
          <w:p w14:paraId="374B1E6C" w14:textId="77777777" w:rsidR="00F85A20" w:rsidRPr="008974DD" w:rsidRDefault="00F85A20" w:rsidP="004F3513">
            <w:pPr>
              <w:ind w:left="-69"/>
              <w:jc w:val="both"/>
            </w:pPr>
            <w:r w:rsidRPr="008974DD">
              <w:t>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3261" w:type="dxa"/>
          </w:tcPr>
          <w:p w14:paraId="57DAF478" w14:textId="276AC8DB" w:rsidR="00F85A20" w:rsidRPr="008974DD" w:rsidRDefault="00D9473C" w:rsidP="009475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3C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земельн</w:t>
            </w:r>
            <w:proofErr w:type="gramStart"/>
            <w:r w:rsidRPr="00D947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9473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Администрация Семикаракорского городского поселения</w:t>
            </w:r>
          </w:p>
        </w:tc>
        <w:tc>
          <w:tcPr>
            <w:tcW w:w="1843" w:type="dxa"/>
          </w:tcPr>
          <w:p w14:paraId="05E17444" w14:textId="77777777" w:rsidR="00F85A20" w:rsidRPr="008974DD" w:rsidRDefault="00F85A20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F85A20" w:rsidRPr="00DF0B01" w14:paraId="1CB430BC" w14:textId="77777777" w:rsidTr="00A800AF">
        <w:trPr>
          <w:cantSplit/>
          <w:trHeight w:val="1693"/>
        </w:trPr>
        <w:tc>
          <w:tcPr>
            <w:tcW w:w="849" w:type="dxa"/>
            <w:vMerge/>
          </w:tcPr>
          <w:p w14:paraId="765A4D91" w14:textId="77777777" w:rsidR="00F85A20" w:rsidRPr="008974DD" w:rsidRDefault="00F85A20" w:rsidP="00E07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15EB4C8" w14:textId="77777777" w:rsidR="00F85A20" w:rsidRPr="008974DD" w:rsidRDefault="00F85A20" w:rsidP="00516F1E">
            <w:pPr>
              <w:jc w:val="both"/>
            </w:pPr>
          </w:p>
        </w:tc>
        <w:tc>
          <w:tcPr>
            <w:tcW w:w="6378" w:type="dxa"/>
            <w:gridSpan w:val="2"/>
          </w:tcPr>
          <w:p w14:paraId="294A0EEF" w14:textId="77777777" w:rsidR="00F85A20" w:rsidRPr="008974DD" w:rsidRDefault="00F85A20" w:rsidP="006315B7">
            <w:pPr>
              <w:pStyle w:val="western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974DD">
              <w:rPr>
                <w:rFonts w:ascii="Times New Roman" w:hAnsi="Times New Roman"/>
                <w:color w:val="auto"/>
                <w:sz w:val="24"/>
              </w:rPr>
              <w:t xml:space="preserve">3.1.2. Обеспечение обновления и поддержания в актуальном состоянии информации в </w:t>
            </w:r>
            <w:proofErr w:type="gramStart"/>
            <w:r w:rsidRPr="008974DD">
              <w:rPr>
                <w:rFonts w:ascii="Times New Roman" w:hAnsi="Times New Roman"/>
                <w:color w:val="auto"/>
                <w:sz w:val="24"/>
              </w:rPr>
              <w:t>интернет-сервисе</w:t>
            </w:r>
            <w:proofErr w:type="gramEnd"/>
            <w:r w:rsidRPr="008974DD">
              <w:rPr>
                <w:rFonts w:ascii="Times New Roman" w:hAnsi="Times New Roman"/>
                <w:color w:val="auto"/>
                <w:sz w:val="24"/>
              </w:rPr>
              <w:t xml:space="preserve"> на официальном сайте ФНС России «Справочная информация о ставках и льготах по имущественным налогам»</w:t>
            </w:r>
          </w:p>
        </w:tc>
        <w:tc>
          <w:tcPr>
            <w:tcW w:w="3261" w:type="dxa"/>
          </w:tcPr>
          <w:p w14:paraId="192BBC19" w14:textId="26734EB6" w:rsidR="00F85A20" w:rsidRPr="008974DD" w:rsidRDefault="00D9473C" w:rsidP="004F3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финансово-экономического и бухгалтерского учета</w:t>
            </w:r>
          </w:p>
          <w:p w14:paraId="3DDBBED2" w14:textId="23A1B798" w:rsidR="00F85A20" w:rsidRPr="008974DD" w:rsidRDefault="00F85A20" w:rsidP="00D947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9473C">
              <w:rPr>
                <w:rFonts w:ascii="Times New Roman" w:hAnsi="Times New Roman" w:cs="Times New Roman"/>
                <w:sz w:val="24"/>
                <w:szCs w:val="24"/>
              </w:rPr>
              <w:t xml:space="preserve">Семикаракорского городского 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D94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14:paraId="3234552B" w14:textId="77777777" w:rsidR="00F85A20" w:rsidRPr="008974DD" w:rsidRDefault="00F85A20" w:rsidP="006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</w:tbl>
    <w:p w14:paraId="47BE552B" w14:textId="77777777" w:rsidR="00E07C46" w:rsidRPr="00BE254F" w:rsidRDefault="00E07C46" w:rsidP="00B8333B">
      <w:pPr>
        <w:tabs>
          <w:tab w:val="left" w:pos="567"/>
          <w:tab w:val="left" w:pos="7300"/>
          <w:tab w:val="left" w:pos="7400"/>
        </w:tabs>
        <w:ind w:left="14900" w:right="-653" w:hanging="2100"/>
        <w:rPr>
          <w:sz w:val="28"/>
          <w:szCs w:val="28"/>
        </w:rPr>
      </w:pPr>
    </w:p>
    <w:sectPr w:rsidR="00E07C46" w:rsidRPr="00BE254F" w:rsidSect="00681596">
      <w:type w:val="continuous"/>
      <w:pgSz w:w="16834" w:h="11909" w:orient="landscape" w:code="9"/>
      <w:pgMar w:top="284" w:right="720" w:bottom="720" w:left="720" w:header="142" w:footer="0" w:gutter="0"/>
      <w:pgNumType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3E96E" w14:textId="77777777" w:rsidR="00572BBE" w:rsidRDefault="00572BBE">
      <w:r>
        <w:separator/>
      </w:r>
    </w:p>
  </w:endnote>
  <w:endnote w:type="continuationSeparator" w:id="0">
    <w:p w14:paraId="07435F41" w14:textId="77777777" w:rsidR="00572BBE" w:rsidRDefault="0057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828A" w14:textId="77777777" w:rsidR="00BB06C0" w:rsidRDefault="00BB06C0" w:rsidP="00E82D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259B75" w14:textId="77777777" w:rsidR="00BB06C0" w:rsidRDefault="00BB06C0" w:rsidP="000C094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1295" w14:textId="77777777" w:rsidR="00BB06C0" w:rsidRDefault="00BB06C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A89">
      <w:rPr>
        <w:noProof/>
      </w:rPr>
      <w:t>6</w:t>
    </w:r>
    <w:r>
      <w:fldChar w:fldCharType="end"/>
    </w:r>
  </w:p>
  <w:p w14:paraId="71768550" w14:textId="77777777" w:rsidR="00BB06C0" w:rsidRDefault="00BB06C0" w:rsidP="00C26EA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578A7" w14:textId="77777777" w:rsidR="00BB06C0" w:rsidRDefault="00BB06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9228A30" w14:textId="77777777" w:rsidR="00BB06C0" w:rsidRDefault="00BB06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453D2" w14:textId="77777777" w:rsidR="00572BBE" w:rsidRDefault="00572BBE">
      <w:r>
        <w:separator/>
      </w:r>
    </w:p>
  </w:footnote>
  <w:footnote w:type="continuationSeparator" w:id="0">
    <w:p w14:paraId="68130A9E" w14:textId="77777777" w:rsidR="00572BBE" w:rsidRDefault="0057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8DF26" w14:textId="77777777" w:rsidR="00596B34" w:rsidRDefault="00596B3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1DD56E80" w14:textId="77777777" w:rsidR="00596B34" w:rsidRDefault="00596B34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BAA7D" w14:textId="77777777" w:rsidR="00BB06C0" w:rsidRDefault="00BB06C0" w:rsidP="00E82DBC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48517B" w14:textId="77777777" w:rsidR="00BB06C0" w:rsidRDefault="00BB06C0" w:rsidP="006640F6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748A" w14:textId="77777777" w:rsidR="00BB06C0" w:rsidRDefault="00BB06C0" w:rsidP="00BE254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B3F"/>
    <w:multiLevelType w:val="hybridMultilevel"/>
    <w:tmpl w:val="CEF4F642"/>
    <w:lvl w:ilvl="0" w:tplc="7200D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16E0"/>
    <w:multiLevelType w:val="hybridMultilevel"/>
    <w:tmpl w:val="CB7ABFBE"/>
    <w:lvl w:ilvl="0" w:tplc="5324E47E">
      <w:start w:val="1"/>
      <w:numFmt w:val="decimal"/>
      <w:lvlText w:val="%1."/>
      <w:lvlJc w:val="left"/>
      <w:pPr>
        <w:tabs>
          <w:tab w:val="num" w:pos="1981"/>
        </w:tabs>
        <w:ind w:left="1981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>
    <w:nsid w:val="341B2F78"/>
    <w:multiLevelType w:val="multilevel"/>
    <w:tmpl w:val="3FD89316"/>
    <w:lvl w:ilvl="0">
      <w:start w:val="3"/>
      <w:numFmt w:val="decimal"/>
      <w:lvlText w:val="%1"/>
      <w:lvlJc w:val="left"/>
      <w:pPr>
        <w:ind w:left="999" w:hanging="9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9" w:hanging="9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62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37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2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4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87" w:hanging="306"/>
      </w:pPr>
      <w:rPr>
        <w:rFonts w:hint="default"/>
        <w:lang w:val="ru-RU" w:eastAsia="en-US" w:bidi="ar-SA"/>
      </w:rPr>
    </w:lvl>
  </w:abstractNum>
  <w:abstractNum w:abstractNumId="3">
    <w:nsid w:val="35B0618C"/>
    <w:multiLevelType w:val="hybridMultilevel"/>
    <w:tmpl w:val="D04480DA"/>
    <w:lvl w:ilvl="0" w:tplc="4DA6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C7576"/>
    <w:multiLevelType w:val="hybridMultilevel"/>
    <w:tmpl w:val="CA74734E"/>
    <w:lvl w:ilvl="0" w:tplc="8A58E834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17"/>
    <w:rsid w:val="00010CE1"/>
    <w:rsid w:val="0002101E"/>
    <w:rsid w:val="000224CC"/>
    <w:rsid w:val="00022C86"/>
    <w:rsid w:val="00023980"/>
    <w:rsid w:val="000303B1"/>
    <w:rsid w:val="000310F8"/>
    <w:rsid w:val="00033526"/>
    <w:rsid w:val="000374C3"/>
    <w:rsid w:val="00042B00"/>
    <w:rsid w:val="00044D0A"/>
    <w:rsid w:val="00047BF6"/>
    <w:rsid w:val="00050524"/>
    <w:rsid w:val="00050F54"/>
    <w:rsid w:val="000512C3"/>
    <w:rsid w:val="00053076"/>
    <w:rsid w:val="000730CC"/>
    <w:rsid w:val="00074584"/>
    <w:rsid w:val="00074814"/>
    <w:rsid w:val="00074D87"/>
    <w:rsid w:val="00080E51"/>
    <w:rsid w:val="000857ED"/>
    <w:rsid w:val="0009146F"/>
    <w:rsid w:val="00096977"/>
    <w:rsid w:val="000A1EAE"/>
    <w:rsid w:val="000A7AA2"/>
    <w:rsid w:val="000A7F10"/>
    <w:rsid w:val="000B27DD"/>
    <w:rsid w:val="000B4B05"/>
    <w:rsid w:val="000B792D"/>
    <w:rsid w:val="000B7E8E"/>
    <w:rsid w:val="000B7EE2"/>
    <w:rsid w:val="000C094B"/>
    <w:rsid w:val="000C0A61"/>
    <w:rsid w:val="000C4CD8"/>
    <w:rsid w:val="000D3338"/>
    <w:rsid w:val="000E1E05"/>
    <w:rsid w:val="000F26B1"/>
    <w:rsid w:val="000F32F4"/>
    <w:rsid w:val="000F463C"/>
    <w:rsid w:val="00107088"/>
    <w:rsid w:val="00110FE7"/>
    <w:rsid w:val="0012190D"/>
    <w:rsid w:val="00121D97"/>
    <w:rsid w:val="0012208A"/>
    <w:rsid w:val="0012286D"/>
    <w:rsid w:val="00130C4E"/>
    <w:rsid w:val="00133C48"/>
    <w:rsid w:val="0014037F"/>
    <w:rsid w:val="001435C4"/>
    <w:rsid w:val="001469B0"/>
    <w:rsid w:val="001506CF"/>
    <w:rsid w:val="00153E4C"/>
    <w:rsid w:val="00155586"/>
    <w:rsid w:val="00157B78"/>
    <w:rsid w:val="001651C2"/>
    <w:rsid w:val="00173CD9"/>
    <w:rsid w:val="0017589B"/>
    <w:rsid w:val="001831F6"/>
    <w:rsid w:val="001860D2"/>
    <w:rsid w:val="00187AEC"/>
    <w:rsid w:val="00196BAF"/>
    <w:rsid w:val="00196FFB"/>
    <w:rsid w:val="001A17AE"/>
    <w:rsid w:val="001A2898"/>
    <w:rsid w:val="001C1084"/>
    <w:rsid w:val="001C3A3A"/>
    <w:rsid w:val="001C608E"/>
    <w:rsid w:val="001D02C6"/>
    <w:rsid w:val="001F0875"/>
    <w:rsid w:val="001F1303"/>
    <w:rsid w:val="001F59E0"/>
    <w:rsid w:val="001F7F95"/>
    <w:rsid w:val="00206B24"/>
    <w:rsid w:val="00211B23"/>
    <w:rsid w:val="00211BF1"/>
    <w:rsid w:val="002139FE"/>
    <w:rsid w:val="00215B34"/>
    <w:rsid w:val="00224E03"/>
    <w:rsid w:val="002327FF"/>
    <w:rsid w:val="00232AB5"/>
    <w:rsid w:val="0024584D"/>
    <w:rsid w:val="00246224"/>
    <w:rsid w:val="00252FFA"/>
    <w:rsid w:val="00253189"/>
    <w:rsid w:val="00256E59"/>
    <w:rsid w:val="00261650"/>
    <w:rsid w:val="002672CF"/>
    <w:rsid w:val="002714B6"/>
    <w:rsid w:val="0028343D"/>
    <w:rsid w:val="00284077"/>
    <w:rsid w:val="002873C0"/>
    <w:rsid w:val="002875B6"/>
    <w:rsid w:val="00287640"/>
    <w:rsid w:val="0029549F"/>
    <w:rsid w:val="002A1994"/>
    <w:rsid w:val="002A1AC4"/>
    <w:rsid w:val="002A6F43"/>
    <w:rsid w:val="002B33DF"/>
    <w:rsid w:val="002B5DF8"/>
    <w:rsid w:val="002C5C41"/>
    <w:rsid w:val="002C628A"/>
    <w:rsid w:val="002D3DA3"/>
    <w:rsid w:val="002E071F"/>
    <w:rsid w:val="002E0947"/>
    <w:rsid w:val="002E23B9"/>
    <w:rsid w:val="002E34E3"/>
    <w:rsid w:val="002E41EF"/>
    <w:rsid w:val="002F0E1D"/>
    <w:rsid w:val="002F3847"/>
    <w:rsid w:val="002F667E"/>
    <w:rsid w:val="002F7267"/>
    <w:rsid w:val="002F765F"/>
    <w:rsid w:val="00305CF9"/>
    <w:rsid w:val="00306CCA"/>
    <w:rsid w:val="003236F5"/>
    <w:rsid w:val="00323B18"/>
    <w:rsid w:val="00326F5F"/>
    <w:rsid w:val="00333758"/>
    <w:rsid w:val="0035126F"/>
    <w:rsid w:val="0035186C"/>
    <w:rsid w:val="00352406"/>
    <w:rsid w:val="00355CEF"/>
    <w:rsid w:val="003569CA"/>
    <w:rsid w:val="00363002"/>
    <w:rsid w:val="00364999"/>
    <w:rsid w:val="003657DC"/>
    <w:rsid w:val="0036792C"/>
    <w:rsid w:val="00372EA9"/>
    <w:rsid w:val="00376817"/>
    <w:rsid w:val="0038100D"/>
    <w:rsid w:val="003941FC"/>
    <w:rsid w:val="00397631"/>
    <w:rsid w:val="003A526B"/>
    <w:rsid w:val="003A6AEB"/>
    <w:rsid w:val="003B1285"/>
    <w:rsid w:val="003B73FD"/>
    <w:rsid w:val="003C057D"/>
    <w:rsid w:val="003C2125"/>
    <w:rsid w:val="003C29D1"/>
    <w:rsid w:val="003C54CE"/>
    <w:rsid w:val="003D11BC"/>
    <w:rsid w:val="003D1FEE"/>
    <w:rsid w:val="003D30A1"/>
    <w:rsid w:val="003D6A33"/>
    <w:rsid w:val="00401E00"/>
    <w:rsid w:val="00423611"/>
    <w:rsid w:val="00424F25"/>
    <w:rsid w:val="00430A54"/>
    <w:rsid w:val="00432C41"/>
    <w:rsid w:val="00433070"/>
    <w:rsid w:val="00441D4B"/>
    <w:rsid w:val="00446685"/>
    <w:rsid w:val="004508D1"/>
    <w:rsid w:val="00451AD6"/>
    <w:rsid w:val="00461392"/>
    <w:rsid w:val="00461511"/>
    <w:rsid w:val="00462021"/>
    <w:rsid w:val="004622ED"/>
    <w:rsid w:val="004634EA"/>
    <w:rsid w:val="004660CD"/>
    <w:rsid w:val="00470603"/>
    <w:rsid w:val="004737CF"/>
    <w:rsid w:val="00482F04"/>
    <w:rsid w:val="0048563F"/>
    <w:rsid w:val="00487EE8"/>
    <w:rsid w:val="00491FA2"/>
    <w:rsid w:val="004941A1"/>
    <w:rsid w:val="0049441D"/>
    <w:rsid w:val="004A0141"/>
    <w:rsid w:val="004A41DC"/>
    <w:rsid w:val="004A7EC7"/>
    <w:rsid w:val="004B48A2"/>
    <w:rsid w:val="004D0AD2"/>
    <w:rsid w:val="004E14D8"/>
    <w:rsid w:val="004F3513"/>
    <w:rsid w:val="005028B7"/>
    <w:rsid w:val="00506D55"/>
    <w:rsid w:val="005104C7"/>
    <w:rsid w:val="00514D53"/>
    <w:rsid w:val="00516F1E"/>
    <w:rsid w:val="00521873"/>
    <w:rsid w:val="00521A9B"/>
    <w:rsid w:val="005242EA"/>
    <w:rsid w:val="00525394"/>
    <w:rsid w:val="00525B16"/>
    <w:rsid w:val="005306C0"/>
    <w:rsid w:val="00532559"/>
    <w:rsid w:val="00536647"/>
    <w:rsid w:val="005414FB"/>
    <w:rsid w:val="0054497D"/>
    <w:rsid w:val="00562214"/>
    <w:rsid w:val="00564B4E"/>
    <w:rsid w:val="00565862"/>
    <w:rsid w:val="00565DAF"/>
    <w:rsid w:val="00572062"/>
    <w:rsid w:val="00572BBE"/>
    <w:rsid w:val="00574635"/>
    <w:rsid w:val="005751E2"/>
    <w:rsid w:val="00575735"/>
    <w:rsid w:val="00581C66"/>
    <w:rsid w:val="00586317"/>
    <w:rsid w:val="00586BA6"/>
    <w:rsid w:val="00592A39"/>
    <w:rsid w:val="00596B34"/>
    <w:rsid w:val="005A1B80"/>
    <w:rsid w:val="005A2A65"/>
    <w:rsid w:val="005A5DEB"/>
    <w:rsid w:val="005B0098"/>
    <w:rsid w:val="005B20FB"/>
    <w:rsid w:val="005B44B6"/>
    <w:rsid w:val="005B5285"/>
    <w:rsid w:val="005C256A"/>
    <w:rsid w:val="005C5647"/>
    <w:rsid w:val="005D0920"/>
    <w:rsid w:val="005D731B"/>
    <w:rsid w:val="005F212D"/>
    <w:rsid w:val="005F5308"/>
    <w:rsid w:val="006001DC"/>
    <w:rsid w:val="00604E83"/>
    <w:rsid w:val="0060792E"/>
    <w:rsid w:val="006123A5"/>
    <w:rsid w:val="00613798"/>
    <w:rsid w:val="00622778"/>
    <w:rsid w:val="0062532A"/>
    <w:rsid w:val="006315B7"/>
    <w:rsid w:val="006342EF"/>
    <w:rsid w:val="006361B6"/>
    <w:rsid w:val="00643D8F"/>
    <w:rsid w:val="00645956"/>
    <w:rsid w:val="0065090F"/>
    <w:rsid w:val="0065266F"/>
    <w:rsid w:val="00652ACF"/>
    <w:rsid w:val="006640F6"/>
    <w:rsid w:val="006771BF"/>
    <w:rsid w:val="006810EF"/>
    <w:rsid w:val="00681596"/>
    <w:rsid w:val="006820D6"/>
    <w:rsid w:val="0068670E"/>
    <w:rsid w:val="006A0D5A"/>
    <w:rsid w:val="006A38BA"/>
    <w:rsid w:val="006C34E3"/>
    <w:rsid w:val="006C5367"/>
    <w:rsid w:val="006D01AC"/>
    <w:rsid w:val="006D51E4"/>
    <w:rsid w:val="006E4E52"/>
    <w:rsid w:val="006E6AF8"/>
    <w:rsid w:val="006F06F6"/>
    <w:rsid w:val="006F3B3A"/>
    <w:rsid w:val="006F49DD"/>
    <w:rsid w:val="006F5FD8"/>
    <w:rsid w:val="00700A3E"/>
    <w:rsid w:val="00703CAC"/>
    <w:rsid w:val="00712BF9"/>
    <w:rsid w:val="00713B1E"/>
    <w:rsid w:val="007148A5"/>
    <w:rsid w:val="00716F63"/>
    <w:rsid w:val="00717439"/>
    <w:rsid w:val="00720780"/>
    <w:rsid w:val="00722004"/>
    <w:rsid w:val="00737DA1"/>
    <w:rsid w:val="00742CE3"/>
    <w:rsid w:val="0074405D"/>
    <w:rsid w:val="00750A22"/>
    <w:rsid w:val="00750BF9"/>
    <w:rsid w:val="00753C4C"/>
    <w:rsid w:val="00754C7A"/>
    <w:rsid w:val="00770318"/>
    <w:rsid w:val="00790EBA"/>
    <w:rsid w:val="00794F08"/>
    <w:rsid w:val="00796DF4"/>
    <w:rsid w:val="007A2ACE"/>
    <w:rsid w:val="007C085C"/>
    <w:rsid w:val="007E44FE"/>
    <w:rsid w:val="007E670C"/>
    <w:rsid w:val="007F79BE"/>
    <w:rsid w:val="00800478"/>
    <w:rsid w:val="00802740"/>
    <w:rsid w:val="00802803"/>
    <w:rsid w:val="00813CEE"/>
    <w:rsid w:val="00814365"/>
    <w:rsid w:val="00821DAA"/>
    <w:rsid w:val="00830163"/>
    <w:rsid w:val="008305F7"/>
    <w:rsid w:val="00831094"/>
    <w:rsid w:val="00853C04"/>
    <w:rsid w:val="00855C65"/>
    <w:rsid w:val="00865334"/>
    <w:rsid w:val="00867DD1"/>
    <w:rsid w:val="00873226"/>
    <w:rsid w:val="008805C1"/>
    <w:rsid w:val="008812E8"/>
    <w:rsid w:val="00883A5B"/>
    <w:rsid w:val="00884879"/>
    <w:rsid w:val="00890861"/>
    <w:rsid w:val="008915D0"/>
    <w:rsid w:val="00896744"/>
    <w:rsid w:val="008971E5"/>
    <w:rsid w:val="008974DD"/>
    <w:rsid w:val="00897AB4"/>
    <w:rsid w:val="008A2F1F"/>
    <w:rsid w:val="008A5D3A"/>
    <w:rsid w:val="008B24D9"/>
    <w:rsid w:val="008B5992"/>
    <w:rsid w:val="008B69DB"/>
    <w:rsid w:val="008C151C"/>
    <w:rsid w:val="008C21BA"/>
    <w:rsid w:val="008C29F8"/>
    <w:rsid w:val="008C5E4B"/>
    <w:rsid w:val="008E2734"/>
    <w:rsid w:val="008F52AC"/>
    <w:rsid w:val="008F6E15"/>
    <w:rsid w:val="008F7511"/>
    <w:rsid w:val="00906E43"/>
    <w:rsid w:val="00907B32"/>
    <w:rsid w:val="00922DE5"/>
    <w:rsid w:val="00923C0E"/>
    <w:rsid w:val="00927A58"/>
    <w:rsid w:val="00932734"/>
    <w:rsid w:val="00935AC8"/>
    <w:rsid w:val="00936A7C"/>
    <w:rsid w:val="00936D03"/>
    <w:rsid w:val="0094670C"/>
    <w:rsid w:val="009475E4"/>
    <w:rsid w:val="009521B7"/>
    <w:rsid w:val="00952957"/>
    <w:rsid w:val="009541A0"/>
    <w:rsid w:val="009547D9"/>
    <w:rsid w:val="00955644"/>
    <w:rsid w:val="00957270"/>
    <w:rsid w:val="009617AE"/>
    <w:rsid w:val="00962B1A"/>
    <w:rsid w:val="00964014"/>
    <w:rsid w:val="0096429D"/>
    <w:rsid w:val="00965028"/>
    <w:rsid w:val="009677CC"/>
    <w:rsid w:val="0097457B"/>
    <w:rsid w:val="0097578F"/>
    <w:rsid w:val="00984C09"/>
    <w:rsid w:val="00984CBF"/>
    <w:rsid w:val="0099061E"/>
    <w:rsid w:val="00993C60"/>
    <w:rsid w:val="009A19BF"/>
    <w:rsid w:val="009A53CF"/>
    <w:rsid w:val="009B0E6D"/>
    <w:rsid w:val="009D310F"/>
    <w:rsid w:val="009E0827"/>
    <w:rsid w:val="009E39F6"/>
    <w:rsid w:val="009E5590"/>
    <w:rsid w:val="009E7874"/>
    <w:rsid w:val="009F4EDA"/>
    <w:rsid w:val="00A13717"/>
    <w:rsid w:val="00A14EDD"/>
    <w:rsid w:val="00A207BC"/>
    <w:rsid w:val="00A2624B"/>
    <w:rsid w:val="00A33394"/>
    <w:rsid w:val="00A50A89"/>
    <w:rsid w:val="00A51963"/>
    <w:rsid w:val="00A556E3"/>
    <w:rsid w:val="00A65121"/>
    <w:rsid w:val="00A7037C"/>
    <w:rsid w:val="00A71FB2"/>
    <w:rsid w:val="00A73CD7"/>
    <w:rsid w:val="00A800AF"/>
    <w:rsid w:val="00A83FE1"/>
    <w:rsid w:val="00A84BCE"/>
    <w:rsid w:val="00AA68A8"/>
    <w:rsid w:val="00AB0295"/>
    <w:rsid w:val="00AB2141"/>
    <w:rsid w:val="00AB2E7B"/>
    <w:rsid w:val="00AC0CAB"/>
    <w:rsid w:val="00AC157C"/>
    <w:rsid w:val="00AE0D14"/>
    <w:rsid w:val="00AE5310"/>
    <w:rsid w:val="00AF03BD"/>
    <w:rsid w:val="00AF2EF2"/>
    <w:rsid w:val="00AF3433"/>
    <w:rsid w:val="00B069C4"/>
    <w:rsid w:val="00B109A8"/>
    <w:rsid w:val="00B1121D"/>
    <w:rsid w:val="00B15100"/>
    <w:rsid w:val="00B15D86"/>
    <w:rsid w:val="00B212C3"/>
    <w:rsid w:val="00B21FD2"/>
    <w:rsid w:val="00B2220C"/>
    <w:rsid w:val="00B272DE"/>
    <w:rsid w:val="00B31F02"/>
    <w:rsid w:val="00B3218C"/>
    <w:rsid w:val="00B332DC"/>
    <w:rsid w:val="00B36152"/>
    <w:rsid w:val="00B3732C"/>
    <w:rsid w:val="00B3777B"/>
    <w:rsid w:val="00B408E8"/>
    <w:rsid w:val="00B4631D"/>
    <w:rsid w:val="00B549AA"/>
    <w:rsid w:val="00B67552"/>
    <w:rsid w:val="00B74518"/>
    <w:rsid w:val="00B76FE3"/>
    <w:rsid w:val="00B7776F"/>
    <w:rsid w:val="00B8333B"/>
    <w:rsid w:val="00B87077"/>
    <w:rsid w:val="00B909B4"/>
    <w:rsid w:val="00B96F9C"/>
    <w:rsid w:val="00BA2ED6"/>
    <w:rsid w:val="00BA3F78"/>
    <w:rsid w:val="00BB06C0"/>
    <w:rsid w:val="00BB30EB"/>
    <w:rsid w:val="00BB7F7B"/>
    <w:rsid w:val="00BC3F77"/>
    <w:rsid w:val="00BC6D2E"/>
    <w:rsid w:val="00BD0C76"/>
    <w:rsid w:val="00BD0E08"/>
    <w:rsid w:val="00BD1218"/>
    <w:rsid w:val="00BD23B7"/>
    <w:rsid w:val="00BD7B37"/>
    <w:rsid w:val="00BE254F"/>
    <w:rsid w:val="00BF0C1D"/>
    <w:rsid w:val="00BF6AD4"/>
    <w:rsid w:val="00BF71BF"/>
    <w:rsid w:val="00C0392E"/>
    <w:rsid w:val="00C10E34"/>
    <w:rsid w:val="00C15F54"/>
    <w:rsid w:val="00C20DDD"/>
    <w:rsid w:val="00C26EA0"/>
    <w:rsid w:val="00C34546"/>
    <w:rsid w:val="00C348FE"/>
    <w:rsid w:val="00C36DDF"/>
    <w:rsid w:val="00C54520"/>
    <w:rsid w:val="00C56444"/>
    <w:rsid w:val="00C7156A"/>
    <w:rsid w:val="00C716E9"/>
    <w:rsid w:val="00C71E9E"/>
    <w:rsid w:val="00C72EDE"/>
    <w:rsid w:val="00C81423"/>
    <w:rsid w:val="00C81EDA"/>
    <w:rsid w:val="00C84F9D"/>
    <w:rsid w:val="00C8617A"/>
    <w:rsid w:val="00C927FA"/>
    <w:rsid w:val="00C966F7"/>
    <w:rsid w:val="00C978D3"/>
    <w:rsid w:val="00CA15D1"/>
    <w:rsid w:val="00CA1E5B"/>
    <w:rsid w:val="00CA445C"/>
    <w:rsid w:val="00CB6725"/>
    <w:rsid w:val="00CC72FE"/>
    <w:rsid w:val="00CD1693"/>
    <w:rsid w:val="00CE2CF9"/>
    <w:rsid w:val="00CE7F44"/>
    <w:rsid w:val="00CF337E"/>
    <w:rsid w:val="00CF6E8E"/>
    <w:rsid w:val="00D0763A"/>
    <w:rsid w:val="00D10A8B"/>
    <w:rsid w:val="00D12E5F"/>
    <w:rsid w:val="00D14413"/>
    <w:rsid w:val="00D23E95"/>
    <w:rsid w:val="00D31110"/>
    <w:rsid w:val="00D36E62"/>
    <w:rsid w:val="00D4329F"/>
    <w:rsid w:val="00D51190"/>
    <w:rsid w:val="00D51571"/>
    <w:rsid w:val="00D51821"/>
    <w:rsid w:val="00D56BC2"/>
    <w:rsid w:val="00D57573"/>
    <w:rsid w:val="00D60626"/>
    <w:rsid w:val="00D6326E"/>
    <w:rsid w:val="00D6495A"/>
    <w:rsid w:val="00D65105"/>
    <w:rsid w:val="00D667EB"/>
    <w:rsid w:val="00D66A54"/>
    <w:rsid w:val="00D66F9D"/>
    <w:rsid w:val="00D67C6A"/>
    <w:rsid w:val="00D7153E"/>
    <w:rsid w:val="00D7530C"/>
    <w:rsid w:val="00D8283C"/>
    <w:rsid w:val="00D84A00"/>
    <w:rsid w:val="00D9322D"/>
    <w:rsid w:val="00D9473C"/>
    <w:rsid w:val="00D96615"/>
    <w:rsid w:val="00D97664"/>
    <w:rsid w:val="00DA21FE"/>
    <w:rsid w:val="00DA5CFA"/>
    <w:rsid w:val="00DC03F0"/>
    <w:rsid w:val="00DE6622"/>
    <w:rsid w:val="00DE6D31"/>
    <w:rsid w:val="00DF0B01"/>
    <w:rsid w:val="00E00585"/>
    <w:rsid w:val="00E034BB"/>
    <w:rsid w:val="00E07C46"/>
    <w:rsid w:val="00E11400"/>
    <w:rsid w:val="00E11AA7"/>
    <w:rsid w:val="00E13960"/>
    <w:rsid w:val="00E17220"/>
    <w:rsid w:val="00E24873"/>
    <w:rsid w:val="00E25A29"/>
    <w:rsid w:val="00E26FC6"/>
    <w:rsid w:val="00E273FA"/>
    <w:rsid w:val="00E31CB7"/>
    <w:rsid w:val="00E33D20"/>
    <w:rsid w:val="00E344F4"/>
    <w:rsid w:val="00E35266"/>
    <w:rsid w:val="00E41C35"/>
    <w:rsid w:val="00E5170D"/>
    <w:rsid w:val="00E53F11"/>
    <w:rsid w:val="00E608A4"/>
    <w:rsid w:val="00E65E92"/>
    <w:rsid w:val="00E664BF"/>
    <w:rsid w:val="00E747AE"/>
    <w:rsid w:val="00E82DBC"/>
    <w:rsid w:val="00E84FF2"/>
    <w:rsid w:val="00E926BB"/>
    <w:rsid w:val="00E9484B"/>
    <w:rsid w:val="00E9543C"/>
    <w:rsid w:val="00E96963"/>
    <w:rsid w:val="00E971D6"/>
    <w:rsid w:val="00EA1543"/>
    <w:rsid w:val="00EA3925"/>
    <w:rsid w:val="00EA4C9E"/>
    <w:rsid w:val="00EA5009"/>
    <w:rsid w:val="00EB32BE"/>
    <w:rsid w:val="00EB6FFF"/>
    <w:rsid w:val="00EB7685"/>
    <w:rsid w:val="00ED0BBB"/>
    <w:rsid w:val="00ED5227"/>
    <w:rsid w:val="00EF1B20"/>
    <w:rsid w:val="00EF3487"/>
    <w:rsid w:val="00EF5441"/>
    <w:rsid w:val="00EF6138"/>
    <w:rsid w:val="00F341F5"/>
    <w:rsid w:val="00F357C4"/>
    <w:rsid w:val="00F421F3"/>
    <w:rsid w:val="00F4248A"/>
    <w:rsid w:val="00F42574"/>
    <w:rsid w:val="00F54F3A"/>
    <w:rsid w:val="00F565D1"/>
    <w:rsid w:val="00F571F5"/>
    <w:rsid w:val="00F67CA3"/>
    <w:rsid w:val="00F7133D"/>
    <w:rsid w:val="00F72A73"/>
    <w:rsid w:val="00F72BA8"/>
    <w:rsid w:val="00F85A20"/>
    <w:rsid w:val="00F94D23"/>
    <w:rsid w:val="00F96594"/>
    <w:rsid w:val="00FA3FF3"/>
    <w:rsid w:val="00FB2443"/>
    <w:rsid w:val="00FB48EF"/>
    <w:rsid w:val="00FD6EA7"/>
    <w:rsid w:val="00FE2F2D"/>
    <w:rsid w:val="00FF0A98"/>
    <w:rsid w:val="00FF474C"/>
    <w:rsid w:val="00FF591D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7D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1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A2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27FF"/>
    <w:pPr>
      <w:keepNext/>
      <w:jc w:val="center"/>
      <w:outlineLvl w:val="1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48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C5E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A73CD7"/>
    <w:pPr>
      <w:ind w:firstLine="540"/>
      <w:jc w:val="both"/>
    </w:pPr>
    <w:rPr>
      <w:sz w:val="28"/>
    </w:rPr>
  </w:style>
  <w:style w:type="paragraph" w:customStyle="1" w:styleId="ConsNonformat">
    <w:name w:val="ConsNonformat"/>
    <w:rsid w:val="00A73C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5">
    <w:name w:val="Hyperlink"/>
    <w:rsid w:val="00A73CD7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73C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CD7"/>
  </w:style>
  <w:style w:type="paragraph" w:styleId="a9">
    <w:name w:val="Body Text Indent"/>
    <w:basedOn w:val="a"/>
    <w:link w:val="aa"/>
    <w:uiPriority w:val="99"/>
    <w:rsid w:val="00B3615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36152"/>
    <w:rPr>
      <w:sz w:val="24"/>
      <w:szCs w:val="24"/>
    </w:rPr>
  </w:style>
  <w:style w:type="paragraph" w:customStyle="1" w:styleId="ConsPlusNormal">
    <w:name w:val="ConsPlusNormal"/>
    <w:rsid w:val="00CB672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CB672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western">
    <w:name w:val="western"/>
    <w:basedOn w:val="a"/>
    <w:rsid w:val="00CB6725"/>
    <w:pPr>
      <w:spacing w:before="100" w:beforeAutospacing="1" w:after="115" w:line="276" w:lineRule="auto"/>
    </w:pPr>
    <w:rPr>
      <w:rFonts w:ascii="Calibri" w:hAnsi="Calibri"/>
      <w:color w:val="000000"/>
      <w:sz w:val="28"/>
    </w:rPr>
  </w:style>
  <w:style w:type="character" w:customStyle="1" w:styleId="ab">
    <w:name w:val="Основной текст_"/>
    <w:link w:val="11"/>
    <w:locked/>
    <w:rsid w:val="00CB6725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CB6725"/>
    <w:pPr>
      <w:widowControl w:val="0"/>
      <w:shd w:val="clear" w:color="auto" w:fill="FFFFFF"/>
      <w:spacing w:line="298" w:lineRule="exact"/>
    </w:pPr>
    <w:rPr>
      <w:sz w:val="20"/>
      <w:szCs w:val="20"/>
      <w:shd w:val="clear" w:color="auto" w:fill="FFFFFF"/>
    </w:rPr>
  </w:style>
  <w:style w:type="character" w:customStyle="1" w:styleId="ac">
    <w:name w:val="Основной текст + Полужирный"/>
    <w:rsid w:val="00CB672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x-none" w:bidi="ar-SA"/>
    </w:rPr>
  </w:style>
  <w:style w:type="character" w:customStyle="1" w:styleId="5">
    <w:name w:val="Основной текст (5) + Не полужирный"/>
    <w:rsid w:val="00CB672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x-none"/>
    </w:rPr>
  </w:style>
  <w:style w:type="paragraph" w:styleId="ad">
    <w:name w:val="header"/>
    <w:basedOn w:val="a"/>
    <w:rsid w:val="006640F6"/>
    <w:pPr>
      <w:tabs>
        <w:tab w:val="center" w:pos="4677"/>
        <w:tab w:val="right" w:pos="9355"/>
      </w:tabs>
    </w:pPr>
  </w:style>
  <w:style w:type="character" w:customStyle="1" w:styleId="ae">
    <w:name w:val="Знак Знак"/>
    <w:locked/>
    <w:rsid w:val="00E96963"/>
    <w:rPr>
      <w:sz w:val="24"/>
      <w:szCs w:val="24"/>
      <w:lang w:val="ru-RU" w:eastAsia="ru-RU" w:bidi="ar-SA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6D51E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8915D0"/>
    <w:rPr>
      <w:sz w:val="24"/>
      <w:szCs w:val="24"/>
    </w:rPr>
  </w:style>
  <w:style w:type="paragraph" w:styleId="af">
    <w:name w:val="Body Text"/>
    <w:basedOn w:val="a"/>
    <w:link w:val="af0"/>
    <w:rsid w:val="002327FF"/>
    <w:pPr>
      <w:spacing w:after="120"/>
    </w:pPr>
  </w:style>
  <w:style w:type="character" w:customStyle="1" w:styleId="af0">
    <w:name w:val="Основной текст Знак"/>
    <w:link w:val="af"/>
    <w:rsid w:val="002327FF"/>
    <w:rPr>
      <w:sz w:val="24"/>
      <w:szCs w:val="24"/>
    </w:rPr>
  </w:style>
  <w:style w:type="character" w:customStyle="1" w:styleId="20">
    <w:name w:val="Заголовок 2 Знак"/>
    <w:link w:val="2"/>
    <w:rsid w:val="002327FF"/>
    <w:rPr>
      <w:rFonts w:eastAsia="Arial Unicode MS"/>
      <w:b/>
      <w:sz w:val="36"/>
      <w:szCs w:val="24"/>
    </w:rPr>
  </w:style>
  <w:style w:type="paragraph" w:customStyle="1" w:styleId="TableParagraph">
    <w:name w:val="Table Paragraph"/>
    <w:basedOn w:val="a"/>
    <w:uiPriority w:val="1"/>
    <w:qFormat/>
    <w:rsid w:val="0068670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85A2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1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A2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27FF"/>
    <w:pPr>
      <w:keepNext/>
      <w:jc w:val="center"/>
      <w:outlineLvl w:val="1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48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C5E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A73CD7"/>
    <w:pPr>
      <w:ind w:firstLine="540"/>
      <w:jc w:val="both"/>
    </w:pPr>
    <w:rPr>
      <w:sz w:val="28"/>
    </w:rPr>
  </w:style>
  <w:style w:type="paragraph" w:customStyle="1" w:styleId="ConsNonformat">
    <w:name w:val="ConsNonformat"/>
    <w:rsid w:val="00A73C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5">
    <w:name w:val="Hyperlink"/>
    <w:rsid w:val="00A73CD7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73C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CD7"/>
  </w:style>
  <w:style w:type="paragraph" w:styleId="a9">
    <w:name w:val="Body Text Indent"/>
    <w:basedOn w:val="a"/>
    <w:link w:val="aa"/>
    <w:uiPriority w:val="99"/>
    <w:rsid w:val="00B3615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36152"/>
    <w:rPr>
      <w:sz w:val="24"/>
      <w:szCs w:val="24"/>
    </w:rPr>
  </w:style>
  <w:style w:type="paragraph" w:customStyle="1" w:styleId="ConsPlusNormal">
    <w:name w:val="ConsPlusNormal"/>
    <w:rsid w:val="00CB672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CB672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western">
    <w:name w:val="western"/>
    <w:basedOn w:val="a"/>
    <w:rsid w:val="00CB6725"/>
    <w:pPr>
      <w:spacing w:before="100" w:beforeAutospacing="1" w:after="115" w:line="276" w:lineRule="auto"/>
    </w:pPr>
    <w:rPr>
      <w:rFonts w:ascii="Calibri" w:hAnsi="Calibri"/>
      <w:color w:val="000000"/>
      <w:sz w:val="28"/>
    </w:rPr>
  </w:style>
  <w:style w:type="character" w:customStyle="1" w:styleId="ab">
    <w:name w:val="Основной текст_"/>
    <w:link w:val="11"/>
    <w:locked/>
    <w:rsid w:val="00CB6725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CB6725"/>
    <w:pPr>
      <w:widowControl w:val="0"/>
      <w:shd w:val="clear" w:color="auto" w:fill="FFFFFF"/>
      <w:spacing w:line="298" w:lineRule="exact"/>
    </w:pPr>
    <w:rPr>
      <w:sz w:val="20"/>
      <w:szCs w:val="20"/>
      <w:shd w:val="clear" w:color="auto" w:fill="FFFFFF"/>
    </w:rPr>
  </w:style>
  <w:style w:type="character" w:customStyle="1" w:styleId="ac">
    <w:name w:val="Основной текст + Полужирный"/>
    <w:rsid w:val="00CB672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x-none" w:bidi="ar-SA"/>
    </w:rPr>
  </w:style>
  <w:style w:type="character" w:customStyle="1" w:styleId="5">
    <w:name w:val="Основной текст (5) + Не полужирный"/>
    <w:rsid w:val="00CB672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x-none"/>
    </w:rPr>
  </w:style>
  <w:style w:type="paragraph" w:styleId="ad">
    <w:name w:val="header"/>
    <w:basedOn w:val="a"/>
    <w:rsid w:val="006640F6"/>
    <w:pPr>
      <w:tabs>
        <w:tab w:val="center" w:pos="4677"/>
        <w:tab w:val="right" w:pos="9355"/>
      </w:tabs>
    </w:pPr>
  </w:style>
  <w:style w:type="character" w:customStyle="1" w:styleId="ae">
    <w:name w:val="Знак Знак"/>
    <w:locked/>
    <w:rsid w:val="00E96963"/>
    <w:rPr>
      <w:sz w:val="24"/>
      <w:szCs w:val="24"/>
      <w:lang w:val="ru-RU" w:eastAsia="ru-RU" w:bidi="ar-SA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6D51E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8915D0"/>
    <w:rPr>
      <w:sz w:val="24"/>
      <w:szCs w:val="24"/>
    </w:rPr>
  </w:style>
  <w:style w:type="paragraph" w:styleId="af">
    <w:name w:val="Body Text"/>
    <w:basedOn w:val="a"/>
    <w:link w:val="af0"/>
    <w:rsid w:val="002327FF"/>
    <w:pPr>
      <w:spacing w:after="120"/>
    </w:pPr>
  </w:style>
  <w:style w:type="character" w:customStyle="1" w:styleId="af0">
    <w:name w:val="Основной текст Знак"/>
    <w:link w:val="af"/>
    <w:rsid w:val="002327FF"/>
    <w:rPr>
      <w:sz w:val="24"/>
      <w:szCs w:val="24"/>
    </w:rPr>
  </w:style>
  <w:style w:type="character" w:customStyle="1" w:styleId="20">
    <w:name w:val="Заголовок 2 Знак"/>
    <w:link w:val="2"/>
    <w:rsid w:val="002327FF"/>
    <w:rPr>
      <w:rFonts w:eastAsia="Arial Unicode MS"/>
      <w:b/>
      <w:sz w:val="36"/>
      <w:szCs w:val="24"/>
    </w:rPr>
  </w:style>
  <w:style w:type="paragraph" w:customStyle="1" w:styleId="TableParagraph">
    <w:name w:val="Table Paragraph"/>
    <w:basedOn w:val="a"/>
    <w:uiPriority w:val="1"/>
    <w:qFormat/>
    <w:rsid w:val="0068670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85A2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607C9-94A7-4E17-85BA-CA631CA2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user25</cp:lastModifiedBy>
  <cp:revision>9</cp:revision>
  <cp:lastPrinted>2024-03-06T13:24:00Z</cp:lastPrinted>
  <dcterms:created xsi:type="dcterms:W3CDTF">2024-02-21T05:29:00Z</dcterms:created>
  <dcterms:modified xsi:type="dcterms:W3CDTF">2024-03-06T13:27:00Z</dcterms:modified>
</cp:coreProperties>
</file>