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D2" w:rsidRDefault="00A23CD2" w:rsidP="00180C36">
      <w:pPr>
        <w:jc w:val="center"/>
        <w:rPr>
          <w:rFonts w:eastAsia="Times New Roman"/>
        </w:rPr>
      </w:pPr>
    </w:p>
    <w:p w:rsidR="00180C36" w:rsidRPr="005E4BFA" w:rsidRDefault="00180C36" w:rsidP="00180C36">
      <w:pPr>
        <w:jc w:val="center"/>
        <w:rPr>
          <w:rFonts w:eastAsia="Times New Roman"/>
        </w:rPr>
      </w:pPr>
      <w:r w:rsidRPr="005E4BFA">
        <w:rPr>
          <w:rFonts w:eastAsia="Times New Roman"/>
        </w:rPr>
        <w:t>Российская Федерация</w:t>
      </w:r>
    </w:p>
    <w:p w:rsidR="00180C36" w:rsidRPr="005E4BFA" w:rsidRDefault="00180C36" w:rsidP="00180C36">
      <w:pPr>
        <w:jc w:val="center"/>
        <w:rPr>
          <w:rFonts w:eastAsia="Times New Roman"/>
        </w:rPr>
      </w:pPr>
      <w:r w:rsidRPr="005E4BFA">
        <w:rPr>
          <w:rFonts w:eastAsia="Times New Roman"/>
        </w:rPr>
        <w:t>Ростовская область</w:t>
      </w:r>
    </w:p>
    <w:p w:rsidR="00180C36" w:rsidRPr="005E4BFA" w:rsidRDefault="00180C36" w:rsidP="00180C36">
      <w:pPr>
        <w:jc w:val="center"/>
        <w:rPr>
          <w:rFonts w:eastAsia="Times New Roman"/>
        </w:rPr>
      </w:pPr>
      <w:r w:rsidRPr="005E4BFA">
        <w:rPr>
          <w:rFonts w:eastAsia="Times New Roman"/>
        </w:rPr>
        <w:t xml:space="preserve">Администрация Семикаракорского </w:t>
      </w:r>
      <w:r>
        <w:rPr>
          <w:rFonts w:eastAsia="Times New Roman"/>
        </w:rPr>
        <w:t>городского поселения</w:t>
      </w:r>
    </w:p>
    <w:p w:rsidR="00180C36" w:rsidRPr="005E4BFA" w:rsidRDefault="00180C36" w:rsidP="00180C36">
      <w:pPr>
        <w:jc w:val="center"/>
        <w:rPr>
          <w:rFonts w:eastAsia="Times New Roman"/>
        </w:rPr>
      </w:pPr>
    </w:p>
    <w:p w:rsidR="00180C36" w:rsidRPr="005E4BFA" w:rsidRDefault="00180C36" w:rsidP="00180C36">
      <w:pPr>
        <w:jc w:val="center"/>
        <w:rPr>
          <w:rFonts w:eastAsia="Times New Roman"/>
        </w:rPr>
      </w:pPr>
      <w:r w:rsidRPr="005E4BFA">
        <w:rPr>
          <w:rFonts w:eastAsia="Times New Roman"/>
        </w:rPr>
        <w:t>ПОСТАНОВЛЕНИЕ</w:t>
      </w:r>
    </w:p>
    <w:p w:rsidR="00370E39" w:rsidRPr="000D157C" w:rsidRDefault="00370E39" w:rsidP="00AB1899">
      <w:pPr>
        <w:jc w:val="center"/>
      </w:pPr>
    </w:p>
    <w:p w:rsidR="00180C36" w:rsidRPr="00E73AF8" w:rsidRDefault="00A4440F" w:rsidP="00180C36">
      <w:pPr>
        <w:ind w:firstLine="0"/>
        <w:rPr>
          <w:rFonts w:eastAsia="Times New Roman"/>
        </w:rPr>
      </w:pPr>
      <w:r>
        <w:rPr>
          <w:rFonts w:eastAsia="Times New Roman"/>
        </w:rPr>
        <w:t xml:space="preserve">02.06.2021 </w:t>
      </w:r>
      <w:r w:rsidR="00180C36" w:rsidRPr="005E4BFA">
        <w:rPr>
          <w:rFonts w:eastAsia="Times New Roman"/>
        </w:rPr>
        <w:tab/>
        <w:t xml:space="preserve">          </w:t>
      </w:r>
      <w:r w:rsidR="00180C36">
        <w:t xml:space="preserve">    </w:t>
      </w:r>
      <w:r>
        <w:t xml:space="preserve">      </w:t>
      </w:r>
      <w:r w:rsidR="00022813">
        <w:rPr>
          <w:rFonts w:eastAsia="Times New Roman"/>
        </w:rPr>
        <w:t xml:space="preserve">               </w:t>
      </w:r>
      <w:r w:rsidR="00180C36" w:rsidRPr="005E4BFA">
        <w:rPr>
          <w:rFonts w:eastAsia="Times New Roman"/>
        </w:rPr>
        <w:t xml:space="preserve">   г. </w:t>
      </w:r>
      <w:proofErr w:type="spellStart"/>
      <w:r w:rsidR="00180C36" w:rsidRPr="005E4BFA">
        <w:rPr>
          <w:rFonts w:eastAsia="Times New Roman"/>
        </w:rPr>
        <w:t>Семикаракорск</w:t>
      </w:r>
      <w:proofErr w:type="spellEnd"/>
      <w:r w:rsidR="00180C36" w:rsidRPr="005E4BFA">
        <w:rPr>
          <w:rFonts w:eastAsia="Times New Roman"/>
          <w:b/>
          <w:bCs/>
          <w:lang w:eastAsia="en-US"/>
        </w:rPr>
        <w:t xml:space="preserve"> </w:t>
      </w:r>
      <w:r w:rsidR="00180C36">
        <w:rPr>
          <w:rFonts w:eastAsia="Times New Roman"/>
          <w:b/>
          <w:bCs/>
          <w:lang w:eastAsia="en-US"/>
        </w:rPr>
        <w:t xml:space="preserve">                     </w:t>
      </w:r>
      <w:r w:rsidR="00180C36">
        <w:rPr>
          <w:rFonts w:eastAsia="Times New Roman"/>
          <w:b/>
          <w:bCs/>
          <w:lang w:eastAsia="en-US"/>
        </w:rPr>
        <w:tab/>
      </w:r>
      <w:r w:rsidR="00022813" w:rsidRPr="00A4440F">
        <w:rPr>
          <w:rFonts w:eastAsia="Times New Roman"/>
          <w:bCs/>
          <w:lang w:eastAsia="en-US"/>
        </w:rPr>
        <w:t xml:space="preserve">     </w:t>
      </w:r>
      <w:r>
        <w:rPr>
          <w:rFonts w:eastAsia="Times New Roman"/>
          <w:bCs/>
          <w:lang w:eastAsia="en-US"/>
        </w:rPr>
        <w:t xml:space="preserve">   </w:t>
      </w:r>
      <w:r w:rsidRPr="00A4440F">
        <w:rPr>
          <w:rFonts w:eastAsia="Times New Roman"/>
          <w:bCs/>
          <w:lang w:eastAsia="en-US"/>
        </w:rPr>
        <w:t xml:space="preserve">         № 381</w:t>
      </w:r>
      <w:r w:rsidR="00022813">
        <w:rPr>
          <w:rFonts w:eastAsia="Times New Roman"/>
          <w:b/>
          <w:bCs/>
          <w:lang w:eastAsia="en-US"/>
        </w:rPr>
        <w:t xml:space="preserve"> </w:t>
      </w:r>
    </w:p>
    <w:p w:rsidR="00180C36" w:rsidRPr="005E4BFA" w:rsidRDefault="00180C36" w:rsidP="00180C36">
      <w:pPr>
        <w:jc w:val="center"/>
        <w:rPr>
          <w:rFonts w:eastAsia="Times New Roman"/>
        </w:rPr>
      </w:pPr>
    </w:p>
    <w:p w:rsidR="00A23CD2" w:rsidRDefault="00A23CD2" w:rsidP="00370E3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</w:t>
      </w:r>
      <w:r w:rsidRPr="00A23CD2">
        <w:rPr>
          <w:b w:val="0"/>
          <w:sz w:val="28"/>
          <w:szCs w:val="28"/>
        </w:rPr>
        <w:t xml:space="preserve">изменений в постановление </w:t>
      </w:r>
    </w:p>
    <w:p w:rsidR="00A23CD2" w:rsidRDefault="00A23CD2" w:rsidP="00370E39">
      <w:pPr>
        <w:pStyle w:val="ConsPlusTitle"/>
        <w:jc w:val="center"/>
        <w:rPr>
          <w:b w:val="0"/>
          <w:sz w:val="28"/>
          <w:szCs w:val="28"/>
        </w:rPr>
      </w:pPr>
      <w:r w:rsidRPr="00A23CD2">
        <w:rPr>
          <w:b w:val="0"/>
          <w:sz w:val="28"/>
          <w:szCs w:val="28"/>
        </w:rPr>
        <w:t xml:space="preserve">Администрации Семикаракорского городского </w:t>
      </w:r>
    </w:p>
    <w:p w:rsidR="00A23CD2" w:rsidRPr="00A23CD2" w:rsidRDefault="00A23CD2" w:rsidP="00370E39">
      <w:pPr>
        <w:pStyle w:val="ConsPlusTitle"/>
        <w:jc w:val="center"/>
        <w:rPr>
          <w:b w:val="0"/>
          <w:sz w:val="28"/>
          <w:szCs w:val="28"/>
        </w:rPr>
      </w:pPr>
      <w:r w:rsidRPr="00A23CD2">
        <w:rPr>
          <w:b w:val="0"/>
          <w:sz w:val="28"/>
          <w:szCs w:val="28"/>
        </w:rPr>
        <w:t xml:space="preserve">поселения от 02.02. 2017 </w:t>
      </w:r>
      <w:r w:rsidRPr="00A23CD2">
        <w:rPr>
          <w:b w:val="0"/>
          <w:sz w:val="28"/>
          <w:szCs w:val="28"/>
          <w:lang w:eastAsia="en-US"/>
        </w:rPr>
        <w:t>№ 71</w:t>
      </w:r>
    </w:p>
    <w:p w:rsidR="006E1E07" w:rsidRPr="00A23CD2" w:rsidRDefault="006E1E07" w:rsidP="006E1E07">
      <w:pPr>
        <w:pStyle w:val="ConsPlusTitle"/>
        <w:jc w:val="center"/>
        <w:rPr>
          <w:b w:val="0"/>
          <w:sz w:val="28"/>
          <w:szCs w:val="28"/>
        </w:rPr>
      </w:pPr>
    </w:p>
    <w:p w:rsidR="00370E39" w:rsidRDefault="00370E39" w:rsidP="00AB1899">
      <w:r w:rsidRPr="00AB1899">
        <w:t xml:space="preserve">В целях </w:t>
      </w:r>
      <w:r w:rsidR="00E6278C">
        <w:t xml:space="preserve">приведения нормативных правовых актов </w:t>
      </w:r>
      <w:r w:rsidR="006E1E07">
        <w:t>Администрации Семикаракорского городского поселения</w:t>
      </w:r>
      <w:r w:rsidR="00E6278C">
        <w:t xml:space="preserve"> в соответствие с </w:t>
      </w:r>
      <w:r w:rsidR="00E739CD">
        <w:t>действующим законодательством</w:t>
      </w:r>
      <w:r w:rsidRPr="00AB1899">
        <w:t>, Устав</w:t>
      </w:r>
      <w:r w:rsidR="00E739CD">
        <w:t>ом</w:t>
      </w:r>
      <w:r w:rsidRPr="00AB1899">
        <w:t xml:space="preserve"> </w:t>
      </w:r>
      <w:r w:rsidR="006E1E07">
        <w:t>муниципального образования «</w:t>
      </w:r>
      <w:proofErr w:type="spellStart"/>
      <w:r w:rsidR="006E1E07">
        <w:t>Семикаракорское</w:t>
      </w:r>
      <w:proofErr w:type="spellEnd"/>
      <w:r w:rsidR="006E1E07">
        <w:t xml:space="preserve"> городское поселение»</w:t>
      </w:r>
      <w:r w:rsidRPr="00AB1899">
        <w:t xml:space="preserve">, </w:t>
      </w:r>
    </w:p>
    <w:p w:rsidR="004C0BC4" w:rsidRDefault="004C0BC4" w:rsidP="00AB1899"/>
    <w:p w:rsidR="004C0BC4" w:rsidRDefault="004C0BC4" w:rsidP="004C0BC4">
      <w:pPr>
        <w:jc w:val="center"/>
      </w:pPr>
      <w:r>
        <w:t>ПОСТАНОВЛЯЮ:</w:t>
      </w:r>
    </w:p>
    <w:p w:rsidR="004C0BC4" w:rsidRPr="00AB1899" w:rsidRDefault="004C0BC4" w:rsidP="004C0BC4">
      <w:pPr>
        <w:jc w:val="center"/>
      </w:pPr>
    </w:p>
    <w:p w:rsidR="00370E39" w:rsidRDefault="00370E39" w:rsidP="00E739CD">
      <w:pPr>
        <w:ind w:firstLine="708"/>
      </w:pPr>
      <w:r w:rsidRPr="006A551B">
        <w:t>1.</w:t>
      </w:r>
      <w:r>
        <w:t> </w:t>
      </w:r>
      <w:r w:rsidR="00E739CD">
        <w:t>В</w:t>
      </w:r>
      <w:r w:rsidR="00A23CD2">
        <w:t>нести изменения в постановление Администрации Семикаракорского городского поселения от 02.02. 2017</w:t>
      </w:r>
      <w:r w:rsidR="00A23CD2">
        <w:rPr>
          <w:rFonts w:eastAsia="Times New Roman"/>
        </w:rPr>
        <w:t xml:space="preserve"> </w:t>
      </w:r>
      <w:r w:rsidR="00A23CD2" w:rsidRPr="00E73AF8">
        <w:rPr>
          <w:rFonts w:eastAsia="Times New Roman"/>
          <w:bCs/>
          <w:lang w:eastAsia="en-US"/>
        </w:rPr>
        <w:t xml:space="preserve">№ </w:t>
      </w:r>
      <w:r w:rsidR="00A23CD2">
        <w:rPr>
          <w:rFonts w:eastAsia="Times New Roman"/>
          <w:bCs/>
          <w:lang w:eastAsia="en-US"/>
        </w:rPr>
        <w:t>71</w:t>
      </w:r>
      <w:r w:rsidR="00E739CD">
        <w:rPr>
          <w:rFonts w:eastAsia="Times New Roman"/>
          <w:bCs/>
          <w:lang w:eastAsia="en-US"/>
        </w:rPr>
        <w:t xml:space="preserve"> «</w:t>
      </w:r>
      <w:r w:rsidR="00A23CD2" w:rsidRPr="00180C36">
        <w:t>Об утверждении Положения</w:t>
      </w:r>
      <w:r w:rsidR="00E739CD">
        <w:t xml:space="preserve"> </w:t>
      </w:r>
      <w:r w:rsidR="00A23CD2" w:rsidRPr="00180C36">
        <w:t>о координационных и совещательных органах при Администрации Семикаракорского городского поселения</w:t>
      </w:r>
      <w:r w:rsidR="00E739CD">
        <w:t>»</w:t>
      </w:r>
      <w:r w:rsidR="00A23CD2">
        <w:t xml:space="preserve">, изложив приложение в </w:t>
      </w:r>
      <w:r w:rsidR="00E739CD">
        <w:t xml:space="preserve">новой </w:t>
      </w:r>
      <w:r w:rsidR="00A23CD2">
        <w:t xml:space="preserve">редакции </w:t>
      </w:r>
      <w:r w:rsidR="00A23CD2" w:rsidRPr="006A551B">
        <w:t xml:space="preserve"> </w:t>
      </w:r>
      <w:r>
        <w:t>согласно приложению</w:t>
      </w:r>
      <w:r w:rsidR="00E739CD">
        <w:t xml:space="preserve"> к настоящему постановлению</w:t>
      </w:r>
      <w:r w:rsidRPr="006A551B">
        <w:t>.</w:t>
      </w:r>
    </w:p>
    <w:p w:rsidR="00CE451B" w:rsidRPr="00CE451B" w:rsidRDefault="00CE451B" w:rsidP="00CE451B">
      <w:pPr>
        <w:widowControl/>
        <w:autoSpaceDE/>
        <w:autoSpaceDN/>
        <w:adjustRightInd/>
        <w:ind w:firstLine="720"/>
        <w:rPr>
          <w:rFonts w:eastAsia="Times New Roman"/>
          <w:kern w:val="1"/>
          <w:lang w:eastAsia="en-US"/>
        </w:rPr>
      </w:pPr>
      <w:r>
        <w:rPr>
          <w:rFonts w:eastAsia="Times New Roman"/>
          <w:kern w:val="1"/>
          <w:lang w:eastAsia="en-US"/>
        </w:rPr>
        <w:t xml:space="preserve">2. </w:t>
      </w:r>
      <w:r w:rsidRPr="00CE451B">
        <w:rPr>
          <w:rFonts w:eastAsia="Times New Roman"/>
          <w:kern w:val="1"/>
          <w:lang w:eastAsia="en-US"/>
        </w:rPr>
        <w:t xml:space="preserve">Настоящее постановление вступает </w:t>
      </w:r>
      <w:r w:rsidRPr="00CE451B">
        <w:rPr>
          <w:rFonts w:eastAsia="Times New Roman"/>
        </w:rPr>
        <w:t xml:space="preserve">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«Городской культурно - досуговый центр». </w:t>
      </w:r>
    </w:p>
    <w:p w:rsidR="00E739CD" w:rsidRPr="00884839" w:rsidRDefault="00CE451B" w:rsidP="00E739CD">
      <w:pPr>
        <w:pStyle w:val="ac"/>
        <w:autoSpaceDE w:val="0"/>
        <w:autoSpaceDN w:val="0"/>
        <w:adjustRightInd w:val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0E39" w:rsidRPr="00E739CD">
        <w:rPr>
          <w:rFonts w:ascii="Times New Roman" w:hAnsi="Times New Roman" w:cs="Times New Roman"/>
          <w:sz w:val="28"/>
          <w:szCs w:val="28"/>
        </w:rPr>
        <w:t>.</w:t>
      </w:r>
      <w:r w:rsidR="00370E39">
        <w:t> </w:t>
      </w:r>
      <w:proofErr w:type="gramStart"/>
      <w:r w:rsidR="00E739CD" w:rsidRPr="008848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9CD" w:rsidRPr="008848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</w:t>
      </w:r>
      <w:r w:rsidR="00E739CD">
        <w:rPr>
          <w:rFonts w:ascii="Times New Roman" w:hAnsi="Times New Roman" w:cs="Times New Roman"/>
          <w:sz w:val="28"/>
          <w:szCs w:val="28"/>
        </w:rPr>
        <w:t xml:space="preserve"> </w:t>
      </w:r>
      <w:r w:rsidR="00E739CD" w:rsidRPr="00884839">
        <w:rPr>
          <w:rFonts w:ascii="Times New Roman" w:hAnsi="Times New Roman" w:cs="Times New Roman"/>
          <w:sz w:val="28"/>
          <w:szCs w:val="28"/>
        </w:rPr>
        <w:t xml:space="preserve"> </w:t>
      </w:r>
      <w:r w:rsidR="00E739CD">
        <w:rPr>
          <w:rFonts w:ascii="Times New Roman" w:hAnsi="Times New Roman" w:cs="Times New Roman"/>
          <w:sz w:val="28"/>
          <w:szCs w:val="28"/>
        </w:rPr>
        <w:t>г</w:t>
      </w:r>
      <w:r w:rsidR="00E739CD" w:rsidRPr="00884839">
        <w:rPr>
          <w:rFonts w:ascii="Times New Roman" w:hAnsi="Times New Roman" w:cs="Times New Roman"/>
          <w:sz w:val="28"/>
          <w:szCs w:val="28"/>
        </w:rPr>
        <w:t>лавы Администрации Семикаракорского городского поселения по социальному развитию и  организационной работе Юсину Г.В.</w:t>
      </w:r>
    </w:p>
    <w:p w:rsidR="00370E39" w:rsidRDefault="00370E39" w:rsidP="00AB1899"/>
    <w:p w:rsidR="00180C36" w:rsidRDefault="00180C36" w:rsidP="00180C36">
      <w:pPr>
        <w:rPr>
          <w:rFonts w:eastAsia="Times New Roman"/>
        </w:rPr>
      </w:pPr>
    </w:p>
    <w:p w:rsidR="00E739CD" w:rsidRDefault="00180C36" w:rsidP="006E7B29">
      <w:pPr>
        <w:ind w:firstLine="0"/>
        <w:rPr>
          <w:rFonts w:eastAsia="Times New Roman"/>
        </w:rPr>
      </w:pPr>
      <w:r w:rsidRPr="00E73AF8">
        <w:rPr>
          <w:rFonts w:eastAsia="Times New Roman"/>
        </w:rPr>
        <w:t>Глава</w:t>
      </w:r>
      <w:r w:rsidR="00E739CD">
        <w:rPr>
          <w:rFonts w:eastAsia="Times New Roman"/>
        </w:rPr>
        <w:t xml:space="preserve"> Администрации </w:t>
      </w:r>
    </w:p>
    <w:p w:rsidR="00180C36" w:rsidRPr="00E73AF8" w:rsidRDefault="00180C36" w:rsidP="006E7B29">
      <w:pPr>
        <w:ind w:firstLine="0"/>
        <w:rPr>
          <w:rFonts w:eastAsia="Times New Roman"/>
        </w:rPr>
      </w:pPr>
      <w:r w:rsidRPr="00E73AF8">
        <w:rPr>
          <w:rFonts w:eastAsia="Times New Roman"/>
        </w:rPr>
        <w:t xml:space="preserve">Семикаракорского </w:t>
      </w:r>
    </w:p>
    <w:p w:rsidR="00180C36" w:rsidRPr="00E73AF8" w:rsidRDefault="00180C36" w:rsidP="006E7B29">
      <w:pPr>
        <w:ind w:firstLine="0"/>
        <w:rPr>
          <w:rFonts w:eastAsia="Times New Roman"/>
        </w:rPr>
      </w:pPr>
      <w:r w:rsidRPr="00E73AF8">
        <w:rPr>
          <w:rFonts w:eastAsia="Times New Roman"/>
        </w:rPr>
        <w:t xml:space="preserve">городского поселения </w:t>
      </w:r>
      <w:r w:rsidRPr="00E73AF8">
        <w:rPr>
          <w:rFonts w:eastAsia="Times New Roman"/>
        </w:rPr>
        <w:tab/>
      </w:r>
      <w:r w:rsidRPr="00E73AF8">
        <w:rPr>
          <w:rFonts w:eastAsia="Times New Roman"/>
        </w:rPr>
        <w:tab/>
      </w:r>
      <w:r w:rsidRPr="00E73AF8">
        <w:rPr>
          <w:rFonts w:eastAsia="Times New Roman"/>
        </w:rPr>
        <w:tab/>
      </w:r>
      <w:r w:rsidRPr="00E73AF8">
        <w:rPr>
          <w:rFonts w:eastAsia="Times New Roman"/>
        </w:rPr>
        <w:tab/>
      </w:r>
      <w:r w:rsidRPr="00E73AF8">
        <w:rPr>
          <w:rFonts w:eastAsia="Times New Roman"/>
        </w:rPr>
        <w:tab/>
      </w:r>
      <w:r w:rsidRPr="00E73AF8">
        <w:rPr>
          <w:rFonts w:eastAsia="Times New Roman"/>
        </w:rPr>
        <w:tab/>
      </w:r>
      <w:r w:rsidRPr="00E73AF8">
        <w:rPr>
          <w:rFonts w:eastAsia="Times New Roman"/>
        </w:rPr>
        <w:tab/>
      </w:r>
      <w:r w:rsidR="00ED6BFF">
        <w:rPr>
          <w:rFonts w:eastAsia="Times New Roman"/>
        </w:rPr>
        <w:t xml:space="preserve">        </w:t>
      </w:r>
      <w:r w:rsidR="00E739CD">
        <w:rPr>
          <w:rFonts w:eastAsia="Times New Roman"/>
        </w:rPr>
        <w:t xml:space="preserve"> </w:t>
      </w:r>
      <w:r w:rsidR="00ED6BFF">
        <w:rPr>
          <w:rFonts w:eastAsia="Times New Roman"/>
        </w:rPr>
        <w:t xml:space="preserve">    </w:t>
      </w:r>
      <w:r w:rsidRPr="00E73AF8">
        <w:rPr>
          <w:rFonts w:eastAsia="Times New Roman"/>
        </w:rPr>
        <w:t>А.Н.</w:t>
      </w:r>
      <w:r w:rsidR="00E739CD">
        <w:rPr>
          <w:rFonts w:eastAsia="Times New Roman"/>
        </w:rPr>
        <w:t xml:space="preserve"> </w:t>
      </w:r>
      <w:r w:rsidRPr="00E73AF8">
        <w:rPr>
          <w:rFonts w:eastAsia="Times New Roman"/>
        </w:rPr>
        <w:t>Черненко</w:t>
      </w:r>
    </w:p>
    <w:p w:rsidR="00180C36" w:rsidRDefault="00180C36" w:rsidP="006E7B29">
      <w:pPr>
        <w:ind w:firstLine="0"/>
        <w:rPr>
          <w:rFonts w:eastAsia="Times New Roman"/>
        </w:rPr>
      </w:pPr>
    </w:p>
    <w:p w:rsidR="00180C36" w:rsidRDefault="00180C36" w:rsidP="00180C36">
      <w:pPr>
        <w:rPr>
          <w:rFonts w:eastAsia="Times New Roman"/>
        </w:rPr>
      </w:pPr>
    </w:p>
    <w:p w:rsidR="00180C36" w:rsidRDefault="00180C36" w:rsidP="00180C36">
      <w:pPr>
        <w:rPr>
          <w:rFonts w:eastAsia="Times New Roman"/>
        </w:rPr>
      </w:pPr>
    </w:p>
    <w:p w:rsidR="00180C36" w:rsidRDefault="00180C36" w:rsidP="00180C36">
      <w:pPr>
        <w:rPr>
          <w:rFonts w:eastAsia="Times New Roman"/>
        </w:rPr>
      </w:pPr>
    </w:p>
    <w:p w:rsidR="00180C36" w:rsidRDefault="00180C36" w:rsidP="00180C36">
      <w:pPr>
        <w:pStyle w:val="ab"/>
        <w:rPr>
          <w:rFonts w:ascii="Times New Roman" w:hAnsi="Times New Roman" w:cs="Times New Roman"/>
          <w:sz w:val="18"/>
          <w:szCs w:val="18"/>
        </w:rPr>
      </w:pPr>
      <w:r w:rsidRPr="008A7DD8">
        <w:rPr>
          <w:rFonts w:ascii="Times New Roman" w:hAnsi="Times New Roman" w:cs="Times New Roman"/>
          <w:sz w:val="18"/>
          <w:szCs w:val="18"/>
        </w:rPr>
        <w:t xml:space="preserve">Постановление вносит </w:t>
      </w:r>
    </w:p>
    <w:p w:rsidR="00180C36" w:rsidRPr="008A7DD8" w:rsidRDefault="00180C36" w:rsidP="00180C36">
      <w:pPr>
        <w:pStyle w:val="ab"/>
        <w:rPr>
          <w:rFonts w:ascii="Times New Roman" w:hAnsi="Times New Roman" w:cs="Times New Roman"/>
          <w:sz w:val="18"/>
          <w:szCs w:val="18"/>
        </w:rPr>
      </w:pPr>
      <w:r w:rsidRPr="008A7DD8">
        <w:rPr>
          <w:rFonts w:ascii="Times New Roman" w:hAnsi="Times New Roman" w:cs="Times New Roman"/>
          <w:sz w:val="18"/>
          <w:szCs w:val="18"/>
        </w:rPr>
        <w:t xml:space="preserve">заместитель </w:t>
      </w:r>
      <w:r w:rsidR="00E739CD">
        <w:rPr>
          <w:rFonts w:ascii="Times New Roman" w:hAnsi="Times New Roman" w:cs="Times New Roman"/>
          <w:sz w:val="18"/>
          <w:szCs w:val="18"/>
        </w:rPr>
        <w:t>г</w:t>
      </w:r>
      <w:r w:rsidRPr="008A7DD8">
        <w:rPr>
          <w:rFonts w:ascii="Times New Roman" w:hAnsi="Times New Roman" w:cs="Times New Roman"/>
          <w:sz w:val="18"/>
          <w:szCs w:val="18"/>
        </w:rPr>
        <w:t xml:space="preserve">лавы Администрации Семикаракорского </w:t>
      </w:r>
    </w:p>
    <w:p w:rsidR="00180C36" w:rsidRPr="008A7DD8" w:rsidRDefault="00180C36" w:rsidP="00180C36">
      <w:pPr>
        <w:pStyle w:val="ab"/>
        <w:rPr>
          <w:rFonts w:ascii="Times New Roman" w:hAnsi="Times New Roman" w:cs="Times New Roman"/>
          <w:sz w:val="18"/>
          <w:szCs w:val="18"/>
        </w:rPr>
      </w:pPr>
      <w:r w:rsidRPr="008A7DD8">
        <w:rPr>
          <w:rFonts w:ascii="Times New Roman" w:hAnsi="Times New Roman" w:cs="Times New Roman"/>
          <w:sz w:val="18"/>
          <w:szCs w:val="18"/>
        </w:rPr>
        <w:t xml:space="preserve">городского поселения по социальному развитию </w:t>
      </w:r>
    </w:p>
    <w:p w:rsidR="00180C36" w:rsidRDefault="00180C36" w:rsidP="00180C36">
      <w:pPr>
        <w:pStyle w:val="ab"/>
        <w:rPr>
          <w:rFonts w:ascii="Times New Roman" w:hAnsi="Times New Roman" w:cs="Times New Roman"/>
          <w:sz w:val="18"/>
          <w:szCs w:val="18"/>
        </w:rPr>
      </w:pPr>
      <w:r w:rsidRPr="008A7DD8">
        <w:rPr>
          <w:rFonts w:ascii="Times New Roman" w:hAnsi="Times New Roman" w:cs="Times New Roman"/>
          <w:sz w:val="18"/>
          <w:szCs w:val="18"/>
        </w:rPr>
        <w:t xml:space="preserve">и организационной работе Юсина Г.В. </w:t>
      </w:r>
    </w:p>
    <w:p w:rsidR="00370E39" w:rsidRDefault="00370E39" w:rsidP="00AB1899"/>
    <w:p w:rsidR="00CC7F86" w:rsidRDefault="00CC7F86" w:rsidP="00180C36">
      <w:pPr>
        <w:ind w:left="6300"/>
        <w:jc w:val="right"/>
        <w:rPr>
          <w:rFonts w:eastAsia="Times New Roman"/>
        </w:rPr>
      </w:pPr>
    </w:p>
    <w:p w:rsidR="00A4440F" w:rsidRDefault="00A4440F" w:rsidP="00180C36">
      <w:pPr>
        <w:ind w:left="6300"/>
        <w:jc w:val="right"/>
        <w:rPr>
          <w:rFonts w:eastAsia="Times New Roman"/>
        </w:rPr>
      </w:pPr>
    </w:p>
    <w:p w:rsidR="00180C36" w:rsidRPr="005E4BFA" w:rsidRDefault="00180C36" w:rsidP="00180C36">
      <w:pPr>
        <w:ind w:left="6300"/>
        <w:jc w:val="right"/>
        <w:rPr>
          <w:rFonts w:eastAsia="Times New Roman"/>
        </w:rPr>
      </w:pPr>
      <w:bookmarkStart w:id="0" w:name="_GoBack"/>
      <w:bookmarkEnd w:id="0"/>
      <w:r w:rsidRPr="005E4BFA">
        <w:rPr>
          <w:rFonts w:eastAsia="Times New Roman"/>
        </w:rPr>
        <w:lastRenderedPageBreak/>
        <w:t>Приложение</w:t>
      </w:r>
    </w:p>
    <w:p w:rsidR="00180C36" w:rsidRPr="005E4BFA" w:rsidRDefault="00180C36" w:rsidP="00180C36">
      <w:pPr>
        <w:ind w:left="5103"/>
        <w:jc w:val="right"/>
        <w:rPr>
          <w:rFonts w:eastAsia="Times New Roman"/>
        </w:rPr>
      </w:pPr>
      <w:r w:rsidRPr="005E4BFA">
        <w:rPr>
          <w:rFonts w:eastAsia="Times New Roman"/>
        </w:rPr>
        <w:t>к постановлению</w:t>
      </w:r>
    </w:p>
    <w:p w:rsidR="00180C36" w:rsidRPr="005E4BFA" w:rsidRDefault="00180C36" w:rsidP="00180C36">
      <w:pPr>
        <w:ind w:left="4253"/>
        <w:jc w:val="right"/>
        <w:rPr>
          <w:rFonts w:eastAsia="Times New Roman"/>
        </w:rPr>
      </w:pPr>
      <w:r w:rsidRPr="005E4BFA">
        <w:rPr>
          <w:rFonts w:eastAsia="Times New Roman"/>
        </w:rPr>
        <w:t>Администрации</w:t>
      </w:r>
      <w:r>
        <w:rPr>
          <w:rFonts w:eastAsia="Times New Roman"/>
        </w:rPr>
        <w:t xml:space="preserve"> </w:t>
      </w:r>
      <w:r w:rsidRPr="005E4BFA">
        <w:rPr>
          <w:rFonts w:eastAsia="Times New Roman"/>
        </w:rPr>
        <w:t xml:space="preserve">Семикаракорского </w:t>
      </w:r>
      <w:r>
        <w:rPr>
          <w:rFonts w:eastAsia="Times New Roman"/>
        </w:rPr>
        <w:t>городского поселения</w:t>
      </w:r>
    </w:p>
    <w:p w:rsidR="00370E39" w:rsidRPr="00AB1899" w:rsidRDefault="00180C36" w:rsidP="00AB1899">
      <w:pPr>
        <w:jc w:val="right"/>
      </w:pPr>
      <w:r>
        <w:t xml:space="preserve">от </w:t>
      </w:r>
      <w:r w:rsidR="00A4440F">
        <w:t>02.06</w:t>
      </w:r>
      <w:r w:rsidR="00022813">
        <w:t>.</w:t>
      </w:r>
      <w:r w:rsidR="006E1E07">
        <w:t>20</w:t>
      </w:r>
      <w:r w:rsidR="00E739CD">
        <w:t>21</w:t>
      </w:r>
      <w:r w:rsidR="006E1E07">
        <w:t xml:space="preserve"> </w:t>
      </w:r>
      <w:r w:rsidR="00370E39">
        <w:t xml:space="preserve"> </w:t>
      </w:r>
      <w:r w:rsidR="00370E39" w:rsidRPr="006A551B">
        <w:t>№</w:t>
      </w:r>
      <w:r w:rsidR="00370E39">
        <w:t xml:space="preserve"> </w:t>
      </w:r>
      <w:r w:rsidR="00E739CD">
        <w:t xml:space="preserve"> </w:t>
      </w:r>
      <w:r w:rsidR="00A4440F">
        <w:t>381</w:t>
      </w:r>
      <w:r w:rsidR="006E1E07">
        <w:t xml:space="preserve">    </w:t>
      </w:r>
    </w:p>
    <w:p w:rsidR="00370E39" w:rsidRPr="006A551B" w:rsidRDefault="00370E39" w:rsidP="00370E39">
      <w:pPr>
        <w:pStyle w:val="ConsPlusTitle"/>
        <w:jc w:val="center"/>
        <w:rPr>
          <w:b w:val="0"/>
          <w:sz w:val="28"/>
          <w:szCs w:val="28"/>
        </w:rPr>
      </w:pPr>
    </w:p>
    <w:p w:rsidR="00370E39" w:rsidRPr="006E1E07" w:rsidRDefault="00370E39" w:rsidP="00370E39">
      <w:pPr>
        <w:pStyle w:val="ConsPlusTitle"/>
        <w:jc w:val="center"/>
        <w:rPr>
          <w:b w:val="0"/>
          <w:sz w:val="28"/>
          <w:szCs w:val="28"/>
        </w:rPr>
      </w:pPr>
    </w:p>
    <w:p w:rsidR="00CC7F86" w:rsidRDefault="00CC7F86" w:rsidP="00CC7F86">
      <w:pPr>
        <w:pStyle w:val="ConsPlusTitle"/>
        <w:jc w:val="center"/>
        <w:rPr>
          <w:b w:val="0"/>
          <w:sz w:val="28"/>
          <w:szCs w:val="28"/>
        </w:rPr>
      </w:pPr>
    </w:p>
    <w:p w:rsidR="00CC7F86" w:rsidRDefault="00CC7F86" w:rsidP="00CC7F86">
      <w:pPr>
        <w:pStyle w:val="ConsPlusTitle"/>
        <w:jc w:val="center"/>
        <w:rPr>
          <w:b w:val="0"/>
          <w:sz w:val="28"/>
          <w:szCs w:val="28"/>
        </w:rPr>
      </w:pPr>
    </w:p>
    <w:p w:rsidR="00CC7F86" w:rsidRDefault="00CC7F86" w:rsidP="00CC7F86">
      <w:pPr>
        <w:pStyle w:val="ConsPlusTitle"/>
        <w:jc w:val="center"/>
        <w:rPr>
          <w:b w:val="0"/>
          <w:sz w:val="28"/>
          <w:szCs w:val="28"/>
        </w:rPr>
      </w:pPr>
    </w:p>
    <w:p w:rsidR="00370E39" w:rsidRPr="006E1E07" w:rsidRDefault="00370E39" w:rsidP="00CC7F86">
      <w:pPr>
        <w:pStyle w:val="ConsPlusTitle"/>
        <w:jc w:val="center"/>
        <w:rPr>
          <w:b w:val="0"/>
          <w:sz w:val="28"/>
          <w:szCs w:val="28"/>
        </w:rPr>
      </w:pPr>
      <w:r w:rsidRPr="006E1E07">
        <w:rPr>
          <w:b w:val="0"/>
          <w:sz w:val="28"/>
          <w:szCs w:val="28"/>
        </w:rPr>
        <w:t>ПОЛОЖЕНИЕ</w:t>
      </w:r>
    </w:p>
    <w:p w:rsidR="006E1E07" w:rsidRDefault="00370E39" w:rsidP="00CC7F86">
      <w:pPr>
        <w:pStyle w:val="ConsPlusTitle"/>
        <w:jc w:val="center"/>
        <w:rPr>
          <w:b w:val="0"/>
          <w:sz w:val="28"/>
          <w:szCs w:val="28"/>
        </w:rPr>
      </w:pPr>
      <w:r w:rsidRPr="006E1E07">
        <w:rPr>
          <w:b w:val="0"/>
          <w:sz w:val="28"/>
          <w:szCs w:val="28"/>
        </w:rPr>
        <w:t>о координационных и совещательных</w:t>
      </w:r>
      <w:r w:rsidR="006E1E07">
        <w:rPr>
          <w:b w:val="0"/>
          <w:sz w:val="28"/>
          <w:szCs w:val="28"/>
        </w:rPr>
        <w:t xml:space="preserve"> </w:t>
      </w:r>
      <w:r w:rsidRPr="006E1E07">
        <w:rPr>
          <w:b w:val="0"/>
          <w:sz w:val="28"/>
          <w:szCs w:val="28"/>
        </w:rPr>
        <w:t>органах</w:t>
      </w:r>
    </w:p>
    <w:p w:rsidR="00370E39" w:rsidRDefault="00370E39" w:rsidP="00CC7F86">
      <w:pPr>
        <w:pStyle w:val="ConsPlusTitle"/>
        <w:jc w:val="center"/>
        <w:rPr>
          <w:b w:val="0"/>
          <w:sz w:val="28"/>
          <w:szCs w:val="28"/>
        </w:rPr>
      </w:pPr>
      <w:r w:rsidRPr="006E1E07">
        <w:rPr>
          <w:b w:val="0"/>
          <w:sz w:val="28"/>
          <w:szCs w:val="28"/>
        </w:rPr>
        <w:t xml:space="preserve">при </w:t>
      </w:r>
      <w:r w:rsidR="006E1E07" w:rsidRPr="006E1E07">
        <w:rPr>
          <w:b w:val="0"/>
          <w:sz w:val="28"/>
          <w:szCs w:val="28"/>
        </w:rPr>
        <w:t>Администрации Семикаракорского городского поселения</w:t>
      </w:r>
    </w:p>
    <w:p w:rsidR="00370E39" w:rsidRDefault="00370E39" w:rsidP="00CC7F86">
      <w:pPr>
        <w:pStyle w:val="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1E0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7F86" w:rsidRPr="00CC7F86" w:rsidRDefault="00CC7F86" w:rsidP="00CC7F86"/>
    <w:p w:rsidR="006E1E07" w:rsidRDefault="00370E39" w:rsidP="006E1E07">
      <w:pPr>
        <w:pStyle w:val="a6"/>
        <w:spacing w:before="0" w:beforeAutospacing="0" w:after="0" w:afterAutospacing="0"/>
        <w:rPr>
          <w:sz w:val="28"/>
          <w:szCs w:val="28"/>
        </w:rPr>
      </w:pPr>
      <w:r w:rsidRPr="006E1E07">
        <w:rPr>
          <w:sz w:val="28"/>
          <w:szCs w:val="28"/>
        </w:rPr>
        <w:t xml:space="preserve">1.1. Настоящее Положение определяет порядок создания, деятельности и упразднения  координационных и совещательных органов при </w:t>
      </w:r>
      <w:r w:rsidR="006E1E07" w:rsidRPr="006E1E07">
        <w:rPr>
          <w:sz w:val="28"/>
          <w:szCs w:val="28"/>
        </w:rPr>
        <w:t xml:space="preserve">Администрации Семикаракорского городского поселения. </w:t>
      </w:r>
      <w:r w:rsidR="006E1E07">
        <w:rPr>
          <w:sz w:val="28"/>
          <w:szCs w:val="28"/>
        </w:rPr>
        <w:tab/>
      </w:r>
    </w:p>
    <w:p w:rsidR="00370E39" w:rsidRDefault="00370E39" w:rsidP="006E1E07">
      <w:pPr>
        <w:pStyle w:val="a6"/>
        <w:spacing w:before="0" w:beforeAutospacing="0" w:after="0" w:afterAutospacing="0"/>
        <w:rPr>
          <w:sz w:val="28"/>
          <w:szCs w:val="28"/>
        </w:rPr>
      </w:pPr>
      <w:r w:rsidRPr="006E1E07">
        <w:rPr>
          <w:sz w:val="28"/>
          <w:szCs w:val="28"/>
        </w:rPr>
        <w:t xml:space="preserve">1.2. Координационные и совещательные органы при </w:t>
      </w:r>
      <w:r w:rsidR="006E1E07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являются коллегиальными  органами, создаваемыми для решения задач по предметам </w:t>
      </w:r>
      <w:r w:rsidRPr="00853EE7">
        <w:rPr>
          <w:sz w:val="28"/>
          <w:szCs w:val="28"/>
        </w:rPr>
        <w:t xml:space="preserve">ведения </w:t>
      </w:r>
      <w:r w:rsidR="00562310">
        <w:rPr>
          <w:sz w:val="28"/>
          <w:szCs w:val="28"/>
        </w:rPr>
        <w:t xml:space="preserve">Администрации </w:t>
      </w:r>
      <w:r w:rsidR="006E1E07" w:rsidRPr="00853EE7">
        <w:rPr>
          <w:sz w:val="28"/>
          <w:szCs w:val="28"/>
        </w:rPr>
        <w:t>Семикаракорского</w:t>
      </w:r>
      <w:r w:rsidR="006E1E07">
        <w:rPr>
          <w:sz w:val="28"/>
          <w:szCs w:val="28"/>
        </w:rPr>
        <w:t xml:space="preserve"> городского поселения</w:t>
      </w:r>
      <w:r w:rsidRPr="006E1E07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Положение и состав координационных и совещательных органов при </w:t>
      </w:r>
      <w:r w:rsidR="00853EE7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утверждаются актом </w:t>
      </w:r>
      <w:r w:rsidR="00853EE7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. 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1.3. Координационные и совещательные органы при </w:t>
      </w:r>
      <w:r w:rsidR="00853EE7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создаются в виде комиссий, организационных комитетов, советов, штабов и рабочих групп.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proofErr w:type="gramStart"/>
      <w:r w:rsidRPr="006E1E07">
        <w:rPr>
          <w:sz w:val="28"/>
          <w:szCs w:val="28"/>
        </w:rPr>
        <w:t>Если согласно федеральному закону, иному нормативному правовому акту Российской Федерации</w:t>
      </w:r>
      <w:r w:rsidR="00853EE7">
        <w:rPr>
          <w:sz w:val="28"/>
          <w:szCs w:val="28"/>
        </w:rPr>
        <w:t xml:space="preserve">, </w:t>
      </w:r>
      <w:r w:rsidRPr="006E1E07">
        <w:rPr>
          <w:sz w:val="28"/>
          <w:szCs w:val="28"/>
        </w:rPr>
        <w:t>областному закону</w:t>
      </w:r>
      <w:r w:rsidR="00853EE7">
        <w:rPr>
          <w:sz w:val="28"/>
          <w:szCs w:val="28"/>
        </w:rPr>
        <w:t xml:space="preserve"> или правовому акту </w:t>
      </w:r>
      <w:r w:rsidR="00853EE7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 необходимо создание координационных или совещательных  органов межведомственного характера, они образуются в качестве координационных и совещательных органов при </w:t>
      </w:r>
      <w:r w:rsidR="00853EE7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и именуются в соответствии с указанными федеральными законами, иными нормативными правовыми актами Российской Федерации</w:t>
      </w:r>
      <w:r w:rsidR="00853EE7">
        <w:rPr>
          <w:sz w:val="28"/>
          <w:szCs w:val="28"/>
        </w:rPr>
        <w:t xml:space="preserve">, </w:t>
      </w:r>
      <w:r w:rsidRPr="006E1E07">
        <w:rPr>
          <w:sz w:val="28"/>
          <w:szCs w:val="28"/>
        </w:rPr>
        <w:t>областными законами</w:t>
      </w:r>
      <w:r w:rsidR="00853EE7" w:rsidRPr="00853EE7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 xml:space="preserve">или правовыми актами </w:t>
      </w:r>
      <w:r w:rsidR="00853EE7" w:rsidRPr="006E1E07">
        <w:rPr>
          <w:sz w:val="28"/>
          <w:szCs w:val="28"/>
        </w:rPr>
        <w:t>Администрации</w:t>
      </w:r>
      <w:proofErr w:type="gramEnd"/>
      <w:r w:rsidR="00853EE7" w:rsidRPr="006E1E07">
        <w:rPr>
          <w:sz w:val="28"/>
          <w:szCs w:val="28"/>
        </w:rPr>
        <w:t xml:space="preserve"> Семикаракорского городского поселения</w:t>
      </w:r>
      <w:r w:rsidR="00853EE7">
        <w:rPr>
          <w:sz w:val="28"/>
          <w:szCs w:val="28"/>
        </w:rPr>
        <w:t>.</w:t>
      </w:r>
      <w:r w:rsidRPr="006E1E07">
        <w:rPr>
          <w:sz w:val="28"/>
          <w:szCs w:val="28"/>
        </w:rPr>
        <w:t xml:space="preserve"> Настоящее Положение распространяется на указанные координационные и совещательные органы в части, не противоречащей соответствующим федеральным законам, иным нормативным правовым актам Российской Федерации</w:t>
      </w:r>
      <w:r w:rsidR="00853EE7">
        <w:rPr>
          <w:sz w:val="28"/>
          <w:szCs w:val="28"/>
        </w:rPr>
        <w:t xml:space="preserve">, </w:t>
      </w:r>
      <w:r w:rsidRPr="006E1E07">
        <w:rPr>
          <w:sz w:val="28"/>
          <w:szCs w:val="28"/>
        </w:rPr>
        <w:t xml:space="preserve"> областным законам</w:t>
      </w:r>
      <w:r w:rsidR="00853EE7" w:rsidRPr="00853EE7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 xml:space="preserve">или правовым актам </w:t>
      </w:r>
      <w:r w:rsidR="00853EE7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66E99" w:rsidRPr="00530D38" w:rsidRDefault="00370E39" w:rsidP="00366E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lastRenderedPageBreak/>
        <w:t>1.4. </w:t>
      </w:r>
      <w:proofErr w:type="gramStart"/>
      <w:r w:rsidRPr="006E1E07">
        <w:rPr>
          <w:sz w:val="28"/>
          <w:szCs w:val="28"/>
        </w:rPr>
        <w:t xml:space="preserve">Комиссия при </w:t>
      </w:r>
      <w:r w:rsidR="00853EE7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штаб при </w:t>
      </w:r>
      <w:r w:rsidR="00853EE7" w:rsidRPr="006E1E07">
        <w:rPr>
          <w:sz w:val="28"/>
          <w:szCs w:val="28"/>
        </w:rPr>
        <w:t>Администрации Семикаракорского городского поселения</w:t>
      </w:r>
      <w:r w:rsidR="00853EE7">
        <w:rPr>
          <w:sz w:val="28"/>
          <w:szCs w:val="28"/>
        </w:rPr>
        <w:t xml:space="preserve"> </w:t>
      </w:r>
      <w:r w:rsidRPr="006E1E07">
        <w:rPr>
          <w:sz w:val="28"/>
          <w:szCs w:val="28"/>
        </w:rPr>
        <w:t xml:space="preserve">– постоянно действующий координационный орган при </w:t>
      </w:r>
      <w:r w:rsidR="00853EE7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создаваемый для обеспечения согласованных действий </w:t>
      </w:r>
      <w:r w:rsidR="0060143E">
        <w:rPr>
          <w:sz w:val="28"/>
          <w:szCs w:val="28"/>
        </w:rPr>
        <w:t>Администрации</w:t>
      </w:r>
      <w:r w:rsidRPr="006E1E07">
        <w:rPr>
          <w:sz w:val="28"/>
          <w:szCs w:val="28"/>
        </w:rPr>
        <w:t xml:space="preserve"> </w:t>
      </w:r>
      <w:r w:rsidR="0016350B" w:rsidRPr="006E1E07">
        <w:rPr>
          <w:sz w:val="28"/>
          <w:szCs w:val="28"/>
        </w:rPr>
        <w:t xml:space="preserve">Семикаракорского городского поселения </w:t>
      </w:r>
      <w:r w:rsidRPr="006E1E07">
        <w:rPr>
          <w:sz w:val="28"/>
          <w:szCs w:val="28"/>
        </w:rPr>
        <w:t xml:space="preserve">по предметам ведения </w:t>
      </w:r>
      <w:r w:rsidR="00530D38">
        <w:rPr>
          <w:sz w:val="28"/>
          <w:szCs w:val="28"/>
        </w:rPr>
        <w:t>Администрации</w:t>
      </w:r>
      <w:r w:rsidR="00530D38" w:rsidRPr="006E1E07">
        <w:rPr>
          <w:sz w:val="28"/>
          <w:szCs w:val="28"/>
        </w:rPr>
        <w:t xml:space="preserve"> </w:t>
      </w:r>
      <w:r w:rsidR="00853EE7" w:rsidRPr="006E1E07">
        <w:rPr>
          <w:sz w:val="28"/>
          <w:szCs w:val="28"/>
        </w:rPr>
        <w:t>Семикаракорского городского поселения</w:t>
      </w:r>
      <w:r w:rsidRPr="006E1E07">
        <w:rPr>
          <w:sz w:val="28"/>
          <w:szCs w:val="28"/>
        </w:rPr>
        <w:t xml:space="preserve">, а также для обеспечения взаимодействия </w:t>
      </w:r>
      <w:r w:rsidR="007E6181">
        <w:rPr>
          <w:sz w:val="28"/>
          <w:szCs w:val="28"/>
        </w:rPr>
        <w:t>г</w:t>
      </w:r>
      <w:r w:rsidR="0060143E">
        <w:rPr>
          <w:sz w:val="28"/>
          <w:szCs w:val="28"/>
        </w:rPr>
        <w:t>лавы</w:t>
      </w:r>
      <w:r w:rsidR="0060143E" w:rsidRPr="0060143E">
        <w:rPr>
          <w:sz w:val="28"/>
          <w:szCs w:val="28"/>
        </w:rPr>
        <w:t xml:space="preserve"> </w:t>
      </w:r>
      <w:r w:rsidR="007E6181">
        <w:rPr>
          <w:sz w:val="28"/>
          <w:szCs w:val="28"/>
        </w:rPr>
        <w:t xml:space="preserve">Администрации </w:t>
      </w:r>
      <w:r w:rsidR="0060143E" w:rsidRPr="006E1E07">
        <w:rPr>
          <w:sz w:val="28"/>
          <w:szCs w:val="28"/>
        </w:rPr>
        <w:t>Семикаракорского городского поселения</w:t>
      </w:r>
      <w:r w:rsidR="0060143E">
        <w:rPr>
          <w:sz w:val="28"/>
          <w:szCs w:val="28"/>
        </w:rPr>
        <w:t>, Администрации</w:t>
      </w:r>
      <w:r w:rsidR="0060143E" w:rsidRPr="006E1E07">
        <w:rPr>
          <w:sz w:val="28"/>
          <w:szCs w:val="28"/>
        </w:rPr>
        <w:t xml:space="preserve"> Семикаракорского городского поселения </w:t>
      </w:r>
      <w:r w:rsidRPr="00530D38">
        <w:rPr>
          <w:sz w:val="28"/>
          <w:szCs w:val="28"/>
        </w:rPr>
        <w:t>с территориальными органами федеральных органов исполнительной власти, иными органами</w:t>
      </w:r>
      <w:proofErr w:type="gramEnd"/>
      <w:r w:rsidRPr="00530D38">
        <w:rPr>
          <w:sz w:val="28"/>
          <w:szCs w:val="28"/>
        </w:rPr>
        <w:t>, общественными объединениями, организациями</w:t>
      </w:r>
      <w:r w:rsidR="00530D38" w:rsidRPr="00530D38">
        <w:rPr>
          <w:sz w:val="28"/>
          <w:szCs w:val="28"/>
        </w:rPr>
        <w:t>, населением</w:t>
      </w:r>
      <w:r w:rsidR="00366E99" w:rsidRPr="00530D38">
        <w:rPr>
          <w:sz w:val="28"/>
          <w:szCs w:val="28"/>
        </w:rPr>
        <w:t>.</w:t>
      </w:r>
    </w:p>
    <w:p w:rsidR="00366E99" w:rsidRPr="00530D38" w:rsidRDefault="00370E39" w:rsidP="00366E99">
      <w:pPr>
        <w:pStyle w:val="a6"/>
        <w:rPr>
          <w:sz w:val="28"/>
          <w:szCs w:val="28"/>
        </w:rPr>
      </w:pPr>
      <w:proofErr w:type="gramStart"/>
      <w:r w:rsidRPr="006E1E07">
        <w:rPr>
          <w:sz w:val="28"/>
          <w:szCs w:val="28"/>
        </w:rPr>
        <w:t xml:space="preserve">Совет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="0016350B">
        <w:rPr>
          <w:sz w:val="28"/>
          <w:szCs w:val="28"/>
        </w:rPr>
        <w:t xml:space="preserve"> </w:t>
      </w:r>
      <w:r w:rsidRPr="006E1E07">
        <w:rPr>
          <w:sz w:val="28"/>
          <w:szCs w:val="28"/>
        </w:rPr>
        <w:t xml:space="preserve">– постоянно  действующий совещательный орган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создаваемый для предварительного рассмотрения вопросов, отнесенных к компетенции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а также для обеспечения взаимодействия </w:t>
      </w:r>
      <w:r w:rsidR="007E6181">
        <w:rPr>
          <w:sz w:val="28"/>
          <w:szCs w:val="28"/>
        </w:rPr>
        <w:t>главы</w:t>
      </w:r>
      <w:r w:rsidR="007E6181" w:rsidRPr="0060143E">
        <w:rPr>
          <w:sz w:val="28"/>
          <w:szCs w:val="28"/>
        </w:rPr>
        <w:t xml:space="preserve"> </w:t>
      </w:r>
      <w:r w:rsidR="007E6181">
        <w:rPr>
          <w:sz w:val="28"/>
          <w:szCs w:val="28"/>
        </w:rPr>
        <w:t>Администрации</w:t>
      </w:r>
      <w:r w:rsidR="0060143E" w:rsidRPr="0060143E">
        <w:rPr>
          <w:sz w:val="28"/>
          <w:szCs w:val="28"/>
        </w:rPr>
        <w:t xml:space="preserve"> </w:t>
      </w:r>
      <w:r w:rsidR="0060143E" w:rsidRPr="006E1E07">
        <w:rPr>
          <w:sz w:val="28"/>
          <w:szCs w:val="28"/>
        </w:rPr>
        <w:t>Семикаракорского городского поселения</w:t>
      </w:r>
      <w:r w:rsidR="0060143E">
        <w:rPr>
          <w:sz w:val="28"/>
          <w:szCs w:val="28"/>
        </w:rPr>
        <w:t>, Администрации</w:t>
      </w:r>
      <w:r w:rsidR="0060143E" w:rsidRPr="006E1E07">
        <w:rPr>
          <w:sz w:val="28"/>
          <w:szCs w:val="28"/>
        </w:rPr>
        <w:t xml:space="preserve"> Семикаракорского городского поселения </w:t>
      </w:r>
      <w:r w:rsidRPr="00530D38">
        <w:rPr>
          <w:sz w:val="28"/>
          <w:szCs w:val="28"/>
        </w:rPr>
        <w:t xml:space="preserve">с территориальными органами федеральных органов исполнительной власти, государственными органами Ростовской области, </w:t>
      </w:r>
      <w:r w:rsidR="00366E99" w:rsidRPr="00530D38">
        <w:rPr>
          <w:sz w:val="28"/>
          <w:szCs w:val="28"/>
        </w:rPr>
        <w:t>иными органами, общественными объединениями, организациями</w:t>
      </w:r>
      <w:r w:rsidR="00530D38" w:rsidRPr="00530D38">
        <w:rPr>
          <w:sz w:val="28"/>
          <w:szCs w:val="28"/>
        </w:rPr>
        <w:t>, гражданами</w:t>
      </w:r>
      <w:r w:rsidR="00366E99" w:rsidRPr="00530D38">
        <w:rPr>
          <w:sz w:val="28"/>
          <w:szCs w:val="28"/>
        </w:rPr>
        <w:t>.</w:t>
      </w:r>
      <w:proofErr w:type="gramEnd"/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Организационный комитет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="0016350B">
        <w:rPr>
          <w:sz w:val="28"/>
          <w:szCs w:val="28"/>
        </w:rPr>
        <w:t xml:space="preserve"> </w:t>
      </w:r>
      <w:r w:rsidRPr="006E1E07">
        <w:rPr>
          <w:sz w:val="28"/>
          <w:szCs w:val="28"/>
        </w:rPr>
        <w:t xml:space="preserve">– временный координационный орган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образуемый для организации проведения социально значимых мероприятий (комплекса мероприятий) на территории </w:t>
      </w:r>
      <w:r w:rsidR="0016350B" w:rsidRPr="006E1E07">
        <w:rPr>
          <w:sz w:val="28"/>
          <w:szCs w:val="28"/>
        </w:rPr>
        <w:t>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proofErr w:type="gramStart"/>
      <w:r w:rsidRPr="006E1E07">
        <w:rPr>
          <w:sz w:val="28"/>
          <w:szCs w:val="28"/>
        </w:rPr>
        <w:t xml:space="preserve">Рабочая группа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="0016350B">
        <w:rPr>
          <w:sz w:val="28"/>
          <w:szCs w:val="28"/>
        </w:rPr>
        <w:t xml:space="preserve"> </w:t>
      </w:r>
      <w:r w:rsidRPr="006E1E07">
        <w:rPr>
          <w:sz w:val="28"/>
          <w:szCs w:val="28"/>
        </w:rPr>
        <w:t xml:space="preserve">– временный  совещательный орган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создаваемый для подготовки проекта правового акта, договора (соглашения) или связанных между собой проектов правовых актов, договоров (соглашений), разработки концепций развития </w:t>
      </w:r>
      <w:r w:rsidR="0016350B" w:rsidRPr="006E1E07">
        <w:rPr>
          <w:sz w:val="28"/>
          <w:szCs w:val="28"/>
        </w:rPr>
        <w:t xml:space="preserve">Семикаракорского городского поселения </w:t>
      </w:r>
      <w:r w:rsidRPr="006E1E07">
        <w:rPr>
          <w:sz w:val="28"/>
          <w:szCs w:val="28"/>
        </w:rPr>
        <w:t>по социально значимым направлениям либо для коллегиального обсуждения вопроса, требующего незамедлительного рассмотрения и решения.</w:t>
      </w:r>
      <w:proofErr w:type="gramEnd"/>
    </w:p>
    <w:p w:rsidR="00370E39" w:rsidRPr="00530D38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1.5. Координационные и совещательные органы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в своей деятельности руководствуются </w:t>
      </w:r>
      <w:r w:rsidRPr="00530D38">
        <w:rPr>
          <w:sz w:val="28"/>
          <w:szCs w:val="28"/>
        </w:rPr>
        <w:t>Конституцией Российской Федерации, федеральными конституционными законами, федеральными законами,</w:t>
      </w:r>
      <w:r w:rsidR="00366E99" w:rsidRPr="00530D38">
        <w:t xml:space="preserve"> </w:t>
      </w:r>
      <w:r w:rsidRPr="00530D38">
        <w:rPr>
          <w:sz w:val="28"/>
          <w:szCs w:val="28"/>
        </w:rPr>
        <w:t xml:space="preserve">иными нормативными правовыми актами Российской Федерации, областными законами, иными нормативными правовыми актами Ростовской области, </w:t>
      </w:r>
      <w:r w:rsidR="00366E99" w:rsidRPr="00530D38">
        <w:rPr>
          <w:sz w:val="28"/>
          <w:szCs w:val="28"/>
        </w:rPr>
        <w:t>Уставом</w:t>
      </w:r>
      <w:r w:rsidR="00366E99" w:rsidRPr="00530D38">
        <w:t xml:space="preserve"> </w:t>
      </w:r>
      <w:r w:rsidR="00366E99" w:rsidRPr="00530D38">
        <w:rPr>
          <w:sz w:val="28"/>
          <w:szCs w:val="28"/>
        </w:rPr>
        <w:t>муниципального образования «</w:t>
      </w:r>
      <w:proofErr w:type="spellStart"/>
      <w:r w:rsidR="00366E99" w:rsidRPr="00530D38">
        <w:rPr>
          <w:sz w:val="28"/>
          <w:szCs w:val="28"/>
        </w:rPr>
        <w:t>Семикаракорское</w:t>
      </w:r>
      <w:proofErr w:type="spellEnd"/>
      <w:r w:rsidR="00366E99" w:rsidRPr="00530D38">
        <w:rPr>
          <w:sz w:val="28"/>
          <w:szCs w:val="28"/>
        </w:rPr>
        <w:t xml:space="preserve"> городское поселение», </w:t>
      </w:r>
      <w:r w:rsidRPr="00530D38">
        <w:rPr>
          <w:sz w:val="28"/>
          <w:szCs w:val="28"/>
        </w:rPr>
        <w:t xml:space="preserve">договорами, соглашениями </w:t>
      </w:r>
      <w:r w:rsidR="00530D38" w:rsidRPr="00530D38">
        <w:rPr>
          <w:sz w:val="28"/>
          <w:szCs w:val="28"/>
        </w:rPr>
        <w:t xml:space="preserve">Администрации </w:t>
      </w:r>
      <w:r w:rsidR="00366E99" w:rsidRPr="00530D38">
        <w:rPr>
          <w:sz w:val="28"/>
          <w:szCs w:val="28"/>
        </w:rPr>
        <w:t xml:space="preserve">Семикаракорского городского поселения </w:t>
      </w:r>
      <w:r w:rsidRPr="00530D38">
        <w:rPr>
          <w:sz w:val="28"/>
          <w:szCs w:val="28"/>
        </w:rPr>
        <w:t>и настоящим Положением.</w:t>
      </w:r>
    </w:p>
    <w:p w:rsidR="00CC7F86" w:rsidRDefault="00370E39" w:rsidP="00CC7F86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1E07">
        <w:rPr>
          <w:rFonts w:ascii="Times New Roman" w:hAnsi="Times New Roman" w:cs="Times New Roman"/>
          <w:sz w:val="28"/>
          <w:szCs w:val="28"/>
        </w:rPr>
        <w:lastRenderedPageBreak/>
        <w:t>2. Порядок создания</w:t>
      </w:r>
      <w:r w:rsidR="0016350B">
        <w:rPr>
          <w:rFonts w:ascii="Times New Roman" w:hAnsi="Times New Roman" w:cs="Times New Roman"/>
          <w:sz w:val="28"/>
          <w:szCs w:val="28"/>
        </w:rPr>
        <w:t xml:space="preserve"> </w:t>
      </w:r>
      <w:r w:rsidRPr="006E1E07">
        <w:rPr>
          <w:rFonts w:ascii="Times New Roman" w:hAnsi="Times New Roman" w:cs="Times New Roman"/>
          <w:sz w:val="28"/>
          <w:szCs w:val="28"/>
        </w:rPr>
        <w:t>координационных и совещательных</w:t>
      </w:r>
      <w:r w:rsidR="0016350B">
        <w:rPr>
          <w:rFonts w:ascii="Times New Roman" w:hAnsi="Times New Roman" w:cs="Times New Roman"/>
          <w:sz w:val="28"/>
          <w:szCs w:val="28"/>
        </w:rPr>
        <w:t xml:space="preserve"> </w:t>
      </w:r>
      <w:r w:rsidRPr="006E1E07">
        <w:rPr>
          <w:rFonts w:ascii="Times New Roman" w:hAnsi="Times New Roman" w:cs="Times New Roman"/>
          <w:sz w:val="28"/>
          <w:szCs w:val="28"/>
        </w:rPr>
        <w:t xml:space="preserve">органов </w:t>
      </w:r>
    </w:p>
    <w:p w:rsidR="00370E39" w:rsidRPr="006E1E07" w:rsidRDefault="00370E39" w:rsidP="00CC7F86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1E07">
        <w:rPr>
          <w:rFonts w:ascii="Times New Roman" w:hAnsi="Times New Roman" w:cs="Times New Roman"/>
          <w:sz w:val="28"/>
          <w:szCs w:val="28"/>
        </w:rPr>
        <w:t xml:space="preserve">при </w:t>
      </w:r>
      <w:r w:rsidR="00B453D2" w:rsidRPr="006E1E07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2.1. Координационные и совещательные органы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создаются в порядке, установленном </w:t>
      </w:r>
      <w:r w:rsidR="00366E99" w:rsidRPr="00366E99">
        <w:rPr>
          <w:sz w:val="28"/>
          <w:szCs w:val="28"/>
        </w:rPr>
        <w:t>Уставом</w:t>
      </w:r>
      <w:r w:rsidR="0016350B" w:rsidRPr="00366E99">
        <w:rPr>
          <w:sz w:val="28"/>
          <w:szCs w:val="28"/>
        </w:rPr>
        <w:t xml:space="preserve"> </w:t>
      </w:r>
      <w:r w:rsidR="00366E99" w:rsidRPr="00366E99">
        <w:rPr>
          <w:sz w:val="28"/>
          <w:szCs w:val="28"/>
        </w:rPr>
        <w:t>муниципального образования «</w:t>
      </w:r>
      <w:proofErr w:type="spellStart"/>
      <w:r w:rsidR="00366E99" w:rsidRPr="00366E99">
        <w:rPr>
          <w:sz w:val="28"/>
          <w:szCs w:val="28"/>
        </w:rPr>
        <w:t>Семикаракорское</w:t>
      </w:r>
      <w:proofErr w:type="spellEnd"/>
      <w:r w:rsidR="00366E99" w:rsidRPr="00366E99">
        <w:rPr>
          <w:sz w:val="28"/>
          <w:szCs w:val="28"/>
        </w:rPr>
        <w:t xml:space="preserve"> городское поселение»</w:t>
      </w:r>
      <w:r w:rsidR="00530D38">
        <w:rPr>
          <w:sz w:val="28"/>
          <w:szCs w:val="28"/>
        </w:rPr>
        <w:t>,</w:t>
      </w:r>
      <w:r w:rsidRPr="006E1E07">
        <w:rPr>
          <w:sz w:val="28"/>
          <w:szCs w:val="28"/>
        </w:rPr>
        <w:t xml:space="preserve"> </w:t>
      </w:r>
      <w:r w:rsidR="00530D38">
        <w:rPr>
          <w:sz w:val="28"/>
          <w:szCs w:val="28"/>
        </w:rPr>
        <w:t xml:space="preserve">настоящим Положением и Положениями о </w:t>
      </w:r>
      <w:r w:rsidR="00530D38" w:rsidRPr="00366E99">
        <w:rPr>
          <w:sz w:val="28"/>
          <w:szCs w:val="28"/>
        </w:rPr>
        <w:t>координационных и совещательных органах при Администрации Семика</w:t>
      </w:r>
      <w:r w:rsidR="00530D38">
        <w:rPr>
          <w:sz w:val="28"/>
          <w:szCs w:val="28"/>
        </w:rPr>
        <w:t>ракорского городского поселения</w:t>
      </w:r>
      <w:r w:rsidR="00530D38" w:rsidRPr="006E1E07">
        <w:rPr>
          <w:sz w:val="28"/>
          <w:szCs w:val="28"/>
        </w:rPr>
        <w:t xml:space="preserve">. </w:t>
      </w:r>
      <w:r w:rsidRPr="00366E99">
        <w:rPr>
          <w:sz w:val="28"/>
          <w:szCs w:val="28"/>
        </w:rPr>
        <w:t xml:space="preserve">Положения о координационных и совещательных органах при </w:t>
      </w:r>
      <w:r w:rsidR="0016350B" w:rsidRPr="00366E99">
        <w:rPr>
          <w:sz w:val="28"/>
          <w:szCs w:val="28"/>
        </w:rPr>
        <w:t xml:space="preserve">Администрации Семикаракорского городского поселения </w:t>
      </w:r>
      <w:r w:rsidRPr="00366E99">
        <w:rPr>
          <w:sz w:val="28"/>
          <w:szCs w:val="28"/>
        </w:rPr>
        <w:t>и их составах утверждаются постановлением</w:t>
      </w:r>
      <w:r w:rsidRPr="006E1E07">
        <w:rPr>
          <w:sz w:val="28"/>
          <w:szCs w:val="28"/>
        </w:rPr>
        <w:t xml:space="preserve">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="0081672B">
        <w:rPr>
          <w:sz w:val="28"/>
          <w:szCs w:val="28"/>
        </w:rPr>
        <w:t>.</w:t>
      </w:r>
      <w:r w:rsidR="00530D38">
        <w:rPr>
          <w:sz w:val="28"/>
          <w:szCs w:val="28"/>
        </w:rPr>
        <w:t xml:space="preserve"> 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2.2. В Положении о координационном и совещательном органе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должны быть отражены: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наименование координационного и совещательного органа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задачи координационного и совещательного органа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>права координационного и совещательного органа при</w:t>
      </w:r>
      <w:r w:rsidR="0016350B" w:rsidRPr="0016350B">
        <w:rPr>
          <w:sz w:val="28"/>
          <w:szCs w:val="28"/>
        </w:rPr>
        <w:t xml:space="preserve">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>порядок проведения заседаний и принятия решений.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>2.3. </w:t>
      </w:r>
      <w:r w:rsidRPr="00366E99">
        <w:rPr>
          <w:sz w:val="28"/>
          <w:szCs w:val="28"/>
        </w:rPr>
        <w:t xml:space="preserve">В случае создания координационного или совещательного органа при </w:t>
      </w:r>
      <w:r w:rsidR="0016350B" w:rsidRPr="00366E99">
        <w:rPr>
          <w:sz w:val="28"/>
          <w:szCs w:val="28"/>
        </w:rPr>
        <w:t xml:space="preserve">Администрации Семикаракорского городского поселения </w:t>
      </w:r>
      <w:r w:rsidRPr="00366E99">
        <w:rPr>
          <w:sz w:val="28"/>
          <w:szCs w:val="28"/>
        </w:rPr>
        <w:t xml:space="preserve">без утверждения Положения о нем его состав утверждается распоряжением </w:t>
      </w:r>
      <w:r w:rsidR="0016350B" w:rsidRPr="00366E99">
        <w:rPr>
          <w:sz w:val="28"/>
          <w:szCs w:val="28"/>
        </w:rPr>
        <w:t>Администрации Семикаракорского городского поселения</w:t>
      </w:r>
      <w:r w:rsidRPr="00366E99">
        <w:rPr>
          <w:sz w:val="28"/>
          <w:szCs w:val="28"/>
        </w:rPr>
        <w:t>.</w:t>
      </w:r>
      <w:r w:rsidRPr="00562310">
        <w:rPr>
          <w:color w:val="0070C0"/>
          <w:sz w:val="28"/>
          <w:szCs w:val="28"/>
        </w:rPr>
        <w:t xml:space="preserve"> </w:t>
      </w:r>
      <w:r w:rsidRPr="006E1E07">
        <w:rPr>
          <w:sz w:val="28"/>
          <w:szCs w:val="28"/>
        </w:rPr>
        <w:t xml:space="preserve">При этом порядок работы такого координационного или совещательного органа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утверждается на первом его заседании. </w:t>
      </w:r>
    </w:p>
    <w:p w:rsidR="0016350B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2.4. Проекты постановлений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об утверждении положений о координационном и совещательном органе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подлежат подготовке и согласованию в соответствии с Регламентом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="0016350B">
        <w:rPr>
          <w:sz w:val="28"/>
          <w:szCs w:val="28"/>
        </w:rPr>
        <w:t>.</w:t>
      </w:r>
      <w:r w:rsidR="0016350B" w:rsidRPr="006E1E07">
        <w:rPr>
          <w:sz w:val="28"/>
          <w:szCs w:val="28"/>
        </w:rPr>
        <w:t xml:space="preserve"> </w:t>
      </w:r>
    </w:p>
    <w:p w:rsidR="00370E39" w:rsidRPr="00366E99" w:rsidRDefault="00370E39" w:rsidP="00AB1899">
      <w:pPr>
        <w:pStyle w:val="a6"/>
        <w:rPr>
          <w:sz w:val="28"/>
          <w:szCs w:val="28"/>
        </w:rPr>
      </w:pPr>
      <w:r w:rsidRPr="00366E99">
        <w:rPr>
          <w:sz w:val="28"/>
          <w:szCs w:val="28"/>
        </w:rPr>
        <w:t xml:space="preserve">2.5. Все координационные и совещательные органы при </w:t>
      </w:r>
      <w:r w:rsidR="0016350B" w:rsidRPr="00366E99">
        <w:rPr>
          <w:sz w:val="28"/>
          <w:szCs w:val="28"/>
        </w:rPr>
        <w:t xml:space="preserve">Администрации Семикаракорского городского поселения </w:t>
      </w:r>
      <w:r w:rsidRPr="00366E99">
        <w:rPr>
          <w:sz w:val="28"/>
          <w:szCs w:val="28"/>
        </w:rPr>
        <w:t xml:space="preserve">включаются в реестр координационных и совещательных органов при </w:t>
      </w:r>
      <w:r w:rsidR="0016350B" w:rsidRPr="00366E99">
        <w:rPr>
          <w:sz w:val="28"/>
          <w:szCs w:val="28"/>
        </w:rPr>
        <w:t>Администрации Семикаракорского городского поселения</w:t>
      </w:r>
      <w:r w:rsidRPr="00366E99">
        <w:rPr>
          <w:sz w:val="28"/>
          <w:szCs w:val="28"/>
        </w:rPr>
        <w:t xml:space="preserve">, порядок формирования и ведения которого утверждается постановлением </w:t>
      </w:r>
      <w:r w:rsidR="0016350B" w:rsidRPr="00366E99">
        <w:rPr>
          <w:sz w:val="28"/>
          <w:szCs w:val="28"/>
        </w:rPr>
        <w:t>Администрации Семикаракорского городского поселения</w:t>
      </w:r>
      <w:r w:rsidRPr="00366E99">
        <w:rPr>
          <w:sz w:val="28"/>
          <w:szCs w:val="28"/>
        </w:rPr>
        <w:t>.</w:t>
      </w:r>
    </w:p>
    <w:p w:rsidR="00370E39" w:rsidRPr="00530D38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2.6. Координационные и совещательные органы при </w:t>
      </w:r>
      <w:r w:rsidR="0016350B" w:rsidRPr="006E1E07">
        <w:rPr>
          <w:sz w:val="28"/>
          <w:szCs w:val="28"/>
        </w:rPr>
        <w:t xml:space="preserve">Администрации </w:t>
      </w:r>
      <w:r w:rsidR="0016350B" w:rsidRPr="006E1E07">
        <w:rPr>
          <w:sz w:val="28"/>
          <w:szCs w:val="28"/>
        </w:rPr>
        <w:lastRenderedPageBreak/>
        <w:t xml:space="preserve">Семикаракорского городского поселения </w:t>
      </w:r>
      <w:r w:rsidRPr="006E1E07">
        <w:rPr>
          <w:sz w:val="28"/>
          <w:szCs w:val="28"/>
        </w:rPr>
        <w:t xml:space="preserve">формируются на представительной основе. В состав координационных и совещательных органов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в зависимости от вопросов, для решения которых они образуются, включаются представители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</w:t>
      </w:r>
      <w:r w:rsidR="0016350B" w:rsidRPr="00530D38">
        <w:rPr>
          <w:sz w:val="28"/>
          <w:szCs w:val="28"/>
        </w:rPr>
        <w:t>поселения</w:t>
      </w:r>
      <w:r w:rsidRPr="00530D38">
        <w:rPr>
          <w:sz w:val="28"/>
          <w:szCs w:val="28"/>
        </w:rPr>
        <w:t xml:space="preserve">, структурных подразделений </w:t>
      </w:r>
      <w:r w:rsidR="0016350B" w:rsidRPr="00530D38">
        <w:rPr>
          <w:sz w:val="28"/>
          <w:szCs w:val="28"/>
        </w:rPr>
        <w:t>Администрации Семикаракорского городского поселения</w:t>
      </w:r>
      <w:r w:rsidRPr="00530D38">
        <w:rPr>
          <w:spacing w:val="-4"/>
          <w:sz w:val="28"/>
          <w:szCs w:val="28"/>
        </w:rPr>
        <w:t>, территориальных органов федеральных органов исполнительной власти,</w:t>
      </w:r>
      <w:r w:rsidRPr="00530D38">
        <w:rPr>
          <w:sz w:val="28"/>
          <w:szCs w:val="28"/>
        </w:rPr>
        <w:t xml:space="preserve"> иных органов, общественных объединений (заинтересованных органов и организаций)</w:t>
      </w:r>
      <w:r w:rsidR="00530D38" w:rsidRPr="00530D38">
        <w:rPr>
          <w:sz w:val="28"/>
          <w:szCs w:val="28"/>
        </w:rPr>
        <w:t>, граждан</w:t>
      </w:r>
      <w:r w:rsidRPr="00530D38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2.7. Состав координационных и совещательных органов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может утверждаться по заинтересованным органам и организациям, по должностям и (или) персонально.</w:t>
      </w:r>
    </w:p>
    <w:p w:rsidR="00370E39" w:rsidRPr="00366E99" w:rsidRDefault="00370E39" w:rsidP="00AB1899">
      <w:pPr>
        <w:pStyle w:val="a6"/>
        <w:rPr>
          <w:i/>
          <w:sz w:val="28"/>
          <w:szCs w:val="28"/>
        </w:rPr>
      </w:pPr>
      <w:r w:rsidRPr="006E1E07">
        <w:rPr>
          <w:sz w:val="28"/>
          <w:szCs w:val="28"/>
        </w:rPr>
        <w:t xml:space="preserve">2.8. Инициаторами создания координационного и совещательного органа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могут быть </w:t>
      </w:r>
      <w:r w:rsidRPr="00530D38">
        <w:rPr>
          <w:sz w:val="28"/>
          <w:szCs w:val="28"/>
        </w:rPr>
        <w:t xml:space="preserve">должностные лица и органы, обладающие в соответствии с </w:t>
      </w:r>
      <w:r w:rsidR="00530D38" w:rsidRPr="00530D38">
        <w:rPr>
          <w:sz w:val="28"/>
          <w:szCs w:val="28"/>
        </w:rPr>
        <w:t>Уставом муниципального образования «</w:t>
      </w:r>
      <w:proofErr w:type="spellStart"/>
      <w:r w:rsidR="00530D38" w:rsidRPr="00530D38">
        <w:rPr>
          <w:sz w:val="28"/>
          <w:szCs w:val="28"/>
        </w:rPr>
        <w:t>Семикаракорское</w:t>
      </w:r>
      <w:proofErr w:type="spellEnd"/>
      <w:r w:rsidR="00530D38" w:rsidRPr="00530D38">
        <w:rPr>
          <w:sz w:val="28"/>
          <w:szCs w:val="28"/>
        </w:rPr>
        <w:t xml:space="preserve"> городское поселение»</w:t>
      </w:r>
      <w:r w:rsidR="0016350B" w:rsidRPr="00530D38">
        <w:rPr>
          <w:sz w:val="28"/>
          <w:szCs w:val="28"/>
        </w:rPr>
        <w:t xml:space="preserve"> </w:t>
      </w:r>
      <w:r w:rsidRPr="00530D38">
        <w:rPr>
          <w:sz w:val="28"/>
          <w:szCs w:val="28"/>
        </w:rPr>
        <w:t>правом</w:t>
      </w:r>
      <w:r w:rsidRPr="006E1E07">
        <w:rPr>
          <w:sz w:val="28"/>
          <w:szCs w:val="28"/>
        </w:rPr>
        <w:t xml:space="preserve"> внесения правовых актов</w:t>
      </w:r>
      <w:r w:rsidR="00530D38">
        <w:rPr>
          <w:sz w:val="28"/>
          <w:szCs w:val="28"/>
        </w:rPr>
        <w:t>.</w:t>
      </w:r>
      <w:r w:rsidR="0016350B" w:rsidRPr="0016350B">
        <w:rPr>
          <w:sz w:val="28"/>
          <w:szCs w:val="28"/>
        </w:rPr>
        <w:t xml:space="preserve"> </w:t>
      </w:r>
      <w:r w:rsidR="00366E99">
        <w:rPr>
          <w:sz w:val="28"/>
          <w:szCs w:val="28"/>
        </w:rPr>
        <w:t xml:space="preserve"> </w:t>
      </w:r>
    </w:p>
    <w:p w:rsidR="00370E39" w:rsidRPr="006E1E07" w:rsidRDefault="00370E39" w:rsidP="00AB1899">
      <w:pPr>
        <w:pStyle w:val="a6"/>
        <w:rPr>
          <w:spacing w:val="-4"/>
          <w:sz w:val="28"/>
          <w:szCs w:val="28"/>
        </w:rPr>
      </w:pPr>
      <w:r w:rsidRPr="006E1E07">
        <w:rPr>
          <w:sz w:val="28"/>
          <w:szCs w:val="28"/>
        </w:rPr>
        <w:t xml:space="preserve">В случае утверждения состава (части состава) координационного или совещательного органа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по должностям членами координационного или совещательного органа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считаются лица, замещающие в установленном порядке </w:t>
      </w:r>
      <w:r w:rsidRPr="006E1E07">
        <w:rPr>
          <w:spacing w:val="-4"/>
          <w:sz w:val="28"/>
          <w:szCs w:val="28"/>
        </w:rPr>
        <w:t xml:space="preserve">(в том числе временно) должности, указанные в составе соответствующего органа. 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В случае утверждения состава (части состава) координационного и совещательного органа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по заинтересованным органам и организациям их руководители самостоятельно определяют представителей заинтересованных органов и организаций, о чем сообщается </w:t>
      </w:r>
      <w:r w:rsidR="00530D38">
        <w:rPr>
          <w:sz w:val="28"/>
          <w:szCs w:val="28"/>
        </w:rPr>
        <w:t>письменно</w:t>
      </w:r>
      <w:r w:rsidR="00530D38" w:rsidRPr="006E1E07">
        <w:rPr>
          <w:sz w:val="28"/>
          <w:szCs w:val="28"/>
        </w:rPr>
        <w:t xml:space="preserve"> </w:t>
      </w:r>
      <w:r w:rsidRPr="006E1E07">
        <w:rPr>
          <w:sz w:val="28"/>
          <w:szCs w:val="28"/>
        </w:rPr>
        <w:t xml:space="preserve">инициатору создания координационного и совещательного органа. Руководитель заинтересованного органа или организации может заменить одного представителя заинтересованного органа или организации на другого, уведомив </w:t>
      </w:r>
      <w:r w:rsidR="00530D38">
        <w:rPr>
          <w:sz w:val="28"/>
          <w:szCs w:val="28"/>
        </w:rPr>
        <w:t xml:space="preserve">письменно </w:t>
      </w:r>
      <w:r w:rsidRPr="006E1E07">
        <w:rPr>
          <w:sz w:val="28"/>
          <w:szCs w:val="28"/>
        </w:rPr>
        <w:t>об этом секретаря соответствующего координационного или совещательного органа.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2.9. В состав координационного и совещательного органа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="0016350B" w:rsidRPr="006E1E07">
        <w:rPr>
          <w:spacing w:val="-6"/>
          <w:sz w:val="28"/>
          <w:szCs w:val="28"/>
        </w:rPr>
        <w:t xml:space="preserve"> </w:t>
      </w:r>
      <w:r w:rsidRPr="006E1E07">
        <w:rPr>
          <w:spacing w:val="-6"/>
          <w:sz w:val="28"/>
          <w:szCs w:val="28"/>
        </w:rPr>
        <w:t>входят председатель (руководитель), заместитель</w:t>
      </w:r>
      <w:r w:rsidRPr="006E1E07">
        <w:rPr>
          <w:sz w:val="28"/>
          <w:szCs w:val="28"/>
        </w:rPr>
        <w:t xml:space="preserve"> председателя (руководителя), секретарь и другие члены координационного или совещательного органа при </w:t>
      </w:r>
      <w:r w:rsidR="0016350B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70E39" w:rsidRPr="00366E99" w:rsidRDefault="00370E39" w:rsidP="00AB1899">
      <w:pPr>
        <w:pStyle w:val="a6"/>
        <w:rPr>
          <w:color w:val="FF0000"/>
          <w:sz w:val="28"/>
          <w:szCs w:val="28"/>
        </w:rPr>
      </w:pPr>
      <w:r w:rsidRPr="006E1E07">
        <w:rPr>
          <w:sz w:val="28"/>
          <w:szCs w:val="28"/>
        </w:rPr>
        <w:t xml:space="preserve">2.10. Председателем (руководителем) координационного и совещательного органа при </w:t>
      </w:r>
      <w:r w:rsidR="0016350B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может </w:t>
      </w:r>
      <w:r w:rsidRPr="00366E99">
        <w:rPr>
          <w:sz w:val="28"/>
          <w:szCs w:val="28"/>
        </w:rPr>
        <w:t xml:space="preserve">являться </w:t>
      </w:r>
      <w:r w:rsidR="007E6181">
        <w:rPr>
          <w:sz w:val="28"/>
          <w:szCs w:val="28"/>
        </w:rPr>
        <w:t>глава</w:t>
      </w:r>
      <w:r w:rsidR="007E6181" w:rsidRPr="0060143E">
        <w:rPr>
          <w:sz w:val="28"/>
          <w:szCs w:val="28"/>
        </w:rPr>
        <w:t xml:space="preserve"> </w:t>
      </w:r>
      <w:r w:rsidR="007E6181">
        <w:rPr>
          <w:sz w:val="28"/>
          <w:szCs w:val="28"/>
        </w:rPr>
        <w:t>Администрации</w:t>
      </w:r>
      <w:r w:rsidR="00366E99" w:rsidRPr="00366E99">
        <w:rPr>
          <w:sz w:val="28"/>
          <w:szCs w:val="28"/>
        </w:rPr>
        <w:t xml:space="preserve"> Семикаракорского</w:t>
      </w:r>
      <w:r w:rsidR="00366E99" w:rsidRPr="006E1E07">
        <w:rPr>
          <w:sz w:val="28"/>
          <w:szCs w:val="28"/>
        </w:rPr>
        <w:t xml:space="preserve"> городского поселения</w:t>
      </w:r>
      <w:r w:rsidR="00366E99">
        <w:rPr>
          <w:sz w:val="28"/>
          <w:szCs w:val="28"/>
        </w:rPr>
        <w:t xml:space="preserve">, </w:t>
      </w:r>
      <w:r w:rsidR="00366E99">
        <w:rPr>
          <w:sz w:val="28"/>
          <w:szCs w:val="28"/>
        </w:rPr>
        <w:lastRenderedPageBreak/>
        <w:t xml:space="preserve">заместители </w:t>
      </w:r>
      <w:r w:rsidR="007E6181">
        <w:rPr>
          <w:sz w:val="28"/>
          <w:szCs w:val="28"/>
        </w:rPr>
        <w:t>г</w:t>
      </w:r>
      <w:r w:rsidR="00366E99">
        <w:rPr>
          <w:sz w:val="28"/>
          <w:szCs w:val="28"/>
        </w:rPr>
        <w:t xml:space="preserve">лавы </w:t>
      </w:r>
      <w:r w:rsidR="00366E99" w:rsidRPr="006E1E07">
        <w:rPr>
          <w:sz w:val="28"/>
          <w:szCs w:val="28"/>
        </w:rPr>
        <w:t>Администрации Семикаракорского городского поселения</w:t>
      </w:r>
      <w:r w:rsidR="00366E99">
        <w:rPr>
          <w:i/>
          <w:color w:val="FF0000"/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В состав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может входить несколько сопредседателей, один из которых должен быть должностным лицом, указанным в абзаце первом настоящего пункта. В этом случае полномочия сопредседателей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распределяются между ними в соответствии с Положением о координационном и совещательном органе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В состав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может входить несколько заместителей председателя (заместителей руководителя). В этом случае их полномочия распределяются между ними председателем (руководителем) координационного или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Секретарем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как правило, утверждается </w:t>
      </w:r>
      <w:r w:rsidR="00536955" w:rsidRPr="00536955">
        <w:rPr>
          <w:sz w:val="28"/>
          <w:szCs w:val="28"/>
        </w:rPr>
        <w:t xml:space="preserve">муниципальный </w:t>
      </w:r>
      <w:r w:rsidRPr="00536955">
        <w:rPr>
          <w:sz w:val="28"/>
          <w:szCs w:val="28"/>
        </w:rPr>
        <w:t>служащий</w:t>
      </w:r>
      <w:r w:rsidR="00536955" w:rsidRPr="00536955">
        <w:rPr>
          <w:sz w:val="28"/>
          <w:szCs w:val="28"/>
        </w:rPr>
        <w:t xml:space="preserve"> или иной работник </w:t>
      </w:r>
      <w:r w:rsidR="00536955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, осуществляющ</w:t>
      </w:r>
      <w:r w:rsidR="00530D38">
        <w:rPr>
          <w:sz w:val="28"/>
          <w:szCs w:val="28"/>
        </w:rPr>
        <w:t>ий</w:t>
      </w:r>
      <w:r w:rsidRPr="006E1E07">
        <w:rPr>
          <w:sz w:val="28"/>
          <w:szCs w:val="28"/>
        </w:rPr>
        <w:t xml:space="preserve"> </w:t>
      </w:r>
      <w:r w:rsidRPr="006E1E07">
        <w:rPr>
          <w:spacing w:val="-4"/>
          <w:sz w:val="28"/>
          <w:szCs w:val="28"/>
        </w:rPr>
        <w:t>организационно-техническое и (или) информационно-аналитическое обеспечение</w:t>
      </w:r>
      <w:r w:rsidRPr="006E1E07">
        <w:rPr>
          <w:sz w:val="28"/>
          <w:szCs w:val="28"/>
        </w:rPr>
        <w:t xml:space="preserve"> деятельности соответствующего координационного или совещательного органа.</w:t>
      </w:r>
    </w:p>
    <w:p w:rsidR="00370E39" w:rsidRPr="00530D38" w:rsidRDefault="00370E39" w:rsidP="00AB1899">
      <w:pPr>
        <w:pStyle w:val="a6"/>
        <w:rPr>
          <w:sz w:val="28"/>
          <w:szCs w:val="28"/>
        </w:rPr>
      </w:pPr>
      <w:r w:rsidRPr="00530D38">
        <w:rPr>
          <w:sz w:val="28"/>
          <w:szCs w:val="28"/>
        </w:rPr>
        <w:t xml:space="preserve">2.11. Членами координационного и совещательного органа при </w:t>
      </w:r>
      <w:r w:rsidR="00B453D2" w:rsidRPr="00530D38">
        <w:rPr>
          <w:sz w:val="28"/>
          <w:szCs w:val="28"/>
        </w:rPr>
        <w:t xml:space="preserve">Администрации Семикаракорского городского поселения </w:t>
      </w:r>
      <w:r w:rsidRPr="00530D38">
        <w:rPr>
          <w:sz w:val="28"/>
          <w:szCs w:val="28"/>
        </w:rPr>
        <w:t xml:space="preserve">могут быть </w:t>
      </w:r>
      <w:r w:rsidR="007E6181">
        <w:rPr>
          <w:sz w:val="28"/>
          <w:szCs w:val="28"/>
        </w:rPr>
        <w:t>глава</w:t>
      </w:r>
      <w:r w:rsidR="007E6181" w:rsidRPr="0060143E">
        <w:rPr>
          <w:sz w:val="28"/>
          <w:szCs w:val="28"/>
        </w:rPr>
        <w:t xml:space="preserve"> </w:t>
      </w:r>
      <w:r w:rsidR="007E6181">
        <w:rPr>
          <w:sz w:val="28"/>
          <w:szCs w:val="28"/>
        </w:rPr>
        <w:t xml:space="preserve">Администрации </w:t>
      </w:r>
      <w:r w:rsidR="00536955" w:rsidRPr="00530D38">
        <w:rPr>
          <w:sz w:val="28"/>
          <w:szCs w:val="28"/>
        </w:rPr>
        <w:t xml:space="preserve">Семикаракорского городского поселения, заместители </w:t>
      </w:r>
      <w:r w:rsidR="007E6181">
        <w:rPr>
          <w:sz w:val="28"/>
          <w:szCs w:val="28"/>
        </w:rPr>
        <w:t>г</w:t>
      </w:r>
      <w:r w:rsidR="00536955" w:rsidRPr="00530D38">
        <w:rPr>
          <w:sz w:val="28"/>
          <w:szCs w:val="28"/>
        </w:rPr>
        <w:t>лавы Администрации Семикаракорского городского поселения</w:t>
      </w:r>
      <w:r w:rsidRPr="00530D38">
        <w:rPr>
          <w:spacing w:val="-4"/>
          <w:sz w:val="28"/>
          <w:szCs w:val="28"/>
        </w:rPr>
        <w:t xml:space="preserve">, руководители </w:t>
      </w:r>
      <w:r w:rsidR="00536955" w:rsidRPr="00530D38">
        <w:rPr>
          <w:spacing w:val="-4"/>
          <w:sz w:val="28"/>
          <w:szCs w:val="28"/>
        </w:rPr>
        <w:t>подведомственных учреждений (предприятий)</w:t>
      </w:r>
      <w:r w:rsidRPr="00530D38">
        <w:rPr>
          <w:spacing w:val="-4"/>
          <w:sz w:val="28"/>
          <w:szCs w:val="28"/>
        </w:rPr>
        <w:t>, руководители структурных</w:t>
      </w:r>
      <w:r w:rsidRPr="00530D38">
        <w:rPr>
          <w:sz w:val="28"/>
          <w:szCs w:val="28"/>
        </w:rPr>
        <w:t xml:space="preserve"> </w:t>
      </w:r>
      <w:r w:rsidRPr="00530D38">
        <w:rPr>
          <w:spacing w:val="-4"/>
          <w:sz w:val="28"/>
          <w:szCs w:val="28"/>
        </w:rPr>
        <w:t xml:space="preserve">подразделений </w:t>
      </w:r>
      <w:r w:rsidR="00536955" w:rsidRPr="00530D38">
        <w:rPr>
          <w:sz w:val="28"/>
          <w:szCs w:val="28"/>
        </w:rPr>
        <w:t>Администрации Семикаракорского городского поселения</w:t>
      </w:r>
      <w:r w:rsidR="00536955" w:rsidRPr="00530D38">
        <w:rPr>
          <w:spacing w:val="-4"/>
          <w:sz w:val="28"/>
          <w:szCs w:val="28"/>
        </w:rPr>
        <w:t xml:space="preserve">, муниципальные </w:t>
      </w:r>
      <w:r w:rsidRPr="00530D38">
        <w:rPr>
          <w:sz w:val="28"/>
          <w:szCs w:val="28"/>
        </w:rPr>
        <w:t xml:space="preserve">служащие </w:t>
      </w:r>
      <w:r w:rsidR="00536955" w:rsidRPr="00530D38">
        <w:rPr>
          <w:sz w:val="28"/>
          <w:szCs w:val="28"/>
        </w:rPr>
        <w:t>и иные работники Администрации Семикаракорского городского поселения</w:t>
      </w:r>
      <w:r w:rsidRPr="00530D38">
        <w:rPr>
          <w:sz w:val="28"/>
          <w:szCs w:val="28"/>
        </w:rPr>
        <w:t>.</w:t>
      </w:r>
    </w:p>
    <w:p w:rsidR="00370E39" w:rsidRPr="009B1BF9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Членами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</w:t>
      </w:r>
      <w:r w:rsidR="00B453D2" w:rsidRPr="009B1BF9">
        <w:rPr>
          <w:sz w:val="28"/>
          <w:szCs w:val="28"/>
        </w:rPr>
        <w:t xml:space="preserve">Семикаракорского городского поселения </w:t>
      </w:r>
      <w:r w:rsidRPr="009B1BF9">
        <w:rPr>
          <w:sz w:val="28"/>
          <w:szCs w:val="28"/>
        </w:rPr>
        <w:t xml:space="preserve">могут также быть по согласованию представители Собрания </w:t>
      </w:r>
      <w:r w:rsidR="00536955" w:rsidRPr="009B1BF9">
        <w:rPr>
          <w:sz w:val="28"/>
          <w:szCs w:val="28"/>
        </w:rPr>
        <w:t>депутатов Семикаракорского городского поселения</w:t>
      </w:r>
      <w:r w:rsidRPr="009B1BF9">
        <w:rPr>
          <w:sz w:val="28"/>
          <w:szCs w:val="28"/>
        </w:rPr>
        <w:t xml:space="preserve">, избирательной комиссии </w:t>
      </w:r>
      <w:r w:rsidR="00536955" w:rsidRPr="009B1BF9">
        <w:rPr>
          <w:sz w:val="28"/>
          <w:szCs w:val="28"/>
        </w:rPr>
        <w:t>Семикаракорского района,</w:t>
      </w:r>
      <w:r w:rsidRPr="009B1BF9">
        <w:rPr>
          <w:sz w:val="28"/>
          <w:szCs w:val="28"/>
        </w:rPr>
        <w:t xml:space="preserve"> территориальных органов федеральных органов исполнительной власти, иных органов, общест</w:t>
      </w:r>
      <w:r w:rsidR="009B1BF9" w:rsidRPr="009B1BF9">
        <w:rPr>
          <w:sz w:val="28"/>
          <w:szCs w:val="28"/>
        </w:rPr>
        <w:t>венных объединений, организаций.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2.12. Члены координационных и совещательных органов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принимают участие в их деятельности в порядке исполнения своих должностных или общественных обязанностей, если иное не предусмотрено Положением о координационных и совещательных органах при</w:t>
      </w:r>
      <w:r w:rsidR="00B453D2" w:rsidRPr="00B453D2">
        <w:rPr>
          <w:sz w:val="28"/>
          <w:szCs w:val="28"/>
        </w:rPr>
        <w:t xml:space="preserve">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CC7F86" w:rsidRDefault="00370E39" w:rsidP="00CC7F86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36955">
        <w:rPr>
          <w:rFonts w:ascii="Times New Roman" w:hAnsi="Times New Roman" w:cs="Times New Roman"/>
          <w:sz w:val="28"/>
          <w:szCs w:val="28"/>
        </w:rPr>
        <w:lastRenderedPageBreak/>
        <w:t>3. Права координационных  и совещательных</w:t>
      </w:r>
      <w:r w:rsidR="00B453D2" w:rsidRPr="00536955">
        <w:rPr>
          <w:rFonts w:ascii="Times New Roman" w:hAnsi="Times New Roman" w:cs="Times New Roman"/>
          <w:sz w:val="28"/>
          <w:szCs w:val="28"/>
        </w:rPr>
        <w:t xml:space="preserve"> </w:t>
      </w:r>
      <w:r w:rsidRPr="00536955">
        <w:rPr>
          <w:rFonts w:ascii="Times New Roman" w:hAnsi="Times New Roman" w:cs="Times New Roman"/>
          <w:sz w:val="28"/>
          <w:szCs w:val="28"/>
        </w:rPr>
        <w:t>органов</w:t>
      </w:r>
      <w:r w:rsidRPr="00B453D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70E39" w:rsidRPr="00B453D2" w:rsidRDefault="00B453D2" w:rsidP="00CC7F86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1E07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3.1. Для решения возложенных задач координационные и совещательные органы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имеют право: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>запрашивать и получать в установленном порядке необходимые документы и иные сведения от федеральных органов исполнительной власти, органов исполнительной власти Ростовской области, структурных подразделений Правительства Ростовской области, органов и должностных лиц местного самоуправления муниципальных образований Ростовской области и организаций;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приглашать на свои заседания представителей федеральных органов исполнительной власти (по согласованию с ними), органов исполнительной власти Ростовской области, структурных подразделений Правительства Ростовской области, органов местного самоуправления муниципальных образований Ростовской области и организаций по вопросам, относящимся к предмету ведения координационного или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;</w:t>
      </w:r>
    </w:p>
    <w:p w:rsidR="009B1BF9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>привлекать к участию в своей деятельности (</w:t>
      </w:r>
      <w:r w:rsidR="009B1BF9">
        <w:rPr>
          <w:sz w:val="28"/>
          <w:szCs w:val="28"/>
        </w:rPr>
        <w:t xml:space="preserve">по согласованию с </w:t>
      </w:r>
      <w:r w:rsidRPr="006E1E07">
        <w:rPr>
          <w:sz w:val="28"/>
          <w:szCs w:val="28"/>
        </w:rPr>
        <w:t xml:space="preserve"> </w:t>
      </w:r>
      <w:r w:rsidRPr="006E1E07">
        <w:rPr>
          <w:spacing w:val="-4"/>
          <w:sz w:val="28"/>
          <w:szCs w:val="28"/>
        </w:rPr>
        <w:t>руководител</w:t>
      </w:r>
      <w:r w:rsidR="009B1BF9">
        <w:rPr>
          <w:spacing w:val="-4"/>
          <w:sz w:val="28"/>
          <w:szCs w:val="28"/>
        </w:rPr>
        <w:t>ем</w:t>
      </w:r>
      <w:r w:rsidRPr="006E1E07">
        <w:rPr>
          <w:spacing w:val="-4"/>
          <w:sz w:val="28"/>
          <w:szCs w:val="28"/>
        </w:rPr>
        <w:t xml:space="preserve">) </w:t>
      </w:r>
      <w:r w:rsidR="00161A86">
        <w:rPr>
          <w:spacing w:val="-4"/>
          <w:sz w:val="28"/>
          <w:szCs w:val="28"/>
        </w:rPr>
        <w:t xml:space="preserve">муниципальных </w:t>
      </w:r>
      <w:r w:rsidRPr="006E1E07">
        <w:rPr>
          <w:spacing w:val="-4"/>
          <w:sz w:val="28"/>
          <w:szCs w:val="28"/>
        </w:rPr>
        <w:t xml:space="preserve">служащих </w:t>
      </w:r>
      <w:r w:rsidR="00161A86">
        <w:rPr>
          <w:spacing w:val="-4"/>
          <w:sz w:val="28"/>
          <w:szCs w:val="28"/>
        </w:rPr>
        <w:t xml:space="preserve"> и иных работников </w:t>
      </w:r>
      <w:r w:rsidR="00161A86" w:rsidRPr="006E1E07">
        <w:rPr>
          <w:sz w:val="28"/>
          <w:szCs w:val="28"/>
        </w:rPr>
        <w:t>Администрации Семикаракорского городского поселения</w:t>
      </w:r>
      <w:r w:rsidR="009B1BF9">
        <w:rPr>
          <w:sz w:val="28"/>
          <w:szCs w:val="28"/>
        </w:rPr>
        <w:t>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вносить в </w:t>
      </w:r>
      <w:r w:rsidR="00B453D2" w:rsidRPr="006E1E07">
        <w:rPr>
          <w:sz w:val="28"/>
          <w:szCs w:val="28"/>
        </w:rPr>
        <w:t>Администраци</w:t>
      </w:r>
      <w:r w:rsidR="00B453D2">
        <w:rPr>
          <w:sz w:val="28"/>
          <w:szCs w:val="28"/>
        </w:rPr>
        <w:t>ю</w:t>
      </w:r>
      <w:r w:rsidR="00B453D2" w:rsidRPr="006E1E07">
        <w:rPr>
          <w:sz w:val="28"/>
          <w:szCs w:val="28"/>
        </w:rPr>
        <w:t xml:space="preserve"> Семикаракорского городского поселения </w:t>
      </w:r>
      <w:r w:rsidRPr="006E1E07">
        <w:rPr>
          <w:sz w:val="28"/>
          <w:szCs w:val="28"/>
        </w:rPr>
        <w:t xml:space="preserve">предложения по вопросам, требующим решения 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>образовывать рабочие группы.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3.2. Координационные и совещательные органы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могут обладать иными правами в соответствии с положениями о них.</w:t>
      </w:r>
    </w:p>
    <w:p w:rsidR="00CC7F86" w:rsidRDefault="00370E39" w:rsidP="00CC7F8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1E07">
        <w:rPr>
          <w:rFonts w:ascii="Times New Roman" w:hAnsi="Times New Roman" w:cs="Times New Roman"/>
          <w:sz w:val="28"/>
          <w:szCs w:val="28"/>
        </w:rPr>
        <w:t>4. Основы организации</w:t>
      </w:r>
      <w:r w:rsidR="00B453D2">
        <w:rPr>
          <w:rFonts w:ascii="Times New Roman" w:hAnsi="Times New Roman" w:cs="Times New Roman"/>
          <w:sz w:val="28"/>
          <w:szCs w:val="28"/>
        </w:rPr>
        <w:t xml:space="preserve"> </w:t>
      </w:r>
      <w:r w:rsidRPr="006E1E0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6E1E07">
        <w:rPr>
          <w:rFonts w:ascii="Times New Roman" w:hAnsi="Times New Roman" w:cs="Times New Roman"/>
          <w:sz w:val="28"/>
          <w:szCs w:val="28"/>
        </w:rPr>
        <w:t>координационных</w:t>
      </w:r>
      <w:proofErr w:type="gramEnd"/>
      <w:r w:rsidRPr="006E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86" w:rsidRDefault="00370E39" w:rsidP="00CC7F8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1E07">
        <w:rPr>
          <w:rFonts w:ascii="Times New Roman" w:hAnsi="Times New Roman" w:cs="Times New Roman"/>
          <w:sz w:val="28"/>
          <w:szCs w:val="28"/>
        </w:rPr>
        <w:t>и совещательных</w:t>
      </w:r>
      <w:r w:rsidR="00B453D2">
        <w:rPr>
          <w:rFonts w:ascii="Times New Roman" w:hAnsi="Times New Roman" w:cs="Times New Roman"/>
          <w:sz w:val="28"/>
          <w:szCs w:val="28"/>
        </w:rPr>
        <w:t xml:space="preserve"> </w:t>
      </w:r>
      <w:r w:rsidRPr="006E1E07">
        <w:rPr>
          <w:rFonts w:ascii="Times New Roman" w:hAnsi="Times New Roman" w:cs="Times New Roman"/>
          <w:sz w:val="28"/>
          <w:szCs w:val="28"/>
        </w:rPr>
        <w:t xml:space="preserve">органов при </w:t>
      </w:r>
      <w:r w:rsidR="00B453D2" w:rsidRPr="006E1E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0E39" w:rsidRPr="006E1E07" w:rsidRDefault="00B453D2" w:rsidP="00CC7F8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1E07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4.1. Рассмотрение вопросов и принятие решений по ним допускается только на заседаниях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4.2. Порядок проведения заседаний координационных и совещательных органов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устанавливается положениями о них. 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lastRenderedPageBreak/>
        <w:t xml:space="preserve">4.3. Заседание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считается правомочным, если в нем участвует более половины от общего числа его членов.</w:t>
      </w:r>
    </w:p>
    <w:p w:rsidR="00370E39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4.4. Решения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принимаются большинством голосов от числа членов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участвующих в заседании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. В случае равенства голосов решающим является голос председательствующего на заседании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4.5. Решения координационного или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закрепляются в протоколе заседания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который подписывается председательствующим на заседании координационного или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и его секретарем. Протокол должен быть подписан в течение 5 рабочих дней со дня заседания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4.6. В протоколе заседания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указываются: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дата, время и место проведения заседания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утвержденная повестка дня заседания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имена и должности участвовавших в заседании членов координационного или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и иных приглашенных лиц;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принятые решения по вопросам повестки дня заседания координационного и совещательного органа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4.7. Протоколы заседаний координационных и совещательных органов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хранятся у секретаря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>не менее чем в течение 5 лет.</w:t>
      </w:r>
    </w:p>
    <w:p w:rsidR="00370E39" w:rsidRPr="006E1E07" w:rsidRDefault="00370E39" w:rsidP="00AB1899">
      <w:pPr>
        <w:pStyle w:val="a6"/>
        <w:rPr>
          <w:spacing w:val="-6"/>
          <w:sz w:val="28"/>
          <w:szCs w:val="28"/>
        </w:rPr>
      </w:pPr>
      <w:r w:rsidRPr="006E1E07">
        <w:rPr>
          <w:sz w:val="28"/>
          <w:szCs w:val="28"/>
        </w:rPr>
        <w:lastRenderedPageBreak/>
        <w:t>4.8. </w:t>
      </w:r>
      <w:proofErr w:type="gramStart"/>
      <w:r w:rsidRPr="006E1E07">
        <w:rPr>
          <w:sz w:val="28"/>
          <w:szCs w:val="28"/>
        </w:rPr>
        <w:t xml:space="preserve">Протоколы заседаний координационных и совещательных органов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или необходимые выписки из них с поручениями координационных и совещательных органов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pacing w:val="-6"/>
          <w:sz w:val="28"/>
          <w:szCs w:val="28"/>
        </w:rPr>
        <w:t xml:space="preserve">направляются секретарями координационных и совещательных </w:t>
      </w:r>
      <w:r w:rsidRPr="006E1E07">
        <w:rPr>
          <w:sz w:val="28"/>
          <w:szCs w:val="28"/>
        </w:rPr>
        <w:t xml:space="preserve">органов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в течение 5 рабочих дней со дня заседания координационного и совещательного органа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pacing w:val="-4"/>
          <w:sz w:val="28"/>
          <w:szCs w:val="28"/>
        </w:rPr>
        <w:t>должностным лицам, ответственным за исполнение</w:t>
      </w:r>
      <w:proofErr w:type="gramEnd"/>
      <w:r w:rsidRPr="006E1E07">
        <w:rPr>
          <w:spacing w:val="-4"/>
          <w:sz w:val="28"/>
          <w:szCs w:val="28"/>
        </w:rPr>
        <w:t xml:space="preserve"> поручений</w:t>
      </w:r>
      <w:r w:rsidRPr="006E1E07">
        <w:rPr>
          <w:sz w:val="28"/>
          <w:szCs w:val="28"/>
        </w:rPr>
        <w:t xml:space="preserve"> </w:t>
      </w:r>
      <w:r w:rsidRPr="006E1E07">
        <w:rPr>
          <w:spacing w:val="-6"/>
          <w:sz w:val="28"/>
          <w:szCs w:val="28"/>
        </w:rPr>
        <w:t xml:space="preserve">координационных и совещательных органов при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pacing w:val="-6"/>
          <w:sz w:val="28"/>
          <w:szCs w:val="28"/>
        </w:rPr>
        <w:t>.</w:t>
      </w:r>
    </w:p>
    <w:p w:rsidR="00370E39" w:rsidRPr="006E1E07" w:rsidRDefault="00370E39" w:rsidP="00AB1899">
      <w:pPr>
        <w:pStyle w:val="a6"/>
        <w:rPr>
          <w:sz w:val="28"/>
          <w:szCs w:val="28"/>
        </w:rPr>
      </w:pPr>
      <w:r w:rsidRPr="006E1E07">
        <w:rPr>
          <w:sz w:val="28"/>
          <w:szCs w:val="28"/>
        </w:rPr>
        <w:t xml:space="preserve">4.9. Организационно-техническое и (или) информационно-аналитическое обеспечение деятельности координационных и совещательных органов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осуществляют структурные подразделения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Pr="006E1E07">
        <w:rPr>
          <w:sz w:val="28"/>
          <w:szCs w:val="28"/>
        </w:rPr>
        <w:t xml:space="preserve">, определенные  в Положении о соответствующем координационном или совещательном органе при </w:t>
      </w:r>
      <w:r w:rsidR="00B453D2" w:rsidRPr="006E1E07">
        <w:rPr>
          <w:sz w:val="28"/>
          <w:szCs w:val="28"/>
        </w:rPr>
        <w:t xml:space="preserve">Администрации Семикаракорского городского поселения </w:t>
      </w:r>
      <w:r w:rsidRPr="006E1E07">
        <w:rPr>
          <w:sz w:val="28"/>
          <w:szCs w:val="28"/>
        </w:rPr>
        <w:t xml:space="preserve">либо в Положении о соответствующем структурном подразделении </w:t>
      </w:r>
      <w:r w:rsidR="00B453D2" w:rsidRPr="006E1E07">
        <w:rPr>
          <w:sz w:val="28"/>
          <w:szCs w:val="28"/>
        </w:rPr>
        <w:t>Администрации Семикаракорского городского поселения</w:t>
      </w:r>
      <w:r w:rsidR="00AC48E4">
        <w:rPr>
          <w:sz w:val="28"/>
          <w:szCs w:val="28"/>
        </w:rPr>
        <w:t>.</w:t>
      </w:r>
    </w:p>
    <w:p w:rsidR="00F909C5" w:rsidRDefault="00370E39" w:rsidP="00F909C5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9C5">
        <w:rPr>
          <w:rFonts w:ascii="Times New Roman" w:hAnsi="Times New Roman" w:cs="Times New Roman"/>
          <w:sz w:val="28"/>
          <w:szCs w:val="28"/>
        </w:rPr>
        <w:t>5. Порядок упразднения</w:t>
      </w:r>
      <w:r w:rsidR="00AC48E4" w:rsidRPr="00F909C5">
        <w:rPr>
          <w:rFonts w:ascii="Times New Roman" w:hAnsi="Times New Roman" w:cs="Times New Roman"/>
          <w:sz w:val="28"/>
          <w:szCs w:val="28"/>
        </w:rPr>
        <w:t xml:space="preserve"> </w:t>
      </w:r>
      <w:r w:rsidRPr="00F909C5">
        <w:rPr>
          <w:rFonts w:ascii="Times New Roman" w:hAnsi="Times New Roman" w:cs="Times New Roman"/>
          <w:sz w:val="28"/>
          <w:szCs w:val="28"/>
        </w:rPr>
        <w:t>координационных и совещательных</w:t>
      </w:r>
      <w:r w:rsidR="00AC48E4" w:rsidRPr="00F909C5">
        <w:rPr>
          <w:rFonts w:ascii="Times New Roman" w:hAnsi="Times New Roman" w:cs="Times New Roman"/>
          <w:sz w:val="28"/>
          <w:szCs w:val="28"/>
        </w:rPr>
        <w:t xml:space="preserve"> </w:t>
      </w:r>
      <w:r w:rsidRPr="00F909C5">
        <w:rPr>
          <w:rFonts w:ascii="Times New Roman" w:hAnsi="Times New Roman" w:cs="Times New Roman"/>
          <w:sz w:val="28"/>
          <w:szCs w:val="28"/>
        </w:rPr>
        <w:t>органов</w:t>
      </w:r>
    </w:p>
    <w:p w:rsidR="00F909C5" w:rsidRPr="00F909C5" w:rsidRDefault="00F909C5" w:rsidP="00F909C5">
      <w:pPr>
        <w:pStyle w:val="3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9C5">
        <w:rPr>
          <w:rFonts w:ascii="Times New Roman" w:hAnsi="Times New Roman" w:cs="Times New Roman"/>
          <w:sz w:val="28"/>
          <w:szCs w:val="28"/>
        </w:rPr>
        <w:t>при Администрации Семикаракорского городского поселения</w:t>
      </w:r>
    </w:p>
    <w:p w:rsidR="00F909C5" w:rsidRPr="00F909C5" w:rsidRDefault="00F909C5" w:rsidP="00F909C5">
      <w:pPr>
        <w:pStyle w:val="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909C5" w:rsidRDefault="00370E39" w:rsidP="00F909C5">
      <w:pPr>
        <w:pStyle w:val="3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F909C5">
        <w:rPr>
          <w:rFonts w:ascii="Times New Roman" w:hAnsi="Times New Roman" w:cs="Times New Roman"/>
          <w:b w:val="0"/>
          <w:sz w:val="28"/>
          <w:szCs w:val="28"/>
        </w:rPr>
        <w:t xml:space="preserve">5.1. Координационные и совещательные органы при </w:t>
      </w:r>
      <w:r w:rsidR="00AC48E4" w:rsidRPr="00F909C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Семикаракорского городского поселения </w:t>
      </w:r>
      <w:r w:rsidRPr="00F909C5">
        <w:rPr>
          <w:rFonts w:ascii="Times New Roman" w:hAnsi="Times New Roman" w:cs="Times New Roman"/>
          <w:b w:val="0"/>
          <w:sz w:val="28"/>
          <w:szCs w:val="28"/>
        </w:rPr>
        <w:t xml:space="preserve">упраздняются таким же по виду актом </w:t>
      </w:r>
      <w:r w:rsidR="00AC48E4" w:rsidRPr="00F909C5">
        <w:rPr>
          <w:rFonts w:ascii="Times New Roman" w:hAnsi="Times New Roman" w:cs="Times New Roman"/>
          <w:b w:val="0"/>
          <w:sz w:val="28"/>
          <w:szCs w:val="28"/>
        </w:rPr>
        <w:t>Администрации Семикаракорского городского поселения</w:t>
      </w:r>
      <w:r w:rsidRPr="00F909C5">
        <w:rPr>
          <w:rFonts w:ascii="Times New Roman" w:hAnsi="Times New Roman" w:cs="Times New Roman"/>
          <w:b w:val="0"/>
          <w:sz w:val="28"/>
          <w:szCs w:val="28"/>
        </w:rPr>
        <w:t>, которым они были созданы.</w:t>
      </w:r>
    </w:p>
    <w:p w:rsidR="00370E39" w:rsidRPr="00F909C5" w:rsidRDefault="00370E39" w:rsidP="00F909C5">
      <w:pPr>
        <w:pStyle w:val="3"/>
        <w:spacing w:before="0" w:after="0"/>
        <w:ind w:firstLine="708"/>
        <w:rPr>
          <w:rFonts w:ascii="Times New Roman" w:hAnsi="Times New Roman" w:cs="Times New Roman"/>
          <w:b w:val="0"/>
        </w:rPr>
      </w:pPr>
      <w:r w:rsidRPr="00F909C5">
        <w:rPr>
          <w:rFonts w:ascii="Times New Roman" w:hAnsi="Times New Roman" w:cs="Times New Roman"/>
          <w:b w:val="0"/>
          <w:sz w:val="28"/>
          <w:szCs w:val="28"/>
        </w:rPr>
        <w:t xml:space="preserve">5.2. Руководители координационных и совещательных органов при </w:t>
      </w:r>
      <w:r w:rsidR="00AC48E4" w:rsidRPr="00F909C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Семикаракорского городского поселения </w:t>
      </w:r>
      <w:r w:rsidRPr="00F909C5">
        <w:rPr>
          <w:rFonts w:ascii="Times New Roman" w:hAnsi="Times New Roman" w:cs="Times New Roman"/>
          <w:b w:val="0"/>
          <w:sz w:val="28"/>
          <w:szCs w:val="28"/>
        </w:rPr>
        <w:t xml:space="preserve">несут персональную ответственность за своевременное внесение изменений в состав координационных и совещательных органов при </w:t>
      </w:r>
      <w:r w:rsidR="00AC48E4" w:rsidRPr="00F909C5">
        <w:rPr>
          <w:rFonts w:ascii="Times New Roman" w:hAnsi="Times New Roman" w:cs="Times New Roman"/>
          <w:b w:val="0"/>
          <w:sz w:val="28"/>
          <w:szCs w:val="28"/>
        </w:rPr>
        <w:t>Администрации Семикаракорского городского поселения</w:t>
      </w:r>
      <w:r w:rsidRPr="00F909C5">
        <w:rPr>
          <w:rFonts w:ascii="Times New Roman" w:hAnsi="Times New Roman" w:cs="Times New Roman"/>
          <w:b w:val="0"/>
          <w:sz w:val="28"/>
          <w:szCs w:val="28"/>
        </w:rPr>
        <w:t xml:space="preserve">, а также за своевременное упразднение координационных и совещательных органов при </w:t>
      </w:r>
      <w:r w:rsidR="00AC48E4" w:rsidRPr="00F909C5">
        <w:rPr>
          <w:rFonts w:ascii="Times New Roman" w:hAnsi="Times New Roman" w:cs="Times New Roman"/>
          <w:b w:val="0"/>
          <w:sz w:val="28"/>
          <w:szCs w:val="28"/>
        </w:rPr>
        <w:t>Администрации Семикаракорского городского поселения</w:t>
      </w:r>
      <w:r w:rsidRPr="00F909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E39" w:rsidRPr="006E1E07" w:rsidRDefault="00370E39" w:rsidP="00AB1899"/>
    <w:p w:rsidR="00F909C5" w:rsidRDefault="00F909C5" w:rsidP="00161A86">
      <w:pPr>
        <w:ind w:firstLine="0"/>
      </w:pPr>
    </w:p>
    <w:p w:rsidR="00161A86" w:rsidRDefault="00161A86" w:rsidP="00161A86">
      <w:pPr>
        <w:ind w:firstLine="0"/>
      </w:pPr>
      <w:r w:rsidRPr="00270438">
        <w:t xml:space="preserve">Заместитель </w:t>
      </w:r>
      <w:r w:rsidR="007E6181">
        <w:t>г</w:t>
      </w:r>
      <w:r w:rsidRPr="00270438">
        <w:t>лавы Администрации</w:t>
      </w:r>
      <w:r>
        <w:t xml:space="preserve"> </w:t>
      </w:r>
    </w:p>
    <w:p w:rsidR="00161A86" w:rsidRDefault="00161A86" w:rsidP="00161A86">
      <w:pPr>
        <w:ind w:firstLine="0"/>
      </w:pPr>
      <w:r w:rsidRPr="00270438">
        <w:t xml:space="preserve">Семикаракорского городского поселения </w:t>
      </w:r>
    </w:p>
    <w:p w:rsidR="00161A86" w:rsidRDefault="00161A86" w:rsidP="00161A86">
      <w:pPr>
        <w:ind w:firstLine="0"/>
      </w:pPr>
      <w:r>
        <w:t xml:space="preserve">по социальному развитию и </w:t>
      </w:r>
    </w:p>
    <w:p w:rsidR="00370E39" w:rsidRPr="006E1E07" w:rsidRDefault="00161A86" w:rsidP="00161A86">
      <w:pPr>
        <w:ind w:firstLine="0"/>
      </w:pPr>
      <w:r w:rsidRPr="00270438">
        <w:t>организационной работ</w:t>
      </w:r>
      <w:r>
        <w:t xml:space="preserve">е                                                                   </w:t>
      </w:r>
      <w:r w:rsidR="007E6181">
        <w:t xml:space="preserve">         </w:t>
      </w:r>
      <w:r>
        <w:t xml:space="preserve"> Г.В.</w:t>
      </w:r>
      <w:r w:rsidR="007E6181">
        <w:t xml:space="preserve"> </w:t>
      </w:r>
      <w:r>
        <w:t>Юсина</w:t>
      </w:r>
      <w:r w:rsidRPr="00012500">
        <w:t xml:space="preserve"> </w:t>
      </w:r>
      <w:r>
        <w:t xml:space="preserve">           </w:t>
      </w:r>
    </w:p>
    <w:sectPr w:rsidR="00370E39" w:rsidRPr="006E1E07" w:rsidSect="00161A86">
      <w:footerReference w:type="even" r:id="rId9"/>
      <w:footerReference w:type="default" r:id="rId10"/>
      <w:pgSz w:w="11907" w:h="16840"/>
      <w:pgMar w:top="567" w:right="851" w:bottom="567" w:left="130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D2" w:rsidRDefault="00DC77D2" w:rsidP="00AB1899">
      <w:r>
        <w:separator/>
      </w:r>
    </w:p>
  </w:endnote>
  <w:endnote w:type="continuationSeparator" w:id="0">
    <w:p w:rsidR="00DC77D2" w:rsidRDefault="00DC77D2" w:rsidP="00AB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4" w:rsidRDefault="00765766" w:rsidP="00AB1899">
    <w:pPr>
      <w:pStyle w:val="a3"/>
      <w:rPr>
        <w:rStyle w:val="a5"/>
      </w:rPr>
    </w:pPr>
    <w:r>
      <w:rPr>
        <w:rStyle w:val="a5"/>
      </w:rPr>
      <w:fldChar w:fldCharType="begin"/>
    </w:r>
    <w:r w:rsidR="008065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CE4" w:rsidRDefault="00DC77D2" w:rsidP="00AB18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5407"/>
    </w:sdtPr>
    <w:sdtEndPr/>
    <w:sdtContent>
      <w:p w:rsidR="00853EE7" w:rsidRDefault="0048305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4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A5CE4" w:rsidRPr="00341B2F" w:rsidRDefault="00DC77D2" w:rsidP="00AB1899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D2" w:rsidRDefault="00DC77D2" w:rsidP="00AB1899">
      <w:r>
        <w:separator/>
      </w:r>
    </w:p>
  </w:footnote>
  <w:footnote w:type="continuationSeparator" w:id="0">
    <w:p w:rsidR="00DC77D2" w:rsidRDefault="00DC77D2" w:rsidP="00AB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87F"/>
    <w:multiLevelType w:val="hybridMultilevel"/>
    <w:tmpl w:val="38683A64"/>
    <w:lvl w:ilvl="0" w:tplc="D22C9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55BD9"/>
    <w:multiLevelType w:val="hybridMultilevel"/>
    <w:tmpl w:val="CFF8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0E39"/>
    <w:rsid w:val="00022813"/>
    <w:rsid w:val="00161A86"/>
    <w:rsid w:val="0016350B"/>
    <w:rsid w:val="00180C36"/>
    <w:rsid w:val="00366E99"/>
    <w:rsid w:val="00370E39"/>
    <w:rsid w:val="00373152"/>
    <w:rsid w:val="003F3D82"/>
    <w:rsid w:val="00412F98"/>
    <w:rsid w:val="0048305C"/>
    <w:rsid w:val="0049285B"/>
    <w:rsid w:val="004C0BC4"/>
    <w:rsid w:val="00502280"/>
    <w:rsid w:val="00530D38"/>
    <w:rsid w:val="00536955"/>
    <w:rsid w:val="00562310"/>
    <w:rsid w:val="0060143E"/>
    <w:rsid w:val="00642779"/>
    <w:rsid w:val="006E1E07"/>
    <w:rsid w:val="006E7B29"/>
    <w:rsid w:val="00705429"/>
    <w:rsid w:val="00721F5A"/>
    <w:rsid w:val="00745B07"/>
    <w:rsid w:val="00751F86"/>
    <w:rsid w:val="00755890"/>
    <w:rsid w:val="00765766"/>
    <w:rsid w:val="007E4044"/>
    <w:rsid w:val="007E6181"/>
    <w:rsid w:val="008065CB"/>
    <w:rsid w:val="00812ADB"/>
    <w:rsid w:val="0081672B"/>
    <w:rsid w:val="0083097A"/>
    <w:rsid w:val="00853EE7"/>
    <w:rsid w:val="008B45EE"/>
    <w:rsid w:val="009B1BF9"/>
    <w:rsid w:val="009E3F0B"/>
    <w:rsid w:val="00A141F4"/>
    <w:rsid w:val="00A23CD2"/>
    <w:rsid w:val="00A4440F"/>
    <w:rsid w:val="00A75A00"/>
    <w:rsid w:val="00AB1899"/>
    <w:rsid w:val="00AC48E4"/>
    <w:rsid w:val="00B03551"/>
    <w:rsid w:val="00B453D2"/>
    <w:rsid w:val="00B76FB5"/>
    <w:rsid w:val="00CC7F86"/>
    <w:rsid w:val="00CE451B"/>
    <w:rsid w:val="00D80C91"/>
    <w:rsid w:val="00DC77D2"/>
    <w:rsid w:val="00DF560B"/>
    <w:rsid w:val="00E1478C"/>
    <w:rsid w:val="00E6278C"/>
    <w:rsid w:val="00E739CD"/>
    <w:rsid w:val="00ED6BFF"/>
    <w:rsid w:val="00F02A82"/>
    <w:rsid w:val="00F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9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70E39"/>
    <w:pPr>
      <w:keepNext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</w:rPr>
  </w:style>
  <w:style w:type="paragraph" w:styleId="3">
    <w:name w:val="heading 3"/>
    <w:basedOn w:val="a"/>
    <w:next w:val="a"/>
    <w:link w:val="30"/>
    <w:qFormat/>
    <w:rsid w:val="00370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E39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basedOn w:val="a0"/>
    <w:link w:val="3"/>
    <w:rsid w:val="00370E39"/>
    <w:rPr>
      <w:rFonts w:ascii="Arial" w:eastAsia="Times New Roman" w:hAnsi="Arial" w:cs="Arial"/>
      <w:b/>
      <w:bCs/>
      <w:sz w:val="26"/>
      <w:szCs w:val="26"/>
    </w:rPr>
  </w:style>
  <w:style w:type="paragraph" w:customStyle="1" w:styleId="Postan">
    <w:name w:val="Postan"/>
    <w:basedOn w:val="a"/>
    <w:rsid w:val="00370E39"/>
    <w:pPr>
      <w:jc w:val="center"/>
    </w:pPr>
    <w:rPr>
      <w:rFonts w:eastAsia="Times New Roman"/>
      <w:szCs w:val="20"/>
    </w:rPr>
  </w:style>
  <w:style w:type="paragraph" w:styleId="a3">
    <w:name w:val="footer"/>
    <w:basedOn w:val="a"/>
    <w:link w:val="a4"/>
    <w:uiPriority w:val="99"/>
    <w:rsid w:val="00370E39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70E3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70E39"/>
  </w:style>
  <w:style w:type="paragraph" w:customStyle="1" w:styleId="ConsPlusTitle">
    <w:name w:val="ConsPlusTitle"/>
    <w:rsid w:val="00370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370E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53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EE7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80C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C36"/>
    <w:rPr>
      <w:rFonts w:ascii="Tahoma" w:hAnsi="Tahoma" w:cs="Tahoma"/>
      <w:sz w:val="16"/>
      <w:szCs w:val="16"/>
    </w:rPr>
  </w:style>
  <w:style w:type="paragraph" w:styleId="ab">
    <w:name w:val="No Spacing"/>
    <w:qFormat/>
    <w:rsid w:val="00180C36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uiPriority w:val="99"/>
    <w:qFormat/>
    <w:rsid w:val="00E739CD"/>
    <w:pPr>
      <w:widowControl/>
      <w:autoSpaceDE/>
      <w:autoSpaceDN/>
      <w:adjustRightInd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06AA-FD8D-40AB-81B9-F0752421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user25</cp:lastModifiedBy>
  <cp:revision>25</cp:revision>
  <cp:lastPrinted>2017-03-07T09:43:00Z</cp:lastPrinted>
  <dcterms:created xsi:type="dcterms:W3CDTF">2016-11-18T07:54:00Z</dcterms:created>
  <dcterms:modified xsi:type="dcterms:W3CDTF">2021-06-02T08:57:00Z</dcterms:modified>
</cp:coreProperties>
</file>