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2D" w:rsidRDefault="000C03D8" w:rsidP="00D078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412D" w:rsidRPr="004C6DA9" w:rsidRDefault="0060412D" w:rsidP="00D078D9">
      <w:pPr>
        <w:jc w:val="center"/>
        <w:rPr>
          <w:sz w:val="28"/>
          <w:szCs w:val="28"/>
        </w:rPr>
      </w:pPr>
      <w:r w:rsidRPr="004C6DA9">
        <w:rPr>
          <w:sz w:val="28"/>
          <w:szCs w:val="28"/>
        </w:rPr>
        <w:t>Российская Федерация</w:t>
      </w:r>
    </w:p>
    <w:p w:rsidR="0060412D" w:rsidRPr="004C6DA9" w:rsidRDefault="0060412D" w:rsidP="00D078D9">
      <w:pPr>
        <w:jc w:val="center"/>
        <w:rPr>
          <w:sz w:val="28"/>
          <w:szCs w:val="28"/>
        </w:rPr>
      </w:pPr>
      <w:r w:rsidRPr="004C6DA9">
        <w:rPr>
          <w:sz w:val="28"/>
          <w:szCs w:val="28"/>
        </w:rPr>
        <w:t>Ростовская  область</w:t>
      </w:r>
    </w:p>
    <w:p w:rsidR="0060412D" w:rsidRPr="004C6DA9" w:rsidRDefault="0060412D" w:rsidP="00D078D9">
      <w:pPr>
        <w:jc w:val="center"/>
        <w:rPr>
          <w:sz w:val="28"/>
          <w:szCs w:val="28"/>
        </w:rPr>
      </w:pPr>
      <w:r w:rsidRPr="004C6DA9">
        <w:rPr>
          <w:sz w:val="28"/>
          <w:szCs w:val="28"/>
        </w:rPr>
        <w:t>Администрация  Семикаракорского городского поселения</w:t>
      </w:r>
    </w:p>
    <w:p w:rsidR="0060412D" w:rsidRPr="004C6DA9" w:rsidRDefault="0060412D" w:rsidP="00D078D9">
      <w:pPr>
        <w:jc w:val="center"/>
        <w:rPr>
          <w:sz w:val="28"/>
          <w:szCs w:val="28"/>
        </w:rPr>
      </w:pPr>
    </w:p>
    <w:p w:rsidR="0060412D" w:rsidRPr="004C6DA9" w:rsidRDefault="0060412D" w:rsidP="00D078D9">
      <w:pPr>
        <w:jc w:val="center"/>
        <w:rPr>
          <w:sz w:val="28"/>
          <w:szCs w:val="28"/>
        </w:rPr>
      </w:pPr>
      <w:r w:rsidRPr="004C6DA9">
        <w:rPr>
          <w:sz w:val="28"/>
          <w:szCs w:val="28"/>
        </w:rPr>
        <w:t>ПОСТАНОВЛЕНИЕ</w:t>
      </w:r>
    </w:p>
    <w:p w:rsidR="0060412D" w:rsidRPr="004C6DA9" w:rsidRDefault="0060412D" w:rsidP="00D078D9">
      <w:pPr>
        <w:jc w:val="center"/>
        <w:rPr>
          <w:sz w:val="28"/>
          <w:szCs w:val="28"/>
        </w:rPr>
      </w:pPr>
    </w:p>
    <w:p w:rsidR="0060412D" w:rsidRDefault="000C03D8" w:rsidP="00186716">
      <w:pPr>
        <w:jc w:val="center"/>
        <w:rPr>
          <w:sz w:val="28"/>
          <w:szCs w:val="28"/>
        </w:rPr>
      </w:pPr>
      <w:r>
        <w:rPr>
          <w:sz w:val="28"/>
          <w:szCs w:val="28"/>
        </w:rPr>
        <w:t>24.01</w:t>
      </w:r>
      <w:r w:rsidR="0060412D">
        <w:rPr>
          <w:sz w:val="28"/>
          <w:szCs w:val="28"/>
        </w:rPr>
        <w:t>.20</w:t>
      </w:r>
      <w:r w:rsidR="00B47F14">
        <w:rPr>
          <w:sz w:val="28"/>
          <w:szCs w:val="28"/>
        </w:rPr>
        <w:t>20</w:t>
      </w:r>
      <w:r w:rsidR="0060412D" w:rsidRPr="004C6DA9">
        <w:rPr>
          <w:sz w:val="28"/>
          <w:szCs w:val="28"/>
        </w:rPr>
        <w:t xml:space="preserve">                                 г. Семикаракорск                  </w:t>
      </w:r>
      <w:r w:rsidR="0060412D">
        <w:rPr>
          <w:sz w:val="28"/>
          <w:szCs w:val="28"/>
        </w:rPr>
        <w:t xml:space="preserve">                             </w:t>
      </w:r>
      <w:r w:rsidR="0060412D" w:rsidRPr="004C6DA9">
        <w:rPr>
          <w:sz w:val="28"/>
          <w:szCs w:val="28"/>
        </w:rPr>
        <w:t>№</w:t>
      </w:r>
      <w:r w:rsidR="0060412D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B47F14">
        <w:rPr>
          <w:sz w:val="28"/>
          <w:szCs w:val="28"/>
        </w:rPr>
        <w:t xml:space="preserve"> </w:t>
      </w:r>
    </w:p>
    <w:p w:rsidR="0060412D" w:rsidRPr="004C6DA9" w:rsidRDefault="0060412D" w:rsidP="00F146DF">
      <w:pPr>
        <w:jc w:val="center"/>
        <w:rPr>
          <w:sz w:val="28"/>
          <w:szCs w:val="28"/>
        </w:rPr>
      </w:pPr>
    </w:p>
    <w:p w:rsidR="0060412D" w:rsidRDefault="0060412D" w:rsidP="00F146DF">
      <w:pPr>
        <w:widowControl w:val="0"/>
        <w:spacing w:line="26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создании комиссии по повышению устойчивости</w:t>
      </w:r>
    </w:p>
    <w:p w:rsidR="0060412D" w:rsidRDefault="0060412D" w:rsidP="00F146DF">
      <w:pPr>
        <w:widowControl w:val="0"/>
        <w:spacing w:line="26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функционирования об</w:t>
      </w:r>
      <w:r w:rsidR="00AC6AC2">
        <w:rPr>
          <w:sz w:val="28"/>
          <w:szCs w:val="28"/>
        </w:rPr>
        <w:t xml:space="preserve">ъектов экономики на территории </w:t>
      </w:r>
      <w:r>
        <w:rPr>
          <w:sz w:val="28"/>
          <w:szCs w:val="28"/>
        </w:rPr>
        <w:t>Семикаракорского городского поселения</w:t>
      </w:r>
      <w:r w:rsidR="00D47CA9">
        <w:rPr>
          <w:sz w:val="28"/>
          <w:szCs w:val="28"/>
        </w:rPr>
        <w:t xml:space="preserve"> в области гражданской обороны и чрезвычайных ситуаций</w:t>
      </w:r>
    </w:p>
    <w:p w:rsidR="0060412D" w:rsidRPr="00C55EBC" w:rsidRDefault="006E2503" w:rsidP="00D078D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412D" w:rsidRDefault="0060412D" w:rsidP="00D47CA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86716">
        <w:rPr>
          <w:rFonts w:ascii="Times New Roman" w:hAnsi="Times New Roman"/>
          <w:sz w:val="28"/>
          <w:szCs w:val="28"/>
        </w:rPr>
        <w:t xml:space="preserve">   </w:t>
      </w:r>
      <w:r w:rsidRPr="00186716">
        <w:rPr>
          <w:rFonts w:ascii="Times New Roman" w:hAnsi="Times New Roman"/>
          <w:sz w:val="28"/>
        </w:rPr>
        <w:t>В соответствии со статьями 11, 1</w:t>
      </w:r>
      <w:r>
        <w:rPr>
          <w:rFonts w:ascii="Times New Roman" w:hAnsi="Times New Roman"/>
          <w:sz w:val="28"/>
        </w:rPr>
        <w:t xml:space="preserve">4, Федерального закона РФ от 11.11.1994 </w:t>
      </w:r>
      <w:r w:rsidRPr="00186716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  <w:r w:rsidRPr="00186716">
        <w:rPr>
          <w:rFonts w:ascii="Times New Roman" w:hAnsi="Times New Roman"/>
          <w:sz w:val="28"/>
        </w:rPr>
        <w:t>68- ФЗ «О защите населения и территорий от  чрезвычайных ситуаций природного и техногенного характера», со    статьями 8,9 Федерального закона Р</w:t>
      </w:r>
      <w:r>
        <w:rPr>
          <w:rFonts w:ascii="Times New Roman" w:hAnsi="Times New Roman"/>
          <w:sz w:val="28"/>
        </w:rPr>
        <w:t xml:space="preserve">оссийской </w:t>
      </w:r>
      <w:r w:rsidRPr="00186716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 xml:space="preserve">едерации от 12.02.1998 № 28 - </w:t>
      </w:r>
      <w:r w:rsidRPr="00186716">
        <w:rPr>
          <w:rFonts w:ascii="Times New Roman" w:hAnsi="Times New Roman"/>
          <w:sz w:val="28"/>
        </w:rPr>
        <w:t xml:space="preserve">ФЗ «О  гражданской обороне» и в целях повышения эффективности проведения мероприятий по повышению устойчивости функционирования экономики на территории </w:t>
      </w:r>
      <w:r>
        <w:rPr>
          <w:rFonts w:ascii="Times New Roman" w:hAnsi="Times New Roman"/>
          <w:sz w:val="28"/>
        </w:rPr>
        <w:t xml:space="preserve">Семикаракорского городского </w:t>
      </w:r>
      <w:r w:rsidRPr="00D47CA9">
        <w:rPr>
          <w:rFonts w:ascii="Times New Roman" w:hAnsi="Times New Roman"/>
          <w:sz w:val="28"/>
        </w:rPr>
        <w:t xml:space="preserve">поселения </w:t>
      </w:r>
      <w:r w:rsidR="00D47CA9" w:rsidRPr="00D47CA9">
        <w:rPr>
          <w:rFonts w:ascii="Times New Roman" w:hAnsi="Times New Roman"/>
          <w:sz w:val="28"/>
          <w:szCs w:val="28"/>
        </w:rPr>
        <w:t>в области гражданской обороны и чрезвычайных ситуаций</w:t>
      </w:r>
    </w:p>
    <w:p w:rsidR="00D47CA9" w:rsidRPr="00D47CA9" w:rsidRDefault="00D47CA9" w:rsidP="00D47CA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0412D" w:rsidRPr="00E00346" w:rsidRDefault="0060412D" w:rsidP="00E00346">
      <w:pPr>
        <w:jc w:val="center"/>
        <w:rPr>
          <w:caps/>
          <w:color w:val="000000"/>
          <w:sz w:val="28"/>
          <w:szCs w:val="28"/>
        </w:rPr>
      </w:pPr>
      <w:r w:rsidRPr="00E00346">
        <w:rPr>
          <w:caps/>
          <w:color w:val="000000"/>
          <w:sz w:val="28"/>
          <w:szCs w:val="28"/>
        </w:rPr>
        <w:t>постановляю:</w:t>
      </w:r>
    </w:p>
    <w:p w:rsidR="0060412D" w:rsidRPr="00C55EBC" w:rsidRDefault="0060412D" w:rsidP="00D078D9">
      <w:pPr>
        <w:pStyle w:val="af3"/>
        <w:widowControl w:val="0"/>
      </w:pPr>
    </w:p>
    <w:p w:rsidR="0060412D" w:rsidRDefault="00130604" w:rsidP="00130604">
      <w:pPr>
        <w:widowControl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60412D" w:rsidRPr="00C55EBC">
        <w:rPr>
          <w:spacing w:val="-2"/>
          <w:sz w:val="28"/>
          <w:szCs w:val="28"/>
        </w:rPr>
        <w:t>1. </w:t>
      </w:r>
      <w:r w:rsidR="008130C4">
        <w:rPr>
          <w:snapToGrid w:val="0"/>
          <w:spacing w:val="-4"/>
          <w:sz w:val="28"/>
          <w:szCs w:val="28"/>
        </w:rPr>
        <w:t xml:space="preserve"> Образовать</w:t>
      </w:r>
      <w:r w:rsidR="0060412D">
        <w:rPr>
          <w:snapToGrid w:val="0"/>
          <w:spacing w:val="-4"/>
          <w:sz w:val="28"/>
          <w:szCs w:val="28"/>
        </w:rPr>
        <w:t xml:space="preserve"> комисси</w:t>
      </w:r>
      <w:r w:rsidR="008130C4">
        <w:rPr>
          <w:snapToGrid w:val="0"/>
          <w:spacing w:val="-4"/>
          <w:sz w:val="28"/>
          <w:szCs w:val="28"/>
        </w:rPr>
        <w:t>ю</w:t>
      </w:r>
      <w:r w:rsidR="0060412D">
        <w:rPr>
          <w:snapToGrid w:val="0"/>
          <w:spacing w:val="-4"/>
          <w:sz w:val="28"/>
          <w:szCs w:val="28"/>
        </w:rPr>
        <w:t xml:space="preserve"> по повышению устойчивости функционирования объектов экономики на территории Семикаракорского городского поселения </w:t>
      </w:r>
      <w:r w:rsidR="00D47CA9">
        <w:rPr>
          <w:snapToGrid w:val="0"/>
          <w:spacing w:val="-4"/>
          <w:sz w:val="28"/>
          <w:szCs w:val="28"/>
        </w:rPr>
        <w:t xml:space="preserve"> </w:t>
      </w:r>
      <w:r w:rsidR="0060412D">
        <w:rPr>
          <w:snapToGrid w:val="0"/>
          <w:spacing w:val="-4"/>
          <w:sz w:val="28"/>
          <w:szCs w:val="28"/>
        </w:rPr>
        <w:t xml:space="preserve"> </w:t>
      </w:r>
      <w:r w:rsidR="00D47CA9">
        <w:rPr>
          <w:snapToGrid w:val="0"/>
          <w:spacing w:val="-4"/>
          <w:sz w:val="28"/>
          <w:szCs w:val="28"/>
        </w:rPr>
        <w:t xml:space="preserve"> </w:t>
      </w:r>
      <w:r w:rsidR="0060412D">
        <w:rPr>
          <w:snapToGrid w:val="0"/>
          <w:spacing w:val="-4"/>
          <w:sz w:val="28"/>
          <w:szCs w:val="28"/>
        </w:rPr>
        <w:t xml:space="preserve"> </w:t>
      </w:r>
      <w:r w:rsidR="0060412D" w:rsidRPr="00C55EBC">
        <w:rPr>
          <w:sz w:val="28"/>
          <w:szCs w:val="28"/>
        </w:rPr>
        <w:t xml:space="preserve"> </w:t>
      </w:r>
      <w:r w:rsidRPr="00D47CA9">
        <w:rPr>
          <w:sz w:val="28"/>
          <w:szCs w:val="28"/>
        </w:rPr>
        <w:t>в области гражданской обороны и чрезвычайных ситуаций</w:t>
      </w:r>
      <w:r w:rsidR="008130C4" w:rsidRPr="008130C4">
        <w:rPr>
          <w:snapToGrid w:val="0"/>
          <w:spacing w:val="-4"/>
          <w:sz w:val="28"/>
          <w:szCs w:val="28"/>
        </w:rPr>
        <w:t xml:space="preserve"> </w:t>
      </w:r>
      <w:r w:rsidR="008130C4">
        <w:rPr>
          <w:snapToGrid w:val="0"/>
          <w:spacing w:val="-4"/>
          <w:sz w:val="28"/>
          <w:szCs w:val="28"/>
        </w:rPr>
        <w:t>и у</w:t>
      </w:r>
      <w:r w:rsidR="008130C4" w:rsidRPr="00C55EBC">
        <w:rPr>
          <w:snapToGrid w:val="0"/>
          <w:spacing w:val="-4"/>
          <w:sz w:val="28"/>
          <w:szCs w:val="28"/>
        </w:rPr>
        <w:t xml:space="preserve">твердить </w:t>
      </w:r>
      <w:r w:rsidR="008130C4">
        <w:rPr>
          <w:snapToGrid w:val="0"/>
          <w:spacing w:val="-4"/>
          <w:sz w:val="28"/>
          <w:szCs w:val="28"/>
        </w:rPr>
        <w:t>ее состав</w:t>
      </w:r>
      <w:r>
        <w:t xml:space="preserve"> </w:t>
      </w:r>
      <w:hyperlink r:id="rId7" w:tooltip="Областная долгосрочная целевая программа " w:history="1">
        <w:r w:rsidR="0060412D" w:rsidRPr="00186716">
          <w:rPr>
            <w:sz w:val="28"/>
            <w:szCs w:val="28"/>
          </w:rPr>
          <w:t>приложение</w:t>
        </w:r>
      </w:hyperlink>
      <w:r w:rsidR="0060412D" w:rsidRPr="00186716">
        <w:rPr>
          <w:sz w:val="28"/>
          <w:szCs w:val="28"/>
        </w:rPr>
        <w:t xml:space="preserve"> 1.</w:t>
      </w:r>
    </w:p>
    <w:p w:rsidR="0060412D" w:rsidRDefault="00130604" w:rsidP="0013060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0C03D8">
        <w:rPr>
          <w:sz w:val="28"/>
          <w:szCs w:val="28"/>
        </w:rPr>
        <w:t xml:space="preserve"> </w:t>
      </w:r>
      <w:r w:rsidR="0060412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60412D">
        <w:rPr>
          <w:sz w:val="28"/>
          <w:szCs w:val="28"/>
        </w:rPr>
        <w:t xml:space="preserve">Положение о комиссии по </w:t>
      </w:r>
      <w:r w:rsidR="0060412D">
        <w:rPr>
          <w:snapToGrid w:val="0"/>
          <w:spacing w:val="-4"/>
          <w:sz w:val="28"/>
          <w:szCs w:val="28"/>
        </w:rPr>
        <w:t xml:space="preserve">повышению устойчивости функционирования объектов экономики на территории Семикаракорского городского поселения </w:t>
      </w:r>
      <w:r w:rsidRPr="00D47CA9">
        <w:rPr>
          <w:sz w:val="28"/>
          <w:szCs w:val="28"/>
        </w:rPr>
        <w:t>в области гражданской обороны и чрезвычайных ситуаций</w:t>
      </w:r>
      <w:r w:rsidR="00D47CA9">
        <w:rPr>
          <w:snapToGrid w:val="0"/>
          <w:spacing w:val="-4"/>
          <w:sz w:val="28"/>
          <w:szCs w:val="28"/>
        </w:rPr>
        <w:t xml:space="preserve"> </w:t>
      </w:r>
      <w:r w:rsidR="0060412D">
        <w:rPr>
          <w:snapToGrid w:val="0"/>
          <w:spacing w:val="-4"/>
          <w:sz w:val="28"/>
          <w:szCs w:val="28"/>
        </w:rPr>
        <w:t xml:space="preserve"> </w:t>
      </w:r>
      <w:r w:rsidR="0060412D" w:rsidRPr="00C55EBC">
        <w:rPr>
          <w:sz w:val="28"/>
          <w:szCs w:val="28"/>
        </w:rPr>
        <w:t xml:space="preserve"> </w:t>
      </w:r>
      <w:hyperlink r:id="rId8" w:tooltip="Областная долгосрочная целевая программа " w:history="1">
        <w:r w:rsidR="0060412D" w:rsidRPr="00186716">
          <w:rPr>
            <w:sz w:val="28"/>
            <w:szCs w:val="28"/>
          </w:rPr>
          <w:t>приложение</w:t>
        </w:r>
      </w:hyperlink>
      <w:r>
        <w:t xml:space="preserve"> 2.</w:t>
      </w:r>
      <w:r w:rsidR="0060412D">
        <w:rPr>
          <w:sz w:val="28"/>
          <w:szCs w:val="28"/>
        </w:rPr>
        <w:t xml:space="preserve"> </w:t>
      </w:r>
    </w:p>
    <w:p w:rsidR="00AC6AC2" w:rsidRDefault="00130604" w:rsidP="0013060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0412D">
        <w:rPr>
          <w:sz w:val="28"/>
          <w:szCs w:val="28"/>
        </w:rPr>
        <w:t>3.</w:t>
      </w:r>
      <w:r w:rsidR="000C03D8">
        <w:rPr>
          <w:sz w:val="28"/>
          <w:szCs w:val="28"/>
        </w:rPr>
        <w:t xml:space="preserve"> </w:t>
      </w:r>
      <w:r w:rsidR="0060412D">
        <w:rPr>
          <w:sz w:val="28"/>
          <w:szCs w:val="28"/>
        </w:rPr>
        <w:t>Утвердить обязанности членов комиссии по повышению устойчивости</w:t>
      </w:r>
      <w:r w:rsidR="0060412D" w:rsidRPr="00186716">
        <w:rPr>
          <w:snapToGrid w:val="0"/>
          <w:spacing w:val="-4"/>
          <w:sz w:val="28"/>
          <w:szCs w:val="28"/>
        </w:rPr>
        <w:t xml:space="preserve"> </w:t>
      </w:r>
      <w:r w:rsidR="0060412D">
        <w:rPr>
          <w:snapToGrid w:val="0"/>
          <w:spacing w:val="-4"/>
          <w:sz w:val="28"/>
          <w:szCs w:val="28"/>
        </w:rPr>
        <w:t xml:space="preserve">функционирования объектов экономики на территории Семикаракорского городского поселения </w:t>
      </w:r>
      <w:r w:rsidR="00D47CA9">
        <w:rPr>
          <w:snapToGrid w:val="0"/>
          <w:spacing w:val="-4"/>
          <w:sz w:val="28"/>
          <w:szCs w:val="28"/>
        </w:rPr>
        <w:t xml:space="preserve"> </w:t>
      </w:r>
      <w:r w:rsidRPr="00D47CA9">
        <w:rPr>
          <w:sz w:val="28"/>
          <w:szCs w:val="28"/>
        </w:rPr>
        <w:t xml:space="preserve">в области гражданской обороны и </w:t>
      </w:r>
      <w:r>
        <w:rPr>
          <w:sz w:val="28"/>
          <w:szCs w:val="28"/>
        </w:rPr>
        <w:t xml:space="preserve"> </w:t>
      </w:r>
      <w:r w:rsidRPr="00D47CA9">
        <w:rPr>
          <w:sz w:val="28"/>
          <w:szCs w:val="28"/>
        </w:rPr>
        <w:t>чрезвычайных ситуаций</w:t>
      </w:r>
      <w:r w:rsidR="0060412D">
        <w:rPr>
          <w:snapToGrid w:val="0"/>
          <w:spacing w:val="-4"/>
          <w:sz w:val="28"/>
          <w:szCs w:val="28"/>
        </w:rPr>
        <w:t xml:space="preserve"> </w:t>
      </w:r>
      <w:r w:rsidR="0060412D" w:rsidRPr="00C55EBC">
        <w:rPr>
          <w:sz w:val="28"/>
          <w:szCs w:val="28"/>
        </w:rPr>
        <w:t xml:space="preserve"> </w:t>
      </w:r>
      <w:hyperlink r:id="rId9" w:tooltip="Областная долгосрочная целевая программа " w:history="1">
        <w:r w:rsidR="0060412D" w:rsidRPr="00186716">
          <w:rPr>
            <w:sz w:val="28"/>
            <w:szCs w:val="28"/>
          </w:rPr>
          <w:t>приложение</w:t>
        </w:r>
      </w:hyperlink>
      <w:r w:rsidR="0060412D">
        <w:rPr>
          <w:sz w:val="28"/>
          <w:szCs w:val="28"/>
        </w:rPr>
        <w:t xml:space="preserve"> 3</w:t>
      </w:r>
      <w:r w:rsidR="0060412D" w:rsidRPr="00186716">
        <w:rPr>
          <w:sz w:val="28"/>
          <w:szCs w:val="28"/>
        </w:rPr>
        <w:t>.</w:t>
      </w:r>
    </w:p>
    <w:p w:rsidR="000C03D8" w:rsidRDefault="00741EFA" w:rsidP="000C0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Рекомендовать</w:t>
      </w:r>
      <w:r w:rsidR="000C03D8">
        <w:rPr>
          <w:sz w:val="28"/>
          <w:szCs w:val="28"/>
        </w:rPr>
        <w:t xml:space="preserve">  </w:t>
      </w:r>
    </w:p>
    <w:p w:rsidR="00741EFA" w:rsidRDefault="00741EFA" w:rsidP="000C0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3D8">
        <w:rPr>
          <w:sz w:val="28"/>
          <w:szCs w:val="28"/>
        </w:rPr>
        <w:t xml:space="preserve">-- </w:t>
      </w:r>
      <w:r>
        <w:rPr>
          <w:sz w:val="28"/>
          <w:szCs w:val="28"/>
        </w:rPr>
        <w:t>директор</w:t>
      </w:r>
      <w:r w:rsidR="00504AA5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</w:t>
      </w:r>
      <w:r w:rsidR="000C03D8">
        <w:rPr>
          <w:sz w:val="28"/>
          <w:szCs w:val="28"/>
        </w:rPr>
        <w:t xml:space="preserve">ного унитарного предприятия </w:t>
      </w:r>
      <w:r>
        <w:rPr>
          <w:sz w:val="28"/>
          <w:szCs w:val="28"/>
        </w:rPr>
        <w:t>«Водоканал»</w:t>
      </w:r>
      <w:r w:rsidR="00E26C9C">
        <w:rPr>
          <w:sz w:val="28"/>
          <w:szCs w:val="28"/>
        </w:rPr>
        <w:t xml:space="preserve"> </w:t>
      </w:r>
      <w:r w:rsidR="000C03D8">
        <w:rPr>
          <w:sz w:val="28"/>
          <w:szCs w:val="28"/>
        </w:rPr>
        <w:t xml:space="preserve"> Колодезных А.Б.,</w:t>
      </w:r>
    </w:p>
    <w:p w:rsidR="00741EFA" w:rsidRDefault="00741EFA" w:rsidP="00741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директор</w:t>
      </w:r>
      <w:r w:rsidR="00504AA5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муниципального предприятия жилищно-коммунального хозяйства</w:t>
      </w:r>
      <w:r w:rsidR="000C03D8" w:rsidRPr="000C03D8">
        <w:rPr>
          <w:sz w:val="28"/>
          <w:szCs w:val="28"/>
        </w:rPr>
        <w:t xml:space="preserve"> </w:t>
      </w:r>
      <w:r w:rsidR="000C03D8">
        <w:rPr>
          <w:sz w:val="28"/>
          <w:szCs w:val="28"/>
        </w:rPr>
        <w:t>Иванову Д.А.,</w:t>
      </w:r>
    </w:p>
    <w:p w:rsidR="00741EFA" w:rsidRDefault="00741EFA" w:rsidP="00741EFA">
      <w:pPr>
        <w:jc w:val="both"/>
        <w:rPr>
          <w:sz w:val="28"/>
          <w:szCs w:val="28"/>
        </w:rPr>
      </w:pPr>
      <w:r>
        <w:rPr>
          <w:sz w:val="28"/>
          <w:szCs w:val="28"/>
        </w:rPr>
        <w:t>– начальник</w:t>
      </w:r>
      <w:r w:rsidR="00504AA5">
        <w:rPr>
          <w:sz w:val="28"/>
          <w:szCs w:val="28"/>
        </w:rPr>
        <w:t>у</w:t>
      </w:r>
      <w:r>
        <w:rPr>
          <w:sz w:val="28"/>
          <w:szCs w:val="28"/>
        </w:rPr>
        <w:t xml:space="preserve"> Семикаракорского участка </w:t>
      </w:r>
      <w:r w:rsidR="007F0DE5">
        <w:rPr>
          <w:sz w:val="28"/>
          <w:szCs w:val="28"/>
        </w:rPr>
        <w:t>электрических сетей «Донэнерго»</w:t>
      </w:r>
      <w:r w:rsidR="000C03D8">
        <w:rPr>
          <w:sz w:val="28"/>
          <w:szCs w:val="28"/>
        </w:rPr>
        <w:t xml:space="preserve"> Татуйкину А.П.,</w:t>
      </w:r>
    </w:p>
    <w:p w:rsidR="00741EFA" w:rsidRDefault="00741EFA" w:rsidP="000C03D8">
      <w:pPr>
        <w:jc w:val="both"/>
        <w:rPr>
          <w:sz w:val="28"/>
          <w:szCs w:val="28"/>
        </w:rPr>
      </w:pPr>
      <w:r>
        <w:rPr>
          <w:sz w:val="28"/>
          <w:szCs w:val="28"/>
        </w:rPr>
        <w:t>– директор</w:t>
      </w:r>
      <w:r w:rsidR="00504AA5">
        <w:rPr>
          <w:sz w:val="28"/>
          <w:szCs w:val="28"/>
        </w:rPr>
        <w:t>у</w:t>
      </w:r>
      <w:r>
        <w:rPr>
          <w:sz w:val="28"/>
          <w:szCs w:val="28"/>
        </w:rPr>
        <w:t xml:space="preserve"> государственного унитарного предприятия «Семикаракорское ДРСУ»</w:t>
      </w:r>
      <w:r w:rsidR="000C03D8">
        <w:rPr>
          <w:sz w:val="28"/>
          <w:szCs w:val="28"/>
        </w:rPr>
        <w:t xml:space="preserve"> Неваленый С.В.,</w:t>
      </w:r>
    </w:p>
    <w:p w:rsidR="007F0DE5" w:rsidRDefault="000C03D8" w:rsidP="007A1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1EFA">
        <w:rPr>
          <w:sz w:val="28"/>
          <w:szCs w:val="28"/>
        </w:rPr>
        <w:t>– начальник</w:t>
      </w:r>
      <w:r w:rsidR="00504AA5">
        <w:rPr>
          <w:sz w:val="28"/>
          <w:szCs w:val="28"/>
        </w:rPr>
        <w:t>у</w:t>
      </w:r>
      <w:r w:rsidR="00741EFA">
        <w:rPr>
          <w:sz w:val="28"/>
          <w:szCs w:val="28"/>
        </w:rPr>
        <w:t xml:space="preserve"> Семикаракорского линейного технического цеха Азовского межрайонного узла связи Ростовского филиала ОАО «Ростелеком»</w:t>
      </w:r>
      <w:r>
        <w:rPr>
          <w:sz w:val="28"/>
          <w:szCs w:val="28"/>
        </w:rPr>
        <w:t xml:space="preserve"> Хворост П.Е.,</w:t>
      </w:r>
    </w:p>
    <w:p w:rsidR="00741EFA" w:rsidRDefault="000C03D8" w:rsidP="00504AA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7E1DDD">
        <w:rPr>
          <w:sz w:val="28"/>
          <w:szCs w:val="28"/>
        </w:rPr>
        <w:t>директору филиала ПАО «Газпром газораспределение Ростов на Дону» в г. Семикаракорске</w:t>
      </w:r>
      <w:r w:rsidR="0058394F">
        <w:rPr>
          <w:sz w:val="28"/>
          <w:szCs w:val="28"/>
        </w:rPr>
        <w:t xml:space="preserve">  </w:t>
      </w:r>
      <w:r>
        <w:rPr>
          <w:sz w:val="28"/>
          <w:szCs w:val="28"/>
        </w:rPr>
        <w:t>Головину С.С. с</w:t>
      </w:r>
      <w:r w:rsidR="007F0DE5">
        <w:rPr>
          <w:sz w:val="28"/>
          <w:szCs w:val="28"/>
        </w:rPr>
        <w:t xml:space="preserve">оздать </w:t>
      </w:r>
      <w:r w:rsidR="007A1E2E">
        <w:rPr>
          <w:sz w:val="28"/>
          <w:szCs w:val="28"/>
        </w:rPr>
        <w:t xml:space="preserve">подкомиссии в организациях по </w:t>
      </w:r>
      <w:r w:rsidR="007E1DDD" w:rsidRPr="006D71A0">
        <w:rPr>
          <w:sz w:val="28"/>
          <w:szCs w:val="28"/>
        </w:rPr>
        <w:t xml:space="preserve">повышению устойчивости функционирования организаций,  предприятий и учреждений </w:t>
      </w:r>
      <w:r w:rsidR="007E1DDD">
        <w:rPr>
          <w:sz w:val="28"/>
          <w:szCs w:val="28"/>
        </w:rPr>
        <w:t>Семикаракорского городского поселения</w:t>
      </w:r>
      <w:r w:rsidR="007E1DDD" w:rsidRPr="006D71A0">
        <w:rPr>
          <w:sz w:val="28"/>
          <w:szCs w:val="28"/>
        </w:rPr>
        <w:t xml:space="preserve"> в чрезвычайных ситуациях  с  целью  снижения возможных  потерь  и  разрушений в результате аварий,  катастроф, стихийных бедствий и воздействия  современных  средств  поражения вероятного противника в военное время,  обеспечения жизне</w:t>
      </w:r>
      <w:r w:rsidR="007E1DDD">
        <w:rPr>
          <w:sz w:val="28"/>
          <w:szCs w:val="28"/>
        </w:rPr>
        <w:t>деятельности населения</w:t>
      </w:r>
      <w:r w:rsidR="007E1DDD" w:rsidRPr="006D71A0">
        <w:rPr>
          <w:sz w:val="28"/>
          <w:szCs w:val="28"/>
        </w:rPr>
        <w:t xml:space="preserve"> и создания оптимальных условий для  восстановления нарушенного производства.</w:t>
      </w:r>
      <w:r w:rsidR="00741EFA">
        <w:rPr>
          <w:sz w:val="28"/>
          <w:szCs w:val="28"/>
        </w:rPr>
        <w:t xml:space="preserve">        </w:t>
      </w:r>
      <w:r w:rsidR="00741EFA" w:rsidRPr="00AC5A78">
        <w:rPr>
          <w:color w:val="FFFFFF"/>
          <w:sz w:val="28"/>
          <w:szCs w:val="28"/>
        </w:rPr>
        <w:t xml:space="preserve"> </w:t>
      </w:r>
    </w:p>
    <w:p w:rsidR="00AC6AC2" w:rsidRDefault="00130604" w:rsidP="00AC6AC2">
      <w:pPr>
        <w:widowControl w:val="0"/>
        <w:spacing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6AC2">
        <w:rPr>
          <w:sz w:val="28"/>
          <w:szCs w:val="28"/>
        </w:rPr>
        <w:t xml:space="preserve"> </w:t>
      </w:r>
      <w:r w:rsidR="00504AA5">
        <w:rPr>
          <w:sz w:val="28"/>
          <w:szCs w:val="28"/>
        </w:rPr>
        <w:t>5</w:t>
      </w:r>
      <w:r w:rsidR="00AC6AC2">
        <w:rPr>
          <w:sz w:val="28"/>
          <w:szCs w:val="28"/>
        </w:rPr>
        <w:t xml:space="preserve">. </w:t>
      </w:r>
      <w:r w:rsidR="008130C4">
        <w:rPr>
          <w:sz w:val="28"/>
          <w:szCs w:val="28"/>
        </w:rPr>
        <w:t>Признать</w:t>
      </w:r>
      <w:r w:rsidR="00AC6AC2">
        <w:rPr>
          <w:sz w:val="28"/>
          <w:szCs w:val="28"/>
        </w:rPr>
        <w:t xml:space="preserve"> утратившим силу постановление </w:t>
      </w:r>
      <w:r w:rsidR="000C03D8">
        <w:rPr>
          <w:sz w:val="28"/>
          <w:szCs w:val="28"/>
        </w:rPr>
        <w:t xml:space="preserve">от </w:t>
      </w:r>
      <w:r w:rsidR="00B47F14">
        <w:rPr>
          <w:sz w:val="28"/>
          <w:szCs w:val="28"/>
        </w:rPr>
        <w:t>28.06</w:t>
      </w:r>
      <w:r w:rsidR="00AC6AC2">
        <w:rPr>
          <w:sz w:val="28"/>
          <w:szCs w:val="28"/>
        </w:rPr>
        <w:t>.201</w:t>
      </w:r>
      <w:r w:rsidR="00B47F14">
        <w:rPr>
          <w:sz w:val="28"/>
          <w:szCs w:val="28"/>
        </w:rPr>
        <w:t>9</w:t>
      </w:r>
      <w:r w:rsidR="00AC6AC2">
        <w:rPr>
          <w:sz w:val="28"/>
          <w:szCs w:val="28"/>
        </w:rPr>
        <w:t xml:space="preserve"> </w:t>
      </w:r>
      <w:r w:rsidR="00AC6AC2" w:rsidRPr="004C6DA9">
        <w:rPr>
          <w:sz w:val="28"/>
          <w:szCs w:val="28"/>
        </w:rPr>
        <w:t>№</w:t>
      </w:r>
      <w:r w:rsidR="00AC6AC2">
        <w:rPr>
          <w:sz w:val="28"/>
          <w:szCs w:val="28"/>
        </w:rPr>
        <w:t xml:space="preserve"> </w:t>
      </w:r>
      <w:r w:rsidR="00B47F14">
        <w:rPr>
          <w:sz w:val="28"/>
          <w:szCs w:val="28"/>
        </w:rPr>
        <w:t>394</w:t>
      </w:r>
      <w:r w:rsidR="00AC6AC2">
        <w:rPr>
          <w:sz w:val="28"/>
          <w:szCs w:val="28"/>
        </w:rPr>
        <w:t xml:space="preserve"> «О создании комиссии по повышению устойчивости функционирования объектов экономики на территории Семикаракорского городского поселения</w:t>
      </w:r>
      <w:r>
        <w:rPr>
          <w:sz w:val="28"/>
          <w:szCs w:val="28"/>
        </w:rPr>
        <w:t xml:space="preserve"> </w:t>
      </w:r>
      <w:r w:rsidR="00AC6AC2">
        <w:rPr>
          <w:sz w:val="28"/>
          <w:szCs w:val="28"/>
        </w:rPr>
        <w:t xml:space="preserve">в </w:t>
      </w:r>
      <w:r w:rsidR="00B47F14">
        <w:rPr>
          <w:sz w:val="28"/>
          <w:szCs w:val="28"/>
        </w:rPr>
        <w:t>области гражданской обороны и чрезвычайных ситуаций</w:t>
      </w:r>
      <w:r w:rsidR="00AC6AC2">
        <w:rPr>
          <w:sz w:val="28"/>
          <w:szCs w:val="28"/>
        </w:rPr>
        <w:t>».</w:t>
      </w:r>
    </w:p>
    <w:p w:rsidR="00130604" w:rsidRPr="004C6DA9" w:rsidRDefault="0060412D" w:rsidP="00D078D9">
      <w:pPr>
        <w:jc w:val="both"/>
        <w:rPr>
          <w:sz w:val="28"/>
          <w:szCs w:val="28"/>
        </w:rPr>
      </w:pPr>
      <w:r w:rsidRPr="004C6DA9">
        <w:rPr>
          <w:sz w:val="28"/>
          <w:szCs w:val="28"/>
        </w:rPr>
        <w:t xml:space="preserve">     </w:t>
      </w:r>
      <w:r w:rsidR="00504AA5">
        <w:rPr>
          <w:sz w:val="28"/>
          <w:szCs w:val="28"/>
        </w:rPr>
        <w:t>6</w:t>
      </w:r>
      <w:r w:rsidRPr="004C6D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его </w:t>
      </w:r>
      <w:r w:rsidR="00D47CA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47CA9">
        <w:rPr>
          <w:sz w:val="28"/>
          <w:szCs w:val="28"/>
        </w:rPr>
        <w:t>здания и подлежит размещению на официальн</w:t>
      </w:r>
      <w:r w:rsidR="00130604">
        <w:rPr>
          <w:sz w:val="28"/>
          <w:szCs w:val="28"/>
        </w:rPr>
        <w:t>ом</w:t>
      </w:r>
      <w:r w:rsidR="00D47CA9">
        <w:rPr>
          <w:sz w:val="28"/>
          <w:szCs w:val="28"/>
        </w:rPr>
        <w:t xml:space="preserve"> сайт</w:t>
      </w:r>
      <w:r w:rsidR="00130604">
        <w:rPr>
          <w:sz w:val="28"/>
          <w:szCs w:val="28"/>
        </w:rPr>
        <w:t>е</w:t>
      </w:r>
      <w:r w:rsidR="00D47CA9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Семикаракорского городского поселения.</w:t>
      </w:r>
      <w:r w:rsidRPr="004C6DA9">
        <w:rPr>
          <w:sz w:val="28"/>
          <w:szCs w:val="28"/>
        </w:rPr>
        <w:t xml:space="preserve"> </w:t>
      </w:r>
    </w:p>
    <w:p w:rsidR="0060412D" w:rsidRDefault="0060412D" w:rsidP="00D078D9">
      <w:pPr>
        <w:jc w:val="both"/>
        <w:rPr>
          <w:sz w:val="28"/>
          <w:szCs w:val="28"/>
        </w:rPr>
      </w:pPr>
      <w:r w:rsidRPr="004C6DA9">
        <w:rPr>
          <w:sz w:val="28"/>
          <w:szCs w:val="28"/>
        </w:rPr>
        <w:t xml:space="preserve">     </w:t>
      </w:r>
      <w:r w:rsidR="00504AA5">
        <w:rPr>
          <w:sz w:val="28"/>
          <w:szCs w:val="28"/>
        </w:rPr>
        <w:t>7</w:t>
      </w:r>
      <w:r w:rsidRPr="004C6DA9">
        <w:rPr>
          <w:sz w:val="28"/>
          <w:szCs w:val="28"/>
        </w:rPr>
        <w:t xml:space="preserve">. Контроль за  исполнением настоящего постановления возложить на  заместителя </w:t>
      </w:r>
      <w:r w:rsidR="00D47CA9">
        <w:rPr>
          <w:sz w:val="28"/>
          <w:szCs w:val="28"/>
        </w:rPr>
        <w:t>г</w:t>
      </w:r>
      <w:r w:rsidRPr="004C6DA9">
        <w:rPr>
          <w:sz w:val="28"/>
          <w:szCs w:val="28"/>
        </w:rPr>
        <w:t xml:space="preserve">лавы Администрации  Семикаракорского городского поселения </w:t>
      </w:r>
      <w:r>
        <w:rPr>
          <w:sz w:val="28"/>
          <w:szCs w:val="28"/>
        </w:rPr>
        <w:t xml:space="preserve">по городскому хозяйству </w:t>
      </w:r>
      <w:r w:rsidR="00D47CA9">
        <w:rPr>
          <w:sz w:val="28"/>
          <w:szCs w:val="28"/>
        </w:rPr>
        <w:t>Ильина М.Н.</w:t>
      </w:r>
    </w:p>
    <w:p w:rsidR="00AC6AC2" w:rsidRDefault="00AC6AC2" w:rsidP="00D078D9">
      <w:pPr>
        <w:jc w:val="both"/>
        <w:rPr>
          <w:sz w:val="28"/>
          <w:szCs w:val="28"/>
        </w:rPr>
      </w:pPr>
    </w:p>
    <w:p w:rsidR="00130604" w:rsidRPr="00C55EBC" w:rsidRDefault="00130604" w:rsidP="00D078D9">
      <w:pPr>
        <w:jc w:val="both"/>
        <w:rPr>
          <w:sz w:val="28"/>
          <w:szCs w:val="28"/>
        </w:rPr>
      </w:pPr>
    </w:p>
    <w:p w:rsidR="00D47CA9" w:rsidRDefault="0060412D" w:rsidP="004E1C97">
      <w:pPr>
        <w:tabs>
          <w:tab w:val="left" w:pos="4644"/>
          <w:tab w:val="left" w:pos="7054"/>
        </w:tabs>
        <w:rPr>
          <w:sz w:val="28"/>
          <w:szCs w:val="28"/>
        </w:rPr>
      </w:pPr>
      <w:r w:rsidRPr="004C6DA9">
        <w:rPr>
          <w:sz w:val="28"/>
          <w:szCs w:val="28"/>
        </w:rPr>
        <w:t xml:space="preserve">Глава </w:t>
      </w:r>
      <w:r w:rsidR="00D47CA9">
        <w:rPr>
          <w:sz w:val="28"/>
          <w:szCs w:val="28"/>
        </w:rPr>
        <w:t>Администрации</w:t>
      </w:r>
    </w:p>
    <w:p w:rsidR="0060412D" w:rsidRPr="004E1C97" w:rsidRDefault="0060412D" w:rsidP="004E1C97">
      <w:pPr>
        <w:tabs>
          <w:tab w:val="left" w:pos="4644"/>
          <w:tab w:val="left" w:pos="7054"/>
        </w:tabs>
        <w:rPr>
          <w:sz w:val="28"/>
          <w:szCs w:val="28"/>
        </w:rPr>
      </w:pPr>
      <w:r w:rsidRPr="004C6DA9">
        <w:rPr>
          <w:sz w:val="28"/>
          <w:szCs w:val="28"/>
        </w:rPr>
        <w:t xml:space="preserve">Семикаракорского </w:t>
      </w:r>
      <w:r w:rsidRPr="004C6DA9">
        <w:rPr>
          <w:sz w:val="28"/>
          <w:szCs w:val="28"/>
        </w:rPr>
        <w:br/>
        <w:t xml:space="preserve"> городского поселения                                                    </w:t>
      </w:r>
      <w:r>
        <w:rPr>
          <w:sz w:val="28"/>
          <w:szCs w:val="28"/>
        </w:rPr>
        <w:t xml:space="preserve">                               А.Н.Черненко</w:t>
      </w:r>
      <w:r w:rsidRPr="004C6DA9">
        <w:rPr>
          <w:sz w:val="28"/>
          <w:szCs w:val="28"/>
        </w:rPr>
        <w:t xml:space="preserve">          </w:t>
      </w:r>
    </w:p>
    <w:p w:rsidR="00D47CA9" w:rsidRDefault="00D47CA9" w:rsidP="00D078D9">
      <w:pPr>
        <w:rPr>
          <w:sz w:val="12"/>
          <w:szCs w:val="12"/>
        </w:rPr>
      </w:pPr>
    </w:p>
    <w:p w:rsidR="0060412D" w:rsidRPr="00467453" w:rsidRDefault="0060412D" w:rsidP="00D078D9">
      <w:pPr>
        <w:rPr>
          <w:sz w:val="12"/>
          <w:szCs w:val="12"/>
        </w:rPr>
      </w:pPr>
      <w:r w:rsidRPr="00467453">
        <w:rPr>
          <w:sz w:val="12"/>
          <w:szCs w:val="12"/>
        </w:rPr>
        <w:t>Постановление вносит:</w:t>
      </w:r>
    </w:p>
    <w:p w:rsidR="0060412D" w:rsidRPr="00467453" w:rsidRDefault="00130604" w:rsidP="00D078D9">
      <w:pPr>
        <w:rPr>
          <w:sz w:val="12"/>
          <w:szCs w:val="12"/>
        </w:rPr>
      </w:pPr>
      <w:r>
        <w:rPr>
          <w:sz w:val="12"/>
          <w:szCs w:val="12"/>
        </w:rPr>
        <w:t>Заместитель г</w:t>
      </w:r>
      <w:r w:rsidR="0060412D" w:rsidRPr="00467453">
        <w:rPr>
          <w:sz w:val="12"/>
          <w:szCs w:val="12"/>
        </w:rPr>
        <w:t>лавы Семикаракорского</w:t>
      </w:r>
    </w:p>
    <w:p w:rsidR="0060412D" w:rsidRPr="00467453" w:rsidRDefault="0060412D" w:rsidP="00D078D9">
      <w:pPr>
        <w:rPr>
          <w:sz w:val="12"/>
          <w:szCs w:val="12"/>
        </w:rPr>
      </w:pPr>
      <w:r w:rsidRPr="00467453">
        <w:rPr>
          <w:sz w:val="12"/>
          <w:szCs w:val="12"/>
        </w:rPr>
        <w:t>городского поселения</w:t>
      </w:r>
      <w:r w:rsidR="00D47CA9">
        <w:rPr>
          <w:sz w:val="12"/>
          <w:szCs w:val="12"/>
        </w:rPr>
        <w:t xml:space="preserve"> Ильин М.Н.</w:t>
      </w:r>
    </w:p>
    <w:p w:rsidR="0060412D" w:rsidRDefault="0060412D" w:rsidP="004E1C97">
      <w:pPr>
        <w:rPr>
          <w:sz w:val="16"/>
          <w:szCs w:val="16"/>
        </w:rPr>
      </w:pPr>
    </w:p>
    <w:p w:rsidR="00130604" w:rsidRDefault="00130604" w:rsidP="004E1C97">
      <w:pPr>
        <w:rPr>
          <w:sz w:val="16"/>
          <w:szCs w:val="16"/>
        </w:rPr>
      </w:pPr>
    </w:p>
    <w:p w:rsidR="00130604" w:rsidRDefault="00130604" w:rsidP="004E1C97">
      <w:pPr>
        <w:rPr>
          <w:sz w:val="16"/>
          <w:szCs w:val="16"/>
        </w:rPr>
      </w:pPr>
    </w:p>
    <w:p w:rsidR="00130604" w:rsidRDefault="00130604" w:rsidP="004E1C97">
      <w:pPr>
        <w:rPr>
          <w:sz w:val="16"/>
          <w:szCs w:val="16"/>
        </w:rPr>
      </w:pPr>
    </w:p>
    <w:p w:rsidR="00130604" w:rsidRDefault="00130604" w:rsidP="004E1C97">
      <w:pPr>
        <w:rPr>
          <w:sz w:val="16"/>
          <w:szCs w:val="16"/>
        </w:rPr>
      </w:pPr>
    </w:p>
    <w:p w:rsidR="00130604" w:rsidRDefault="00130604" w:rsidP="004E1C97">
      <w:pPr>
        <w:rPr>
          <w:sz w:val="16"/>
          <w:szCs w:val="16"/>
        </w:rPr>
      </w:pPr>
    </w:p>
    <w:p w:rsidR="00130604" w:rsidRDefault="00130604" w:rsidP="004E1C97">
      <w:pPr>
        <w:rPr>
          <w:sz w:val="16"/>
          <w:szCs w:val="16"/>
        </w:rPr>
      </w:pPr>
    </w:p>
    <w:p w:rsidR="00130604" w:rsidRDefault="00130604" w:rsidP="004E1C97">
      <w:pPr>
        <w:rPr>
          <w:sz w:val="16"/>
          <w:szCs w:val="16"/>
        </w:rPr>
      </w:pPr>
    </w:p>
    <w:p w:rsidR="00130604" w:rsidRDefault="00130604" w:rsidP="004E1C97">
      <w:pPr>
        <w:rPr>
          <w:sz w:val="16"/>
          <w:szCs w:val="16"/>
        </w:rPr>
      </w:pPr>
    </w:p>
    <w:p w:rsidR="00130604" w:rsidRDefault="00130604" w:rsidP="004E1C97">
      <w:pPr>
        <w:rPr>
          <w:sz w:val="16"/>
          <w:szCs w:val="16"/>
        </w:rPr>
      </w:pPr>
    </w:p>
    <w:p w:rsidR="00130604" w:rsidRDefault="00130604" w:rsidP="004E1C97">
      <w:pPr>
        <w:rPr>
          <w:sz w:val="16"/>
          <w:szCs w:val="16"/>
        </w:rPr>
      </w:pPr>
    </w:p>
    <w:p w:rsidR="00130604" w:rsidRDefault="00130604" w:rsidP="004E1C97">
      <w:pPr>
        <w:rPr>
          <w:sz w:val="16"/>
          <w:szCs w:val="16"/>
        </w:rPr>
      </w:pPr>
    </w:p>
    <w:p w:rsidR="00130604" w:rsidRDefault="00130604" w:rsidP="004E1C97">
      <w:pPr>
        <w:rPr>
          <w:sz w:val="16"/>
          <w:szCs w:val="16"/>
        </w:rPr>
      </w:pPr>
    </w:p>
    <w:p w:rsidR="00130604" w:rsidRDefault="00130604" w:rsidP="004E1C97">
      <w:pPr>
        <w:rPr>
          <w:sz w:val="16"/>
          <w:szCs w:val="16"/>
        </w:rPr>
      </w:pPr>
    </w:p>
    <w:p w:rsidR="00130604" w:rsidRDefault="00130604" w:rsidP="004E1C97">
      <w:pPr>
        <w:rPr>
          <w:sz w:val="16"/>
          <w:szCs w:val="16"/>
        </w:rPr>
      </w:pPr>
    </w:p>
    <w:p w:rsidR="00130604" w:rsidRDefault="00130604" w:rsidP="004E1C97">
      <w:pPr>
        <w:rPr>
          <w:sz w:val="16"/>
          <w:szCs w:val="16"/>
        </w:rPr>
      </w:pPr>
    </w:p>
    <w:p w:rsidR="00130604" w:rsidRDefault="00130604" w:rsidP="004E1C97">
      <w:pPr>
        <w:rPr>
          <w:sz w:val="16"/>
          <w:szCs w:val="16"/>
        </w:rPr>
      </w:pPr>
    </w:p>
    <w:p w:rsidR="00130604" w:rsidRDefault="00130604" w:rsidP="004E1C97">
      <w:pPr>
        <w:rPr>
          <w:sz w:val="16"/>
          <w:szCs w:val="16"/>
        </w:rPr>
      </w:pPr>
    </w:p>
    <w:p w:rsidR="00130604" w:rsidRDefault="00130604" w:rsidP="004E1C97">
      <w:pPr>
        <w:rPr>
          <w:sz w:val="16"/>
          <w:szCs w:val="16"/>
        </w:rPr>
      </w:pPr>
    </w:p>
    <w:p w:rsidR="00130604" w:rsidRDefault="00130604" w:rsidP="004E1C97">
      <w:pPr>
        <w:rPr>
          <w:sz w:val="16"/>
          <w:szCs w:val="16"/>
        </w:rPr>
      </w:pPr>
    </w:p>
    <w:p w:rsidR="00130604" w:rsidRDefault="00130604" w:rsidP="004E1C97">
      <w:pPr>
        <w:rPr>
          <w:sz w:val="16"/>
          <w:szCs w:val="16"/>
        </w:rPr>
      </w:pPr>
    </w:p>
    <w:p w:rsidR="00130604" w:rsidRDefault="00130604" w:rsidP="004E1C97">
      <w:pPr>
        <w:rPr>
          <w:sz w:val="16"/>
          <w:szCs w:val="16"/>
        </w:rPr>
      </w:pPr>
    </w:p>
    <w:p w:rsidR="00130604" w:rsidRDefault="00130604" w:rsidP="004E1C97">
      <w:pPr>
        <w:rPr>
          <w:sz w:val="16"/>
          <w:szCs w:val="16"/>
        </w:rPr>
      </w:pPr>
    </w:p>
    <w:p w:rsidR="00130604" w:rsidRDefault="00130604" w:rsidP="004E1C97">
      <w:pPr>
        <w:rPr>
          <w:sz w:val="16"/>
          <w:szCs w:val="16"/>
        </w:rPr>
      </w:pPr>
    </w:p>
    <w:p w:rsidR="00130604" w:rsidRDefault="00130604" w:rsidP="004E1C97">
      <w:pPr>
        <w:rPr>
          <w:sz w:val="16"/>
          <w:szCs w:val="16"/>
        </w:rPr>
      </w:pPr>
    </w:p>
    <w:p w:rsidR="00130604" w:rsidRDefault="00130604" w:rsidP="004E1C97">
      <w:pPr>
        <w:rPr>
          <w:sz w:val="16"/>
          <w:szCs w:val="16"/>
        </w:rPr>
      </w:pPr>
    </w:p>
    <w:p w:rsidR="00130604" w:rsidRDefault="00130604" w:rsidP="004E1C97">
      <w:pPr>
        <w:rPr>
          <w:sz w:val="16"/>
          <w:szCs w:val="16"/>
        </w:rPr>
      </w:pPr>
    </w:p>
    <w:p w:rsidR="00130604" w:rsidRDefault="00130604" w:rsidP="004E1C97">
      <w:pPr>
        <w:rPr>
          <w:sz w:val="16"/>
          <w:szCs w:val="16"/>
        </w:rPr>
      </w:pPr>
    </w:p>
    <w:p w:rsidR="00130604" w:rsidRDefault="00130604" w:rsidP="004E1C97">
      <w:pPr>
        <w:rPr>
          <w:sz w:val="16"/>
          <w:szCs w:val="16"/>
        </w:rPr>
      </w:pPr>
    </w:p>
    <w:p w:rsidR="00756B21" w:rsidRDefault="00756B21" w:rsidP="004E1C97">
      <w:pPr>
        <w:rPr>
          <w:sz w:val="16"/>
          <w:szCs w:val="16"/>
        </w:rPr>
      </w:pPr>
    </w:p>
    <w:p w:rsidR="00756B21" w:rsidRDefault="00756B21" w:rsidP="004E1C97">
      <w:pPr>
        <w:rPr>
          <w:sz w:val="16"/>
          <w:szCs w:val="16"/>
        </w:rPr>
      </w:pPr>
    </w:p>
    <w:p w:rsidR="00756B21" w:rsidRDefault="00756B21" w:rsidP="004E1C97">
      <w:pPr>
        <w:rPr>
          <w:sz w:val="16"/>
          <w:szCs w:val="16"/>
        </w:rPr>
      </w:pPr>
    </w:p>
    <w:p w:rsidR="0058394F" w:rsidRDefault="0058394F" w:rsidP="0058394F">
      <w:pPr>
        <w:pStyle w:val="ConsPlusTitle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3E65F7" w:rsidRDefault="003E65F7" w:rsidP="0058394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E65F7" w:rsidRDefault="003E65F7" w:rsidP="0058394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E65F7" w:rsidRDefault="003E65F7" w:rsidP="0058394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C42B4" w:rsidRDefault="0060412D" w:rsidP="0058394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44FF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144FF8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4FF8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144FF8">
        <w:rPr>
          <w:rFonts w:ascii="Times New Roman" w:hAnsi="Times New Roman" w:cs="Times New Roman"/>
          <w:b w:val="0"/>
          <w:sz w:val="28"/>
          <w:szCs w:val="28"/>
        </w:rPr>
        <w:t xml:space="preserve"> Семикаракорского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0412D" w:rsidRPr="00144FF8" w:rsidRDefault="0060412D" w:rsidP="00E27B4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44FF8"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</w:p>
    <w:p w:rsidR="0060412D" w:rsidRDefault="0060412D" w:rsidP="007E76AF">
      <w:pPr>
        <w:rPr>
          <w:sz w:val="28"/>
          <w:szCs w:val="28"/>
        </w:rPr>
      </w:pPr>
      <w:r w:rsidRPr="004D1DFC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                от </w:t>
      </w:r>
      <w:r w:rsidR="00D47CA9">
        <w:rPr>
          <w:sz w:val="28"/>
          <w:szCs w:val="28"/>
        </w:rPr>
        <w:t xml:space="preserve"> </w:t>
      </w:r>
      <w:r w:rsidR="0068020E">
        <w:rPr>
          <w:sz w:val="28"/>
          <w:szCs w:val="28"/>
        </w:rPr>
        <w:t xml:space="preserve"> </w:t>
      </w:r>
      <w:r w:rsidR="003E65F7">
        <w:rPr>
          <w:sz w:val="28"/>
          <w:szCs w:val="28"/>
        </w:rPr>
        <w:t>24.01</w:t>
      </w:r>
      <w:r w:rsidRPr="004D1DFC">
        <w:rPr>
          <w:sz w:val="28"/>
          <w:szCs w:val="28"/>
        </w:rPr>
        <w:t>.20</w:t>
      </w:r>
      <w:r w:rsidR="0068020E">
        <w:rPr>
          <w:sz w:val="28"/>
          <w:szCs w:val="28"/>
        </w:rPr>
        <w:t>20</w:t>
      </w:r>
      <w:r w:rsidRPr="004D1DF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E65F7">
        <w:rPr>
          <w:sz w:val="28"/>
          <w:szCs w:val="28"/>
        </w:rPr>
        <w:t>25</w:t>
      </w:r>
      <w:r w:rsidR="0068020E">
        <w:rPr>
          <w:sz w:val="28"/>
          <w:szCs w:val="28"/>
        </w:rPr>
        <w:t xml:space="preserve"> </w:t>
      </w:r>
      <w:r w:rsidR="00D47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0412D" w:rsidRPr="00C73E12" w:rsidRDefault="007E76AF" w:rsidP="007E76A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</w:t>
      </w:r>
      <w:r w:rsidR="0060412D">
        <w:rPr>
          <w:bCs/>
          <w:sz w:val="28"/>
          <w:szCs w:val="28"/>
        </w:rPr>
        <w:t>С</w:t>
      </w:r>
      <w:r w:rsidR="0060412D" w:rsidRPr="00C73E12">
        <w:rPr>
          <w:bCs/>
          <w:sz w:val="28"/>
          <w:szCs w:val="28"/>
        </w:rPr>
        <w:t xml:space="preserve">остав </w:t>
      </w:r>
    </w:p>
    <w:p w:rsidR="0060412D" w:rsidRPr="00C73E12" w:rsidRDefault="0060412D" w:rsidP="00D47CA9">
      <w:pPr>
        <w:ind w:firstLine="720"/>
        <w:jc w:val="center"/>
        <w:rPr>
          <w:bCs/>
          <w:sz w:val="28"/>
          <w:szCs w:val="28"/>
        </w:rPr>
      </w:pPr>
      <w:r w:rsidRPr="00C73E12">
        <w:rPr>
          <w:bCs/>
          <w:sz w:val="28"/>
          <w:szCs w:val="28"/>
        </w:rPr>
        <w:t>комиссии   по   повышению    устойчивости</w:t>
      </w:r>
    </w:p>
    <w:p w:rsidR="00D47CA9" w:rsidRDefault="0060412D" w:rsidP="00D47CA9">
      <w:pPr>
        <w:jc w:val="center"/>
        <w:rPr>
          <w:bCs/>
          <w:sz w:val="28"/>
          <w:szCs w:val="28"/>
        </w:rPr>
      </w:pPr>
      <w:r w:rsidRPr="00C73E12">
        <w:rPr>
          <w:bCs/>
          <w:sz w:val="28"/>
          <w:szCs w:val="28"/>
        </w:rPr>
        <w:t>функционирования    объектов      экономики   на территории</w:t>
      </w:r>
    </w:p>
    <w:p w:rsidR="0060412D" w:rsidRPr="00C73E12" w:rsidRDefault="0060412D" w:rsidP="00D47CA9">
      <w:pPr>
        <w:jc w:val="center"/>
        <w:rPr>
          <w:bCs/>
          <w:sz w:val="28"/>
          <w:szCs w:val="28"/>
        </w:rPr>
      </w:pPr>
      <w:r>
        <w:rPr>
          <w:sz w:val="28"/>
        </w:rPr>
        <w:t xml:space="preserve">Семикаракорского </w:t>
      </w:r>
      <w:r w:rsidRPr="00C73E12">
        <w:rPr>
          <w:sz w:val="28"/>
        </w:rPr>
        <w:t>городского</w:t>
      </w:r>
      <w:r w:rsidR="00D47CA9">
        <w:rPr>
          <w:sz w:val="28"/>
        </w:rPr>
        <w:t xml:space="preserve"> </w:t>
      </w:r>
      <w:r w:rsidRPr="00C73E12">
        <w:rPr>
          <w:sz w:val="28"/>
        </w:rPr>
        <w:t>поселения</w:t>
      </w:r>
      <w:r w:rsidRPr="00C73E12">
        <w:rPr>
          <w:bCs/>
          <w:sz w:val="28"/>
          <w:szCs w:val="28"/>
        </w:rPr>
        <w:t xml:space="preserve"> </w:t>
      </w:r>
      <w:r w:rsidR="00D47CA9" w:rsidRPr="00D47CA9">
        <w:rPr>
          <w:sz w:val="28"/>
          <w:szCs w:val="28"/>
        </w:rPr>
        <w:t xml:space="preserve">в области гражданской обороны и </w:t>
      </w:r>
      <w:r w:rsidR="00D47CA9">
        <w:rPr>
          <w:sz w:val="28"/>
          <w:szCs w:val="28"/>
        </w:rPr>
        <w:t xml:space="preserve">                 </w:t>
      </w:r>
      <w:r w:rsidR="00D47CA9" w:rsidRPr="00D47CA9">
        <w:rPr>
          <w:sz w:val="28"/>
          <w:szCs w:val="28"/>
        </w:rPr>
        <w:t>чрезвычайных ситуаций</w:t>
      </w:r>
    </w:p>
    <w:p w:rsidR="00D47CA9" w:rsidRDefault="00D47CA9" w:rsidP="00D47CA9">
      <w:pPr>
        <w:rPr>
          <w:caps/>
          <w:sz w:val="28"/>
        </w:rPr>
      </w:pPr>
      <w:r>
        <w:rPr>
          <w:caps/>
          <w:sz w:val="28"/>
        </w:rPr>
        <w:t xml:space="preserve">             </w:t>
      </w:r>
    </w:p>
    <w:p w:rsidR="00D47CA9" w:rsidRDefault="0060412D" w:rsidP="00EB158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7CA9">
        <w:rPr>
          <w:sz w:val="28"/>
          <w:szCs w:val="28"/>
        </w:rPr>
        <w:t>Черненко Александр Николаевич</w:t>
      </w:r>
      <w:r>
        <w:rPr>
          <w:sz w:val="28"/>
          <w:szCs w:val="28"/>
        </w:rPr>
        <w:t xml:space="preserve"> – </w:t>
      </w:r>
      <w:r w:rsidR="00130604">
        <w:rPr>
          <w:sz w:val="28"/>
          <w:szCs w:val="28"/>
        </w:rPr>
        <w:t>г</w:t>
      </w:r>
      <w:r w:rsidR="00D47CA9">
        <w:rPr>
          <w:sz w:val="28"/>
          <w:szCs w:val="28"/>
        </w:rPr>
        <w:t>лава Администрации Семикаракорского городского поселения по городскому хозяйству, председатель комиссии;</w:t>
      </w:r>
    </w:p>
    <w:p w:rsidR="0060412D" w:rsidRDefault="00D47CA9" w:rsidP="00EB158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Ильин Михаил Николаевич-- </w:t>
      </w:r>
      <w:r w:rsidR="0060412D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</w:t>
      </w:r>
      <w:r w:rsidR="0060412D">
        <w:rPr>
          <w:sz w:val="28"/>
          <w:szCs w:val="28"/>
        </w:rPr>
        <w:t xml:space="preserve">лавы Администрации Семикаракорского городского поселения по городскому хозяйству, </w:t>
      </w:r>
      <w:r>
        <w:rPr>
          <w:sz w:val="28"/>
          <w:szCs w:val="28"/>
        </w:rPr>
        <w:t xml:space="preserve">заместитель </w:t>
      </w:r>
      <w:r w:rsidR="0060412D">
        <w:rPr>
          <w:sz w:val="28"/>
          <w:szCs w:val="28"/>
        </w:rPr>
        <w:t>председател</w:t>
      </w:r>
      <w:r w:rsidR="00E26C9C">
        <w:rPr>
          <w:sz w:val="28"/>
          <w:szCs w:val="28"/>
        </w:rPr>
        <w:t>я</w:t>
      </w:r>
      <w:r w:rsidR="0060412D">
        <w:rPr>
          <w:sz w:val="28"/>
          <w:szCs w:val="28"/>
        </w:rPr>
        <w:t xml:space="preserve"> комиссии;</w:t>
      </w:r>
    </w:p>
    <w:p w:rsidR="0060412D" w:rsidRDefault="0060412D" w:rsidP="00B95C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0CE6">
        <w:rPr>
          <w:sz w:val="28"/>
          <w:szCs w:val="28"/>
        </w:rPr>
        <w:t>Гавриленко Александр Анатольевич</w:t>
      </w:r>
      <w:r>
        <w:rPr>
          <w:sz w:val="28"/>
          <w:szCs w:val="28"/>
        </w:rPr>
        <w:t xml:space="preserve"> – старший инспектор по вопросам мобилизационной подготовки, пожарной безопасности, природоохранной деятельности</w:t>
      </w:r>
      <w:r w:rsidR="00E26C9C">
        <w:rPr>
          <w:sz w:val="28"/>
          <w:szCs w:val="28"/>
        </w:rPr>
        <w:t>,</w:t>
      </w:r>
      <w:r>
        <w:rPr>
          <w:sz w:val="28"/>
          <w:szCs w:val="28"/>
        </w:rPr>
        <w:t xml:space="preserve"> гражданской обороны и чрезвычайных ситуаций Администрации Семикаракорского городского поселения, секретарь комиссии.</w:t>
      </w:r>
    </w:p>
    <w:p w:rsidR="0060412D" w:rsidRDefault="0060412D" w:rsidP="00EB1583">
      <w:pPr>
        <w:ind w:left="360"/>
        <w:jc w:val="center"/>
        <w:rPr>
          <w:sz w:val="28"/>
          <w:szCs w:val="28"/>
        </w:rPr>
      </w:pPr>
    </w:p>
    <w:p w:rsidR="0060412D" w:rsidRDefault="0060412D" w:rsidP="00EB158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0412D" w:rsidRDefault="007E76AF" w:rsidP="00500CE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412D">
        <w:rPr>
          <w:sz w:val="28"/>
          <w:szCs w:val="28"/>
        </w:rPr>
        <w:t xml:space="preserve">  </w:t>
      </w:r>
      <w:r w:rsidR="0068020E">
        <w:rPr>
          <w:sz w:val="28"/>
          <w:szCs w:val="28"/>
        </w:rPr>
        <w:t>Силин Дмитрий Михайлович</w:t>
      </w:r>
      <w:r w:rsidR="00500CE6">
        <w:rPr>
          <w:sz w:val="28"/>
          <w:szCs w:val="28"/>
        </w:rPr>
        <w:t xml:space="preserve"> – заведующий отделом муниципального хозяйства Администрации Семикаракорского городского поселения;</w:t>
      </w:r>
    </w:p>
    <w:p w:rsidR="0060412D" w:rsidRDefault="0060412D" w:rsidP="00BC17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Колодезных Александр Борисович – директор муниципального унитарного предприятия     «Водоканал»</w:t>
      </w:r>
      <w:r w:rsidR="00E26C9C">
        <w:rPr>
          <w:sz w:val="28"/>
          <w:szCs w:val="28"/>
        </w:rPr>
        <w:t xml:space="preserve"> ( по согласованию)</w:t>
      </w:r>
      <w:r>
        <w:rPr>
          <w:sz w:val="28"/>
          <w:szCs w:val="28"/>
        </w:rPr>
        <w:t>;</w:t>
      </w:r>
    </w:p>
    <w:p w:rsidR="0060412D" w:rsidRDefault="0060412D" w:rsidP="00EB15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CE6">
        <w:rPr>
          <w:sz w:val="28"/>
          <w:szCs w:val="28"/>
        </w:rPr>
        <w:t>Иванов Дмитрий Анатольевич</w:t>
      </w:r>
      <w:r>
        <w:rPr>
          <w:sz w:val="28"/>
          <w:szCs w:val="28"/>
        </w:rPr>
        <w:t xml:space="preserve"> – директор муниципального предприятия </w:t>
      </w:r>
      <w:r w:rsidR="00E26C9C">
        <w:rPr>
          <w:sz w:val="28"/>
          <w:szCs w:val="28"/>
        </w:rPr>
        <w:t>жилищно-коммунального хозяйства;</w:t>
      </w:r>
    </w:p>
    <w:p w:rsidR="0060412D" w:rsidRDefault="0060412D" w:rsidP="00171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00CE6">
        <w:rPr>
          <w:sz w:val="28"/>
          <w:szCs w:val="28"/>
        </w:rPr>
        <w:t>Татуйкин Александр Петрович</w:t>
      </w:r>
      <w:r>
        <w:rPr>
          <w:sz w:val="28"/>
          <w:szCs w:val="28"/>
        </w:rPr>
        <w:t xml:space="preserve"> – начальник Семикаракорского участка электрических сетей «Донэнерго», член комиссии (по согласованию);</w:t>
      </w:r>
    </w:p>
    <w:p w:rsidR="0060412D" w:rsidRDefault="0060412D" w:rsidP="00171F1D">
      <w:pPr>
        <w:ind w:firstLine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00CE6">
        <w:rPr>
          <w:sz w:val="28"/>
          <w:szCs w:val="28"/>
        </w:rPr>
        <w:t>Неваленый Сергей Васильевич</w:t>
      </w:r>
      <w:r>
        <w:rPr>
          <w:sz w:val="28"/>
          <w:szCs w:val="28"/>
        </w:rPr>
        <w:t xml:space="preserve"> – директор государственного унитарного предприятия «Семикаракорское ДРСУ» (по согласованию);</w:t>
      </w:r>
    </w:p>
    <w:p w:rsidR="0060412D" w:rsidRDefault="0060412D" w:rsidP="00171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Казанцев Александр Сергеевич – начальник федерального государственного казенного учреждения 15 отряд Федеральной противопожарной службы по Ростовской области (по согласованию);</w:t>
      </w:r>
    </w:p>
    <w:p w:rsidR="0058394F" w:rsidRDefault="0060412D" w:rsidP="00583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Хворост Павел Егорович – начальник Семикаракорского линейного технического цеха Азовского межрайонного узла связи Ростовского филиала ОАО «Ростелеком»</w:t>
      </w:r>
      <w:r w:rsidR="0068020E">
        <w:rPr>
          <w:sz w:val="28"/>
          <w:szCs w:val="28"/>
        </w:rPr>
        <w:t xml:space="preserve"> </w:t>
      </w:r>
      <w:r w:rsidR="00E26C9C">
        <w:rPr>
          <w:sz w:val="28"/>
          <w:szCs w:val="28"/>
        </w:rPr>
        <w:t>(по согласованию);</w:t>
      </w:r>
      <w:r>
        <w:rPr>
          <w:sz w:val="28"/>
          <w:szCs w:val="28"/>
        </w:rPr>
        <w:t xml:space="preserve">                                </w:t>
      </w:r>
      <w:r w:rsidRPr="00AC5A78">
        <w:rPr>
          <w:color w:val="FFFFFF"/>
          <w:sz w:val="28"/>
          <w:szCs w:val="28"/>
        </w:rPr>
        <w:t xml:space="preserve"> .</w:t>
      </w:r>
      <w:r>
        <w:rPr>
          <w:sz w:val="28"/>
          <w:szCs w:val="28"/>
        </w:rPr>
        <w:br/>
      </w:r>
      <w:r w:rsidR="0058394F">
        <w:rPr>
          <w:sz w:val="28"/>
          <w:szCs w:val="28"/>
        </w:rPr>
        <w:t xml:space="preserve">         Головин</w:t>
      </w:r>
      <w:r w:rsidR="00E26C9C">
        <w:rPr>
          <w:sz w:val="28"/>
          <w:szCs w:val="28"/>
        </w:rPr>
        <w:t xml:space="preserve"> </w:t>
      </w:r>
      <w:r w:rsidR="0058394F">
        <w:rPr>
          <w:sz w:val="28"/>
          <w:szCs w:val="28"/>
        </w:rPr>
        <w:t>Сергей Сергееви</w:t>
      </w:r>
      <w:r w:rsidR="00E26C9C">
        <w:rPr>
          <w:sz w:val="28"/>
          <w:szCs w:val="28"/>
        </w:rPr>
        <w:t>ч</w:t>
      </w:r>
      <w:r w:rsidR="0058394F">
        <w:rPr>
          <w:sz w:val="28"/>
          <w:szCs w:val="28"/>
        </w:rPr>
        <w:t>—директор филиала ПАО «Газпром газораспределение Ростов на Дону» в г. Семикаракорске</w:t>
      </w:r>
      <w:r w:rsidR="00E26C9C">
        <w:rPr>
          <w:sz w:val="28"/>
          <w:szCs w:val="28"/>
        </w:rPr>
        <w:t xml:space="preserve"> (по согласованию).</w:t>
      </w:r>
      <w:r w:rsidR="0058394F">
        <w:rPr>
          <w:sz w:val="28"/>
          <w:szCs w:val="28"/>
        </w:rPr>
        <w:t xml:space="preserve">  </w:t>
      </w:r>
    </w:p>
    <w:p w:rsidR="0060412D" w:rsidRDefault="0060412D" w:rsidP="00EB1583">
      <w:pPr>
        <w:jc w:val="both"/>
        <w:rPr>
          <w:sz w:val="28"/>
          <w:szCs w:val="28"/>
        </w:rPr>
      </w:pPr>
    </w:p>
    <w:p w:rsidR="0060412D" w:rsidRDefault="0060412D" w:rsidP="00EB1583">
      <w:pPr>
        <w:jc w:val="both"/>
        <w:rPr>
          <w:sz w:val="28"/>
          <w:szCs w:val="28"/>
        </w:rPr>
      </w:pPr>
    </w:p>
    <w:p w:rsidR="007E76AF" w:rsidRPr="008D7FD6" w:rsidRDefault="007E76AF" w:rsidP="007E76AF">
      <w:pPr>
        <w:tabs>
          <w:tab w:val="left" w:pos="11985"/>
        </w:tabs>
        <w:rPr>
          <w:sz w:val="28"/>
          <w:szCs w:val="28"/>
        </w:rPr>
      </w:pPr>
      <w:r w:rsidRPr="008D7FD6">
        <w:rPr>
          <w:sz w:val="28"/>
          <w:szCs w:val="28"/>
        </w:rPr>
        <w:t xml:space="preserve">Заместитель </w:t>
      </w:r>
      <w:r w:rsidR="00130604">
        <w:rPr>
          <w:sz w:val="28"/>
          <w:szCs w:val="28"/>
        </w:rPr>
        <w:t>г</w:t>
      </w:r>
      <w:r w:rsidRPr="008D7FD6">
        <w:rPr>
          <w:sz w:val="28"/>
          <w:szCs w:val="28"/>
        </w:rPr>
        <w:t xml:space="preserve">лавы Администрации </w:t>
      </w:r>
    </w:p>
    <w:p w:rsidR="007E76AF" w:rsidRPr="008D7FD6" w:rsidRDefault="007E76AF" w:rsidP="007E76AF">
      <w:pPr>
        <w:tabs>
          <w:tab w:val="left" w:pos="11985"/>
        </w:tabs>
        <w:rPr>
          <w:sz w:val="28"/>
          <w:szCs w:val="28"/>
        </w:rPr>
      </w:pPr>
      <w:r w:rsidRPr="008D7FD6">
        <w:rPr>
          <w:sz w:val="28"/>
          <w:szCs w:val="28"/>
        </w:rPr>
        <w:t>Семикаракорского городского поселения</w:t>
      </w:r>
    </w:p>
    <w:p w:rsidR="007E76AF" w:rsidRPr="008D7FD6" w:rsidRDefault="007E76AF" w:rsidP="007E76AF">
      <w:pPr>
        <w:tabs>
          <w:tab w:val="left" w:pos="11985"/>
        </w:tabs>
        <w:rPr>
          <w:sz w:val="28"/>
          <w:szCs w:val="28"/>
        </w:rPr>
      </w:pPr>
      <w:r w:rsidRPr="008D7FD6">
        <w:rPr>
          <w:sz w:val="28"/>
          <w:szCs w:val="28"/>
        </w:rPr>
        <w:t xml:space="preserve">по социальному развитию и </w:t>
      </w:r>
    </w:p>
    <w:p w:rsidR="007E76AF" w:rsidRPr="0058394F" w:rsidRDefault="007E76AF" w:rsidP="0058394F">
      <w:pPr>
        <w:tabs>
          <w:tab w:val="left" w:pos="11985"/>
        </w:tabs>
        <w:rPr>
          <w:sz w:val="28"/>
          <w:szCs w:val="28"/>
        </w:rPr>
      </w:pPr>
      <w:r w:rsidRPr="008D7FD6">
        <w:rPr>
          <w:sz w:val="28"/>
          <w:szCs w:val="28"/>
        </w:rPr>
        <w:t>организационной работе                                                                                   Юсина Г.В</w:t>
      </w:r>
    </w:p>
    <w:p w:rsidR="003E65F7" w:rsidRDefault="003E65F7" w:rsidP="0082066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E65F7" w:rsidRDefault="003E65F7" w:rsidP="0082066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E65F7" w:rsidRDefault="003E65F7" w:rsidP="0082066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E65F7" w:rsidRDefault="003E65F7" w:rsidP="0082066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C42B4" w:rsidRDefault="0060412D" w:rsidP="0082066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44FF8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144FF8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4FF8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144FF8">
        <w:rPr>
          <w:rFonts w:ascii="Times New Roman" w:hAnsi="Times New Roman" w:cs="Times New Roman"/>
          <w:b w:val="0"/>
          <w:sz w:val="28"/>
          <w:szCs w:val="28"/>
        </w:rPr>
        <w:t xml:space="preserve"> Семикаракорского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0412D" w:rsidRPr="00144FF8" w:rsidRDefault="0060412D" w:rsidP="0082066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44FF8"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</w:p>
    <w:p w:rsidR="0060412D" w:rsidRDefault="0060412D" w:rsidP="0082066E">
      <w:pPr>
        <w:rPr>
          <w:sz w:val="28"/>
          <w:szCs w:val="28"/>
        </w:rPr>
      </w:pPr>
      <w:r w:rsidRPr="004D1DFC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BC42B4">
        <w:rPr>
          <w:sz w:val="28"/>
          <w:szCs w:val="28"/>
        </w:rPr>
        <w:t xml:space="preserve">                             </w:t>
      </w:r>
      <w:r w:rsidR="003E65F7">
        <w:rPr>
          <w:sz w:val="28"/>
          <w:szCs w:val="28"/>
        </w:rPr>
        <w:t>от   24.01</w:t>
      </w:r>
      <w:r w:rsidR="003E65F7" w:rsidRPr="004D1DFC">
        <w:rPr>
          <w:sz w:val="28"/>
          <w:szCs w:val="28"/>
        </w:rPr>
        <w:t>.20</w:t>
      </w:r>
      <w:r w:rsidR="003E65F7">
        <w:rPr>
          <w:sz w:val="28"/>
          <w:szCs w:val="28"/>
        </w:rPr>
        <w:t>20</w:t>
      </w:r>
      <w:r w:rsidR="003E65F7" w:rsidRPr="004D1DFC">
        <w:rPr>
          <w:sz w:val="28"/>
          <w:szCs w:val="28"/>
        </w:rPr>
        <w:t xml:space="preserve"> №</w:t>
      </w:r>
      <w:r w:rsidR="003E65F7">
        <w:rPr>
          <w:sz w:val="28"/>
          <w:szCs w:val="28"/>
        </w:rPr>
        <w:t xml:space="preserve"> 25   </w:t>
      </w:r>
    </w:p>
    <w:p w:rsidR="0060412D" w:rsidRDefault="0060412D" w:rsidP="00EB1583">
      <w:pPr>
        <w:jc w:val="both"/>
        <w:rPr>
          <w:sz w:val="28"/>
          <w:szCs w:val="28"/>
        </w:rPr>
      </w:pPr>
    </w:p>
    <w:p w:rsidR="0060412D" w:rsidRPr="00BD5F1C" w:rsidRDefault="0060412D" w:rsidP="00054798">
      <w:pPr>
        <w:jc w:val="center"/>
        <w:rPr>
          <w:sz w:val="28"/>
        </w:rPr>
      </w:pPr>
      <w:r w:rsidRPr="00BD5F1C">
        <w:rPr>
          <w:sz w:val="28"/>
        </w:rPr>
        <w:t>Положение</w:t>
      </w:r>
    </w:p>
    <w:p w:rsidR="0060412D" w:rsidRPr="00BD5F1C" w:rsidRDefault="0060412D" w:rsidP="00054798">
      <w:pPr>
        <w:jc w:val="center"/>
        <w:rPr>
          <w:sz w:val="28"/>
        </w:rPr>
      </w:pPr>
      <w:r w:rsidRPr="00BD5F1C">
        <w:rPr>
          <w:sz w:val="28"/>
        </w:rPr>
        <w:t xml:space="preserve">о комиссии по повышению устойчивости функционирования </w:t>
      </w:r>
      <w:r w:rsidRPr="00BD5F1C">
        <w:rPr>
          <w:sz w:val="28"/>
        </w:rPr>
        <w:br/>
        <w:t xml:space="preserve">объектов экономики на территории Семикаракорского городского </w:t>
      </w:r>
      <w:r w:rsidRPr="00BD5F1C">
        <w:rPr>
          <w:sz w:val="28"/>
        </w:rPr>
        <w:br/>
        <w:t xml:space="preserve">поселения  </w:t>
      </w:r>
      <w:r w:rsidR="00500CE6" w:rsidRPr="00D47CA9">
        <w:rPr>
          <w:sz w:val="28"/>
          <w:szCs w:val="28"/>
        </w:rPr>
        <w:t>в области гражданской обороны и чрезвычайных ситуаций</w:t>
      </w:r>
    </w:p>
    <w:p w:rsidR="0060412D" w:rsidRPr="00BD5F1C" w:rsidRDefault="0060412D" w:rsidP="00054798">
      <w:pPr>
        <w:rPr>
          <w:sz w:val="28"/>
        </w:rPr>
      </w:pPr>
    </w:p>
    <w:p w:rsidR="0060412D" w:rsidRPr="003E65F7" w:rsidRDefault="0060412D" w:rsidP="003E65F7">
      <w:pPr>
        <w:numPr>
          <w:ilvl w:val="0"/>
          <w:numId w:val="29"/>
        </w:numPr>
        <w:suppressAutoHyphens/>
        <w:jc w:val="center"/>
        <w:rPr>
          <w:b/>
          <w:sz w:val="28"/>
        </w:rPr>
      </w:pPr>
      <w:r w:rsidRPr="003E65F7">
        <w:rPr>
          <w:b/>
          <w:sz w:val="28"/>
        </w:rPr>
        <w:t>Общие положения</w:t>
      </w:r>
    </w:p>
    <w:p w:rsidR="0060412D" w:rsidRDefault="0060412D" w:rsidP="00054798">
      <w:pPr>
        <w:numPr>
          <w:ilvl w:val="1"/>
          <w:numId w:val="29"/>
        </w:numPr>
        <w:tabs>
          <w:tab w:val="clear" w:pos="720"/>
          <w:tab w:val="num" w:pos="-142"/>
        </w:tabs>
        <w:suppressAutoHyphens/>
        <w:ind w:left="0" w:firstLine="567"/>
        <w:jc w:val="both"/>
        <w:rPr>
          <w:sz w:val="28"/>
        </w:rPr>
      </w:pPr>
      <w:r>
        <w:rPr>
          <w:sz w:val="28"/>
        </w:rPr>
        <w:t xml:space="preserve">Настоящее Положение разработано в соответствии с Федеральным Законом </w:t>
      </w:r>
      <w:r w:rsidRPr="00186716">
        <w:rPr>
          <w:sz w:val="28"/>
        </w:rPr>
        <w:t>Р</w:t>
      </w:r>
      <w:r>
        <w:rPr>
          <w:sz w:val="28"/>
        </w:rPr>
        <w:t xml:space="preserve">оссийской </w:t>
      </w:r>
      <w:r w:rsidRPr="00186716">
        <w:rPr>
          <w:sz w:val="28"/>
        </w:rPr>
        <w:t>Ф</w:t>
      </w:r>
      <w:r>
        <w:rPr>
          <w:sz w:val="28"/>
        </w:rPr>
        <w:t xml:space="preserve">едерации </w:t>
      </w:r>
      <w:r w:rsidR="00E26C9C">
        <w:rPr>
          <w:sz w:val="28"/>
        </w:rPr>
        <w:t xml:space="preserve"> </w:t>
      </w:r>
      <w:r>
        <w:rPr>
          <w:sz w:val="28"/>
        </w:rPr>
        <w:t xml:space="preserve"> от 11.11.1994</w:t>
      </w:r>
      <w:r w:rsidR="00E26C9C">
        <w:rPr>
          <w:sz w:val="28"/>
        </w:rPr>
        <w:t xml:space="preserve"> № 68 </w:t>
      </w:r>
      <w:r>
        <w:rPr>
          <w:sz w:val="28"/>
        </w:rPr>
        <w:t xml:space="preserve">«О защите населения и территории от чрезвычайных ситуаций природного и техногенного характера»,  Федерального Закона </w:t>
      </w:r>
      <w:r w:rsidRPr="00186716">
        <w:rPr>
          <w:sz w:val="28"/>
        </w:rPr>
        <w:t>Р</w:t>
      </w:r>
      <w:r>
        <w:rPr>
          <w:sz w:val="28"/>
        </w:rPr>
        <w:t xml:space="preserve">оссийской </w:t>
      </w:r>
      <w:r w:rsidRPr="00186716">
        <w:rPr>
          <w:sz w:val="28"/>
        </w:rPr>
        <w:t>Ф</w:t>
      </w:r>
      <w:r w:rsidR="00E26C9C">
        <w:rPr>
          <w:sz w:val="28"/>
        </w:rPr>
        <w:t xml:space="preserve">едерации </w:t>
      </w:r>
      <w:r>
        <w:rPr>
          <w:sz w:val="28"/>
        </w:rPr>
        <w:t>от 12.02.1998</w:t>
      </w:r>
      <w:r w:rsidR="00E26C9C">
        <w:rPr>
          <w:sz w:val="28"/>
        </w:rPr>
        <w:t xml:space="preserve"> № 28 </w:t>
      </w:r>
      <w:r>
        <w:rPr>
          <w:sz w:val="28"/>
        </w:rPr>
        <w:t xml:space="preserve">  «О гражданской обороне».</w:t>
      </w:r>
    </w:p>
    <w:p w:rsidR="0060412D" w:rsidRDefault="0060412D" w:rsidP="00054798">
      <w:pPr>
        <w:numPr>
          <w:ilvl w:val="1"/>
          <w:numId w:val="29"/>
        </w:numPr>
        <w:tabs>
          <w:tab w:val="clear" w:pos="720"/>
          <w:tab w:val="num" w:pos="-142"/>
        </w:tabs>
        <w:suppressAutoHyphens/>
        <w:ind w:left="0" w:firstLine="567"/>
        <w:jc w:val="both"/>
        <w:rPr>
          <w:sz w:val="28"/>
        </w:rPr>
      </w:pPr>
      <w:r w:rsidRPr="00C54D04">
        <w:rPr>
          <w:sz w:val="28"/>
        </w:rPr>
        <w:t xml:space="preserve">Комиссия по повышению устойчивости функционирования объектов экономики  на территории </w:t>
      </w:r>
      <w:r>
        <w:rPr>
          <w:sz w:val="28"/>
        </w:rPr>
        <w:t xml:space="preserve">Семикаракорского  городского поселения    создается </w:t>
      </w:r>
      <w:r w:rsidRPr="00C54D04">
        <w:rPr>
          <w:sz w:val="28"/>
        </w:rPr>
        <w:t>в целях организации планирования и контроля выполнения мероприятий по повышению устойчивости функционирования объектов в чрезвычайных ситуациях природного и техногенного характера и в военное время (в дальнейшем в чрезвычайных ситуаций - ЧС) и  является постоянно действующим координирующим, консультативным и исследовательским органом.</w:t>
      </w:r>
    </w:p>
    <w:p w:rsidR="0060412D" w:rsidRDefault="0060412D" w:rsidP="00054798">
      <w:pPr>
        <w:numPr>
          <w:ilvl w:val="1"/>
          <w:numId w:val="29"/>
        </w:numPr>
        <w:tabs>
          <w:tab w:val="clear" w:pos="720"/>
          <w:tab w:val="num" w:pos="-142"/>
        </w:tabs>
        <w:suppressAutoHyphens/>
        <w:ind w:left="0" w:firstLine="567"/>
        <w:jc w:val="both"/>
        <w:rPr>
          <w:sz w:val="28"/>
        </w:rPr>
      </w:pPr>
      <w:r w:rsidRPr="00C54D04">
        <w:rPr>
          <w:sz w:val="28"/>
        </w:rPr>
        <w:t xml:space="preserve">Комиссия формируется из представителей структурных подразделений </w:t>
      </w:r>
      <w:r w:rsidR="00E26C9C">
        <w:rPr>
          <w:sz w:val="28"/>
        </w:rPr>
        <w:t>А</w:t>
      </w:r>
      <w:r w:rsidRPr="00C54D04">
        <w:rPr>
          <w:sz w:val="28"/>
        </w:rPr>
        <w:t>дминистрации</w:t>
      </w:r>
      <w:r w:rsidR="00E26C9C">
        <w:rPr>
          <w:sz w:val="28"/>
        </w:rPr>
        <w:t xml:space="preserve"> Семикаракорского городского поселения</w:t>
      </w:r>
      <w:r w:rsidRPr="00C54D04">
        <w:rPr>
          <w:sz w:val="28"/>
        </w:rPr>
        <w:t>, основных объектов экономики и других организаций и учреждений.</w:t>
      </w:r>
    </w:p>
    <w:p w:rsidR="0060412D" w:rsidRPr="00C54D04" w:rsidRDefault="0060412D" w:rsidP="00054798">
      <w:pPr>
        <w:numPr>
          <w:ilvl w:val="1"/>
          <w:numId w:val="29"/>
        </w:numPr>
        <w:tabs>
          <w:tab w:val="clear" w:pos="720"/>
          <w:tab w:val="num" w:pos="-142"/>
        </w:tabs>
        <w:suppressAutoHyphens/>
        <w:ind w:left="0" w:firstLine="567"/>
        <w:jc w:val="both"/>
        <w:rPr>
          <w:sz w:val="28"/>
        </w:rPr>
      </w:pPr>
      <w:r w:rsidRPr="00C54D04">
        <w:rPr>
          <w:sz w:val="28"/>
        </w:rPr>
        <w:t>В своей работе комиссия руководствуется Законом «О защите населения и территории от чрезвычайных ситуаций природного и техн</w:t>
      </w:r>
      <w:r>
        <w:rPr>
          <w:sz w:val="28"/>
        </w:rPr>
        <w:t>огенного характера» от 11.11.1994</w:t>
      </w:r>
      <w:r w:rsidRPr="00C54D04">
        <w:rPr>
          <w:sz w:val="28"/>
        </w:rPr>
        <w:t xml:space="preserve"> №</w:t>
      </w:r>
      <w:r>
        <w:rPr>
          <w:sz w:val="28"/>
        </w:rPr>
        <w:t xml:space="preserve"> </w:t>
      </w:r>
      <w:r w:rsidRPr="00C54D04">
        <w:rPr>
          <w:sz w:val="28"/>
        </w:rPr>
        <w:t>68-ФЗ, Федеральным Законом РФ «О граждан</w:t>
      </w:r>
      <w:r>
        <w:rPr>
          <w:sz w:val="28"/>
        </w:rPr>
        <w:t xml:space="preserve">ской обороне» от 12.02.1998 </w:t>
      </w:r>
      <w:r w:rsidRPr="00C54D04">
        <w:rPr>
          <w:sz w:val="28"/>
        </w:rPr>
        <w:t xml:space="preserve">№ 28-ФЗ, постановлениями и распоряжениями правительства </w:t>
      </w:r>
      <w:r>
        <w:rPr>
          <w:sz w:val="28"/>
        </w:rPr>
        <w:t>Ростовской</w:t>
      </w:r>
      <w:r w:rsidRPr="00C54D04">
        <w:rPr>
          <w:sz w:val="28"/>
        </w:rPr>
        <w:t xml:space="preserve"> области, настоящим Положением и другими руководящими документами по вопросу подготовки предприятий, организаций и учреждений к устойчивому функционированию в чрезвычайных ситуациях.</w:t>
      </w:r>
    </w:p>
    <w:p w:rsidR="0060412D" w:rsidRDefault="0060412D" w:rsidP="00054798">
      <w:pPr>
        <w:jc w:val="both"/>
        <w:rPr>
          <w:sz w:val="28"/>
        </w:rPr>
      </w:pPr>
    </w:p>
    <w:p w:rsidR="0060412D" w:rsidRPr="003E65F7" w:rsidRDefault="007E76AF" w:rsidP="003E65F7">
      <w:pPr>
        <w:ind w:left="1440"/>
        <w:rPr>
          <w:b/>
          <w:sz w:val="28"/>
        </w:rPr>
      </w:pPr>
      <w:r>
        <w:rPr>
          <w:sz w:val="28"/>
        </w:rPr>
        <w:t xml:space="preserve">                             </w:t>
      </w:r>
      <w:r w:rsidR="0060412D" w:rsidRPr="003E65F7">
        <w:rPr>
          <w:b/>
          <w:sz w:val="28"/>
        </w:rPr>
        <w:t>2.</w:t>
      </w:r>
      <w:r w:rsidR="00E26C9C" w:rsidRPr="003E65F7">
        <w:rPr>
          <w:b/>
          <w:sz w:val="28"/>
        </w:rPr>
        <w:t xml:space="preserve"> </w:t>
      </w:r>
      <w:r w:rsidR="0060412D" w:rsidRPr="003E65F7">
        <w:rPr>
          <w:b/>
          <w:sz w:val="28"/>
        </w:rPr>
        <w:t>Задачи комиссии</w:t>
      </w:r>
      <w:r w:rsidR="00E26C9C" w:rsidRPr="003E65F7">
        <w:rPr>
          <w:b/>
          <w:sz w:val="28"/>
        </w:rPr>
        <w:t xml:space="preserve"> </w:t>
      </w:r>
    </w:p>
    <w:p w:rsidR="0060412D" w:rsidRDefault="0060412D" w:rsidP="00054798">
      <w:pPr>
        <w:ind w:firstLine="567"/>
        <w:jc w:val="both"/>
        <w:rPr>
          <w:sz w:val="28"/>
        </w:rPr>
      </w:pPr>
      <w:r>
        <w:rPr>
          <w:sz w:val="28"/>
        </w:rPr>
        <w:t>2.1.</w:t>
      </w:r>
      <w:r w:rsidR="00372457">
        <w:rPr>
          <w:sz w:val="28"/>
        </w:rPr>
        <w:t xml:space="preserve"> </w:t>
      </w:r>
      <w:r>
        <w:rPr>
          <w:sz w:val="28"/>
        </w:rPr>
        <w:t>Основной задачей комиссии является организация работы по повышению устойчивости функционирования объектов экономики  в чрезвычайных ситуациях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 жизнедеятельности населения Семикаракорского городского поселения и создания оптимальных условий для восстановления нарушенного производства.</w:t>
      </w:r>
    </w:p>
    <w:p w:rsidR="0060412D" w:rsidRDefault="0060412D" w:rsidP="00500CE6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2.2.</w:t>
      </w:r>
      <w:r w:rsidR="00372457">
        <w:rPr>
          <w:sz w:val="28"/>
        </w:rPr>
        <w:t xml:space="preserve"> </w:t>
      </w:r>
      <w:r>
        <w:rPr>
          <w:sz w:val="28"/>
        </w:rPr>
        <w:t>При функционировании звена  подсистемы единой государственной системы предупреждения и ликвидации чрезвычайных ситуаций (РСЧС) на комиссию возлагается:</w:t>
      </w:r>
    </w:p>
    <w:p w:rsidR="0060412D" w:rsidRDefault="0060412D" w:rsidP="0091352E">
      <w:pPr>
        <w:ind w:firstLine="567"/>
        <w:jc w:val="both"/>
        <w:rPr>
          <w:sz w:val="28"/>
        </w:rPr>
      </w:pPr>
      <w:r>
        <w:rPr>
          <w:sz w:val="28"/>
        </w:rPr>
        <w:t>2.2.1.В режиме повседневной деятельности:</w:t>
      </w:r>
    </w:p>
    <w:p w:rsidR="0060412D" w:rsidRDefault="0060412D" w:rsidP="00F146DF">
      <w:pPr>
        <w:suppressAutoHyphens/>
        <w:ind w:firstLine="567"/>
        <w:jc w:val="both"/>
        <w:rPr>
          <w:sz w:val="28"/>
        </w:rPr>
      </w:pPr>
      <w:r>
        <w:rPr>
          <w:sz w:val="28"/>
        </w:rPr>
        <w:t>-координация работы руководящего состава и органов управления  звена РСЧС по повышению устойчивости функционирования объектов экономики, организаций и учреждений в чрезвычайных ситуациях;</w:t>
      </w:r>
    </w:p>
    <w:p w:rsidR="0060412D" w:rsidRDefault="0060412D" w:rsidP="00F146DF">
      <w:pPr>
        <w:suppressAutoHyphens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C54D04">
        <w:rPr>
          <w:sz w:val="28"/>
        </w:rPr>
        <w:t>контроль за подготовкой объектов экономики, организаций и учреждений  к работе в чрезвычайных ситуациях, за разработкой, планированием и выполнением мероприятий по повышению устойчивости функционирования в экстремальных условиях независимо от их форм собственности, за увязкой этих мероприятий со схемами районной планировки, строительства, реконструкции объектов и модернизации  производства;</w:t>
      </w:r>
    </w:p>
    <w:p w:rsidR="0060412D" w:rsidRDefault="0060412D" w:rsidP="00F146DF">
      <w:pPr>
        <w:suppressAutoHyphens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C54D04">
        <w:rPr>
          <w:sz w:val="28"/>
        </w:rPr>
        <w:t>организация работы по комплексной оценке состояния, возможностей и потребностей всех объектов экономики, организаций и учреждений муниципального образования для обеспечения жизнедеятельности населения, а также выпуска заданных объемов и номенклатуры продукции с учетом возможных потерь и разрушений в чрезвычайных ситуациях;</w:t>
      </w:r>
    </w:p>
    <w:p w:rsidR="0060412D" w:rsidRDefault="0060412D" w:rsidP="00F146DF">
      <w:pPr>
        <w:suppressAutoHyphens/>
        <w:ind w:firstLine="567"/>
        <w:jc w:val="both"/>
        <w:rPr>
          <w:sz w:val="28"/>
        </w:rPr>
      </w:pPr>
      <w:r>
        <w:rPr>
          <w:sz w:val="28"/>
        </w:rPr>
        <w:t>-</w:t>
      </w:r>
      <w:r w:rsidRPr="00C54D04">
        <w:rPr>
          <w:sz w:val="28"/>
        </w:rPr>
        <w:t>рассмотрение результатов исследований по устойчивости, выполненных в интересах экономики поселения и подготовка предложений по целесообразности практического осуществления выработанных мероприятий;</w:t>
      </w:r>
    </w:p>
    <w:p w:rsidR="0060412D" w:rsidRDefault="0060412D" w:rsidP="00F146DF">
      <w:pPr>
        <w:suppressAutoHyphens/>
        <w:ind w:firstLine="567"/>
        <w:jc w:val="both"/>
        <w:rPr>
          <w:sz w:val="28"/>
        </w:rPr>
      </w:pPr>
      <w:r>
        <w:rPr>
          <w:sz w:val="28"/>
        </w:rPr>
        <w:t>-</w:t>
      </w:r>
      <w:r w:rsidRPr="00C54D04">
        <w:rPr>
          <w:sz w:val="28"/>
        </w:rPr>
        <w:t>участие в проверках состояния гражданской обороны и работы по предупреждению чрезвычайных ситуаций (по вопросам устойчивости), в командно-штабных учениях и других мероприятиях, обеспечивающих качественную подготовку руководящего состава и органов управления по вопросам устойчивости;</w:t>
      </w:r>
    </w:p>
    <w:p w:rsidR="0060412D" w:rsidRDefault="0060412D" w:rsidP="00F146DF">
      <w:pPr>
        <w:suppressAutoHyphens/>
        <w:ind w:firstLine="567"/>
        <w:jc w:val="both"/>
        <w:rPr>
          <w:sz w:val="28"/>
        </w:rPr>
      </w:pPr>
      <w:r>
        <w:rPr>
          <w:sz w:val="28"/>
        </w:rPr>
        <w:t>-</w:t>
      </w:r>
      <w:r w:rsidRPr="00C54D04">
        <w:rPr>
          <w:sz w:val="28"/>
        </w:rPr>
        <w:t>организация и координация проведения исследований, разработки и уточнения мероприятий по устойчивости функционирования объектов экономики, организаций и учреждений;</w:t>
      </w:r>
    </w:p>
    <w:p w:rsidR="0060412D" w:rsidRPr="00C54D04" w:rsidRDefault="0060412D" w:rsidP="00F146DF">
      <w:pPr>
        <w:suppressAutoHyphens/>
        <w:ind w:firstLine="567"/>
        <w:jc w:val="both"/>
        <w:rPr>
          <w:sz w:val="28"/>
        </w:rPr>
      </w:pPr>
      <w:r>
        <w:rPr>
          <w:sz w:val="28"/>
        </w:rPr>
        <w:t>-</w:t>
      </w:r>
      <w:r w:rsidRPr="00C54D04">
        <w:rPr>
          <w:sz w:val="28"/>
        </w:rPr>
        <w:t>участие в обобщении результатов учений, исследований и выработке  предложений по дальнейшему повышению устойчивости функционирования объектов  экономики,  организаций и учреждений в чрезвычайных ситуациях, для включения в план действий по предупреждению и ликвидации ЧС и в план гражданской обороны муниципального образования по вопросам устойчивости.</w:t>
      </w:r>
    </w:p>
    <w:p w:rsidR="0060412D" w:rsidRDefault="0060412D" w:rsidP="00F146DF">
      <w:pPr>
        <w:ind w:firstLine="567"/>
        <w:jc w:val="both"/>
        <w:rPr>
          <w:sz w:val="28"/>
        </w:rPr>
      </w:pPr>
      <w:r>
        <w:rPr>
          <w:sz w:val="28"/>
        </w:rPr>
        <w:t>2.2.2.</w:t>
      </w:r>
      <w:r w:rsidR="00372457">
        <w:rPr>
          <w:sz w:val="28"/>
        </w:rPr>
        <w:t xml:space="preserve"> </w:t>
      </w:r>
      <w:r>
        <w:rPr>
          <w:sz w:val="28"/>
        </w:rPr>
        <w:t>В режиме повышенной готовности:</w:t>
      </w:r>
    </w:p>
    <w:p w:rsidR="0060412D" w:rsidRDefault="0060412D" w:rsidP="00F146DF">
      <w:pPr>
        <w:suppressAutoHyphens/>
        <w:ind w:firstLine="567"/>
        <w:jc w:val="both"/>
        <w:rPr>
          <w:sz w:val="28"/>
        </w:rPr>
      </w:pPr>
      <w:r>
        <w:rPr>
          <w:sz w:val="28"/>
        </w:rPr>
        <w:t>-принятие мер по обеспечению устойчивого функционирования экономики в целях защиты населения и окружающей среды при угрозе возникновения чрезвычайных ситуаций природного и техногенного характера;</w:t>
      </w:r>
    </w:p>
    <w:p w:rsidR="0060412D" w:rsidRDefault="0060412D" w:rsidP="00F146DF">
      <w:pPr>
        <w:ind w:firstLine="567"/>
        <w:jc w:val="both"/>
        <w:rPr>
          <w:sz w:val="28"/>
        </w:rPr>
      </w:pPr>
      <w:r>
        <w:rPr>
          <w:sz w:val="28"/>
        </w:rPr>
        <w:t>2.2.3.</w:t>
      </w:r>
      <w:r w:rsidR="00372457">
        <w:rPr>
          <w:sz w:val="28"/>
        </w:rPr>
        <w:t xml:space="preserve"> </w:t>
      </w:r>
      <w:r>
        <w:rPr>
          <w:sz w:val="28"/>
        </w:rPr>
        <w:t xml:space="preserve">При переводе объектов экономики, организаций и учреждений </w:t>
      </w:r>
      <w:r w:rsidR="00AE1327">
        <w:rPr>
          <w:sz w:val="28"/>
        </w:rPr>
        <w:t>Семикаракорского городского поселения</w:t>
      </w:r>
      <w:r>
        <w:rPr>
          <w:sz w:val="28"/>
        </w:rPr>
        <w:t xml:space="preserve">  на работу по планам военного времени:</w:t>
      </w:r>
    </w:p>
    <w:p w:rsidR="00F57D31" w:rsidRPr="006D71A0" w:rsidRDefault="00F57D31" w:rsidP="00F57D31">
      <w:pPr>
        <w:ind w:firstLine="567"/>
        <w:jc w:val="both"/>
        <w:rPr>
          <w:sz w:val="28"/>
          <w:szCs w:val="28"/>
        </w:rPr>
      </w:pPr>
      <w:r w:rsidRPr="006D71A0">
        <w:rPr>
          <w:sz w:val="28"/>
          <w:szCs w:val="28"/>
        </w:rPr>
        <w:t>- контроль  и  оценка  хода  осуществления   организациями, предприятиями  и  учреждениями мероприятий по повышению устойчивости их функционирования в военное время;</w:t>
      </w:r>
    </w:p>
    <w:p w:rsidR="00F57D31" w:rsidRPr="006D71A0" w:rsidRDefault="00F57D31" w:rsidP="00F57D31">
      <w:pPr>
        <w:ind w:firstLine="567"/>
        <w:jc w:val="both"/>
        <w:rPr>
          <w:sz w:val="28"/>
          <w:szCs w:val="28"/>
        </w:rPr>
      </w:pPr>
      <w:r w:rsidRPr="006D71A0">
        <w:rPr>
          <w:sz w:val="28"/>
          <w:szCs w:val="28"/>
        </w:rPr>
        <w:t>- проверка качества выполнения мероприятий по повышению устойчивости функционирования организаций,  предприятий и учреждений  с введением соответствующих степеней готовности гражданской обороны;</w:t>
      </w:r>
    </w:p>
    <w:p w:rsidR="0060412D" w:rsidRPr="00F57D31" w:rsidRDefault="00F57D31" w:rsidP="00F57D31">
      <w:pPr>
        <w:ind w:firstLine="567"/>
        <w:jc w:val="both"/>
        <w:rPr>
          <w:sz w:val="28"/>
          <w:szCs w:val="28"/>
        </w:rPr>
      </w:pPr>
      <w:r w:rsidRPr="006D71A0">
        <w:rPr>
          <w:sz w:val="28"/>
          <w:szCs w:val="28"/>
        </w:rPr>
        <w:lastRenderedPageBreak/>
        <w:t xml:space="preserve">- обобщение необходимых данных по вопросам устойчивости для принятия решения по переводу организаций, предприятий и учреждений </w:t>
      </w:r>
      <w:r>
        <w:rPr>
          <w:sz w:val="28"/>
          <w:szCs w:val="28"/>
        </w:rPr>
        <w:t>города</w:t>
      </w:r>
      <w:r w:rsidRPr="006D71A0">
        <w:rPr>
          <w:sz w:val="28"/>
          <w:szCs w:val="28"/>
        </w:rPr>
        <w:t xml:space="preserve"> на работу по планам военного времени.</w:t>
      </w:r>
    </w:p>
    <w:p w:rsidR="0060412D" w:rsidRDefault="0060412D" w:rsidP="00F146DF">
      <w:pPr>
        <w:ind w:firstLine="567"/>
        <w:jc w:val="both"/>
        <w:rPr>
          <w:sz w:val="28"/>
        </w:rPr>
      </w:pPr>
      <w:r>
        <w:rPr>
          <w:sz w:val="28"/>
        </w:rPr>
        <w:t>2.2.4.</w:t>
      </w:r>
      <w:r w:rsidR="00372457">
        <w:rPr>
          <w:sz w:val="28"/>
        </w:rPr>
        <w:t xml:space="preserve"> </w:t>
      </w:r>
      <w:r>
        <w:rPr>
          <w:sz w:val="28"/>
        </w:rPr>
        <w:t>В режиме чрезвычайной ситуации:</w:t>
      </w:r>
    </w:p>
    <w:p w:rsidR="006E0406" w:rsidRPr="006D71A0" w:rsidRDefault="006E0406" w:rsidP="006E0406">
      <w:pPr>
        <w:ind w:firstLine="567"/>
        <w:jc w:val="both"/>
        <w:rPr>
          <w:sz w:val="28"/>
          <w:szCs w:val="28"/>
        </w:rPr>
      </w:pPr>
      <w:r w:rsidRPr="006D71A0">
        <w:rPr>
          <w:sz w:val="28"/>
          <w:szCs w:val="28"/>
        </w:rPr>
        <w:t xml:space="preserve">- проведение анализа состояния и возможностей важнейших организаций,  предприятий, учреждений и отраслей экономики </w:t>
      </w:r>
      <w:r>
        <w:rPr>
          <w:sz w:val="28"/>
          <w:szCs w:val="28"/>
        </w:rPr>
        <w:t>города</w:t>
      </w:r>
      <w:r w:rsidRPr="006D71A0">
        <w:rPr>
          <w:sz w:val="28"/>
          <w:szCs w:val="28"/>
        </w:rPr>
        <w:t xml:space="preserve"> в целом;</w:t>
      </w:r>
    </w:p>
    <w:p w:rsidR="006E0406" w:rsidRPr="006D71A0" w:rsidRDefault="006E0406" w:rsidP="006E0406">
      <w:pPr>
        <w:ind w:firstLine="567"/>
        <w:jc w:val="both"/>
        <w:rPr>
          <w:sz w:val="28"/>
          <w:szCs w:val="28"/>
        </w:rPr>
      </w:pPr>
      <w:r w:rsidRPr="006D71A0">
        <w:rPr>
          <w:sz w:val="28"/>
          <w:szCs w:val="28"/>
        </w:rPr>
        <w:t xml:space="preserve">- обобщение данных обстановки и подготовки предложений </w:t>
      </w:r>
      <w:r>
        <w:rPr>
          <w:sz w:val="28"/>
          <w:szCs w:val="28"/>
        </w:rPr>
        <w:t>г</w:t>
      </w:r>
      <w:r w:rsidRPr="006D71A0">
        <w:rPr>
          <w:sz w:val="28"/>
          <w:szCs w:val="28"/>
        </w:rPr>
        <w:t xml:space="preserve">лаве </w:t>
      </w:r>
      <w:r w:rsidR="00E26C9C">
        <w:rPr>
          <w:sz w:val="28"/>
          <w:szCs w:val="28"/>
        </w:rPr>
        <w:t>А</w:t>
      </w:r>
      <w:r w:rsidRPr="006D71A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Семикаракорского городского поселения</w:t>
      </w:r>
      <w:r w:rsidRPr="006D71A0">
        <w:rPr>
          <w:sz w:val="28"/>
          <w:szCs w:val="28"/>
        </w:rPr>
        <w:t xml:space="preserve"> по вопросам организации производственной деятельности на сохранившихся мощностях, восстановления нарушенного управления организациями,  предприятиями и учреждениями области, обеспечения жизнедеятельности населения, а также проведения аварийно-восстановительных работ.</w:t>
      </w:r>
    </w:p>
    <w:p w:rsidR="0060412D" w:rsidRDefault="0060412D" w:rsidP="00054798">
      <w:pPr>
        <w:ind w:firstLine="720"/>
        <w:jc w:val="both"/>
        <w:rPr>
          <w:sz w:val="28"/>
        </w:rPr>
      </w:pPr>
      <w:r>
        <w:rPr>
          <w:sz w:val="28"/>
        </w:rPr>
        <w:t>2.3.</w:t>
      </w:r>
      <w:r w:rsidR="00372457">
        <w:rPr>
          <w:sz w:val="28"/>
        </w:rPr>
        <w:t xml:space="preserve"> </w:t>
      </w:r>
      <w:r>
        <w:rPr>
          <w:sz w:val="28"/>
        </w:rPr>
        <w:t xml:space="preserve">Свои задачи по повышению устойчивости функционирования экономики  в  комиссия выполняет в тесном взаимодействии с </w:t>
      </w:r>
      <w:r w:rsidR="00741EFA">
        <w:rPr>
          <w:sz w:val="28"/>
        </w:rPr>
        <w:t>комиссией чрезвычайным сит</w:t>
      </w:r>
      <w:r w:rsidR="006E0406">
        <w:rPr>
          <w:sz w:val="28"/>
        </w:rPr>
        <w:t>уациям</w:t>
      </w:r>
      <w:r>
        <w:rPr>
          <w:sz w:val="28"/>
        </w:rPr>
        <w:t xml:space="preserve"> Семикаракорского городского поселения и другими заинтересованными органами.</w:t>
      </w:r>
    </w:p>
    <w:p w:rsidR="0060412D" w:rsidRPr="003E65F7" w:rsidRDefault="006E0406" w:rsidP="003E65F7">
      <w:pPr>
        <w:ind w:left="720" w:firstLine="720"/>
        <w:rPr>
          <w:b/>
          <w:sz w:val="28"/>
        </w:rPr>
      </w:pPr>
      <w:r>
        <w:rPr>
          <w:sz w:val="28"/>
        </w:rPr>
        <w:t xml:space="preserve">                 </w:t>
      </w:r>
      <w:r w:rsidR="0060412D" w:rsidRPr="003E65F7">
        <w:rPr>
          <w:b/>
          <w:sz w:val="28"/>
        </w:rPr>
        <w:t>3.</w:t>
      </w:r>
      <w:r w:rsidR="003E65F7" w:rsidRPr="003E65F7">
        <w:rPr>
          <w:b/>
          <w:sz w:val="28"/>
        </w:rPr>
        <w:t xml:space="preserve"> </w:t>
      </w:r>
      <w:r w:rsidR="0060412D" w:rsidRPr="003E65F7">
        <w:rPr>
          <w:b/>
          <w:sz w:val="28"/>
        </w:rPr>
        <w:t>Комиссия имеет право</w:t>
      </w:r>
      <w:r w:rsidR="003E65F7">
        <w:rPr>
          <w:b/>
          <w:sz w:val="28"/>
        </w:rPr>
        <w:t xml:space="preserve"> </w:t>
      </w:r>
    </w:p>
    <w:p w:rsidR="0060412D" w:rsidRDefault="0060412D" w:rsidP="00054798">
      <w:pPr>
        <w:ind w:firstLine="720"/>
        <w:jc w:val="both"/>
        <w:rPr>
          <w:sz w:val="28"/>
        </w:rPr>
      </w:pPr>
      <w:r>
        <w:rPr>
          <w:sz w:val="28"/>
        </w:rPr>
        <w:t>3.1.</w:t>
      </w:r>
      <w:r w:rsidR="00372457">
        <w:rPr>
          <w:sz w:val="28"/>
        </w:rPr>
        <w:t xml:space="preserve"> </w:t>
      </w:r>
      <w:r>
        <w:rPr>
          <w:sz w:val="28"/>
        </w:rPr>
        <w:t xml:space="preserve">Доводить указания </w:t>
      </w:r>
      <w:r w:rsidR="00E26C9C">
        <w:rPr>
          <w:sz w:val="28"/>
        </w:rPr>
        <w:t>г</w:t>
      </w:r>
      <w:r>
        <w:rPr>
          <w:sz w:val="28"/>
        </w:rPr>
        <w:t>лавы</w:t>
      </w:r>
      <w:r w:rsidR="00500CE6">
        <w:rPr>
          <w:sz w:val="28"/>
        </w:rPr>
        <w:t xml:space="preserve"> Администрации</w:t>
      </w:r>
      <w:r>
        <w:rPr>
          <w:sz w:val="28"/>
        </w:rPr>
        <w:t xml:space="preserve"> Семикаракорского  городского поселения, направленные на повышение устойчивости функционирования экономики  объектам экономики, организациям и учреждениям.</w:t>
      </w:r>
    </w:p>
    <w:p w:rsidR="0060412D" w:rsidRDefault="0060412D" w:rsidP="00054798">
      <w:pPr>
        <w:ind w:firstLine="720"/>
        <w:jc w:val="both"/>
        <w:rPr>
          <w:sz w:val="28"/>
        </w:rPr>
      </w:pPr>
      <w:r>
        <w:rPr>
          <w:sz w:val="28"/>
        </w:rPr>
        <w:t>3.2.</w:t>
      </w:r>
      <w:r w:rsidR="00372457">
        <w:rPr>
          <w:sz w:val="28"/>
        </w:rPr>
        <w:t xml:space="preserve"> </w:t>
      </w:r>
      <w:r>
        <w:rPr>
          <w:sz w:val="28"/>
        </w:rPr>
        <w:t xml:space="preserve">Давать заключения на представляемые структурными подразделениями </w:t>
      </w:r>
      <w:r w:rsidR="00D70FAE">
        <w:rPr>
          <w:sz w:val="28"/>
        </w:rPr>
        <w:t>А</w:t>
      </w:r>
      <w:r>
        <w:rPr>
          <w:sz w:val="28"/>
        </w:rPr>
        <w:t>дминистрации</w:t>
      </w:r>
      <w:r w:rsidR="00D70FAE">
        <w:rPr>
          <w:sz w:val="28"/>
        </w:rPr>
        <w:t xml:space="preserve"> Семикаракорского городского поселения</w:t>
      </w:r>
      <w:r>
        <w:rPr>
          <w:sz w:val="28"/>
        </w:rPr>
        <w:t xml:space="preserve">  предложения для включения в перспективные и годовые программы развития отраслей экономики территории.</w:t>
      </w:r>
    </w:p>
    <w:p w:rsidR="0060412D" w:rsidRDefault="0060412D" w:rsidP="00054798">
      <w:pPr>
        <w:ind w:firstLine="720"/>
        <w:jc w:val="both"/>
        <w:rPr>
          <w:sz w:val="28"/>
        </w:rPr>
      </w:pPr>
      <w:r>
        <w:rPr>
          <w:sz w:val="28"/>
        </w:rPr>
        <w:t xml:space="preserve">3.3. Запрашивать от структурных подразделений </w:t>
      </w:r>
      <w:r w:rsidR="00D70FAE">
        <w:rPr>
          <w:sz w:val="28"/>
        </w:rPr>
        <w:t>Администрации Семикаракорского городского поселения</w:t>
      </w:r>
      <w:r>
        <w:rPr>
          <w:sz w:val="28"/>
        </w:rPr>
        <w:t>, объектов экономики, организаций и учреждений необходимые данные для изучения и принятия решений по вопросам, относящимся к повышению устойчивости функционирования экономики территории.</w:t>
      </w:r>
    </w:p>
    <w:p w:rsidR="0060412D" w:rsidRDefault="0060412D" w:rsidP="00054798">
      <w:pPr>
        <w:ind w:firstLine="720"/>
        <w:jc w:val="both"/>
        <w:rPr>
          <w:sz w:val="28"/>
        </w:rPr>
      </w:pPr>
      <w:r>
        <w:rPr>
          <w:sz w:val="28"/>
        </w:rPr>
        <w:t>3.4.</w:t>
      </w:r>
      <w:r w:rsidR="00372457">
        <w:rPr>
          <w:sz w:val="28"/>
        </w:rPr>
        <w:t xml:space="preserve"> </w:t>
      </w:r>
      <w:r>
        <w:rPr>
          <w:sz w:val="28"/>
        </w:rPr>
        <w:t>Привлекать к участию в рассмотрении отдельных вопросов устойчивости специалистов проектных и других институтов, объектов экономики, организаций и учреждений.</w:t>
      </w:r>
    </w:p>
    <w:p w:rsidR="0060412D" w:rsidRDefault="0060412D" w:rsidP="00054798">
      <w:pPr>
        <w:ind w:firstLine="720"/>
        <w:jc w:val="both"/>
        <w:rPr>
          <w:sz w:val="28"/>
        </w:rPr>
      </w:pPr>
      <w:r>
        <w:rPr>
          <w:sz w:val="28"/>
        </w:rPr>
        <w:t>3.5.</w:t>
      </w:r>
      <w:r w:rsidR="00372457">
        <w:rPr>
          <w:sz w:val="28"/>
        </w:rPr>
        <w:t xml:space="preserve"> </w:t>
      </w:r>
      <w:r>
        <w:rPr>
          <w:sz w:val="28"/>
        </w:rPr>
        <w:t>Заслушивать должностных лиц объектов экономики, организаций и учреждений  по вопросам устойчивости, проводить в установленном порядке совещания с представителями  этих объектов экономики, организаций и учреждений.</w:t>
      </w:r>
    </w:p>
    <w:p w:rsidR="0060412D" w:rsidRDefault="0060412D" w:rsidP="00054798">
      <w:pPr>
        <w:ind w:firstLine="720"/>
        <w:jc w:val="both"/>
        <w:rPr>
          <w:sz w:val="28"/>
        </w:rPr>
      </w:pPr>
      <w:r>
        <w:rPr>
          <w:sz w:val="28"/>
        </w:rPr>
        <w:t>3.6.</w:t>
      </w:r>
      <w:r w:rsidR="00372457">
        <w:rPr>
          <w:sz w:val="28"/>
        </w:rPr>
        <w:t xml:space="preserve"> </w:t>
      </w:r>
      <w:r>
        <w:rPr>
          <w:sz w:val="28"/>
        </w:rPr>
        <w:t>Участвовать во всех мероприятиях, имеющих отношение к решению вопросов повышения устойчивости функционирования экономики.</w:t>
      </w:r>
    </w:p>
    <w:p w:rsidR="006E0406" w:rsidRDefault="006E0406" w:rsidP="00054798">
      <w:pPr>
        <w:ind w:firstLine="720"/>
        <w:jc w:val="both"/>
        <w:rPr>
          <w:sz w:val="28"/>
        </w:rPr>
      </w:pPr>
    </w:p>
    <w:p w:rsidR="0060412D" w:rsidRDefault="0060412D" w:rsidP="00EB1583">
      <w:pPr>
        <w:jc w:val="both"/>
        <w:rPr>
          <w:sz w:val="28"/>
          <w:szCs w:val="28"/>
        </w:rPr>
      </w:pPr>
    </w:p>
    <w:p w:rsidR="007E76AF" w:rsidRPr="008D7FD6" w:rsidRDefault="007E76AF" w:rsidP="007E76AF">
      <w:pPr>
        <w:tabs>
          <w:tab w:val="left" w:pos="11985"/>
        </w:tabs>
        <w:rPr>
          <w:sz w:val="28"/>
          <w:szCs w:val="28"/>
        </w:rPr>
      </w:pPr>
      <w:r w:rsidRPr="008D7FD6">
        <w:rPr>
          <w:sz w:val="28"/>
          <w:szCs w:val="28"/>
        </w:rPr>
        <w:t xml:space="preserve">Заместитель </w:t>
      </w:r>
      <w:r w:rsidR="00130604">
        <w:rPr>
          <w:sz w:val="28"/>
          <w:szCs w:val="28"/>
        </w:rPr>
        <w:t>г</w:t>
      </w:r>
      <w:r w:rsidRPr="008D7FD6">
        <w:rPr>
          <w:sz w:val="28"/>
          <w:szCs w:val="28"/>
        </w:rPr>
        <w:t xml:space="preserve">лавы Администрации </w:t>
      </w:r>
    </w:p>
    <w:p w:rsidR="007E76AF" w:rsidRPr="008D7FD6" w:rsidRDefault="007E76AF" w:rsidP="007E76AF">
      <w:pPr>
        <w:tabs>
          <w:tab w:val="left" w:pos="11985"/>
        </w:tabs>
        <w:rPr>
          <w:sz w:val="28"/>
          <w:szCs w:val="28"/>
        </w:rPr>
      </w:pPr>
      <w:r w:rsidRPr="008D7FD6">
        <w:rPr>
          <w:sz w:val="28"/>
          <w:szCs w:val="28"/>
        </w:rPr>
        <w:t>Семикаракорского городского поселения</w:t>
      </w:r>
    </w:p>
    <w:p w:rsidR="007E76AF" w:rsidRPr="008D7FD6" w:rsidRDefault="007E76AF" w:rsidP="007E76AF">
      <w:pPr>
        <w:tabs>
          <w:tab w:val="left" w:pos="11985"/>
        </w:tabs>
        <w:rPr>
          <w:sz w:val="28"/>
          <w:szCs w:val="28"/>
        </w:rPr>
      </w:pPr>
      <w:r w:rsidRPr="008D7FD6">
        <w:rPr>
          <w:sz w:val="28"/>
          <w:szCs w:val="28"/>
        </w:rPr>
        <w:t xml:space="preserve">по социальному развитию и </w:t>
      </w:r>
    </w:p>
    <w:p w:rsidR="007E76AF" w:rsidRPr="008D7FD6" w:rsidRDefault="007E76AF" w:rsidP="007E76AF">
      <w:pPr>
        <w:tabs>
          <w:tab w:val="left" w:pos="11985"/>
        </w:tabs>
        <w:rPr>
          <w:sz w:val="28"/>
          <w:szCs w:val="28"/>
        </w:rPr>
      </w:pPr>
      <w:r w:rsidRPr="008D7FD6">
        <w:rPr>
          <w:sz w:val="28"/>
          <w:szCs w:val="28"/>
        </w:rPr>
        <w:t xml:space="preserve">организационной работе                                                                                 </w:t>
      </w:r>
      <w:r w:rsidR="00D70FAE">
        <w:rPr>
          <w:sz w:val="28"/>
          <w:szCs w:val="28"/>
        </w:rPr>
        <w:t>Г.В.</w:t>
      </w:r>
      <w:r w:rsidRPr="008D7FD6">
        <w:rPr>
          <w:sz w:val="28"/>
          <w:szCs w:val="28"/>
        </w:rPr>
        <w:t xml:space="preserve">  Юсина </w:t>
      </w:r>
      <w:r w:rsidR="00D70FAE">
        <w:rPr>
          <w:sz w:val="28"/>
          <w:szCs w:val="28"/>
        </w:rPr>
        <w:t xml:space="preserve"> </w:t>
      </w:r>
    </w:p>
    <w:p w:rsidR="0060412D" w:rsidRDefault="0060412D" w:rsidP="00EB1583">
      <w:pPr>
        <w:jc w:val="both"/>
        <w:rPr>
          <w:sz w:val="28"/>
          <w:szCs w:val="28"/>
        </w:rPr>
      </w:pPr>
    </w:p>
    <w:p w:rsidR="007E76AF" w:rsidRDefault="007E76AF" w:rsidP="008D7F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70FAE" w:rsidRDefault="00D70FAE" w:rsidP="008D7F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70FAE" w:rsidRDefault="00D70FAE" w:rsidP="008D7F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C42B4" w:rsidRDefault="0060412D" w:rsidP="000238A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44FF8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144FF8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4FF8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144FF8">
        <w:rPr>
          <w:rFonts w:ascii="Times New Roman" w:hAnsi="Times New Roman" w:cs="Times New Roman"/>
          <w:b w:val="0"/>
          <w:sz w:val="28"/>
          <w:szCs w:val="28"/>
        </w:rPr>
        <w:t xml:space="preserve"> Семикаракорского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0412D" w:rsidRPr="00144FF8" w:rsidRDefault="0060412D" w:rsidP="000238A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44FF8"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</w:p>
    <w:p w:rsidR="0060412D" w:rsidRDefault="0060412D" w:rsidP="00EB1583">
      <w:pPr>
        <w:jc w:val="both"/>
        <w:rPr>
          <w:sz w:val="28"/>
          <w:szCs w:val="28"/>
        </w:rPr>
      </w:pPr>
      <w:r w:rsidRPr="004D1DFC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BC42B4">
        <w:rPr>
          <w:sz w:val="28"/>
          <w:szCs w:val="28"/>
        </w:rPr>
        <w:t xml:space="preserve">                           </w:t>
      </w:r>
      <w:r w:rsidR="003E65F7">
        <w:rPr>
          <w:sz w:val="28"/>
          <w:szCs w:val="28"/>
        </w:rPr>
        <w:t>от   24.01</w:t>
      </w:r>
      <w:r w:rsidR="003E65F7" w:rsidRPr="004D1DFC">
        <w:rPr>
          <w:sz w:val="28"/>
          <w:szCs w:val="28"/>
        </w:rPr>
        <w:t>.20</w:t>
      </w:r>
      <w:r w:rsidR="003E65F7">
        <w:rPr>
          <w:sz w:val="28"/>
          <w:szCs w:val="28"/>
        </w:rPr>
        <w:t>20</w:t>
      </w:r>
      <w:r w:rsidR="003E65F7" w:rsidRPr="004D1DFC">
        <w:rPr>
          <w:sz w:val="28"/>
          <w:szCs w:val="28"/>
        </w:rPr>
        <w:t xml:space="preserve"> №</w:t>
      </w:r>
      <w:r w:rsidR="003E65F7">
        <w:rPr>
          <w:sz w:val="28"/>
          <w:szCs w:val="28"/>
        </w:rPr>
        <w:t xml:space="preserve"> 25   </w:t>
      </w:r>
    </w:p>
    <w:p w:rsidR="0060412D" w:rsidRPr="000238A1" w:rsidRDefault="00130604" w:rsidP="0013060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0412D" w:rsidRPr="000238A1">
        <w:rPr>
          <w:sz w:val="28"/>
          <w:szCs w:val="28"/>
        </w:rPr>
        <w:t>бязанности</w:t>
      </w:r>
    </w:p>
    <w:p w:rsidR="0060412D" w:rsidRPr="000238A1" w:rsidRDefault="0060412D" w:rsidP="00130604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0238A1">
        <w:rPr>
          <w:sz w:val="28"/>
          <w:szCs w:val="28"/>
        </w:rPr>
        <w:t xml:space="preserve">членов комиссии по повышению устойчивости                                           </w:t>
      </w:r>
      <w:r w:rsidRPr="000238A1">
        <w:rPr>
          <w:color w:val="000000"/>
          <w:spacing w:val="-2"/>
          <w:sz w:val="28"/>
          <w:szCs w:val="28"/>
        </w:rPr>
        <w:t xml:space="preserve">функционирования объектов экономики на территории </w:t>
      </w:r>
      <w:r w:rsidRPr="000238A1">
        <w:rPr>
          <w:color w:val="000000"/>
          <w:spacing w:val="-2"/>
          <w:sz w:val="28"/>
          <w:szCs w:val="28"/>
        </w:rPr>
        <w:br/>
        <w:t>Семикаракорского городского поселения</w:t>
      </w:r>
      <w:r w:rsidR="00D70FAE">
        <w:rPr>
          <w:color w:val="000000"/>
          <w:spacing w:val="-2"/>
          <w:sz w:val="28"/>
          <w:szCs w:val="28"/>
        </w:rPr>
        <w:t xml:space="preserve"> в области гражданской обороны и чрезвычайных ситуаций</w:t>
      </w:r>
    </w:p>
    <w:p w:rsidR="00610773" w:rsidRPr="006D71A0" w:rsidRDefault="00610773" w:rsidP="00610773">
      <w:pPr>
        <w:jc w:val="both"/>
        <w:rPr>
          <w:sz w:val="28"/>
        </w:rPr>
      </w:pPr>
    </w:p>
    <w:p w:rsidR="00610773" w:rsidRPr="006D71A0" w:rsidRDefault="00610773" w:rsidP="00610773">
      <w:pPr>
        <w:pStyle w:val="a6"/>
        <w:ind w:firstLine="567"/>
        <w:jc w:val="both"/>
        <w:rPr>
          <w:b w:val="0"/>
          <w:sz w:val="28"/>
        </w:rPr>
      </w:pPr>
      <w:r w:rsidRPr="006D71A0">
        <w:rPr>
          <w:b w:val="0"/>
          <w:sz w:val="28"/>
        </w:rPr>
        <w:t>Основной задачей комиссии является организация работы по повышению устойчивости функционирования</w:t>
      </w:r>
      <w:r w:rsidR="001F4D2E">
        <w:rPr>
          <w:b w:val="0"/>
          <w:sz w:val="28"/>
        </w:rPr>
        <w:t xml:space="preserve"> (</w:t>
      </w:r>
      <w:r w:rsidR="002C31EA">
        <w:rPr>
          <w:b w:val="0"/>
          <w:sz w:val="28"/>
        </w:rPr>
        <w:t>далее – ПУФ)</w:t>
      </w:r>
      <w:r w:rsidRPr="006D71A0">
        <w:rPr>
          <w:b w:val="0"/>
          <w:sz w:val="28"/>
        </w:rPr>
        <w:t xml:space="preserve"> организаций,  предприятий и учреждений области в чрезвычайных ситуациях с целью снижения возможных потерь и разрушений в результате аварий,  катастроф,  стихийных бедствий и воздействия современных средств поражения вероятного противника в военное время,  обеспечения жизнедеятельности населения области и создания оптимальных условий для восстановления нарушенного производства.</w:t>
      </w:r>
    </w:p>
    <w:p w:rsidR="00610773" w:rsidRPr="006D71A0" w:rsidRDefault="00610773" w:rsidP="00610773">
      <w:pPr>
        <w:ind w:firstLine="567"/>
        <w:jc w:val="both"/>
        <w:rPr>
          <w:sz w:val="28"/>
        </w:rPr>
      </w:pPr>
    </w:p>
    <w:p w:rsidR="00610773" w:rsidRPr="00372457" w:rsidRDefault="00610773" w:rsidP="00372457">
      <w:pPr>
        <w:rPr>
          <w:b/>
          <w:sz w:val="28"/>
          <w:szCs w:val="28"/>
        </w:rPr>
      </w:pPr>
      <w:r>
        <w:t xml:space="preserve">                     </w:t>
      </w:r>
      <w:r w:rsidR="00372457">
        <w:t xml:space="preserve">               </w:t>
      </w:r>
      <w:r>
        <w:t xml:space="preserve">  </w:t>
      </w:r>
      <w:r w:rsidRPr="00372457">
        <w:rPr>
          <w:b/>
          <w:sz w:val="28"/>
          <w:szCs w:val="28"/>
        </w:rPr>
        <w:t xml:space="preserve">1. </w:t>
      </w:r>
      <w:r w:rsidR="00D70FAE">
        <w:rPr>
          <w:b/>
          <w:sz w:val="28"/>
          <w:szCs w:val="28"/>
        </w:rPr>
        <w:t>Обязанности п</w:t>
      </w:r>
      <w:r w:rsidRPr="00372457">
        <w:rPr>
          <w:b/>
          <w:sz w:val="28"/>
          <w:szCs w:val="28"/>
        </w:rPr>
        <w:t>редседател</w:t>
      </w:r>
      <w:r w:rsidR="00D70FAE">
        <w:rPr>
          <w:b/>
          <w:sz w:val="28"/>
          <w:szCs w:val="28"/>
        </w:rPr>
        <w:t>я</w:t>
      </w:r>
      <w:r w:rsidRPr="00372457">
        <w:rPr>
          <w:b/>
          <w:sz w:val="28"/>
          <w:szCs w:val="28"/>
        </w:rPr>
        <w:t xml:space="preserve"> комиссии</w:t>
      </w:r>
    </w:p>
    <w:p w:rsidR="00610773" w:rsidRPr="00372457" w:rsidRDefault="004C2819" w:rsidP="00372457">
      <w:pPr>
        <w:rPr>
          <w:b/>
          <w:sz w:val="28"/>
          <w:szCs w:val="28"/>
        </w:rPr>
      </w:pPr>
      <w:r w:rsidRPr="00372457">
        <w:rPr>
          <w:b/>
          <w:sz w:val="28"/>
          <w:szCs w:val="28"/>
        </w:rPr>
        <w:t xml:space="preserve">                        </w:t>
      </w:r>
      <w:r w:rsidR="00372457">
        <w:rPr>
          <w:b/>
          <w:sz w:val="28"/>
          <w:szCs w:val="28"/>
        </w:rPr>
        <w:t xml:space="preserve">    </w:t>
      </w:r>
      <w:r w:rsidRPr="00372457">
        <w:rPr>
          <w:b/>
          <w:sz w:val="28"/>
          <w:szCs w:val="28"/>
        </w:rPr>
        <w:t xml:space="preserve">  1.1 </w:t>
      </w:r>
      <w:r w:rsidR="00610773" w:rsidRPr="00372457">
        <w:rPr>
          <w:b/>
          <w:sz w:val="28"/>
          <w:szCs w:val="28"/>
        </w:rPr>
        <w:t xml:space="preserve"> При повседневной деятельности</w:t>
      </w:r>
    </w:p>
    <w:p w:rsidR="001F4D2E" w:rsidRPr="00A2679F" w:rsidRDefault="001F4D2E" w:rsidP="001F4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A2679F">
        <w:rPr>
          <w:sz w:val="28"/>
          <w:szCs w:val="28"/>
        </w:rPr>
        <w:t xml:space="preserve">координировать работу руководящего состава </w:t>
      </w:r>
      <w:r>
        <w:rPr>
          <w:sz w:val="28"/>
          <w:szCs w:val="28"/>
        </w:rPr>
        <w:t xml:space="preserve">объекта экономики  </w:t>
      </w:r>
      <w:r w:rsidRPr="00A2679F">
        <w:rPr>
          <w:sz w:val="28"/>
          <w:szCs w:val="28"/>
        </w:rPr>
        <w:t>по повышению устойчивости функционирования организаци</w:t>
      </w:r>
      <w:r>
        <w:rPr>
          <w:sz w:val="28"/>
          <w:szCs w:val="28"/>
        </w:rPr>
        <w:t>и (</w:t>
      </w:r>
      <w:r w:rsidRPr="00A2679F">
        <w:rPr>
          <w:sz w:val="28"/>
          <w:szCs w:val="28"/>
        </w:rPr>
        <w:t>предприяти</w:t>
      </w:r>
      <w:r>
        <w:rPr>
          <w:sz w:val="28"/>
          <w:szCs w:val="28"/>
        </w:rPr>
        <w:t xml:space="preserve">я) </w:t>
      </w:r>
      <w:r w:rsidRPr="00A2679F">
        <w:rPr>
          <w:sz w:val="28"/>
          <w:szCs w:val="28"/>
        </w:rPr>
        <w:t>в чрезвычайных ситуациях;</w:t>
      </w:r>
    </w:p>
    <w:p w:rsidR="001F4D2E" w:rsidRPr="00A2679F" w:rsidRDefault="001F4D2E" w:rsidP="001F4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A2679F">
        <w:rPr>
          <w:sz w:val="28"/>
          <w:szCs w:val="28"/>
        </w:rPr>
        <w:t>организовывать подготовк</w:t>
      </w:r>
      <w:r>
        <w:rPr>
          <w:sz w:val="28"/>
          <w:szCs w:val="28"/>
        </w:rPr>
        <w:t xml:space="preserve">у </w:t>
      </w:r>
      <w:r w:rsidRPr="00A2679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 (</w:t>
      </w:r>
      <w:r w:rsidRPr="00A2679F">
        <w:rPr>
          <w:sz w:val="28"/>
          <w:szCs w:val="28"/>
        </w:rPr>
        <w:t>предприяти</w:t>
      </w:r>
      <w:r>
        <w:rPr>
          <w:sz w:val="28"/>
          <w:szCs w:val="28"/>
        </w:rPr>
        <w:t xml:space="preserve">я) </w:t>
      </w:r>
      <w:r w:rsidRPr="00A2679F">
        <w:rPr>
          <w:sz w:val="28"/>
          <w:szCs w:val="28"/>
        </w:rPr>
        <w:t>к работе в чрезвычайных ситуациях (далее - ЧС), а также разработку, планирование и осуществление мероприятий по повышению устойчивости функционирования организаци</w:t>
      </w:r>
      <w:r>
        <w:rPr>
          <w:sz w:val="28"/>
          <w:szCs w:val="28"/>
        </w:rPr>
        <w:t>и (</w:t>
      </w:r>
      <w:r w:rsidRPr="00A2679F">
        <w:rPr>
          <w:sz w:val="28"/>
          <w:szCs w:val="28"/>
        </w:rPr>
        <w:t>предприяти</w:t>
      </w:r>
      <w:r>
        <w:rPr>
          <w:sz w:val="28"/>
          <w:szCs w:val="28"/>
        </w:rPr>
        <w:t xml:space="preserve">я) </w:t>
      </w:r>
      <w:r w:rsidRPr="00A2679F">
        <w:rPr>
          <w:sz w:val="28"/>
          <w:szCs w:val="28"/>
        </w:rPr>
        <w:t xml:space="preserve">в экстремальных условиях с увязкой этих мероприятий </w:t>
      </w:r>
      <w:r>
        <w:rPr>
          <w:sz w:val="28"/>
          <w:szCs w:val="28"/>
        </w:rPr>
        <w:t xml:space="preserve"> с  учетом планировки</w:t>
      </w:r>
      <w:r w:rsidRPr="00A2679F">
        <w:rPr>
          <w:sz w:val="28"/>
          <w:szCs w:val="28"/>
        </w:rPr>
        <w:t xml:space="preserve">, застройки </w:t>
      </w:r>
      <w:r>
        <w:rPr>
          <w:sz w:val="28"/>
          <w:szCs w:val="28"/>
        </w:rPr>
        <w:t>объекта</w:t>
      </w:r>
      <w:r w:rsidRPr="00A2679F">
        <w:rPr>
          <w:sz w:val="28"/>
          <w:szCs w:val="28"/>
        </w:rPr>
        <w:t xml:space="preserve">, генеральными планами </w:t>
      </w:r>
      <w:r>
        <w:rPr>
          <w:sz w:val="28"/>
          <w:szCs w:val="28"/>
        </w:rPr>
        <w:t>населенного пункта</w:t>
      </w:r>
      <w:r w:rsidRPr="00A2679F">
        <w:rPr>
          <w:sz w:val="28"/>
          <w:szCs w:val="28"/>
        </w:rPr>
        <w:t>, проектами строительства, реконструкции объект</w:t>
      </w:r>
      <w:r>
        <w:rPr>
          <w:sz w:val="28"/>
          <w:szCs w:val="28"/>
        </w:rPr>
        <w:t>а</w:t>
      </w:r>
      <w:r w:rsidRPr="00A2679F">
        <w:rPr>
          <w:sz w:val="28"/>
          <w:szCs w:val="28"/>
        </w:rPr>
        <w:t xml:space="preserve"> и модернизации производства;</w:t>
      </w:r>
    </w:p>
    <w:p w:rsidR="001F4D2E" w:rsidRPr="00A2679F" w:rsidRDefault="001F4D2E" w:rsidP="001F4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A2679F">
        <w:rPr>
          <w:sz w:val="28"/>
          <w:szCs w:val="28"/>
        </w:rPr>
        <w:t>организовывать работу по комплексной оценке состояния, возможностей и потребностей организаци</w:t>
      </w:r>
      <w:r>
        <w:rPr>
          <w:sz w:val="28"/>
          <w:szCs w:val="28"/>
        </w:rPr>
        <w:t>и (</w:t>
      </w:r>
      <w:r w:rsidRPr="00A2679F">
        <w:rPr>
          <w:sz w:val="28"/>
          <w:szCs w:val="28"/>
        </w:rPr>
        <w:t>предприяти</w:t>
      </w:r>
      <w:r>
        <w:rPr>
          <w:sz w:val="28"/>
          <w:szCs w:val="28"/>
        </w:rPr>
        <w:t xml:space="preserve">я) </w:t>
      </w:r>
      <w:r w:rsidRPr="00A2679F">
        <w:rPr>
          <w:sz w:val="28"/>
          <w:szCs w:val="28"/>
        </w:rPr>
        <w:t xml:space="preserve"> для обеспечения жизнедеятельности </w:t>
      </w:r>
      <w:r>
        <w:rPr>
          <w:sz w:val="28"/>
          <w:szCs w:val="28"/>
        </w:rPr>
        <w:t>работников</w:t>
      </w:r>
      <w:r w:rsidRPr="00A2679F">
        <w:rPr>
          <w:sz w:val="28"/>
          <w:szCs w:val="28"/>
        </w:rPr>
        <w:t>, а также выпуска заданных объемов и номенклатуры продукции с учетом возможных потерь и разрушений в чрезвычайных ситуациях;</w:t>
      </w:r>
    </w:p>
    <w:p w:rsidR="001F4D2E" w:rsidRPr="00A2679F" w:rsidRDefault="001F4D2E" w:rsidP="001F4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A2679F">
        <w:rPr>
          <w:sz w:val="28"/>
          <w:szCs w:val="28"/>
        </w:rPr>
        <w:t xml:space="preserve">координировать разработку и проведение исследований в области устойчивости </w:t>
      </w:r>
      <w:r>
        <w:rPr>
          <w:sz w:val="28"/>
          <w:szCs w:val="28"/>
        </w:rPr>
        <w:t xml:space="preserve">функционирования </w:t>
      </w:r>
      <w:r w:rsidRPr="00A2679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 (</w:t>
      </w:r>
      <w:r w:rsidRPr="00A2679F">
        <w:rPr>
          <w:sz w:val="28"/>
          <w:szCs w:val="28"/>
        </w:rPr>
        <w:t>предприяти</w:t>
      </w:r>
      <w:r>
        <w:rPr>
          <w:sz w:val="28"/>
          <w:szCs w:val="28"/>
        </w:rPr>
        <w:t xml:space="preserve">я) </w:t>
      </w:r>
      <w:r w:rsidRPr="00A2679F">
        <w:rPr>
          <w:sz w:val="28"/>
          <w:szCs w:val="28"/>
        </w:rPr>
        <w:t xml:space="preserve"> и определять целесообразность практического осуществления мероприятий, разработанных по результатам проведенных исследований;</w:t>
      </w:r>
    </w:p>
    <w:p w:rsidR="001F4D2E" w:rsidRPr="00A2679F" w:rsidRDefault="001F4D2E" w:rsidP="001F4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A2679F">
        <w:rPr>
          <w:sz w:val="28"/>
          <w:szCs w:val="28"/>
        </w:rPr>
        <w:t xml:space="preserve">участвовать в командно-штабных </w:t>
      </w:r>
      <w:r>
        <w:rPr>
          <w:sz w:val="28"/>
          <w:szCs w:val="28"/>
        </w:rPr>
        <w:t xml:space="preserve">и тактико-специальных </w:t>
      </w:r>
      <w:r w:rsidRPr="00A2679F">
        <w:rPr>
          <w:sz w:val="28"/>
          <w:szCs w:val="28"/>
        </w:rPr>
        <w:t xml:space="preserve">учениях и других мероприятиях, обеспечивающих качественную подготовку руководящего состава и </w:t>
      </w:r>
      <w:r>
        <w:rPr>
          <w:sz w:val="28"/>
          <w:szCs w:val="28"/>
        </w:rPr>
        <w:t xml:space="preserve">персонала </w:t>
      </w:r>
      <w:r w:rsidRPr="00A2679F">
        <w:rPr>
          <w:sz w:val="28"/>
          <w:szCs w:val="28"/>
        </w:rPr>
        <w:t>организаци</w:t>
      </w:r>
      <w:r>
        <w:rPr>
          <w:sz w:val="28"/>
          <w:szCs w:val="28"/>
        </w:rPr>
        <w:t>и (</w:t>
      </w:r>
      <w:r w:rsidRPr="00A2679F">
        <w:rPr>
          <w:sz w:val="28"/>
          <w:szCs w:val="28"/>
        </w:rPr>
        <w:t>предприяти</w:t>
      </w:r>
      <w:r>
        <w:rPr>
          <w:sz w:val="28"/>
          <w:szCs w:val="28"/>
        </w:rPr>
        <w:t xml:space="preserve">я) </w:t>
      </w:r>
      <w:r w:rsidRPr="00A2679F">
        <w:rPr>
          <w:sz w:val="28"/>
          <w:szCs w:val="28"/>
        </w:rPr>
        <w:t xml:space="preserve">  по вопросам устойчивости;</w:t>
      </w:r>
    </w:p>
    <w:p w:rsidR="00610773" w:rsidRPr="00780EDB" w:rsidRDefault="001F4D2E" w:rsidP="00780E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осуществлять </w:t>
      </w:r>
      <w:r w:rsidRPr="00A2679F">
        <w:rPr>
          <w:sz w:val="28"/>
          <w:szCs w:val="28"/>
        </w:rPr>
        <w:t xml:space="preserve"> подготовку предложений по дальнейшему повышению устойчивости функционирования организаци</w:t>
      </w:r>
      <w:r>
        <w:rPr>
          <w:sz w:val="28"/>
          <w:szCs w:val="28"/>
        </w:rPr>
        <w:t>и (</w:t>
      </w:r>
      <w:r w:rsidRPr="00A2679F">
        <w:rPr>
          <w:sz w:val="28"/>
          <w:szCs w:val="28"/>
        </w:rPr>
        <w:t>предприяти</w:t>
      </w:r>
      <w:r>
        <w:rPr>
          <w:sz w:val="28"/>
          <w:szCs w:val="28"/>
        </w:rPr>
        <w:t xml:space="preserve">я) </w:t>
      </w:r>
      <w:r w:rsidRPr="00A2679F">
        <w:rPr>
          <w:sz w:val="28"/>
          <w:szCs w:val="28"/>
        </w:rPr>
        <w:t xml:space="preserve"> в ЧС для включения в установленном порядке в проекты планов экономического развития, в план </w:t>
      </w:r>
      <w:r w:rsidRPr="00A2679F">
        <w:rPr>
          <w:sz w:val="28"/>
          <w:szCs w:val="28"/>
        </w:rPr>
        <w:lastRenderedPageBreak/>
        <w:t xml:space="preserve">действий по предупреждению и ликвидации чрезвычайных ситуаций и план ГО и защиты </w:t>
      </w:r>
      <w:r>
        <w:rPr>
          <w:sz w:val="28"/>
          <w:szCs w:val="28"/>
        </w:rPr>
        <w:t>объекта</w:t>
      </w:r>
      <w:r w:rsidRPr="00A2679F">
        <w:rPr>
          <w:sz w:val="28"/>
          <w:szCs w:val="28"/>
        </w:rPr>
        <w:t xml:space="preserve"> (по вопросам устойчивости).</w:t>
      </w:r>
    </w:p>
    <w:p w:rsidR="00610773" w:rsidRPr="006D71A0" w:rsidRDefault="004C2819" w:rsidP="004C2819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1</w:t>
      </w:r>
      <w:r w:rsidR="00610773" w:rsidRPr="006D71A0">
        <w:rPr>
          <w:b/>
          <w:sz w:val="28"/>
        </w:rPr>
        <w:t>.</w:t>
      </w:r>
      <w:r>
        <w:rPr>
          <w:b/>
          <w:sz w:val="28"/>
        </w:rPr>
        <w:t>2</w:t>
      </w:r>
      <w:r w:rsidR="00610773" w:rsidRPr="006D71A0">
        <w:rPr>
          <w:b/>
          <w:sz w:val="28"/>
        </w:rPr>
        <w:t xml:space="preserve"> В режиме  повышенной  готовности:</w:t>
      </w:r>
    </w:p>
    <w:p w:rsidR="00610773" w:rsidRPr="001F4D2E" w:rsidRDefault="001F4D2E" w:rsidP="001F4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2679F">
        <w:rPr>
          <w:sz w:val="28"/>
          <w:szCs w:val="28"/>
        </w:rPr>
        <w:t xml:space="preserve">- принимать меры по обеспечению </w:t>
      </w:r>
      <w:r>
        <w:rPr>
          <w:sz w:val="28"/>
          <w:szCs w:val="28"/>
        </w:rPr>
        <w:t>устойчивости</w:t>
      </w:r>
      <w:r w:rsidRPr="00A2679F">
        <w:rPr>
          <w:sz w:val="28"/>
          <w:szCs w:val="28"/>
        </w:rPr>
        <w:t xml:space="preserve"> функционирования организаци</w:t>
      </w:r>
      <w:r>
        <w:rPr>
          <w:sz w:val="28"/>
          <w:szCs w:val="28"/>
        </w:rPr>
        <w:t>и (</w:t>
      </w:r>
      <w:r w:rsidRPr="00A2679F">
        <w:rPr>
          <w:sz w:val="28"/>
          <w:szCs w:val="28"/>
        </w:rPr>
        <w:t>предприяти</w:t>
      </w:r>
      <w:r>
        <w:rPr>
          <w:sz w:val="28"/>
          <w:szCs w:val="28"/>
        </w:rPr>
        <w:t xml:space="preserve">я) </w:t>
      </w:r>
      <w:r w:rsidRPr="00A2679F">
        <w:rPr>
          <w:sz w:val="28"/>
          <w:szCs w:val="28"/>
        </w:rPr>
        <w:t xml:space="preserve"> в целях защиты </w:t>
      </w:r>
      <w:r>
        <w:rPr>
          <w:sz w:val="28"/>
          <w:szCs w:val="28"/>
        </w:rPr>
        <w:t xml:space="preserve">персонала </w:t>
      </w:r>
      <w:r w:rsidRPr="00A2679F">
        <w:rPr>
          <w:sz w:val="28"/>
          <w:szCs w:val="28"/>
        </w:rPr>
        <w:t xml:space="preserve"> и окружающей среды при угрозе возникновения чрезвычайных ситуаций природного и техногенного характера.</w:t>
      </w:r>
    </w:p>
    <w:p w:rsidR="00610773" w:rsidRPr="004C2819" w:rsidRDefault="004C2819" w:rsidP="004C2819">
      <w:pPr>
        <w:rPr>
          <w:b/>
          <w:sz w:val="28"/>
          <w:szCs w:val="28"/>
        </w:rPr>
      </w:pPr>
      <w:r w:rsidRPr="004C281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</w:t>
      </w:r>
      <w:r w:rsidRPr="004C28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1.3 </w:t>
      </w:r>
      <w:r w:rsidR="00610773" w:rsidRPr="004C2819">
        <w:rPr>
          <w:b/>
          <w:sz w:val="28"/>
          <w:szCs w:val="28"/>
        </w:rPr>
        <w:t xml:space="preserve"> При переводе организаций,  предприятий и учреждений на работу по планам военного времени:</w:t>
      </w:r>
    </w:p>
    <w:p w:rsidR="001F4D2E" w:rsidRPr="00A2679F" w:rsidRDefault="001F4D2E" w:rsidP="001F4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A2679F">
        <w:rPr>
          <w:sz w:val="28"/>
          <w:szCs w:val="28"/>
        </w:rPr>
        <w:t>организовывать выполнени</w:t>
      </w:r>
      <w:r>
        <w:rPr>
          <w:sz w:val="28"/>
          <w:szCs w:val="28"/>
        </w:rPr>
        <w:t xml:space="preserve">е </w:t>
      </w:r>
      <w:r w:rsidRPr="00A2679F">
        <w:rPr>
          <w:sz w:val="28"/>
          <w:szCs w:val="28"/>
        </w:rPr>
        <w:t xml:space="preserve"> мероприятий по повышению устойчивости функционирования организаци</w:t>
      </w:r>
      <w:r>
        <w:rPr>
          <w:sz w:val="28"/>
          <w:szCs w:val="28"/>
        </w:rPr>
        <w:t>и (</w:t>
      </w:r>
      <w:r w:rsidRPr="00A2679F">
        <w:rPr>
          <w:sz w:val="28"/>
          <w:szCs w:val="28"/>
        </w:rPr>
        <w:t>предприяти</w:t>
      </w:r>
      <w:r>
        <w:rPr>
          <w:sz w:val="28"/>
          <w:szCs w:val="28"/>
        </w:rPr>
        <w:t xml:space="preserve">я) </w:t>
      </w:r>
      <w:r w:rsidRPr="00A2679F">
        <w:rPr>
          <w:sz w:val="28"/>
          <w:szCs w:val="28"/>
        </w:rPr>
        <w:t>с введением соответствующих степеней готовности гражданской обороны;</w:t>
      </w:r>
    </w:p>
    <w:p w:rsidR="001F4D2E" w:rsidRDefault="001F4D2E" w:rsidP="001F4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</w:t>
      </w:r>
      <w:r w:rsidRPr="00A2679F">
        <w:rPr>
          <w:sz w:val="28"/>
          <w:szCs w:val="28"/>
        </w:rPr>
        <w:t>организовывать обобщение данных по вопросам устойчивости, необходимых для принятия решения по организаци</w:t>
      </w:r>
      <w:r>
        <w:rPr>
          <w:sz w:val="28"/>
          <w:szCs w:val="28"/>
        </w:rPr>
        <w:t>и (</w:t>
      </w:r>
      <w:r w:rsidRPr="00A2679F">
        <w:rPr>
          <w:sz w:val="28"/>
          <w:szCs w:val="28"/>
        </w:rPr>
        <w:t>предприяти</w:t>
      </w:r>
      <w:r>
        <w:rPr>
          <w:sz w:val="28"/>
          <w:szCs w:val="28"/>
        </w:rPr>
        <w:t xml:space="preserve">я) </w:t>
      </w:r>
      <w:r w:rsidRPr="00A2679F">
        <w:rPr>
          <w:sz w:val="28"/>
          <w:szCs w:val="28"/>
        </w:rPr>
        <w:t xml:space="preserve"> на работу по планам военного времени.</w:t>
      </w:r>
    </w:p>
    <w:p w:rsidR="00610773" w:rsidRPr="004C2819" w:rsidRDefault="004C2819" w:rsidP="004C28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1.4 </w:t>
      </w:r>
      <w:r w:rsidR="00610773" w:rsidRPr="004C2819">
        <w:rPr>
          <w:b/>
          <w:sz w:val="28"/>
          <w:szCs w:val="28"/>
        </w:rPr>
        <w:t xml:space="preserve"> В режиме чрезвычайной ситуации:</w:t>
      </w:r>
    </w:p>
    <w:p w:rsidR="001F4D2E" w:rsidRPr="00A2679F" w:rsidRDefault="001F4D2E" w:rsidP="001F4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A2679F">
        <w:rPr>
          <w:sz w:val="28"/>
          <w:szCs w:val="28"/>
        </w:rPr>
        <w:t>организовывать проведение анализа состояния и возможностей важнейших организаци</w:t>
      </w:r>
      <w:r>
        <w:rPr>
          <w:sz w:val="28"/>
          <w:szCs w:val="28"/>
        </w:rPr>
        <w:t>и (</w:t>
      </w:r>
      <w:r w:rsidRPr="00A2679F">
        <w:rPr>
          <w:sz w:val="28"/>
          <w:szCs w:val="28"/>
        </w:rPr>
        <w:t>предприяти</w:t>
      </w:r>
      <w:r>
        <w:rPr>
          <w:sz w:val="28"/>
          <w:szCs w:val="28"/>
        </w:rPr>
        <w:t xml:space="preserve">я) </w:t>
      </w:r>
      <w:r w:rsidRPr="00A2679F">
        <w:rPr>
          <w:sz w:val="28"/>
          <w:szCs w:val="28"/>
        </w:rPr>
        <w:t>в целом;</w:t>
      </w:r>
    </w:p>
    <w:p w:rsidR="001F4D2E" w:rsidRDefault="001F4D2E" w:rsidP="001F4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A2679F">
        <w:rPr>
          <w:sz w:val="28"/>
          <w:szCs w:val="28"/>
        </w:rPr>
        <w:t xml:space="preserve">организовывать обобщение данных по обстановке с целью подготовки предложений </w:t>
      </w:r>
      <w:r>
        <w:rPr>
          <w:sz w:val="28"/>
          <w:szCs w:val="28"/>
        </w:rPr>
        <w:t xml:space="preserve">руководителю </w:t>
      </w:r>
      <w:r w:rsidRPr="00A2679F">
        <w:rPr>
          <w:sz w:val="28"/>
          <w:szCs w:val="28"/>
        </w:rPr>
        <w:t>организаци</w:t>
      </w:r>
      <w:r>
        <w:rPr>
          <w:sz w:val="28"/>
          <w:szCs w:val="28"/>
        </w:rPr>
        <w:t>и (</w:t>
      </w:r>
      <w:r w:rsidRPr="00A2679F">
        <w:rPr>
          <w:sz w:val="28"/>
          <w:szCs w:val="28"/>
        </w:rPr>
        <w:t>предприяти</w:t>
      </w:r>
      <w:r>
        <w:rPr>
          <w:sz w:val="28"/>
          <w:szCs w:val="28"/>
        </w:rPr>
        <w:t xml:space="preserve">я) </w:t>
      </w:r>
      <w:r w:rsidRPr="00A2679F">
        <w:rPr>
          <w:sz w:val="28"/>
          <w:szCs w:val="28"/>
        </w:rPr>
        <w:t>по вопросам организации производственной деятельности на сохранившихся мощностях, восстановления нарушенного управления организаци</w:t>
      </w:r>
      <w:r>
        <w:rPr>
          <w:sz w:val="28"/>
          <w:szCs w:val="28"/>
        </w:rPr>
        <w:t>и (</w:t>
      </w:r>
      <w:r w:rsidRPr="00A2679F">
        <w:rPr>
          <w:sz w:val="28"/>
          <w:szCs w:val="28"/>
        </w:rPr>
        <w:t>предприяти</w:t>
      </w:r>
      <w:r>
        <w:rPr>
          <w:sz w:val="28"/>
          <w:szCs w:val="28"/>
        </w:rPr>
        <w:t>я)</w:t>
      </w:r>
      <w:r w:rsidRPr="00A2679F">
        <w:rPr>
          <w:sz w:val="28"/>
          <w:szCs w:val="28"/>
        </w:rPr>
        <w:t xml:space="preserve">, обеспечения </w:t>
      </w:r>
      <w:r>
        <w:rPr>
          <w:sz w:val="28"/>
          <w:szCs w:val="28"/>
        </w:rPr>
        <w:t xml:space="preserve">живучести  объекта экономики и обеспечения </w:t>
      </w:r>
      <w:r w:rsidRPr="00A2679F">
        <w:rPr>
          <w:sz w:val="28"/>
          <w:szCs w:val="28"/>
        </w:rPr>
        <w:t xml:space="preserve">жизнедеятельности </w:t>
      </w:r>
      <w:r>
        <w:rPr>
          <w:sz w:val="28"/>
          <w:szCs w:val="28"/>
        </w:rPr>
        <w:t>персонала</w:t>
      </w:r>
      <w:r w:rsidRPr="00A2679F">
        <w:rPr>
          <w:sz w:val="28"/>
          <w:szCs w:val="28"/>
        </w:rPr>
        <w:t>, а также проведения аварийно-восстановительных работ.</w:t>
      </w:r>
    </w:p>
    <w:p w:rsidR="00C106F6" w:rsidRPr="004C2819" w:rsidRDefault="00C106F6" w:rsidP="001F4D2E">
      <w:pPr>
        <w:jc w:val="both"/>
        <w:rPr>
          <w:sz w:val="28"/>
          <w:szCs w:val="28"/>
        </w:rPr>
      </w:pPr>
    </w:p>
    <w:p w:rsidR="00C106F6" w:rsidRDefault="002C31EA" w:rsidP="00C106F6">
      <w:pPr>
        <w:pStyle w:val="ConsNormal0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10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6F6" w:rsidRPr="004C1401">
        <w:rPr>
          <w:rFonts w:ascii="Times New Roman" w:hAnsi="Times New Roman" w:cs="Times New Roman"/>
          <w:b/>
          <w:sz w:val="28"/>
          <w:szCs w:val="28"/>
        </w:rPr>
        <w:t>2</w:t>
      </w:r>
      <w:r w:rsidR="00C106F6">
        <w:rPr>
          <w:rFonts w:ascii="Times New Roman" w:hAnsi="Times New Roman" w:cs="Times New Roman"/>
          <w:b/>
          <w:sz w:val="28"/>
          <w:szCs w:val="28"/>
        </w:rPr>
        <w:t>.</w:t>
      </w:r>
      <w:r w:rsidR="00C106F6" w:rsidRPr="00394381">
        <w:rPr>
          <w:rFonts w:ascii="Times New Roman" w:hAnsi="Times New Roman" w:cs="Times New Roman"/>
          <w:sz w:val="28"/>
          <w:szCs w:val="28"/>
        </w:rPr>
        <w:t xml:space="preserve"> </w:t>
      </w:r>
      <w:r w:rsidR="00C106F6" w:rsidRPr="00C106F6">
        <w:rPr>
          <w:rFonts w:ascii="Times New Roman" w:hAnsi="Times New Roman" w:cs="Times New Roman"/>
          <w:b/>
          <w:sz w:val="28"/>
          <w:szCs w:val="28"/>
        </w:rPr>
        <w:t xml:space="preserve">Обязанности </w:t>
      </w:r>
      <w:r w:rsidR="00C106F6">
        <w:rPr>
          <w:rFonts w:ascii="Times New Roman" w:hAnsi="Times New Roman" w:cs="Times New Roman"/>
          <w:b/>
          <w:sz w:val="28"/>
          <w:szCs w:val="28"/>
        </w:rPr>
        <w:t xml:space="preserve">заместителя </w:t>
      </w:r>
      <w:r w:rsidR="00C106F6" w:rsidRPr="00C106F6">
        <w:rPr>
          <w:rFonts w:ascii="Times New Roman" w:hAnsi="Times New Roman" w:cs="Times New Roman"/>
          <w:b/>
          <w:sz w:val="28"/>
          <w:szCs w:val="28"/>
        </w:rPr>
        <w:t>председателя комиссии</w:t>
      </w:r>
      <w:r w:rsidR="00C106F6" w:rsidRPr="00394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6F6" w:rsidRPr="00394381" w:rsidRDefault="002C31EA" w:rsidP="002C31EA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C106F6" w:rsidRPr="00394381">
        <w:rPr>
          <w:rFonts w:ascii="Times New Roman" w:hAnsi="Times New Roman" w:cs="Times New Roman"/>
          <w:sz w:val="28"/>
          <w:szCs w:val="28"/>
        </w:rPr>
        <w:t xml:space="preserve">организует и координирует работу </w:t>
      </w:r>
      <w:r w:rsidR="00C106F6">
        <w:rPr>
          <w:rFonts w:ascii="Times New Roman" w:hAnsi="Times New Roman" w:cs="Times New Roman"/>
          <w:sz w:val="28"/>
          <w:szCs w:val="28"/>
        </w:rPr>
        <w:t>должностных лиц комиссии по ПУФ</w:t>
      </w:r>
      <w:r w:rsidR="00C106F6" w:rsidRPr="00394381">
        <w:rPr>
          <w:rFonts w:ascii="Times New Roman" w:hAnsi="Times New Roman" w:cs="Times New Roman"/>
          <w:sz w:val="28"/>
          <w:szCs w:val="28"/>
        </w:rPr>
        <w:t xml:space="preserve"> по вопросам планирования и осуществления мероприятий по поддержанию </w:t>
      </w:r>
      <w:r w:rsidR="00C106F6">
        <w:rPr>
          <w:rFonts w:ascii="Times New Roman" w:hAnsi="Times New Roman" w:cs="Times New Roman"/>
          <w:sz w:val="28"/>
          <w:szCs w:val="28"/>
        </w:rPr>
        <w:t>устойчивости</w:t>
      </w:r>
      <w:r w:rsidR="00C106F6" w:rsidRPr="00394381">
        <w:rPr>
          <w:rFonts w:ascii="Times New Roman" w:hAnsi="Times New Roman" w:cs="Times New Roman"/>
          <w:sz w:val="28"/>
          <w:szCs w:val="28"/>
        </w:rPr>
        <w:t xml:space="preserve"> функционирования </w:t>
      </w:r>
      <w:r w:rsidR="00C106F6" w:rsidRPr="00BF3197">
        <w:rPr>
          <w:rFonts w:ascii="Times New Roman" w:hAnsi="Times New Roman" w:cs="Times New Roman"/>
          <w:sz w:val="28"/>
          <w:szCs w:val="28"/>
        </w:rPr>
        <w:t>организации (предприятия)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6F6" w:rsidRPr="00394381">
        <w:rPr>
          <w:rFonts w:ascii="Times New Roman" w:hAnsi="Times New Roman" w:cs="Times New Roman"/>
          <w:sz w:val="28"/>
          <w:szCs w:val="28"/>
        </w:rPr>
        <w:t>в повседневных условиях, при возникновении чрезвычайных ситуаций и в военное время;</w:t>
      </w:r>
    </w:p>
    <w:p w:rsidR="00C106F6" w:rsidRPr="00394381" w:rsidRDefault="002C31EA" w:rsidP="002C31EA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C106F6">
        <w:rPr>
          <w:rFonts w:ascii="Times New Roman" w:hAnsi="Times New Roman" w:cs="Times New Roman"/>
          <w:sz w:val="28"/>
          <w:szCs w:val="28"/>
        </w:rPr>
        <w:t xml:space="preserve"> </w:t>
      </w:r>
      <w:r w:rsidR="00C106F6" w:rsidRPr="00394381">
        <w:rPr>
          <w:rFonts w:ascii="Times New Roman" w:hAnsi="Times New Roman" w:cs="Times New Roman"/>
          <w:sz w:val="28"/>
          <w:szCs w:val="28"/>
        </w:rPr>
        <w:t>осуществляет контроль за исполнением решений председателя комиссии по ПУФ, выполнением годового и перспективного планов;</w:t>
      </w:r>
    </w:p>
    <w:p w:rsidR="00C106F6" w:rsidRPr="00394381" w:rsidRDefault="002C31EA" w:rsidP="002C31EA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</w:t>
      </w:r>
      <w:r w:rsidR="00C106F6">
        <w:rPr>
          <w:rFonts w:ascii="Times New Roman" w:hAnsi="Times New Roman" w:cs="Times New Roman"/>
          <w:sz w:val="28"/>
          <w:szCs w:val="28"/>
        </w:rPr>
        <w:t xml:space="preserve"> </w:t>
      </w:r>
      <w:r w:rsidR="00C106F6" w:rsidRPr="00394381">
        <w:rPr>
          <w:rFonts w:ascii="Times New Roman" w:hAnsi="Times New Roman" w:cs="Times New Roman"/>
          <w:sz w:val="28"/>
          <w:szCs w:val="28"/>
        </w:rPr>
        <w:t xml:space="preserve">разрабатывает функциональные обязанности </w:t>
      </w:r>
      <w:r w:rsidR="00C106F6">
        <w:rPr>
          <w:rFonts w:ascii="Times New Roman" w:hAnsi="Times New Roman" w:cs="Times New Roman"/>
          <w:sz w:val="28"/>
          <w:szCs w:val="28"/>
        </w:rPr>
        <w:t>членов комиссии по ПУФ</w:t>
      </w:r>
      <w:r w:rsidR="00C106F6" w:rsidRPr="00394381">
        <w:rPr>
          <w:rFonts w:ascii="Times New Roman" w:hAnsi="Times New Roman" w:cs="Times New Roman"/>
          <w:sz w:val="28"/>
          <w:szCs w:val="28"/>
        </w:rPr>
        <w:t>;</w:t>
      </w:r>
    </w:p>
    <w:p w:rsidR="00C106F6" w:rsidRPr="00394381" w:rsidRDefault="00780EDB" w:rsidP="00780EDB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</w:t>
      </w:r>
      <w:r w:rsidR="00C106F6" w:rsidRPr="00394381">
        <w:rPr>
          <w:rFonts w:ascii="Times New Roman" w:hAnsi="Times New Roman" w:cs="Times New Roman"/>
          <w:sz w:val="28"/>
          <w:szCs w:val="28"/>
        </w:rPr>
        <w:t>выполняет отдельные поручения и распоряжения председателя комиссии по ПУФ;</w:t>
      </w:r>
    </w:p>
    <w:p w:rsidR="00C106F6" w:rsidRPr="00394381" w:rsidRDefault="002C31EA" w:rsidP="002C31EA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 </w:t>
      </w:r>
      <w:r w:rsidR="00C106F6" w:rsidRPr="00394381">
        <w:rPr>
          <w:rFonts w:ascii="Times New Roman" w:hAnsi="Times New Roman" w:cs="Times New Roman"/>
          <w:sz w:val="28"/>
          <w:szCs w:val="28"/>
        </w:rPr>
        <w:t>в отсутствие председателя комиссии по ПУФ выполняет его обязанности.</w:t>
      </w:r>
    </w:p>
    <w:p w:rsidR="00610773" w:rsidRPr="00610773" w:rsidRDefault="00610773" w:rsidP="00610773">
      <w:pPr>
        <w:ind w:firstLine="567"/>
        <w:jc w:val="both"/>
        <w:rPr>
          <w:sz w:val="28"/>
        </w:rPr>
      </w:pPr>
    </w:p>
    <w:p w:rsidR="00610773" w:rsidRPr="00610773" w:rsidRDefault="004C2819" w:rsidP="006107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C31EA">
        <w:rPr>
          <w:b/>
          <w:sz w:val="28"/>
          <w:szCs w:val="28"/>
        </w:rPr>
        <w:t xml:space="preserve">    3</w:t>
      </w:r>
      <w:r w:rsidR="0060412D" w:rsidRPr="00610773">
        <w:rPr>
          <w:b/>
          <w:sz w:val="28"/>
          <w:szCs w:val="28"/>
        </w:rPr>
        <w:t>.</w:t>
      </w:r>
      <w:r w:rsidR="00D70FAE">
        <w:rPr>
          <w:b/>
          <w:sz w:val="28"/>
          <w:szCs w:val="28"/>
        </w:rPr>
        <w:t xml:space="preserve"> О</w:t>
      </w:r>
      <w:r w:rsidR="0060412D" w:rsidRPr="00610773">
        <w:rPr>
          <w:b/>
          <w:sz w:val="28"/>
          <w:szCs w:val="28"/>
        </w:rPr>
        <w:t>бязанности секретаря комиссии</w:t>
      </w:r>
      <w:r w:rsidR="00D70FAE">
        <w:rPr>
          <w:b/>
          <w:sz w:val="28"/>
          <w:szCs w:val="28"/>
        </w:rPr>
        <w:t xml:space="preserve"> </w:t>
      </w:r>
      <w:r w:rsidR="0060412D" w:rsidRPr="00610773">
        <w:rPr>
          <w:b/>
          <w:sz w:val="28"/>
          <w:szCs w:val="28"/>
        </w:rPr>
        <w:t xml:space="preserve"> </w:t>
      </w:r>
    </w:p>
    <w:p w:rsidR="002C31EA" w:rsidRPr="002C31EA" w:rsidRDefault="002C31EA" w:rsidP="002C31EA">
      <w:pPr>
        <w:pStyle w:val="a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-   </w:t>
      </w:r>
      <w:r w:rsidRPr="002C31EA">
        <w:rPr>
          <w:b w:val="0"/>
          <w:sz w:val="28"/>
          <w:szCs w:val="28"/>
        </w:rPr>
        <w:t xml:space="preserve"> составляет план работы комиссии на год и контролирует его выполнение;</w:t>
      </w:r>
    </w:p>
    <w:p w:rsidR="002C31EA" w:rsidRPr="002C31EA" w:rsidRDefault="002C31EA" w:rsidP="002C31EA">
      <w:pPr>
        <w:pStyle w:val="a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-  </w:t>
      </w:r>
      <w:r w:rsidRPr="002C31EA">
        <w:rPr>
          <w:b w:val="0"/>
          <w:sz w:val="28"/>
          <w:szCs w:val="28"/>
        </w:rPr>
        <w:t>под руководством председателя комиссии по ПУФ организует  обучение членов комиссии по ПУФ;</w:t>
      </w:r>
    </w:p>
    <w:p w:rsidR="002C31EA" w:rsidRPr="002C31EA" w:rsidRDefault="002C31EA" w:rsidP="002C31EA">
      <w:pPr>
        <w:pStyle w:val="a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-   </w:t>
      </w:r>
      <w:r w:rsidRPr="002C31EA">
        <w:rPr>
          <w:b w:val="0"/>
          <w:sz w:val="28"/>
          <w:szCs w:val="28"/>
        </w:rPr>
        <w:t xml:space="preserve">принимает участие в работе по корректировке и уточнению Плана </w:t>
      </w:r>
      <w:r w:rsidRPr="002C31EA">
        <w:rPr>
          <w:b w:val="0"/>
          <w:bCs w:val="0"/>
          <w:sz w:val="28"/>
          <w:szCs w:val="28"/>
        </w:rPr>
        <w:t xml:space="preserve">повышения устойчивости функционирования </w:t>
      </w:r>
      <w:r w:rsidRPr="002C31EA">
        <w:rPr>
          <w:b w:val="0"/>
          <w:sz w:val="28"/>
          <w:szCs w:val="28"/>
        </w:rPr>
        <w:t>организации (предприятия)</w:t>
      </w:r>
      <w:r w:rsidR="00780EDB">
        <w:rPr>
          <w:b w:val="0"/>
          <w:sz w:val="28"/>
          <w:szCs w:val="28"/>
        </w:rPr>
        <w:t xml:space="preserve"> </w:t>
      </w:r>
      <w:r w:rsidRPr="002C31EA">
        <w:rPr>
          <w:b w:val="0"/>
          <w:sz w:val="28"/>
          <w:szCs w:val="28"/>
        </w:rPr>
        <w:t>в муниципальном образовании;</w:t>
      </w:r>
    </w:p>
    <w:p w:rsidR="002C31EA" w:rsidRPr="002C31EA" w:rsidRDefault="002C31EA" w:rsidP="002C31EA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2C31EA">
        <w:rPr>
          <w:rFonts w:ascii="Times New Roman" w:hAnsi="Times New Roman" w:cs="Times New Roman"/>
          <w:sz w:val="28"/>
          <w:szCs w:val="28"/>
        </w:rPr>
        <w:t>ведет протоколы заседаний комиссии по ПУФ, оформляет решения и утверждает у председателя комиссии;</w:t>
      </w:r>
    </w:p>
    <w:p w:rsidR="002C31EA" w:rsidRPr="002C31EA" w:rsidRDefault="002C31EA" w:rsidP="002C31EA">
      <w:pPr>
        <w:pStyle w:val="a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-  </w:t>
      </w:r>
      <w:r w:rsidRPr="002C31EA">
        <w:rPr>
          <w:b w:val="0"/>
          <w:sz w:val="28"/>
          <w:szCs w:val="28"/>
        </w:rPr>
        <w:t xml:space="preserve">готовит проекты распоряжений  председателя комиссии по ПУФ  по вопросам </w:t>
      </w:r>
      <w:r w:rsidRPr="002C31EA">
        <w:rPr>
          <w:b w:val="0"/>
          <w:bCs w:val="0"/>
          <w:sz w:val="28"/>
          <w:szCs w:val="28"/>
        </w:rPr>
        <w:t xml:space="preserve">устойчивости функционирования </w:t>
      </w:r>
      <w:r w:rsidRPr="002C31EA">
        <w:rPr>
          <w:b w:val="0"/>
          <w:sz w:val="28"/>
          <w:szCs w:val="28"/>
        </w:rPr>
        <w:t>организации (предприятия)</w:t>
      </w:r>
      <w:r w:rsidR="00780EDB">
        <w:rPr>
          <w:b w:val="0"/>
          <w:sz w:val="28"/>
          <w:szCs w:val="28"/>
        </w:rPr>
        <w:t xml:space="preserve"> </w:t>
      </w:r>
      <w:r w:rsidRPr="002C31EA">
        <w:rPr>
          <w:b w:val="0"/>
          <w:sz w:val="28"/>
          <w:szCs w:val="28"/>
        </w:rPr>
        <w:t>и представляет  их на утверждение председателю комиссии по ПУФ;</w:t>
      </w:r>
    </w:p>
    <w:p w:rsidR="002C31EA" w:rsidRPr="002C31EA" w:rsidRDefault="002C31EA" w:rsidP="002C31EA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Pr="002C31EA">
        <w:rPr>
          <w:rFonts w:ascii="Times New Roman" w:hAnsi="Times New Roman" w:cs="Times New Roman"/>
          <w:sz w:val="28"/>
          <w:szCs w:val="28"/>
        </w:rPr>
        <w:t>обеспечивает разработку, ведение и хранение документов комиссии по ПУФ;</w:t>
      </w:r>
    </w:p>
    <w:p w:rsidR="002C31EA" w:rsidRPr="002C31EA" w:rsidRDefault="002C31EA" w:rsidP="002C31EA">
      <w:pPr>
        <w:pStyle w:val="a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- </w:t>
      </w:r>
      <w:r w:rsidRPr="002C31EA">
        <w:rPr>
          <w:b w:val="0"/>
          <w:sz w:val="28"/>
          <w:szCs w:val="28"/>
        </w:rPr>
        <w:t xml:space="preserve">организует  сбор, обобщение данных о ходе проведения мероприятий по </w:t>
      </w:r>
      <w:r w:rsidRPr="002C31EA">
        <w:rPr>
          <w:b w:val="0"/>
          <w:bCs w:val="0"/>
          <w:sz w:val="28"/>
          <w:szCs w:val="28"/>
        </w:rPr>
        <w:t xml:space="preserve">повышению устойчивости функционирования </w:t>
      </w:r>
      <w:r w:rsidRPr="002C31EA">
        <w:rPr>
          <w:b w:val="0"/>
          <w:sz w:val="28"/>
          <w:szCs w:val="28"/>
        </w:rPr>
        <w:t>объектов экономики;</w:t>
      </w:r>
    </w:p>
    <w:p w:rsidR="002C31EA" w:rsidRDefault="002C31EA" w:rsidP="002C31EA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394381">
        <w:rPr>
          <w:rFonts w:ascii="Times New Roman" w:hAnsi="Times New Roman" w:cs="Times New Roman"/>
          <w:sz w:val="28"/>
          <w:szCs w:val="28"/>
        </w:rPr>
        <w:t>выполняет отдельные поручения и распоряжения председателя комиссии по ПУФ и его заместителя.</w:t>
      </w:r>
    </w:p>
    <w:p w:rsidR="002C31EA" w:rsidRDefault="002C31EA" w:rsidP="002C31EA">
      <w:pPr>
        <w:pStyle w:val="ConsNormal0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Обязанности </w:t>
      </w:r>
      <w:r w:rsidRPr="002C31EA">
        <w:rPr>
          <w:rFonts w:ascii="Times New Roman" w:hAnsi="Times New Roman" w:cs="Times New Roman"/>
          <w:b/>
          <w:sz w:val="28"/>
          <w:szCs w:val="28"/>
        </w:rPr>
        <w:t>членов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1EA" w:rsidRDefault="002C31EA" w:rsidP="002C31EA">
      <w:pPr>
        <w:spacing w:line="260" w:lineRule="auto"/>
        <w:ind w:rightChars="-34"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участвуют  в </w:t>
      </w:r>
      <w:r w:rsidRPr="004678CA">
        <w:rPr>
          <w:sz w:val="28"/>
          <w:szCs w:val="28"/>
        </w:rPr>
        <w:t>разработ</w:t>
      </w:r>
      <w:r>
        <w:rPr>
          <w:sz w:val="28"/>
          <w:szCs w:val="28"/>
        </w:rPr>
        <w:t xml:space="preserve">ке </w:t>
      </w:r>
      <w:r w:rsidRPr="004678CA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ого </w:t>
      </w:r>
      <w:r w:rsidRPr="004678CA">
        <w:rPr>
          <w:sz w:val="28"/>
          <w:szCs w:val="28"/>
        </w:rPr>
        <w:t xml:space="preserve"> и перспективн</w:t>
      </w:r>
      <w:r>
        <w:rPr>
          <w:sz w:val="28"/>
          <w:szCs w:val="28"/>
        </w:rPr>
        <w:t xml:space="preserve">ого </w:t>
      </w:r>
      <w:r w:rsidRPr="004678CA">
        <w:rPr>
          <w:sz w:val="28"/>
          <w:szCs w:val="28"/>
        </w:rPr>
        <w:t xml:space="preserve"> план</w:t>
      </w:r>
      <w:r>
        <w:rPr>
          <w:sz w:val="28"/>
          <w:szCs w:val="28"/>
        </w:rPr>
        <w:t>а повышения ус</w:t>
      </w:r>
      <w:r w:rsidRPr="004678CA">
        <w:rPr>
          <w:sz w:val="28"/>
          <w:szCs w:val="28"/>
        </w:rPr>
        <w:t xml:space="preserve">тойчивости функционирования </w:t>
      </w:r>
      <w:r>
        <w:rPr>
          <w:sz w:val="28"/>
          <w:szCs w:val="28"/>
        </w:rPr>
        <w:t>организации (предприятия)</w:t>
      </w:r>
      <w:r w:rsidRPr="004678CA">
        <w:rPr>
          <w:sz w:val="28"/>
          <w:szCs w:val="28"/>
        </w:rPr>
        <w:t xml:space="preserve"> в чрезвычайных ситуациях мирного и военного времени;</w:t>
      </w:r>
    </w:p>
    <w:p w:rsidR="002C31EA" w:rsidRPr="00A62C5C" w:rsidRDefault="002C31EA" w:rsidP="002C3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A62C5C">
        <w:rPr>
          <w:sz w:val="28"/>
          <w:szCs w:val="28"/>
        </w:rPr>
        <w:t xml:space="preserve">разрабатывают годовые и перспективные планы повышения устойчивости функционирования своих структурных подразделений </w:t>
      </w:r>
      <w:r>
        <w:rPr>
          <w:sz w:val="28"/>
          <w:szCs w:val="28"/>
        </w:rPr>
        <w:t>организации (предприятия)</w:t>
      </w:r>
      <w:r w:rsidRPr="00A62C5C">
        <w:rPr>
          <w:sz w:val="28"/>
          <w:szCs w:val="28"/>
        </w:rPr>
        <w:t xml:space="preserve"> в чрезвычайных ситуациях мирного и военного времени;</w:t>
      </w:r>
    </w:p>
    <w:p w:rsidR="002C31EA" w:rsidRPr="00A62C5C" w:rsidRDefault="002C31EA" w:rsidP="002C3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A62C5C">
        <w:rPr>
          <w:sz w:val="28"/>
          <w:szCs w:val="28"/>
        </w:rPr>
        <w:t>осуществляют руководство и контроль по вопросам внедрения мероприятий по ПУФ в подчиненных подразделениях;</w:t>
      </w:r>
    </w:p>
    <w:p w:rsidR="002C31EA" w:rsidRPr="00A62C5C" w:rsidRDefault="002C31EA" w:rsidP="002C3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A62C5C">
        <w:rPr>
          <w:sz w:val="28"/>
          <w:szCs w:val="28"/>
        </w:rPr>
        <w:t>принимают участие в проведении исследовательских работ (учений) по оценке уязвимости своих подразделений от возможных ЧС;</w:t>
      </w:r>
    </w:p>
    <w:p w:rsidR="002C31EA" w:rsidRPr="00A62C5C" w:rsidRDefault="002C31EA" w:rsidP="002C3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A62C5C">
        <w:rPr>
          <w:sz w:val="28"/>
          <w:szCs w:val="28"/>
        </w:rPr>
        <w:t>разрабатывают предложения и рекомендации по ликвидации последствий чрезвычайных ситуаций.</w:t>
      </w:r>
    </w:p>
    <w:p w:rsidR="002C31EA" w:rsidRPr="00A2679F" w:rsidRDefault="002C31EA" w:rsidP="002C3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проводят</w:t>
      </w:r>
      <w:r w:rsidRPr="00A2679F">
        <w:rPr>
          <w:sz w:val="28"/>
          <w:szCs w:val="28"/>
        </w:rPr>
        <w:t xml:space="preserve"> по определению степени устойчивости элементов и систем электро- и теплоснабжения, водо- и топливоснабжения в чрезвычайных ситуациях;</w:t>
      </w:r>
    </w:p>
    <w:p w:rsidR="002C31EA" w:rsidRDefault="002C31EA" w:rsidP="002C3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осуществляют </w:t>
      </w:r>
      <w:r w:rsidRPr="00A2679F">
        <w:rPr>
          <w:sz w:val="28"/>
          <w:szCs w:val="28"/>
        </w:rPr>
        <w:t xml:space="preserve">анализ возможных разрушений основных производственных фондов и потерь производственных мощностей </w:t>
      </w:r>
      <w:r>
        <w:rPr>
          <w:sz w:val="28"/>
          <w:szCs w:val="28"/>
        </w:rPr>
        <w:t>организации (предприятия)</w:t>
      </w:r>
      <w:r w:rsidRPr="00A2679F">
        <w:rPr>
          <w:sz w:val="28"/>
          <w:szCs w:val="28"/>
        </w:rPr>
        <w:t>;</w:t>
      </w:r>
    </w:p>
    <w:p w:rsidR="002C31EA" w:rsidRPr="003B7A4F" w:rsidRDefault="002C31EA" w:rsidP="002C3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3B7A4F">
        <w:rPr>
          <w:sz w:val="28"/>
          <w:szCs w:val="28"/>
        </w:rPr>
        <w:t>проводят мероприятия  по повышению устойчивости функционирования системы управления и связи, в том числе информирования персонала о правилах безопасного поведения при угрозе и возникновении чрезвычайных ситуаций</w:t>
      </w:r>
      <w:r>
        <w:rPr>
          <w:sz w:val="28"/>
          <w:szCs w:val="28"/>
        </w:rPr>
        <w:t>.</w:t>
      </w:r>
    </w:p>
    <w:p w:rsidR="002C31EA" w:rsidRPr="00013F53" w:rsidRDefault="002C31EA" w:rsidP="002C31EA">
      <w:pPr>
        <w:pStyle w:val="ConsNormal0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3B56EF">
        <w:rPr>
          <w:rFonts w:ascii="Times New Roman" w:hAnsi="Times New Roman" w:cs="Times New Roman"/>
          <w:b/>
          <w:sz w:val="28"/>
          <w:szCs w:val="28"/>
        </w:rPr>
        <w:t xml:space="preserve"> 5.</w:t>
      </w:r>
      <w:r w:rsidRPr="00013F53">
        <w:rPr>
          <w:rFonts w:ascii="Times New Roman" w:hAnsi="Times New Roman" w:cs="Times New Roman"/>
          <w:sz w:val="28"/>
          <w:szCs w:val="28"/>
        </w:rPr>
        <w:t xml:space="preserve"> Основные обязанности и права других должностных лиц комиссии по ПУФ определяются разрабатываемыми в установленном порядке функциональными обязанностями, утверждаемыми председателем комиссии по ПУФ</w:t>
      </w:r>
      <w:r>
        <w:rPr>
          <w:rFonts w:ascii="Times New Roman" w:hAnsi="Times New Roman" w:cs="Times New Roman"/>
          <w:sz w:val="28"/>
          <w:szCs w:val="28"/>
        </w:rPr>
        <w:t xml:space="preserve"> объекта экономики</w:t>
      </w:r>
      <w:r w:rsidRPr="00013F53">
        <w:rPr>
          <w:rFonts w:ascii="Times New Roman" w:hAnsi="Times New Roman" w:cs="Times New Roman"/>
          <w:sz w:val="28"/>
          <w:szCs w:val="28"/>
        </w:rPr>
        <w:t>.</w:t>
      </w:r>
    </w:p>
    <w:p w:rsidR="002C31EA" w:rsidRPr="005B059B" w:rsidRDefault="002C31EA" w:rsidP="002C31EA">
      <w:pPr>
        <w:pStyle w:val="af3"/>
        <w:spacing w:after="0"/>
        <w:ind w:left="0" w:firstLine="74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B059B">
        <w:rPr>
          <w:b/>
          <w:sz w:val="28"/>
          <w:szCs w:val="28"/>
        </w:rPr>
        <w:t>6</w:t>
      </w:r>
      <w:r w:rsidR="006919B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B059B">
        <w:rPr>
          <w:sz w:val="28"/>
          <w:szCs w:val="28"/>
        </w:rPr>
        <w:t>Для регламентации деятельности комиссии по повышению устойчивости функционирования на объектах отрабатываются:</w:t>
      </w:r>
    </w:p>
    <w:p w:rsidR="002C31EA" w:rsidRPr="005B059B" w:rsidRDefault="002C31EA" w:rsidP="002C31EA">
      <w:pPr>
        <w:ind w:firstLine="748"/>
        <w:rPr>
          <w:sz w:val="28"/>
          <w:szCs w:val="28"/>
        </w:rPr>
      </w:pPr>
      <w:r w:rsidRPr="005B059B">
        <w:rPr>
          <w:sz w:val="28"/>
          <w:szCs w:val="28"/>
        </w:rPr>
        <w:t>приказ руководителя о создании комиссии;</w:t>
      </w:r>
    </w:p>
    <w:p w:rsidR="002C31EA" w:rsidRPr="005B059B" w:rsidRDefault="002C31EA" w:rsidP="002C31EA">
      <w:pPr>
        <w:ind w:firstLine="748"/>
        <w:rPr>
          <w:sz w:val="28"/>
          <w:szCs w:val="28"/>
        </w:rPr>
      </w:pPr>
      <w:r w:rsidRPr="005B059B">
        <w:rPr>
          <w:sz w:val="28"/>
          <w:szCs w:val="28"/>
        </w:rPr>
        <w:t>положение о комиссии и план её работы на текущий год;</w:t>
      </w:r>
    </w:p>
    <w:p w:rsidR="002C31EA" w:rsidRPr="005B059B" w:rsidRDefault="002C31EA" w:rsidP="002C31EA">
      <w:pPr>
        <w:ind w:firstLine="748"/>
        <w:jc w:val="both"/>
        <w:rPr>
          <w:sz w:val="28"/>
          <w:szCs w:val="28"/>
        </w:rPr>
      </w:pPr>
      <w:r w:rsidRPr="005B059B">
        <w:rPr>
          <w:sz w:val="28"/>
          <w:szCs w:val="28"/>
        </w:rPr>
        <w:t>материалы исследований устойчивости (проводятся один раз в пять лет);</w:t>
      </w:r>
    </w:p>
    <w:p w:rsidR="002C31EA" w:rsidRPr="005B059B" w:rsidRDefault="002C31EA" w:rsidP="002C31EA">
      <w:pPr>
        <w:ind w:firstLine="748"/>
        <w:jc w:val="both"/>
        <w:rPr>
          <w:sz w:val="28"/>
          <w:szCs w:val="28"/>
        </w:rPr>
      </w:pPr>
      <w:r w:rsidRPr="005B059B">
        <w:rPr>
          <w:sz w:val="28"/>
          <w:szCs w:val="28"/>
        </w:rPr>
        <w:t>перечень руководящих документов (рекомендации, указания министерств, ведомств и других вышестоящих организаций по ПУФ);</w:t>
      </w:r>
    </w:p>
    <w:p w:rsidR="002C31EA" w:rsidRDefault="002C31EA" w:rsidP="002C31EA">
      <w:pPr>
        <w:ind w:firstLine="748"/>
        <w:jc w:val="both"/>
        <w:rPr>
          <w:sz w:val="28"/>
          <w:szCs w:val="28"/>
        </w:rPr>
      </w:pPr>
      <w:r w:rsidRPr="005B059B">
        <w:rPr>
          <w:sz w:val="28"/>
          <w:szCs w:val="28"/>
        </w:rPr>
        <w:t>протоколы заседаний комиссии.</w:t>
      </w:r>
    </w:p>
    <w:p w:rsidR="002C31EA" w:rsidRDefault="002C31EA" w:rsidP="002C31EA">
      <w:pPr>
        <w:pStyle w:val="a6"/>
        <w:ind w:firstLine="709"/>
        <w:jc w:val="both"/>
        <w:rPr>
          <w:sz w:val="28"/>
          <w:szCs w:val="28"/>
        </w:rPr>
      </w:pPr>
    </w:p>
    <w:p w:rsidR="00780EDB" w:rsidRDefault="00780EDB" w:rsidP="002C31EA">
      <w:pPr>
        <w:pStyle w:val="a6"/>
        <w:ind w:firstLine="709"/>
        <w:jc w:val="both"/>
        <w:rPr>
          <w:sz w:val="28"/>
          <w:szCs w:val="28"/>
        </w:rPr>
      </w:pPr>
    </w:p>
    <w:p w:rsidR="008D7FD6" w:rsidRPr="008D7FD6" w:rsidRDefault="008D7FD6" w:rsidP="008D7FD6">
      <w:pPr>
        <w:tabs>
          <w:tab w:val="left" w:pos="11985"/>
        </w:tabs>
        <w:rPr>
          <w:sz w:val="28"/>
          <w:szCs w:val="28"/>
        </w:rPr>
      </w:pPr>
      <w:r w:rsidRPr="008D7FD6">
        <w:rPr>
          <w:sz w:val="28"/>
          <w:szCs w:val="28"/>
        </w:rPr>
        <w:t xml:space="preserve">Заместитель </w:t>
      </w:r>
      <w:r w:rsidR="001B452C">
        <w:rPr>
          <w:sz w:val="28"/>
          <w:szCs w:val="28"/>
        </w:rPr>
        <w:t>г</w:t>
      </w:r>
      <w:r w:rsidRPr="008D7FD6">
        <w:rPr>
          <w:sz w:val="28"/>
          <w:szCs w:val="28"/>
        </w:rPr>
        <w:t xml:space="preserve">лавы Администрации </w:t>
      </w:r>
    </w:p>
    <w:p w:rsidR="008D7FD6" w:rsidRPr="008D7FD6" w:rsidRDefault="008D7FD6" w:rsidP="008D7FD6">
      <w:pPr>
        <w:tabs>
          <w:tab w:val="left" w:pos="11985"/>
        </w:tabs>
        <w:rPr>
          <w:sz w:val="28"/>
          <w:szCs w:val="28"/>
        </w:rPr>
      </w:pPr>
      <w:r w:rsidRPr="008D7FD6">
        <w:rPr>
          <w:sz w:val="28"/>
          <w:szCs w:val="28"/>
        </w:rPr>
        <w:t>Семикаракорского городского поселения</w:t>
      </w:r>
    </w:p>
    <w:p w:rsidR="008D7FD6" w:rsidRPr="008D7FD6" w:rsidRDefault="008D7FD6" w:rsidP="008D7FD6">
      <w:pPr>
        <w:tabs>
          <w:tab w:val="left" w:pos="11985"/>
        </w:tabs>
        <w:rPr>
          <w:sz w:val="28"/>
          <w:szCs w:val="28"/>
        </w:rPr>
      </w:pPr>
      <w:r w:rsidRPr="008D7FD6">
        <w:rPr>
          <w:sz w:val="28"/>
          <w:szCs w:val="28"/>
        </w:rPr>
        <w:t xml:space="preserve">по социальному развитию и </w:t>
      </w:r>
    </w:p>
    <w:p w:rsidR="008D7FD6" w:rsidRPr="008D7FD6" w:rsidRDefault="008D7FD6" w:rsidP="008D7FD6">
      <w:pPr>
        <w:tabs>
          <w:tab w:val="left" w:pos="11985"/>
        </w:tabs>
        <w:rPr>
          <w:sz w:val="28"/>
          <w:szCs w:val="28"/>
        </w:rPr>
      </w:pPr>
      <w:r w:rsidRPr="008D7FD6">
        <w:rPr>
          <w:sz w:val="28"/>
          <w:szCs w:val="28"/>
        </w:rPr>
        <w:t xml:space="preserve">организационной работе                                                                                  </w:t>
      </w:r>
      <w:r w:rsidR="00897941">
        <w:rPr>
          <w:sz w:val="28"/>
          <w:szCs w:val="28"/>
        </w:rPr>
        <w:t>Г.В.</w:t>
      </w:r>
      <w:r w:rsidRPr="008D7FD6">
        <w:rPr>
          <w:sz w:val="28"/>
          <w:szCs w:val="28"/>
        </w:rPr>
        <w:t xml:space="preserve"> Юсина </w:t>
      </w:r>
      <w:r w:rsidR="00897941">
        <w:rPr>
          <w:sz w:val="28"/>
          <w:szCs w:val="28"/>
        </w:rPr>
        <w:t xml:space="preserve"> </w:t>
      </w:r>
    </w:p>
    <w:sectPr w:rsidR="008D7FD6" w:rsidRPr="008D7FD6" w:rsidSect="00D70FAE">
      <w:footerReference w:type="default" r:id="rId10"/>
      <w:pgSz w:w="11906" w:h="16838"/>
      <w:pgMar w:top="426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3CD" w:rsidRDefault="009133CD" w:rsidP="002409D2">
      <w:r>
        <w:separator/>
      </w:r>
    </w:p>
  </w:endnote>
  <w:endnote w:type="continuationSeparator" w:id="1">
    <w:p w:rsidR="009133CD" w:rsidRDefault="009133CD" w:rsidP="00240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12D" w:rsidRDefault="007B7D91" w:rsidP="00545C96">
    <w:pPr>
      <w:pStyle w:val="ac"/>
      <w:jc w:val="right"/>
    </w:pPr>
    <w:fldSimple w:instr=" PAGE   \* MERGEFORMAT ">
      <w:r w:rsidR="003E65F7">
        <w:rPr>
          <w:noProof/>
        </w:rPr>
        <w:t>9</w:t>
      </w:r>
    </w:fldSimple>
  </w:p>
  <w:p w:rsidR="0060412D" w:rsidRDefault="0060412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3CD" w:rsidRDefault="009133CD" w:rsidP="002409D2">
      <w:r>
        <w:separator/>
      </w:r>
    </w:p>
  </w:footnote>
  <w:footnote w:type="continuationSeparator" w:id="1">
    <w:p w:rsidR="009133CD" w:rsidRDefault="009133CD" w:rsidP="00240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02FC1B9B"/>
    <w:multiLevelType w:val="hybridMultilevel"/>
    <w:tmpl w:val="5FE080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4060736"/>
    <w:multiLevelType w:val="hybridMultilevel"/>
    <w:tmpl w:val="A2E601BE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4425B"/>
    <w:multiLevelType w:val="hybridMultilevel"/>
    <w:tmpl w:val="F2924E54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D2DD0"/>
    <w:multiLevelType w:val="hybridMultilevel"/>
    <w:tmpl w:val="8D92C4DA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44FAA"/>
    <w:multiLevelType w:val="hybridMultilevel"/>
    <w:tmpl w:val="D688D12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756EB"/>
    <w:multiLevelType w:val="hybridMultilevel"/>
    <w:tmpl w:val="214CE83C"/>
    <w:lvl w:ilvl="0" w:tplc="D9D4163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BEE506A"/>
    <w:multiLevelType w:val="hybridMultilevel"/>
    <w:tmpl w:val="6CD6F086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B64A8A"/>
    <w:multiLevelType w:val="hybridMultilevel"/>
    <w:tmpl w:val="B0229F3A"/>
    <w:lvl w:ilvl="0" w:tplc="7F16E91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0CD204A1"/>
    <w:multiLevelType w:val="hybridMultilevel"/>
    <w:tmpl w:val="6D20D780"/>
    <w:lvl w:ilvl="0" w:tplc="06761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FD540B"/>
    <w:multiLevelType w:val="hybridMultilevel"/>
    <w:tmpl w:val="023AA210"/>
    <w:lvl w:ilvl="0" w:tplc="7F16E91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84B34F6"/>
    <w:multiLevelType w:val="hybridMultilevel"/>
    <w:tmpl w:val="08700D8A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F5781"/>
    <w:multiLevelType w:val="hybridMultilevel"/>
    <w:tmpl w:val="87680D50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D2088"/>
    <w:multiLevelType w:val="hybridMultilevel"/>
    <w:tmpl w:val="900822E4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C1CFE"/>
    <w:multiLevelType w:val="hybridMultilevel"/>
    <w:tmpl w:val="0A941F34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D46F7"/>
    <w:multiLevelType w:val="hybridMultilevel"/>
    <w:tmpl w:val="66C635AC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66002"/>
    <w:multiLevelType w:val="hybridMultilevel"/>
    <w:tmpl w:val="F5241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C22904"/>
    <w:multiLevelType w:val="hybridMultilevel"/>
    <w:tmpl w:val="E04086CE"/>
    <w:lvl w:ilvl="0" w:tplc="3732CB60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40135CA1"/>
    <w:multiLevelType w:val="hybridMultilevel"/>
    <w:tmpl w:val="8EBAD6C0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246C3"/>
    <w:multiLevelType w:val="hybridMultilevel"/>
    <w:tmpl w:val="AFDAC15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DF6CEE"/>
    <w:multiLevelType w:val="hybridMultilevel"/>
    <w:tmpl w:val="8C8C58F8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54E14"/>
    <w:multiLevelType w:val="hybridMultilevel"/>
    <w:tmpl w:val="1E668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85CC6"/>
    <w:multiLevelType w:val="hybridMultilevel"/>
    <w:tmpl w:val="C0983D08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F22F9"/>
    <w:multiLevelType w:val="hybridMultilevel"/>
    <w:tmpl w:val="AA8C6426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254A4"/>
    <w:multiLevelType w:val="hybridMultilevel"/>
    <w:tmpl w:val="CD60701A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1165FD"/>
    <w:multiLevelType w:val="hybridMultilevel"/>
    <w:tmpl w:val="F078B6B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F7B1A"/>
    <w:multiLevelType w:val="hybridMultilevel"/>
    <w:tmpl w:val="314ED07A"/>
    <w:lvl w:ilvl="0" w:tplc="7F16E91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8D52751"/>
    <w:multiLevelType w:val="hybridMultilevel"/>
    <w:tmpl w:val="1BF4BA62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7529E"/>
    <w:multiLevelType w:val="hybridMultilevel"/>
    <w:tmpl w:val="B7721312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3C6327"/>
    <w:multiLevelType w:val="hybridMultilevel"/>
    <w:tmpl w:val="3550A6A6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FC5408"/>
    <w:multiLevelType w:val="hybridMultilevel"/>
    <w:tmpl w:val="FC4203A0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0C5231"/>
    <w:multiLevelType w:val="hybridMultilevel"/>
    <w:tmpl w:val="7206CBBA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7"/>
  </w:num>
  <w:num w:numId="5">
    <w:abstractNumId w:val="31"/>
  </w:num>
  <w:num w:numId="6">
    <w:abstractNumId w:val="19"/>
  </w:num>
  <w:num w:numId="7">
    <w:abstractNumId w:val="28"/>
  </w:num>
  <w:num w:numId="8">
    <w:abstractNumId w:val="11"/>
  </w:num>
  <w:num w:numId="9">
    <w:abstractNumId w:val="22"/>
  </w:num>
  <w:num w:numId="10">
    <w:abstractNumId w:val="20"/>
  </w:num>
  <w:num w:numId="11">
    <w:abstractNumId w:val="17"/>
  </w:num>
  <w:num w:numId="12">
    <w:abstractNumId w:val="24"/>
  </w:num>
  <w:num w:numId="13">
    <w:abstractNumId w:val="14"/>
  </w:num>
  <w:num w:numId="14">
    <w:abstractNumId w:val="12"/>
  </w:num>
  <w:num w:numId="15">
    <w:abstractNumId w:val="4"/>
  </w:num>
  <w:num w:numId="16">
    <w:abstractNumId w:val="27"/>
  </w:num>
  <w:num w:numId="17">
    <w:abstractNumId w:val="29"/>
  </w:num>
  <w:num w:numId="18">
    <w:abstractNumId w:val="30"/>
  </w:num>
  <w:num w:numId="19">
    <w:abstractNumId w:val="23"/>
  </w:num>
  <w:num w:numId="20">
    <w:abstractNumId w:val="13"/>
  </w:num>
  <w:num w:numId="21">
    <w:abstractNumId w:val="5"/>
  </w:num>
  <w:num w:numId="22">
    <w:abstractNumId w:val="21"/>
  </w:num>
  <w:num w:numId="23">
    <w:abstractNumId w:val="2"/>
  </w:num>
  <w:num w:numId="24">
    <w:abstractNumId w:val="9"/>
  </w:num>
  <w:num w:numId="25">
    <w:abstractNumId w:val="16"/>
  </w:num>
  <w:num w:numId="26">
    <w:abstractNumId w:val="25"/>
  </w:num>
  <w:num w:numId="27">
    <w:abstractNumId w:val="6"/>
  </w:num>
  <w:num w:numId="28">
    <w:abstractNumId w:val="1"/>
  </w:num>
  <w:num w:numId="29">
    <w:abstractNumId w:val="0"/>
  </w:num>
  <w:num w:numId="30">
    <w:abstractNumId w:val="8"/>
  </w:num>
  <w:num w:numId="31">
    <w:abstractNumId w:val="26"/>
  </w:num>
  <w:num w:numId="32">
    <w:abstractNumId w:val="1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12A"/>
    <w:rsid w:val="00001AE6"/>
    <w:rsid w:val="00002160"/>
    <w:rsid w:val="00006DB5"/>
    <w:rsid w:val="00010618"/>
    <w:rsid w:val="00014939"/>
    <w:rsid w:val="00015926"/>
    <w:rsid w:val="000228EA"/>
    <w:rsid w:val="000238A1"/>
    <w:rsid w:val="000323C9"/>
    <w:rsid w:val="00034AB7"/>
    <w:rsid w:val="000350D8"/>
    <w:rsid w:val="000372BD"/>
    <w:rsid w:val="00040121"/>
    <w:rsid w:val="00041B0B"/>
    <w:rsid w:val="000433F6"/>
    <w:rsid w:val="0004568C"/>
    <w:rsid w:val="00045F2B"/>
    <w:rsid w:val="00047AC4"/>
    <w:rsid w:val="000500ED"/>
    <w:rsid w:val="000516AC"/>
    <w:rsid w:val="00054798"/>
    <w:rsid w:val="00057506"/>
    <w:rsid w:val="00061395"/>
    <w:rsid w:val="00064973"/>
    <w:rsid w:val="000706B5"/>
    <w:rsid w:val="00072A86"/>
    <w:rsid w:val="00075266"/>
    <w:rsid w:val="00075E0A"/>
    <w:rsid w:val="00077AF3"/>
    <w:rsid w:val="00080CC8"/>
    <w:rsid w:val="00081F6E"/>
    <w:rsid w:val="0008481E"/>
    <w:rsid w:val="00085D80"/>
    <w:rsid w:val="00087082"/>
    <w:rsid w:val="0008724A"/>
    <w:rsid w:val="00090213"/>
    <w:rsid w:val="0009097A"/>
    <w:rsid w:val="00093656"/>
    <w:rsid w:val="00094990"/>
    <w:rsid w:val="000A147E"/>
    <w:rsid w:val="000A1721"/>
    <w:rsid w:val="000A357A"/>
    <w:rsid w:val="000A36C9"/>
    <w:rsid w:val="000C03D8"/>
    <w:rsid w:val="000C58C6"/>
    <w:rsid w:val="000C6100"/>
    <w:rsid w:val="000C7888"/>
    <w:rsid w:val="000D0BAC"/>
    <w:rsid w:val="000D5DC7"/>
    <w:rsid w:val="000E243E"/>
    <w:rsid w:val="000E340A"/>
    <w:rsid w:val="000E4742"/>
    <w:rsid w:val="000F161F"/>
    <w:rsid w:val="000F243A"/>
    <w:rsid w:val="000F30CD"/>
    <w:rsid w:val="00100DF1"/>
    <w:rsid w:val="00101CE4"/>
    <w:rsid w:val="00104718"/>
    <w:rsid w:val="001106C2"/>
    <w:rsid w:val="00110DEB"/>
    <w:rsid w:val="00117000"/>
    <w:rsid w:val="0012164A"/>
    <w:rsid w:val="00121CF4"/>
    <w:rsid w:val="001227CF"/>
    <w:rsid w:val="00124A4F"/>
    <w:rsid w:val="00125ACB"/>
    <w:rsid w:val="00127077"/>
    <w:rsid w:val="00130604"/>
    <w:rsid w:val="00131D94"/>
    <w:rsid w:val="001330B2"/>
    <w:rsid w:val="00141D26"/>
    <w:rsid w:val="00144FF8"/>
    <w:rsid w:val="00145387"/>
    <w:rsid w:val="00153DEA"/>
    <w:rsid w:val="00154C4D"/>
    <w:rsid w:val="001641EA"/>
    <w:rsid w:val="00164B3D"/>
    <w:rsid w:val="00170AA2"/>
    <w:rsid w:val="00171F1D"/>
    <w:rsid w:val="00175A16"/>
    <w:rsid w:val="00175D33"/>
    <w:rsid w:val="00182813"/>
    <w:rsid w:val="00186716"/>
    <w:rsid w:val="0018747A"/>
    <w:rsid w:val="001902C6"/>
    <w:rsid w:val="00190527"/>
    <w:rsid w:val="00193C6F"/>
    <w:rsid w:val="001B2952"/>
    <w:rsid w:val="001B452C"/>
    <w:rsid w:val="001B699E"/>
    <w:rsid w:val="001C0F32"/>
    <w:rsid w:val="001C14AE"/>
    <w:rsid w:val="001C631F"/>
    <w:rsid w:val="001D151D"/>
    <w:rsid w:val="001D51C7"/>
    <w:rsid w:val="001E0705"/>
    <w:rsid w:val="001E23EB"/>
    <w:rsid w:val="001E5600"/>
    <w:rsid w:val="001F19F2"/>
    <w:rsid w:val="001F25D5"/>
    <w:rsid w:val="001F26A1"/>
    <w:rsid w:val="001F4D2E"/>
    <w:rsid w:val="001F7F2C"/>
    <w:rsid w:val="00200B26"/>
    <w:rsid w:val="00200EA3"/>
    <w:rsid w:val="00201284"/>
    <w:rsid w:val="00203EDE"/>
    <w:rsid w:val="00207ED2"/>
    <w:rsid w:val="002108ED"/>
    <w:rsid w:val="00212864"/>
    <w:rsid w:val="00213EB3"/>
    <w:rsid w:val="00220030"/>
    <w:rsid w:val="00240948"/>
    <w:rsid w:val="002409D2"/>
    <w:rsid w:val="00247646"/>
    <w:rsid w:val="00247804"/>
    <w:rsid w:val="00251BFB"/>
    <w:rsid w:val="0026260C"/>
    <w:rsid w:val="00263B4A"/>
    <w:rsid w:val="00264445"/>
    <w:rsid w:val="00265FA8"/>
    <w:rsid w:val="00270AE6"/>
    <w:rsid w:val="00271E77"/>
    <w:rsid w:val="002731C3"/>
    <w:rsid w:val="00275C45"/>
    <w:rsid w:val="00280472"/>
    <w:rsid w:val="00280D31"/>
    <w:rsid w:val="00280E31"/>
    <w:rsid w:val="00283B88"/>
    <w:rsid w:val="00283BBF"/>
    <w:rsid w:val="002871A4"/>
    <w:rsid w:val="00290A49"/>
    <w:rsid w:val="00290AD7"/>
    <w:rsid w:val="00292951"/>
    <w:rsid w:val="00293B31"/>
    <w:rsid w:val="00293EAC"/>
    <w:rsid w:val="00295EB5"/>
    <w:rsid w:val="002A02FA"/>
    <w:rsid w:val="002A2431"/>
    <w:rsid w:val="002A57A4"/>
    <w:rsid w:val="002B0F1F"/>
    <w:rsid w:val="002B229F"/>
    <w:rsid w:val="002B35D5"/>
    <w:rsid w:val="002B4BBA"/>
    <w:rsid w:val="002B5860"/>
    <w:rsid w:val="002C1C45"/>
    <w:rsid w:val="002C31EA"/>
    <w:rsid w:val="002C5AE3"/>
    <w:rsid w:val="002C6476"/>
    <w:rsid w:val="002C6C38"/>
    <w:rsid w:val="002C7C5A"/>
    <w:rsid w:val="002D0249"/>
    <w:rsid w:val="002D04FD"/>
    <w:rsid w:val="002D137E"/>
    <w:rsid w:val="002D4308"/>
    <w:rsid w:val="002D4A7C"/>
    <w:rsid w:val="002E22EE"/>
    <w:rsid w:val="002E432B"/>
    <w:rsid w:val="002F762E"/>
    <w:rsid w:val="003032EC"/>
    <w:rsid w:val="00303547"/>
    <w:rsid w:val="00303DC0"/>
    <w:rsid w:val="00307855"/>
    <w:rsid w:val="00316F66"/>
    <w:rsid w:val="0032167C"/>
    <w:rsid w:val="003254D7"/>
    <w:rsid w:val="00325C48"/>
    <w:rsid w:val="003267F6"/>
    <w:rsid w:val="003311FA"/>
    <w:rsid w:val="00332FB4"/>
    <w:rsid w:val="0033595C"/>
    <w:rsid w:val="003461BD"/>
    <w:rsid w:val="003476BD"/>
    <w:rsid w:val="00351D9D"/>
    <w:rsid w:val="00352AC8"/>
    <w:rsid w:val="0035397D"/>
    <w:rsid w:val="0037201F"/>
    <w:rsid w:val="00372457"/>
    <w:rsid w:val="00373342"/>
    <w:rsid w:val="0037497E"/>
    <w:rsid w:val="00386FDE"/>
    <w:rsid w:val="00387C8B"/>
    <w:rsid w:val="003A13AC"/>
    <w:rsid w:val="003A3F3C"/>
    <w:rsid w:val="003A62FF"/>
    <w:rsid w:val="003A6435"/>
    <w:rsid w:val="003A6527"/>
    <w:rsid w:val="003A6F61"/>
    <w:rsid w:val="003A78DB"/>
    <w:rsid w:val="003B1306"/>
    <w:rsid w:val="003B15B2"/>
    <w:rsid w:val="003B56EF"/>
    <w:rsid w:val="003B5D60"/>
    <w:rsid w:val="003B650B"/>
    <w:rsid w:val="003B74F5"/>
    <w:rsid w:val="003C062E"/>
    <w:rsid w:val="003C0C95"/>
    <w:rsid w:val="003C2189"/>
    <w:rsid w:val="003C552C"/>
    <w:rsid w:val="003C6AB9"/>
    <w:rsid w:val="003D2426"/>
    <w:rsid w:val="003D558C"/>
    <w:rsid w:val="003D5592"/>
    <w:rsid w:val="003E421F"/>
    <w:rsid w:val="003E4EB3"/>
    <w:rsid w:val="003E65F7"/>
    <w:rsid w:val="003E7045"/>
    <w:rsid w:val="003E7295"/>
    <w:rsid w:val="003F24C6"/>
    <w:rsid w:val="00400E50"/>
    <w:rsid w:val="00405D45"/>
    <w:rsid w:val="00406EC7"/>
    <w:rsid w:val="00407000"/>
    <w:rsid w:val="00414BD4"/>
    <w:rsid w:val="00416207"/>
    <w:rsid w:val="00417657"/>
    <w:rsid w:val="00417C97"/>
    <w:rsid w:val="004237AC"/>
    <w:rsid w:val="004264E6"/>
    <w:rsid w:val="00427753"/>
    <w:rsid w:val="00427D18"/>
    <w:rsid w:val="00433EDF"/>
    <w:rsid w:val="0043713B"/>
    <w:rsid w:val="004407F4"/>
    <w:rsid w:val="00450D11"/>
    <w:rsid w:val="00455936"/>
    <w:rsid w:val="0045797B"/>
    <w:rsid w:val="004603BB"/>
    <w:rsid w:val="004620A4"/>
    <w:rsid w:val="00467453"/>
    <w:rsid w:val="0046759A"/>
    <w:rsid w:val="004676FE"/>
    <w:rsid w:val="004728B6"/>
    <w:rsid w:val="004861C4"/>
    <w:rsid w:val="00486CC6"/>
    <w:rsid w:val="00491D6A"/>
    <w:rsid w:val="004964F9"/>
    <w:rsid w:val="004A2CFC"/>
    <w:rsid w:val="004A35C6"/>
    <w:rsid w:val="004A5854"/>
    <w:rsid w:val="004A7790"/>
    <w:rsid w:val="004A7BAE"/>
    <w:rsid w:val="004B0E04"/>
    <w:rsid w:val="004B1106"/>
    <w:rsid w:val="004B45A7"/>
    <w:rsid w:val="004B6A2E"/>
    <w:rsid w:val="004B731A"/>
    <w:rsid w:val="004C00C5"/>
    <w:rsid w:val="004C087B"/>
    <w:rsid w:val="004C08A2"/>
    <w:rsid w:val="004C2819"/>
    <w:rsid w:val="004C6DA9"/>
    <w:rsid w:val="004C7A2A"/>
    <w:rsid w:val="004D1DFC"/>
    <w:rsid w:val="004D3190"/>
    <w:rsid w:val="004E072D"/>
    <w:rsid w:val="004E0BC1"/>
    <w:rsid w:val="004E1C97"/>
    <w:rsid w:val="004E3D71"/>
    <w:rsid w:val="004E3FF7"/>
    <w:rsid w:val="004E47EC"/>
    <w:rsid w:val="004F13ED"/>
    <w:rsid w:val="004F2345"/>
    <w:rsid w:val="004F4A2F"/>
    <w:rsid w:val="004F7242"/>
    <w:rsid w:val="00500CE6"/>
    <w:rsid w:val="00502B98"/>
    <w:rsid w:val="00504AA5"/>
    <w:rsid w:val="00505967"/>
    <w:rsid w:val="00506306"/>
    <w:rsid w:val="00514720"/>
    <w:rsid w:val="00520991"/>
    <w:rsid w:val="00520A97"/>
    <w:rsid w:val="00520E24"/>
    <w:rsid w:val="005218EC"/>
    <w:rsid w:val="00522511"/>
    <w:rsid w:val="00524FBA"/>
    <w:rsid w:val="005254EA"/>
    <w:rsid w:val="00525A68"/>
    <w:rsid w:val="005314C5"/>
    <w:rsid w:val="00535EB6"/>
    <w:rsid w:val="00536702"/>
    <w:rsid w:val="00537EE5"/>
    <w:rsid w:val="00544A62"/>
    <w:rsid w:val="00545C96"/>
    <w:rsid w:val="00563217"/>
    <w:rsid w:val="00565D00"/>
    <w:rsid w:val="00577496"/>
    <w:rsid w:val="0058056B"/>
    <w:rsid w:val="00580D12"/>
    <w:rsid w:val="00581E0B"/>
    <w:rsid w:val="005831F2"/>
    <w:rsid w:val="0058394F"/>
    <w:rsid w:val="00590F42"/>
    <w:rsid w:val="0059199A"/>
    <w:rsid w:val="005962BE"/>
    <w:rsid w:val="005A0813"/>
    <w:rsid w:val="005C05B4"/>
    <w:rsid w:val="005C2538"/>
    <w:rsid w:val="005C4350"/>
    <w:rsid w:val="005C7410"/>
    <w:rsid w:val="005D43BB"/>
    <w:rsid w:val="005D4EE7"/>
    <w:rsid w:val="005E0556"/>
    <w:rsid w:val="005E2EF6"/>
    <w:rsid w:val="0060412D"/>
    <w:rsid w:val="00606958"/>
    <w:rsid w:val="00607F7A"/>
    <w:rsid w:val="00610773"/>
    <w:rsid w:val="00614E4C"/>
    <w:rsid w:val="00617022"/>
    <w:rsid w:val="00617794"/>
    <w:rsid w:val="006224C5"/>
    <w:rsid w:val="00624423"/>
    <w:rsid w:val="00624D38"/>
    <w:rsid w:val="006257AD"/>
    <w:rsid w:val="00626929"/>
    <w:rsid w:val="00634883"/>
    <w:rsid w:val="00637D21"/>
    <w:rsid w:val="006409D3"/>
    <w:rsid w:val="00640D8D"/>
    <w:rsid w:val="006420F3"/>
    <w:rsid w:val="00642801"/>
    <w:rsid w:val="006611B6"/>
    <w:rsid w:val="00661A3E"/>
    <w:rsid w:val="006625FB"/>
    <w:rsid w:val="00662D89"/>
    <w:rsid w:val="0066509B"/>
    <w:rsid w:val="0066514F"/>
    <w:rsid w:val="00665AE0"/>
    <w:rsid w:val="00665B87"/>
    <w:rsid w:val="006670B7"/>
    <w:rsid w:val="00667DAA"/>
    <w:rsid w:val="0067235D"/>
    <w:rsid w:val="00674819"/>
    <w:rsid w:val="006751F5"/>
    <w:rsid w:val="00677961"/>
    <w:rsid w:val="0068020E"/>
    <w:rsid w:val="006820B8"/>
    <w:rsid w:val="00682522"/>
    <w:rsid w:val="00690A07"/>
    <w:rsid w:val="00691799"/>
    <w:rsid w:val="006918FC"/>
    <w:rsid w:val="006919B7"/>
    <w:rsid w:val="00691C43"/>
    <w:rsid w:val="00696764"/>
    <w:rsid w:val="006A01BB"/>
    <w:rsid w:val="006A047B"/>
    <w:rsid w:val="006A4DC0"/>
    <w:rsid w:val="006A4E51"/>
    <w:rsid w:val="006B1412"/>
    <w:rsid w:val="006B519D"/>
    <w:rsid w:val="006C0B61"/>
    <w:rsid w:val="006C330F"/>
    <w:rsid w:val="006C3D66"/>
    <w:rsid w:val="006C5C50"/>
    <w:rsid w:val="006C6350"/>
    <w:rsid w:val="006D2DA8"/>
    <w:rsid w:val="006D7E80"/>
    <w:rsid w:val="006E0107"/>
    <w:rsid w:val="006E0406"/>
    <w:rsid w:val="006E2503"/>
    <w:rsid w:val="006E6549"/>
    <w:rsid w:val="006F068B"/>
    <w:rsid w:val="006F3348"/>
    <w:rsid w:val="006F6DBC"/>
    <w:rsid w:val="00702250"/>
    <w:rsid w:val="00702325"/>
    <w:rsid w:val="0070367B"/>
    <w:rsid w:val="00712161"/>
    <w:rsid w:val="00714CEA"/>
    <w:rsid w:val="007171C1"/>
    <w:rsid w:val="00722B82"/>
    <w:rsid w:val="007329DE"/>
    <w:rsid w:val="00735E0A"/>
    <w:rsid w:val="00741EFA"/>
    <w:rsid w:val="00752C49"/>
    <w:rsid w:val="00756B21"/>
    <w:rsid w:val="007639AC"/>
    <w:rsid w:val="00767972"/>
    <w:rsid w:val="0077180E"/>
    <w:rsid w:val="00771DDB"/>
    <w:rsid w:val="00773F3C"/>
    <w:rsid w:val="00780EDB"/>
    <w:rsid w:val="00791690"/>
    <w:rsid w:val="00793814"/>
    <w:rsid w:val="007A05BA"/>
    <w:rsid w:val="007A1E2E"/>
    <w:rsid w:val="007A3EC0"/>
    <w:rsid w:val="007A564D"/>
    <w:rsid w:val="007A5FF7"/>
    <w:rsid w:val="007B5383"/>
    <w:rsid w:val="007B723C"/>
    <w:rsid w:val="007B7481"/>
    <w:rsid w:val="007B7D91"/>
    <w:rsid w:val="007C211E"/>
    <w:rsid w:val="007C427B"/>
    <w:rsid w:val="007C6685"/>
    <w:rsid w:val="007D0143"/>
    <w:rsid w:val="007D25D0"/>
    <w:rsid w:val="007D5016"/>
    <w:rsid w:val="007D5986"/>
    <w:rsid w:val="007E0F8B"/>
    <w:rsid w:val="007E1DDD"/>
    <w:rsid w:val="007E2938"/>
    <w:rsid w:val="007E7046"/>
    <w:rsid w:val="007E76AF"/>
    <w:rsid w:val="007F0DE5"/>
    <w:rsid w:val="008009EB"/>
    <w:rsid w:val="00803673"/>
    <w:rsid w:val="00806501"/>
    <w:rsid w:val="00806ED3"/>
    <w:rsid w:val="0080750A"/>
    <w:rsid w:val="008130C4"/>
    <w:rsid w:val="00813CAB"/>
    <w:rsid w:val="008150C8"/>
    <w:rsid w:val="00816975"/>
    <w:rsid w:val="00820134"/>
    <w:rsid w:val="0082066E"/>
    <w:rsid w:val="008226E2"/>
    <w:rsid w:val="0082797D"/>
    <w:rsid w:val="00830306"/>
    <w:rsid w:val="00834F4C"/>
    <w:rsid w:val="008415A0"/>
    <w:rsid w:val="00841BB3"/>
    <w:rsid w:val="0084222C"/>
    <w:rsid w:val="00846F8E"/>
    <w:rsid w:val="00853113"/>
    <w:rsid w:val="008556C5"/>
    <w:rsid w:val="00863744"/>
    <w:rsid w:val="00865E4A"/>
    <w:rsid w:val="0087236C"/>
    <w:rsid w:val="0087390B"/>
    <w:rsid w:val="00886044"/>
    <w:rsid w:val="008973C3"/>
    <w:rsid w:val="00897941"/>
    <w:rsid w:val="00897D7B"/>
    <w:rsid w:val="008A0507"/>
    <w:rsid w:val="008A10FB"/>
    <w:rsid w:val="008A53AA"/>
    <w:rsid w:val="008A5956"/>
    <w:rsid w:val="008B0649"/>
    <w:rsid w:val="008B14C1"/>
    <w:rsid w:val="008B31B0"/>
    <w:rsid w:val="008C1B49"/>
    <w:rsid w:val="008C259E"/>
    <w:rsid w:val="008C6A12"/>
    <w:rsid w:val="008C6E98"/>
    <w:rsid w:val="008D146C"/>
    <w:rsid w:val="008D41B3"/>
    <w:rsid w:val="008D7D5C"/>
    <w:rsid w:val="008D7FD6"/>
    <w:rsid w:val="008E0767"/>
    <w:rsid w:val="008E5CE1"/>
    <w:rsid w:val="008F4028"/>
    <w:rsid w:val="008F490A"/>
    <w:rsid w:val="008F5C2B"/>
    <w:rsid w:val="00910C3F"/>
    <w:rsid w:val="00912201"/>
    <w:rsid w:val="009133CD"/>
    <w:rsid w:val="0091352E"/>
    <w:rsid w:val="00913853"/>
    <w:rsid w:val="00913FE6"/>
    <w:rsid w:val="00916F98"/>
    <w:rsid w:val="00917168"/>
    <w:rsid w:val="00920EC3"/>
    <w:rsid w:val="00921B86"/>
    <w:rsid w:val="00923089"/>
    <w:rsid w:val="009232B3"/>
    <w:rsid w:val="00926145"/>
    <w:rsid w:val="009262C1"/>
    <w:rsid w:val="00926B25"/>
    <w:rsid w:val="00927CAB"/>
    <w:rsid w:val="009327EB"/>
    <w:rsid w:val="00935657"/>
    <w:rsid w:val="00935CC8"/>
    <w:rsid w:val="00935D99"/>
    <w:rsid w:val="0094457A"/>
    <w:rsid w:val="00951770"/>
    <w:rsid w:val="00952294"/>
    <w:rsid w:val="00955F7F"/>
    <w:rsid w:val="0096148D"/>
    <w:rsid w:val="009635C1"/>
    <w:rsid w:val="00964596"/>
    <w:rsid w:val="0096531C"/>
    <w:rsid w:val="00970945"/>
    <w:rsid w:val="0097388E"/>
    <w:rsid w:val="009831D4"/>
    <w:rsid w:val="009838D3"/>
    <w:rsid w:val="00995B8F"/>
    <w:rsid w:val="00996436"/>
    <w:rsid w:val="009969D0"/>
    <w:rsid w:val="009977EC"/>
    <w:rsid w:val="009A663F"/>
    <w:rsid w:val="009A7D70"/>
    <w:rsid w:val="009B3440"/>
    <w:rsid w:val="009B49F9"/>
    <w:rsid w:val="009B5B78"/>
    <w:rsid w:val="009B5DC8"/>
    <w:rsid w:val="009C5D62"/>
    <w:rsid w:val="009C708A"/>
    <w:rsid w:val="009D6C27"/>
    <w:rsid w:val="009E382F"/>
    <w:rsid w:val="009E61FC"/>
    <w:rsid w:val="00A00FC8"/>
    <w:rsid w:val="00A02A09"/>
    <w:rsid w:val="00A02F43"/>
    <w:rsid w:val="00A05F4D"/>
    <w:rsid w:val="00A11C97"/>
    <w:rsid w:val="00A14A8B"/>
    <w:rsid w:val="00A15F97"/>
    <w:rsid w:val="00A16FE6"/>
    <w:rsid w:val="00A21C8A"/>
    <w:rsid w:val="00A2288E"/>
    <w:rsid w:val="00A33131"/>
    <w:rsid w:val="00A33D06"/>
    <w:rsid w:val="00A351A9"/>
    <w:rsid w:val="00A3619E"/>
    <w:rsid w:val="00A36ABB"/>
    <w:rsid w:val="00A4332A"/>
    <w:rsid w:val="00A43EB2"/>
    <w:rsid w:val="00A460F8"/>
    <w:rsid w:val="00A46D58"/>
    <w:rsid w:val="00A47C26"/>
    <w:rsid w:val="00A720F4"/>
    <w:rsid w:val="00A7613C"/>
    <w:rsid w:val="00A77C31"/>
    <w:rsid w:val="00A90885"/>
    <w:rsid w:val="00A93B58"/>
    <w:rsid w:val="00A94A5E"/>
    <w:rsid w:val="00A97869"/>
    <w:rsid w:val="00AA2881"/>
    <w:rsid w:val="00AA2FC6"/>
    <w:rsid w:val="00AB06FB"/>
    <w:rsid w:val="00AB2511"/>
    <w:rsid w:val="00AB4033"/>
    <w:rsid w:val="00AB4C09"/>
    <w:rsid w:val="00AB5309"/>
    <w:rsid w:val="00AC24B0"/>
    <w:rsid w:val="00AC5A78"/>
    <w:rsid w:val="00AC6AC2"/>
    <w:rsid w:val="00AD060C"/>
    <w:rsid w:val="00AD23B8"/>
    <w:rsid w:val="00AD3F62"/>
    <w:rsid w:val="00AD449F"/>
    <w:rsid w:val="00AD6F26"/>
    <w:rsid w:val="00AD72CA"/>
    <w:rsid w:val="00AE1327"/>
    <w:rsid w:val="00AE2859"/>
    <w:rsid w:val="00AE37F6"/>
    <w:rsid w:val="00AE431E"/>
    <w:rsid w:val="00AE4A39"/>
    <w:rsid w:val="00AE6B14"/>
    <w:rsid w:val="00AF1388"/>
    <w:rsid w:val="00AF3910"/>
    <w:rsid w:val="00AF41DB"/>
    <w:rsid w:val="00B12B7A"/>
    <w:rsid w:val="00B1390E"/>
    <w:rsid w:val="00B16080"/>
    <w:rsid w:val="00B17E55"/>
    <w:rsid w:val="00B240DA"/>
    <w:rsid w:val="00B272E2"/>
    <w:rsid w:val="00B2745D"/>
    <w:rsid w:val="00B31780"/>
    <w:rsid w:val="00B34FB5"/>
    <w:rsid w:val="00B4135F"/>
    <w:rsid w:val="00B46738"/>
    <w:rsid w:val="00B47F14"/>
    <w:rsid w:val="00B50050"/>
    <w:rsid w:val="00B51C70"/>
    <w:rsid w:val="00B524A6"/>
    <w:rsid w:val="00B55DB4"/>
    <w:rsid w:val="00B66320"/>
    <w:rsid w:val="00B66884"/>
    <w:rsid w:val="00B731C3"/>
    <w:rsid w:val="00B775AA"/>
    <w:rsid w:val="00B77633"/>
    <w:rsid w:val="00B77F38"/>
    <w:rsid w:val="00B833AC"/>
    <w:rsid w:val="00B854F6"/>
    <w:rsid w:val="00B95CA6"/>
    <w:rsid w:val="00B95D5D"/>
    <w:rsid w:val="00B96DBE"/>
    <w:rsid w:val="00BA0A1D"/>
    <w:rsid w:val="00BA4983"/>
    <w:rsid w:val="00BA63F6"/>
    <w:rsid w:val="00BB4BE3"/>
    <w:rsid w:val="00BB61EA"/>
    <w:rsid w:val="00BB6E0B"/>
    <w:rsid w:val="00BC1764"/>
    <w:rsid w:val="00BC32F2"/>
    <w:rsid w:val="00BC394C"/>
    <w:rsid w:val="00BC3B8F"/>
    <w:rsid w:val="00BC42B4"/>
    <w:rsid w:val="00BC7464"/>
    <w:rsid w:val="00BD0984"/>
    <w:rsid w:val="00BD11C1"/>
    <w:rsid w:val="00BD1A4D"/>
    <w:rsid w:val="00BD38B1"/>
    <w:rsid w:val="00BD5826"/>
    <w:rsid w:val="00BD5F1C"/>
    <w:rsid w:val="00BE19CF"/>
    <w:rsid w:val="00BE4594"/>
    <w:rsid w:val="00BE4C69"/>
    <w:rsid w:val="00BF1781"/>
    <w:rsid w:val="00BF2713"/>
    <w:rsid w:val="00BF4F3A"/>
    <w:rsid w:val="00BF5BB9"/>
    <w:rsid w:val="00C02D5A"/>
    <w:rsid w:val="00C0579A"/>
    <w:rsid w:val="00C106F6"/>
    <w:rsid w:val="00C14ECE"/>
    <w:rsid w:val="00C1638E"/>
    <w:rsid w:val="00C17819"/>
    <w:rsid w:val="00C17BF5"/>
    <w:rsid w:val="00C200D5"/>
    <w:rsid w:val="00C2212A"/>
    <w:rsid w:val="00C24272"/>
    <w:rsid w:val="00C262D8"/>
    <w:rsid w:val="00C267D9"/>
    <w:rsid w:val="00C329C1"/>
    <w:rsid w:val="00C33268"/>
    <w:rsid w:val="00C41F22"/>
    <w:rsid w:val="00C475AF"/>
    <w:rsid w:val="00C52168"/>
    <w:rsid w:val="00C53166"/>
    <w:rsid w:val="00C54084"/>
    <w:rsid w:val="00C54D04"/>
    <w:rsid w:val="00C55EBC"/>
    <w:rsid w:val="00C620ED"/>
    <w:rsid w:val="00C72640"/>
    <w:rsid w:val="00C73E12"/>
    <w:rsid w:val="00C7523A"/>
    <w:rsid w:val="00C760D2"/>
    <w:rsid w:val="00C77F7E"/>
    <w:rsid w:val="00C80A48"/>
    <w:rsid w:val="00C81A38"/>
    <w:rsid w:val="00C8242B"/>
    <w:rsid w:val="00C90C2F"/>
    <w:rsid w:val="00C955F1"/>
    <w:rsid w:val="00C95DC9"/>
    <w:rsid w:val="00C96C2D"/>
    <w:rsid w:val="00CA0BDD"/>
    <w:rsid w:val="00CA1A6F"/>
    <w:rsid w:val="00CA20DB"/>
    <w:rsid w:val="00CB299C"/>
    <w:rsid w:val="00CC2F14"/>
    <w:rsid w:val="00CC3BDF"/>
    <w:rsid w:val="00CC5A19"/>
    <w:rsid w:val="00CC71E4"/>
    <w:rsid w:val="00CD00C3"/>
    <w:rsid w:val="00CD4655"/>
    <w:rsid w:val="00CD4BA5"/>
    <w:rsid w:val="00CD597F"/>
    <w:rsid w:val="00CD72BC"/>
    <w:rsid w:val="00CE3111"/>
    <w:rsid w:val="00CE4A5C"/>
    <w:rsid w:val="00CE5E34"/>
    <w:rsid w:val="00CF18AC"/>
    <w:rsid w:val="00CF43AF"/>
    <w:rsid w:val="00CF5F91"/>
    <w:rsid w:val="00CF733F"/>
    <w:rsid w:val="00D04515"/>
    <w:rsid w:val="00D059AE"/>
    <w:rsid w:val="00D078D9"/>
    <w:rsid w:val="00D07ACD"/>
    <w:rsid w:val="00D1135A"/>
    <w:rsid w:val="00D223E2"/>
    <w:rsid w:val="00D243B6"/>
    <w:rsid w:val="00D2570D"/>
    <w:rsid w:val="00D2791B"/>
    <w:rsid w:val="00D32060"/>
    <w:rsid w:val="00D47CA9"/>
    <w:rsid w:val="00D47CCC"/>
    <w:rsid w:val="00D50091"/>
    <w:rsid w:val="00D507B5"/>
    <w:rsid w:val="00D560C7"/>
    <w:rsid w:val="00D61062"/>
    <w:rsid w:val="00D618FB"/>
    <w:rsid w:val="00D62B78"/>
    <w:rsid w:val="00D64D92"/>
    <w:rsid w:val="00D67293"/>
    <w:rsid w:val="00D70FAE"/>
    <w:rsid w:val="00D73D3B"/>
    <w:rsid w:val="00D755A3"/>
    <w:rsid w:val="00D948A2"/>
    <w:rsid w:val="00DA1177"/>
    <w:rsid w:val="00DA2173"/>
    <w:rsid w:val="00DA5114"/>
    <w:rsid w:val="00DA6C41"/>
    <w:rsid w:val="00DB2101"/>
    <w:rsid w:val="00DC0D30"/>
    <w:rsid w:val="00DC209F"/>
    <w:rsid w:val="00DC77F1"/>
    <w:rsid w:val="00DD6DBD"/>
    <w:rsid w:val="00DE199C"/>
    <w:rsid w:val="00DE5B61"/>
    <w:rsid w:val="00DF1E9C"/>
    <w:rsid w:val="00DF6136"/>
    <w:rsid w:val="00DF6EF2"/>
    <w:rsid w:val="00E00346"/>
    <w:rsid w:val="00E0065D"/>
    <w:rsid w:val="00E06033"/>
    <w:rsid w:val="00E06F2A"/>
    <w:rsid w:val="00E07AD7"/>
    <w:rsid w:val="00E22AC6"/>
    <w:rsid w:val="00E25806"/>
    <w:rsid w:val="00E26A42"/>
    <w:rsid w:val="00E26C9C"/>
    <w:rsid w:val="00E27B4B"/>
    <w:rsid w:val="00E31DCC"/>
    <w:rsid w:val="00E32C83"/>
    <w:rsid w:val="00E37B5E"/>
    <w:rsid w:val="00E4248F"/>
    <w:rsid w:val="00E42E31"/>
    <w:rsid w:val="00E45952"/>
    <w:rsid w:val="00E47B4E"/>
    <w:rsid w:val="00E5378A"/>
    <w:rsid w:val="00E54AF7"/>
    <w:rsid w:val="00E62B81"/>
    <w:rsid w:val="00E64590"/>
    <w:rsid w:val="00E6637F"/>
    <w:rsid w:val="00E67824"/>
    <w:rsid w:val="00E70ECB"/>
    <w:rsid w:val="00E73594"/>
    <w:rsid w:val="00E75E0F"/>
    <w:rsid w:val="00E80AAA"/>
    <w:rsid w:val="00E82305"/>
    <w:rsid w:val="00E91424"/>
    <w:rsid w:val="00E91964"/>
    <w:rsid w:val="00EB1220"/>
    <w:rsid w:val="00EB1583"/>
    <w:rsid w:val="00EB5776"/>
    <w:rsid w:val="00EC3843"/>
    <w:rsid w:val="00EC5974"/>
    <w:rsid w:val="00ED15AA"/>
    <w:rsid w:val="00ED568B"/>
    <w:rsid w:val="00EF004F"/>
    <w:rsid w:val="00EF498E"/>
    <w:rsid w:val="00EF5F32"/>
    <w:rsid w:val="00EF615D"/>
    <w:rsid w:val="00F04D9E"/>
    <w:rsid w:val="00F10B88"/>
    <w:rsid w:val="00F11C4D"/>
    <w:rsid w:val="00F12E7E"/>
    <w:rsid w:val="00F146DF"/>
    <w:rsid w:val="00F17F0E"/>
    <w:rsid w:val="00F22ABB"/>
    <w:rsid w:val="00F269DB"/>
    <w:rsid w:val="00F325FD"/>
    <w:rsid w:val="00F34EE3"/>
    <w:rsid w:val="00F408B1"/>
    <w:rsid w:val="00F41DC6"/>
    <w:rsid w:val="00F459AD"/>
    <w:rsid w:val="00F4688A"/>
    <w:rsid w:val="00F47771"/>
    <w:rsid w:val="00F528E3"/>
    <w:rsid w:val="00F53072"/>
    <w:rsid w:val="00F53A2F"/>
    <w:rsid w:val="00F57D31"/>
    <w:rsid w:val="00F6795A"/>
    <w:rsid w:val="00F70291"/>
    <w:rsid w:val="00F707B9"/>
    <w:rsid w:val="00F71617"/>
    <w:rsid w:val="00F743F9"/>
    <w:rsid w:val="00F809FD"/>
    <w:rsid w:val="00F913DD"/>
    <w:rsid w:val="00FA3F69"/>
    <w:rsid w:val="00FA5025"/>
    <w:rsid w:val="00FA57D3"/>
    <w:rsid w:val="00FA5C1C"/>
    <w:rsid w:val="00FB1D3C"/>
    <w:rsid w:val="00FB56D0"/>
    <w:rsid w:val="00FB7A2E"/>
    <w:rsid w:val="00FC232B"/>
    <w:rsid w:val="00FC2B18"/>
    <w:rsid w:val="00FC35A2"/>
    <w:rsid w:val="00FC557C"/>
    <w:rsid w:val="00FC73CC"/>
    <w:rsid w:val="00FC7A98"/>
    <w:rsid w:val="00FD166D"/>
    <w:rsid w:val="00FD2465"/>
    <w:rsid w:val="00FD45A6"/>
    <w:rsid w:val="00FD6580"/>
    <w:rsid w:val="00FE29ED"/>
    <w:rsid w:val="00FE34D5"/>
    <w:rsid w:val="00FE4DA9"/>
    <w:rsid w:val="00FE5448"/>
    <w:rsid w:val="00FF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21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C2212A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212A"/>
    <w:rPr>
      <w:rFonts w:ascii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2212A"/>
    <w:rPr>
      <w:rFonts w:ascii="Times New Roman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C2212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212A"/>
    <w:rPr>
      <w:rFonts w:ascii="Tahoma" w:hAnsi="Tahoma" w:cs="Times New Roman"/>
      <w:sz w:val="16"/>
      <w:lang w:eastAsia="ru-RU"/>
    </w:rPr>
  </w:style>
  <w:style w:type="table" w:styleId="a5">
    <w:name w:val="Table Grid"/>
    <w:basedOn w:val="a1"/>
    <w:uiPriority w:val="99"/>
    <w:rsid w:val="0059199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352AC8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locked/>
    <w:rsid w:val="00352AC8"/>
    <w:rPr>
      <w:rFonts w:ascii="Times New Roman" w:hAnsi="Times New Roman" w:cs="Times New Roman"/>
      <w:b/>
      <w:sz w:val="24"/>
    </w:rPr>
  </w:style>
  <w:style w:type="paragraph" w:customStyle="1" w:styleId="ConsPlusNormal">
    <w:name w:val="ConsPlusNormal"/>
    <w:uiPriority w:val="99"/>
    <w:rsid w:val="00F10B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10B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basedOn w:val="a"/>
    <w:uiPriority w:val="99"/>
    <w:rsid w:val="00F10B88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4728B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F16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99"/>
    <w:qFormat/>
    <w:rsid w:val="000F161F"/>
    <w:rPr>
      <w:rFonts w:eastAsia="Times New Roman"/>
    </w:rPr>
  </w:style>
  <w:style w:type="paragraph" w:styleId="a9">
    <w:name w:val="List Paragraph"/>
    <w:basedOn w:val="a"/>
    <w:uiPriority w:val="99"/>
    <w:qFormat/>
    <w:rsid w:val="00F53A2F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"/>
    <w:basedOn w:val="a"/>
    <w:uiPriority w:val="99"/>
    <w:rsid w:val="0014538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b">
    <w:name w:val="Emphasis"/>
    <w:basedOn w:val="a0"/>
    <w:uiPriority w:val="99"/>
    <w:qFormat/>
    <w:rsid w:val="00145387"/>
    <w:rPr>
      <w:rFonts w:cs="Times New Roman"/>
      <w:i/>
    </w:rPr>
  </w:style>
  <w:style w:type="paragraph" w:styleId="ac">
    <w:name w:val="footer"/>
    <w:basedOn w:val="a"/>
    <w:link w:val="ad"/>
    <w:uiPriority w:val="99"/>
    <w:rsid w:val="00FE29E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E29ED"/>
    <w:rPr>
      <w:rFonts w:ascii="Calibri" w:hAnsi="Calibri" w:cs="Times New Roman"/>
      <w:sz w:val="22"/>
    </w:rPr>
  </w:style>
  <w:style w:type="paragraph" w:styleId="ae">
    <w:name w:val="Normal (Web)"/>
    <w:basedOn w:val="a"/>
    <w:uiPriority w:val="99"/>
    <w:rsid w:val="00E45952"/>
    <w:pPr>
      <w:spacing w:before="100" w:beforeAutospacing="1" w:after="100" w:afterAutospacing="1"/>
    </w:pPr>
  </w:style>
  <w:style w:type="character" w:styleId="af">
    <w:name w:val="Strong"/>
    <w:basedOn w:val="a0"/>
    <w:uiPriority w:val="99"/>
    <w:qFormat/>
    <w:rsid w:val="00E45952"/>
    <w:rPr>
      <w:rFonts w:cs="Times New Roman"/>
      <w:b/>
    </w:rPr>
  </w:style>
  <w:style w:type="character" w:styleId="af0">
    <w:name w:val="Hyperlink"/>
    <w:basedOn w:val="a0"/>
    <w:uiPriority w:val="99"/>
    <w:semiHidden/>
    <w:rsid w:val="00E4595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17168"/>
    <w:rPr>
      <w:rFonts w:cs="Times New Roman"/>
    </w:rPr>
  </w:style>
  <w:style w:type="paragraph" w:customStyle="1" w:styleId="subheader">
    <w:name w:val="subheader"/>
    <w:basedOn w:val="a"/>
    <w:uiPriority w:val="99"/>
    <w:rsid w:val="003C062E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1">
    <w:name w:val="header"/>
    <w:basedOn w:val="a"/>
    <w:link w:val="af2"/>
    <w:uiPriority w:val="99"/>
    <w:semiHidden/>
    <w:rsid w:val="002409D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2409D2"/>
    <w:rPr>
      <w:rFonts w:ascii="Times New Roman" w:hAnsi="Times New Roman" w:cs="Times New Roman"/>
      <w:sz w:val="24"/>
      <w:szCs w:val="24"/>
    </w:rPr>
  </w:style>
  <w:style w:type="paragraph" w:customStyle="1" w:styleId="Pa6">
    <w:name w:val="Pa6"/>
    <w:basedOn w:val="a"/>
    <w:next w:val="a"/>
    <w:uiPriority w:val="99"/>
    <w:rsid w:val="002C1C45"/>
    <w:pPr>
      <w:autoSpaceDE w:val="0"/>
      <w:autoSpaceDN w:val="0"/>
      <w:adjustRightInd w:val="0"/>
      <w:spacing w:line="175" w:lineRule="atLeast"/>
    </w:pPr>
    <w:rPr>
      <w:rFonts w:ascii="FreeSetC" w:hAnsi="FreeSetC"/>
    </w:rPr>
  </w:style>
  <w:style w:type="paragraph" w:styleId="af3">
    <w:name w:val="Body Text Indent"/>
    <w:basedOn w:val="a"/>
    <w:link w:val="af4"/>
    <w:uiPriority w:val="99"/>
    <w:semiHidden/>
    <w:rsid w:val="00D078D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D078D9"/>
    <w:rPr>
      <w:rFonts w:ascii="Times New Roman" w:hAnsi="Times New Roman" w:cs="Times New Roman"/>
      <w:sz w:val="24"/>
      <w:szCs w:val="24"/>
    </w:rPr>
  </w:style>
  <w:style w:type="paragraph" w:customStyle="1" w:styleId="Postan">
    <w:name w:val="Postan"/>
    <w:basedOn w:val="a"/>
    <w:uiPriority w:val="99"/>
    <w:rsid w:val="00D078D9"/>
    <w:pPr>
      <w:jc w:val="center"/>
    </w:pPr>
    <w:rPr>
      <w:sz w:val="28"/>
      <w:szCs w:val="20"/>
    </w:rPr>
  </w:style>
  <w:style w:type="character" w:styleId="af5">
    <w:name w:val="page number"/>
    <w:basedOn w:val="a0"/>
    <w:uiPriority w:val="99"/>
    <w:rsid w:val="00A2288E"/>
    <w:rPr>
      <w:rFonts w:cs="Times New Roman"/>
    </w:rPr>
  </w:style>
  <w:style w:type="paragraph" w:styleId="21">
    <w:name w:val="Body Text Indent 2"/>
    <w:basedOn w:val="a"/>
    <w:link w:val="22"/>
    <w:uiPriority w:val="99"/>
    <w:unhideWhenUsed/>
    <w:rsid w:val="006E04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E0406"/>
    <w:rPr>
      <w:rFonts w:ascii="Times New Roman" w:eastAsia="Times New Roman" w:hAnsi="Times New Roman"/>
      <w:sz w:val="24"/>
      <w:szCs w:val="24"/>
    </w:rPr>
  </w:style>
  <w:style w:type="paragraph" w:styleId="af6">
    <w:name w:val="Title"/>
    <w:basedOn w:val="a"/>
    <w:link w:val="af7"/>
    <w:qFormat/>
    <w:locked/>
    <w:rsid w:val="006E0406"/>
    <w:pPr>
      <w:ind w:firstLine="567"/>
      <w:jc w:val="center"/>
    </w:pPr>
    <w:rPr>
      <w:szCs w:val="20"/>
    </w:rPr>
  </w:style>
  <w:style w:type="character" w:customStyle="1" w:styleId="af7">
    <w:name w:val="Название Знак"/>
    <w:basedOn w:val="a0"/>
    <w:link w:val="af6"/>
    <w:rsid w:val="006E0406"/>
    <w:rPr>
      <w:rFonts w:ascii="Times New Roman" w:eastAsia="Times New Roman" w:hAnsi="Times New Roman"/>
      <w:sz w:val="24"/>
      <w:szCs w:val="20"/>
    </w:rPr>
  </w:style>
  <w:style w:type="paragraph" w:customStyle="1" w:styleId="ConsNormal0">
    <w:name w:val="ConsNormal"/>
    <w:rsid w:val="00C106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6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content/info.asp?infoId=22245&amp;partId=7&amp;topicFolderId=0&amp;topicInfoId=222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nland.ru/content/info.asp?infoId=22245&amp;partId=7&amp;topicFolderId=0&amp;topicInfoId=222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onland.ru/content/info.asp?infoId=22245&amp;partId=7&amp;topicFolderId=0&amp;topicInfoId=22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3315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</dc:creator>
  <cp:lastModifiedBy>user38</cp:lastModifiedBy>
  <cp:revision>18</cp:revision>
  <cp:lastPrinted>2020-02-04T11:07:00Z</cp:lastPrinted>
  <dcterms:created xsi:type="dcterms:W3CDTF">2020-01-27T06:11:00Z</dcterms:created>
  <dcterms:modified xsi:type="dcterms:W3CDTF">2020-02-04T11:09:00Z</dcterms:modified>
</cp:coreProperties>
</file>