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79" w:rsidRDefault="005A0B79" w:rsidP="00494744">
      <w:pPr>
        <w:jc w:val="center"/>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E86F63" w:rsidRDefault="005A0B79" w:rsidP="00494744">
      <w:pPr>
        <w:rPr>
          <w:sz w:val="16"/>
          <w:szCs w:val="16"/>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Pr>
          <w:szCs w:val="28"/>
        </w:rPr>
        <w:t xml:space="preserve">    </w:t>
      </w:r>
      <w:r w:rsidR="00494744">
        <w:rPr>
          <w:szCs w:val="28"/>
        </w:rPr>
        <w:t xml:space="preserve"> г.</w:t>
      </w:r>
      <w:r w:rsidR="00494744" w:rsidRPr="00131FED">
        <w:rPr>
          <w:szCs w:val="28"/>
        </w:rPr>
        <w:t>Семикаракорск</w:t>
      </w:r>
      <w:r w:rsidR="00DE06B0">
        <w:rPr>
          <w:szCs w:val="28"/>
        </w:rPr>
        <w:t xml:space="preserve">                                        </w:t>
      </w:r>
      <w:r w:rsidR="00494744">
        <w:rPr>
          <w:szCs w:val="28"/>
        </w:rPr>
        <w:t xml:space="preserve">№ </w:t>
      </w:r>
      <w:r>
        <w:rPr>
          <w:szCs w:val="28"/>
        </w:rPr>
        <w:t>436</w:t>
      </w: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B8399E" w:rsidRDefault="00494744" w:rsidP="004575C4">
      <w:pPr>
        <w:pStyle w:val="4"/>
        <w:ind w:firstLine="720"/>
        <w:jc w:val="center"/>
        <w:rPr>
          <w:color w:val="000000" w:themeColor="text1"/>
        </w:rPr>
      </w:pPr>
      <w:r w:rsidRPr="00E86F63">
        <w:t>по предоставлению муниципальной услуги</w:t>
      </w:r>
      <w:r w:rsidR="00336E63">
        <w:t xml:space="preserve"> </w:t>
      </w:r>
      <w:r w:rsidR="004575C4" w:rsidRPr="004575C4">
        <w:rPr>
          <w:color w:val="000000" w:themeColor="text1"/>
        </w:rPr>
        <w:t>«</w:t>
      </w:r>
      <w:r w:rsidR="008D1B3D">
        <w:rPr>
          <w:color w:val="000000" w:themeColor="text1"/>
        </w:rPr>
        <w:t xml:space="preserve">Продажа земельного </w:t>
      </w:r>
    </w:p>
    <w:p w:rsidR="00B8399E" w:rsidRDefault="008D1B3D" w:rsidP="004575C4">
      <w:pPr>
        <w:pStyle w:val="4"/>
        <w:ind w:firstLine="720"/>
        <w:jc w:val="center"/>
        <w:rPr>
          <w:color w:val="000000" w:themeColor="text1"/>
        </w:rPr>
      </w:pPr>
      <w:r>
        <w:rPr>
          <w:color w:val="000000" w:themeColor="text1"/>
        </w:rPr>
        <w:t>участка</w:t>
      </w:r>
      <w:r w:rsidR="009C7D2C">
        <w:rPr>
          <w:color w:val="000000" w:themeColor="text1"/>
        </w:rPr>
        <w:t xml:space="preserve">, находящегося в муниципальной собственности или </w:t>
      </w:r>
    </w:p>
    <w:p w:rsidR="00B8399E" w:rsidRDefault="009C7D2C" w:rsidP="004575C4">
      <w:pPr>
        <w:pStyle w:val="4"/>
        <w:ind w:firstLine="720"/>
        <w:jc w:val="center"/>
        <w:rPr>
          <w:color w:val="000000" w:themeColor="text1"/>
        </w:rPr>
      </w:pPr>
      <w:r>
        <w:rPr>
          <w:color w:val="000000" w:themeColor="text1"/>
        </w:rPr>
        <w:t>государственная собственность на ко</w:t>
      </w:r>
      <w:r w:rsidR="00B8399E">
        <w:rPr>
          <w:color w:val="000000" w:themeColor="text1"/>
        </w:rPr>
        <w:t xml:space="preserve">торый не разграничена, </w:t>
      </w:r>
    </w:p>
    <w:p w:rsidR="004575C4" w:rsidRPr="004575C4" w:rsidRDefault="00B8399E" w:rsidP="004575C4">
      <w:pPr>
        <w:pStyle w:val="4"/>
        <w:ind w:firstLine="720"/>
        <w:jc w:val="center"/>
        <w:rPr>
          <w:color w:val="000000" w:themeColor="text1"/>
        </w:rPr>
      </w:pPr>
      <w:r>
        <w:rPr>
          <w:color w:val="000000" w:themeColor="text1"/>
        </w:rPr>
        <w:t>без проведения торгов</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B8399E" w:rsidRDefault="00494744" w:rsidP="00B8399E">
      <w:pPr>
        <w:pStyle w:val="4"/>
        <w:ind w:firstLine="720"/>
        <w:rPr>
          <w:color w:val="000000" w:themeColor="text1"/>
        </w:rPr>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B8399E">
        <w:rPr>
          <w:color w:val="000000" w:themeColor="text1"/>
        </w:rPr>
        <w:t xml:space="preserve">Продажа земельного участка, находящегося в муниципальной собственности или </w:t>
      </w:r>
    </w:p>
    <w:p w:rsidR="00494744" w:rsidRDefault="00B8399E" w:rsidP="00B8399E">
      <w:pPr>
        <w:pStyle w:val="4"/>
      </w:pPr>
      <w:r>
        <w:rPr>
          <w:color w:val="000000" w:themeColor="text1"/>
        </w:rPr>
        <w:t>государственная собственность на который не разграничена, без проведения торгов</w:t>
      </w:r>
      <w:r w:rsidR="00494744" w:rsidRPr="004575C4">
        <w:rPr>
          <w:color w:val="000000" w:themeColor="text1"/>
        </w:rPr>
        <w:t>»</w:t>
      </w:r>
    </w:p>
    <w:p w:rsidR="00494744" w:rsidRDefault="00494744" w:rsidP="00B8399E">
      <w:pPr>
        <w:pStyle w:val="ConsNormal"/>
        <w:ind w:right="0" w:firstLine="540"/>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B8399E">
      <w:pPr>
        <w:pStyle w:val="4"/>
        <w:ind w:firstLine="720"/>
      </w:pPr>
      <w:r w:rsidRPr="0077266D">
        <w:t>1. Утвердить Административный Регламент</w:t>
      </w:r>
      <w:r>
        <w:t xml:space="preserve"> предоставления муниципальной услуги</w:t>
      </w:r>
      <w:r w:rsidR="00336E63">
        <w:t xml:space="preserve"> </w:t>
      </w:r>
      <w:r w:rsidRPr="003D4D88">
        <w:t>«</w:t>
      </w:r>
      <w:r w:rsidR="00B8399E">
        <w:rPr>
          <w:color w:val="000000" w:themeColor="text1"/>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D4D88">
        <w:t>»</w:t>
      </w:r>
      <w: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Pr="00C061C9" w:rsidRDefault="009406C4" w:rsidP="00781BF0">
      <w:pPr>
        <w:autoSpaceDE w:val="0"/>
        <w:autoSpaceDN w:val="0"/>
        <w:adjustRightInd w:val="0"/>
        <w:ind w:left="6372"/>
      </w:pPr>
    </w:p>
    <w:p w:rsidR="001051C2" w:rsidRDefault="00781BF0" w:rsidP="00781BF0">
      <w:pPr>
        <w:autoSpaceDE w:val="0"/>
        <w:autoSpaceDN w:val="0"/>
        <w:adjustRightInd w:val="0"/>
        <w:ind w:left="6372"/>
      </w:pPr>
      <w:r>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5A0B79">
        <w:t>О</w:t>
      </w:r>
      <w:r>
        <w:t>т</w:t>
      </w:r>
      <w:r w:rsidR="005A0B79">
        <w:t xml:space="preserve"> 25.05.2016</w:t>
      </w:r>
      <w:r>
        <w:t xml:space="preserve"> №</w:t>
      </w:r>
      <w:r w:rsidR="005A0B79">
        <w:t xml:space="preserve"> 436</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B8399E" w:rsidRDefault="00B01CB4" w:rsidP="00B8399E">
      <w:pPr>
        <w:pStyle w:val="4"/>
        <w:ind w:firstLine="720"/>
        <w:jc w:val="center"/>
        <w:rPr>
          <w:color w:val="000000" w:themeColor="text1"/>
        </w:rPr>
      </w:pPr>
      <w:r w:rsidRPr="00024034">
        <w:rPr>
          <w:bCs/>
        </w:rPr>
        <w:t>«</w:t>
      </w:r>
      <w:r w:rsidR="00B8399E">
        <w:rPr>
          <w:color w:val="000000" w:themeColor="text1"/>
        </w:rPr>
        <w:t xml:space="preserve">Продажа земельного участка, находящегося в </w:t>
      </w:r>
    </w:p>
    <w:p w:rsidR="00B8399E" w:rsidRDefault="00B8399E" w:rsidP="00B8399E">
      <w:pPr>
        <w:pStyle w:val="4"/>
        <w:ind w:firstLine="720"/>
        <w:jc w:val="center"/>
        <w:rPr>
          <w:color w:val="000000" w:themeColor="text1"/>
        </w:rPr>
      </w:pPr>
      <w:r>
        <w:rPr>
          <w:color w:val="000000" w:themeColor="text1"/>
        </w:rPr>
        <w:t xml:space="preserve">муниципальной собственности или государственная </w:t>
      </w:r>
    </w:p>
    <w:p w:rsidR="00B8399E" w:rsidRDefault="00B8399E" w:rsidP="00B8399E">
      <w:pPr>
        <w:pStyle w:val="4"/>
        <w:ind w:firstLine="720"/>
        <w:jc w:val="center"/>
        <w:rPr>
          <w:color w:val="000000" w:themeColor="text1"/>
        </w:rPr>
      </w:pPr>
      <w:r>
        <w:rPr>
          <w:color w:val="000000" w:themeColor="text1"/>
        </w:rPr>
        <w:t xml:space="preserve">собственность на который не разграничена, </w:t>
      </w:r>
    </w:p>
    <w:p w:rsidR="00CD0A9E" w:rsidRPr="003D4D88" w:rsidRDefault="00B8399E" w:rsidP="00B8399E">
      <w:pPr>
        <w:pStyle w:val="4"/>
        <w:ind w:firstLine="720"/>
        <w:jc w:val="center"/>
      </w:pPr>
      <w:r>
        <w:rPr>
          <w:color w:val="000000" w:themeColor="text1"/>
        </w:rPr>
        <w:t>без проведения торгов</w:t>
      </w:r>
      <w:r w:rsidR="00B01CB4">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CB019D">
      <w:pPr>
        <w:autoSpaceDE w:val="0"/>
        <w:autoSpaceDN w:val="0"/>
        <w:adjustRightInd w:val="0"/>
        <w:ind w:firstLine="567"/>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5675DD">
        <w:rPr>
          <w:szCs w:val="28"/>
        </w:rPr>
        <w:t>«</w:t>
      </w:r>
      <w:r w:rsidR="00D82524">
        <w:rPr>
          <w:color w:val="000000" w:themeColor="text1"/>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1C10DE">
        <w:rPr>
          <w:szCs w:val="28"/>
        </w:rPr>
        <w:t>» (далее - Регламент)</w:t>
      </w:r>
      <w:r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D82524">
        <w:rPr>
          <w:color w:val="000000" w:themeColor="text1"/>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1C10DE">
        <w:rPr>
          <w:szCs w:val="28"/>
          <w:lang w:eastAsia="ar-SA"/>
        </w:rPr>
        <w:t>» (далее</w:t>
      </w:r>
      <w:r w:rsidR="001030F6" w:rsidRPr="001030F6">
        <w:rPr>
          <w:szCs w:val="28"/>
          <w:lang w:eastAsia="ar-SA"/>
        </w:rPr>
        <w:t xml:space="preserve"> </w:t>
      </w:r>
      <w:r w:rsidRPr="001C10DE">
        <w:rPr>
          <w:szCs w:val="28"/>
          <w:lang w:eastAsia="ar-SA"/>
        </w:rPr>
        <w:t>- муниципальная услуга)</w:t>
      </w:r>
      <w:r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 </w:t>
      </w:r>
      <w:r>
        <w:rPr>
          <w:szCs w:val="28"/>
        </w:rPr>
        <w:t>п</w:t>
      </w:r>
      <w:r w:rsidRPr="005675DD">
        <w:rPr>
          <w:szCs w:val="28"/>
        </w:rPr>
        <w:t>редоставлени</w:t>
      </w:r>
      <w:r>
        <w:rPr>
          <w:szCs w:val="28"/>
        </w:rPr>
        <w:t>и</w:t>
      </w:r>
      <w:r w:rsidRPr="005675DD">
        <w:rPr>
          <w:szCs w:val="28"/>
        </w:rPr>
        <w:t xml:space="preserve"> </w:t>
      </w:r>
      <w:r w:rsidR="00ED78C2">
        <w:rPr>
          <w:szCs w:val="28"/>
        </w:rPr>
        <w:t>в собственность</w:t>
      </w:r>
      <w:r w:rsidRPr="005675DD">
        <w:rPr>
          <w:szCs w:val="28"/>
        </w:rPr>
        <w:t xml:space="preserve"> земельн</w:t>
      </w:r>
      <w:r w:rsidR="00D82524">
        <w:rPr>
          <w:szCs w:val="28"/>
        </w:rPr>
        <w:t>ого</w:t>
      </w:r>
      <w:r w:rsidRPr="005675DD">
        <w:rPr>
          <w:szCs w:val="28"/>
        </w:rPr>
        <w:t xml:space="preserve"> участк</w:t>
      </w:r>
      <w:r w:rsidR="00D82524">
        <w:rPr>
          <w:szCs w:val="28"/>
        </w:rPr>
        <w:t>а</w:t>
      </w:r>
      <w:r w:rsidRPr="005675DD">
        <w:rPr>
          <w:szCs w:val="28"/>
        </w:rPr>
        <w:t>, находящ</w:t>
      </w:r>
      <w:r w:rsidR="00D82524">
        <w:rPr>
          <w:szCs w:val="28"/>
        </w:rPr>
        <w:t>его</w:t>
      </w:r>
      <w:r w:rsidRPr="005675DD">
        <w:rPr>
          <w:szCs w:val="28"/>
        </w:rPr>
        <w:t xml:space="preserve">ся в муниципальной собственности </w:t>
      </w:r>
      <w:r w:rsidR="00D82524">
        <w:rPr>
          <w:szCs w:val="28"/>
        </w:rPr>
        <w:t xml:space="preserve">муниципального образования «Семикаракорское городское поселение» </w:t>
      </w:r>
      <w:r w:rsidRPr="005675DD">
        <w:rPr>
          <w:szCs w:val="28"/>
        </w:rPr>
        <w:t>или государственная собственно</w:t>
      </w:r>
      <w:r>
        <w:rPr>
          <w:szCs w:val="28"/>
        </w:rPr>
        <w:t xml:space="preserve">сть на которые не разграничена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lastRenderedPageBreak/>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lastRenderedPageBreak/>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 xml:space="preserve">1.3.4. Порядок получения информации заявителями по вопросам предоставления муниципальной услуги и услуг, которые являются необходимыми и </w:t>
      </w:r>
      <w:r w:rsidRPr="00765DA0">
        <w:lastRenderedPageBreak/>
        <w:t>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lastRenderedPageBreak/>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885502" w:rsidRDefault="003D4D88" w:rsidP="00885502">
      <w:pPr>
        <w:pStyle w:val="4"/>
        <w:ind w:firstLine="720"/>
        <w:rPr>
          <w:b/>
        </w:rPr>
      </w:pPr>
      <w:r w:rsidRPr="005675DD">
        <w:rPr>
          <w:rStyle w:val="aa"/>
        </w:rPr>
        <w:t xml:space="preserve">2. </w:t>
      </w:r>
      <w:r>
        <w:rPr>
          <w:rStyle w:val="aa"/>
        </w:rPr>
        <w:t>Стандарт предоставления муниципальной услуги</w:t>
      </w:r>
      <w:r w:rsidR="00885502">
        <w:rPr>
          <w:rStyle w:val="aa"/>
        </w:rPr>
        <w:t xml:space="preserve">  </w:t>
      </w:r>
      <w:r w:rsidRPr="00885502">
        <w:rPr>
          <w:b/>
        </w:rPr>
        <w:t>«</w:t>
      </w:r>
      <w:r w:rsidR="00885502" w:rsidRPr="00885502">
        <w:rPr>
          <w:b/>
          <w:color w:val="000000" w:themeColor="text1"/>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885502">
        <w:rPr>
          <w:b/>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885502">
      <w:pPr>
        <w:pStyle w:val="4"/>
        <w:ind w:firstLine="720"/>
        <w:rPr>
          <w:bCs/>
        </w:rPr>
      </w:pPr>
      <w:r w:rsidRPr="005675DD">
        <w:t xml:space="preserve">2.1.Наименование муниципальной услуги </w:t>
      </w:r>
      <w:r w:rsidRPr="005675DD">
        <w:rPr>
          <w:bCs/>
        </w:rPr>
        <w:t>«</w:t>
      </w:r>
      <w:r w:rsidR="00885502">
        <w:rPr>
          <w:color w:val="000000" w:themeColor="text1"/>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675DD">
        <w:rPr>
          <w:bCs/>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CB019D" w:rsidP="008B5022">
      <w:pPr>
        <w:tabs>
          <w:tab w:val="left" w:pos="360"/>
        </w:tabs>
        <w:jc w:val="both"/>
        <w:rPr>
          <w:szCs w:val="28"/>
        </w:rPr>
      </w:pPr>
      <w:r>
        <w:rPr>
          <w:szCs w:val="28"/>
        </w:rPr>
        <w:tab/>
        <w:t xml:space="preserve">     </w:t>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B246F2" w:rsidRDefault="00CB019D" w:rsidP="008B5022">
      <w:pPr>
        <w:autoSpaceDE w:val="0"/>
        <w:autoSpaceDN w:val="0"/>
        <w:adjustRightInd w:val="0"/>
        <w:ind w:firstLine="567"/>
        <w:jc w:val="both"/>
        <w:rPr>
          <w:szCs w:val="28"/>
        </w:rPr>
      </w:pPr>
      <w:r>
        <w:rPr>
          <w:szCs w:val="28"/>
        </w:rPr>
        <w:t xml:space="preserve"> </w:t>
      </w:r>
      <w:r w:rsidR="008B5022" w:rsidRPr="00B246F2">
        <w:rPr>
          <w:szCs w:val="28"/>
        </w:rPr>
        <w:t>2.</w:t>
      </w:r>
      <w:r w:rsidR="008B5022">
        <w:rPr>
          <w:szCs w:val="28"/>
        </w:rPr>
        <w:t xml:space="preserve">3.Результат  </w:t>
      </w:r>
      <w:r w:rsidR="008B5022" w:rsidRPr="00B246F2">
        <w:rPr>
          <w:szCs w:val="28"/>
        </w:rPr>
        <w:t xml:space="preserve">предоставления </w:t>
      </w:r>
      <w:r w:rsidR="008B5022">
        <w:rPr>
          <w:szCs w:val="28"/>
        </w:rPr>
        <w:t xml:space="preserve">муниципальной </w:t>
      </w:r>
      <w:r w:rsidR="008B5022" w:rsidRPr="00B246F2">
        <w:rPr>
          <w:szCs w:val="28"/>
        </w:rPr>
        <w:t>услуги:</w:t>
      </w:r>
    </w:p>
    <w:p w:rsidR="008B5022" w:rsidRPr="00B246F2" w:rsidRDefault="008B5022" w:rsidP="008B5022">
      <w:pPr>
        <w:autoSpaceDE w:val="0"/>
        <w:autoSpaceDN w:val="0"/>
        <w:adjustRightInd w:val="0"/>
        <w:ind w:firstLine="567"/>
        <w:jc w:val="both"/>
        <w:rPr>
          <w:szCs w:val="28"/>
        </w:rPr>
      </w:pPr>
      <w:r w:rsidRPr="00B246F2">
        <w:rPr>
          <w:szCs w:val="28"/>
        </w:rPr>
        <w:t>- договор купли-продажи земельного участка,</w:t>
      </w:r>
    </w:p>
    <w:p w:rsidR="008B5022" w:rsidRPr="009F2AE0" w:rsidRDefault="008B5022" w:rsidP="008B5022">
      <w:pPr>
        <w:autoSpaceDE w:val="0"/>
        <w:autoSpaceDN w:val="0"/>
        <w:adjustRightInd w:val="0"/>
        <w:ind w:firstLine="567"/>
        <w:jc w:val="both"/>
        <w:rPr>
          <w:szCs w:val="28"/>
        </w:rPr>
      </w:pPr>
      <w:r w:rsidRPr="00B246F2">
        <w:rPr>
          <w:szCs w:val="28"/>
        </w:rPr>
        <w:t xml:space="preserve">- </w:t>
      </w:r>
      <w:r w:rsidRPr="009F2AE0">
        <w:rPr>
          <w:szCs w:val="28"/>
        </w:rPr>
        <w:t>уведомлени</w:t>
      </w:r>
      <w:r w:rsidR="009F2AE0" w:rsidRPr="009F2AE0">
        <w:rPr>
          <w:szCs w:val="28"/>
        </w:rPr>
        <w:t>е</w:t>
      </w:r>
      <w:r w:rsidRPr="009F2AE0">
        <w:rPr>
          <w:szCs w:val="28"/>
        </w:rPr>
        <w:t xml:space="preserve"> об отказе в предоставлении в собственность земельного участка.</w:t>
      </w:r>
    </w:p>
    <w:p w:rsidR="003D4D88" w:rsidRPr="005675DD" w:rsidRDefault="003D4D88" w:rsidP="003D4D88">
      <w:pPr>
        <w:widowControl w:val="0"/>
        <w:autoSpaceDE w:val="0"/>
        <w:autoSpaceDN w:val="0"/>
        <w:adjustRightInd w:val="0"/>
        <w:ind w:firstLine="720"/>
        <w:jc w:val="both"/>
        <w:rPr>
          <w:szCs w:val="28"/>
        </w:rPr>
      </w:pPr>
      <w:r w:rsidRPr="009F2AE0">
        <w:rPr>
          <w:rStyle w:val="rvts7"/>
          <w:szCs w:val="28"/>
        </w:rPr>
        <w:t>2.4. Срок предоставления</w:t>
      </w:r>
      <w:r w:rsidRPr="005675DD">
        <w:rPr>
          <w:rStyle w:val="rvts7"/>
          <w:szCs w:val="28"/>
        </w:rPr>
        <w:t xml:space="preserve"> муниципальной услуги не должен превышать 3</w:t>
      </w:r>
      <w:r w:rsidRPr="005675DD">
        <w:rPr>
          <w:szCs w:val="28"/>
        </w:rPr>
        <w:t>0 дней со дня регистрации заявления.</w:t>
      </w:r>
    </w:p>
    <w:p w:rsidR="003D4D88" w:rsidRPr="008B5022" w:rsidRDefault="003D4D88" w:rsidP="003D4D88">
      <w:pPr>
        <w:ind w:firstLine="567"/>
        <w:jc w:val="both"/>
        <w:rPr>
          <w:color w:val="000000" w:themeColor="text1"/>
          <w:szCs w:val="28"/>
        </w:rPr>
      </w:pPr>
      <w:r w:rsidRPr="008B5022">
        <w:rPr>
          <w:color w:val="000000" w:themeColor="text1"/>
          <w:szCs w:val="28"/>
        </w:rPr>
        <w:t xml:space="preserve">  2.5. Предоставление муниципальной услуги осуществляется в                  соответствии с: </w:t>
      </w:r>
    </w:p>
    <w:p w:rsidR="008B5022" w:rsidRPr="00663129" w:rsidRDefault="008B5022" w:rsidP="008B5022">
      <w:pPr>
        <w:autoSpaceDE w:val="0"/>
        <w:autoSpaceDN w:val="0"/>
        <w:adjustRightInd w:val="0"/>
        <w:ind w:firstLine="567"/>
        <w:jc w:val="both"/>
        <w:rPr>
          <w:szCs w:val="28"/>
        </w:rPr>
      </w:pPr>
      <w:r w:rsidRPr="00B246F2">
        <w:rPr>
          <w:szCs w:val="28"/>
        </w:rPr>
        <w:t xml:space="preserve">- </w:t>
      </w:r>
      <w:r w:rsidR="00ED4F43">
        <w:rPr>
          <w:szCs w:val="28"/>
        </w:rPr>
        <w:t>Земельным</w:t>
      </w:r>
      <w:r w:rsidRPr="00B246F2">
        <w:rPr>
          <w:szCs w:val="28"/>
        </w:rPr>
        <w:t xml:space="preserve"> кодекс</w:t>
      </w:r>
      <w:r w:rsidR="00ED4F43">
        <w:rPr>
          <w:szCs w:val="28"/>
        </w:rPr>
        <w:t>ом</w:t>
      </w:r>
      <w:r w:rsidRPr="00B246F2">
        <w:rPr>
          <w:szCs w:val="28"/>
        </w:rPr>
        <w:t xml:space="preserve"> РФ от 25.10.2001 №136-ФЗ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Гражданским</w:t>
      </w:r>
      <w:r w:rsidR="008B5022" w:rsidRPr="00663129">
        <w:rPr>
          <w:szCs w:val="28"/>
        </w:rPr>
        <w:t xml:space="preserve"> кодекс</w:t>
      </w:r>
      <w:r>
        <w:rPr>
          <w:szCs w:val="28"/>
        </w:rPr>
        <w:t>ом</w:t>
      </w:r>
      <w:r w:rsidR="008B5022" w:rsidRPr="00663129">
        <w:rPr>
          <w:szCs w:val="28"/>
        </w:rPr>
        <w:t xml:space="preserve"> РФ от  30.11.1994  № 51-ФЗ («Российская газета» № 238-239 от 08.12.1994);</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27.07.2010 № 210-ФЗ «Об организации предоставления государственных и муниципальных услуг» («Российская газета», № 168 от 30.07.2010);</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25.10.2001 № 137-ФЗ «О введении в действие Земельного кодекса Российской Федерации»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21.07.1997 № 122-ФЗ «О государственной регистрации прав на недвижимое имущество и сделок с ним» («Российская газета» №  145 от 30.07.1997);</w:t>
      </w:r>
    </w:p>
    <w:p w:rsidR="009F2AE0" w:rsidRPr="007E2DB6" w:rsidRDefault="00ED4F43" w:rsidP="007E2DB6">
      <w:pPr>
        <w:autoSpaceDE w:val="0"/>
        <w:autoSpaceDN w:val="0"/>
        <w:adjustRightInd w:val="0"/>
        <w:ind w:firstLine="567"/>
        <w:jc w:val="both"/>
        <w:rPr>
          <w:szCs w:val="28"/>
        </w:rPr>
      </w:pPr>
      <w:r>
        <w:rPr>
          <w:szCs w:val="28"/>
        </w:rPr>
        <w:lastRenderedPageBreak/>
        <w:t>- Федеральным</w:t>
      </w:r>
      <w:r w:rsidR="008B5022" w:rsidRPr="00663129">
        <w:rPr>
          <w:szCs w:val="28"/>
        </w:rPr>
        <w:t xml:space="preserve"> закон</w:t>
      </w:r>
      <w:r>
        <w:rPr>
          <w:szCs w:val="28"/>
        </w:rPr>
        <w:t>ом</w:t>
      </w:r>
      <w:r w:rsidR="008B5022" w:rsidRPr="00663129">
        <w:rPr>
          <w:szCs w:val="28"/>
        </w:rPr>
        <w:t xml:space="preserve"> от 24.07.2007 № 221-ФЗ «О государственном кадастре недвижимости» («Российская газета» №  165 от 01.08.2007);</w:t>
      </w:r>
    </w:p>
    <w:p w:rsidR="009F2AE0" w:rsidRDefault="009F2AE0" w:rsidP="009F2AE0">
      <w:pPr>
        <w:autoSpaceDE w:val="0"/>
        <w:autoSpaceDN w:val="0"/>
        <w:adjustRightInd w:val="0"/>
        <w:ind w:firstLine="567"/>
        <w:jc w:val="both"/>
        <w:rPr>
          <w:szCs w:val="28"/>
        </w:rPr>
      </w:pPr>
      <w:r>
        <w:rPr>
          <w:szCs w:val="28"/>
        </w:rPr>
        <w:t>- Областным</w:t>
      </w:r>
      <w:r w:rsidRPr="00663129">
        <w:rPr>
          <w:szCs w:val="28"/>
        </w:rPr>
        <w:t xml:space="preserve"> закон</w:t>
      </w:r>
      <w:r>
        <w:rPr>
          <w:szCs w:val="28"/>
        </w:rPr>
        <w:t>ом</w:t>
      </w:r>
      <w:r w:rsidRPr="00663129">
        <w:rPr>
          <w:szCs w:val="28"/>
        </w:rPr>
        <w:t xml:space="preserve"> от  22.07.2003 № 19-ЗС «О регулировании земельных отношений в Ростовской области» (газета «Наше время» № 161 от 30.07.2003);</w:t>
      </w:r>
    </w:p>
    <w:p w:rsidR="00D21BBE" w:rsidRDefault="00D21BBE" w:rsidP="009F2AE0">
      <w:pPr>
        <w:autoSpaceDE w:val="0"/>
        <w:autoSpaceDN w:val="0"/>
        <w:adjustRightInd w:val="0"/>
        <w:ind w:firstLine="567"/>
        <w:jc w:val="both"/>
        <w:rPr>
          <w:szCs w:val="28"/>
        </w:rPr>
      </w:pPr>
      <w:r>
        <w:rPr>
          <w:szCs w:val="28"/>
        </w:rPr>
        <w:t xml:space="preserve">- 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w:t>
      </w:r>
      <w:r w:rsidR="0070378A">
        <w:rPr>
          <w:szCs w:val="28"/>
        </w:rPr>
        <w:t>при продаже таких земельных участков без проведения торгов»;</w:t>
      </w:r>
    </w:p>
    <w:p w:rsidR="007E2DB6" w:rsidRPr="00C5783E" w:rsidRDefault="008B5022" w:rsidP="007E2DB6">
      <w:pPr>
        <w:autoSpaceDE w:val="0"/>
        <w:autoSpaceDN w:val="0"/>
        <w:adjustRightInd w:val="0"/>
        <w:ind w:firstLine="567"/>
        <w:jc w:val="both"/>
        <w:rPr>
          <w:color w:val="000000" w:themeColor="text1"/>
        </w:rPr>
      </w:pPr>
      <w:r w:rsidRPr="00663129">
        <w:rPr>
          <w:szCs w:val="28"/>
        </w:rPr>
        <w:t xml:space="preserve">- </w:t>
      </w:r>
      <w:r w:rsidRPr="006925E6">
        <w:rPr>
          <w:color w:val="000000" w:themeColor="text1"/>
          <w:szCs w:val="28"/>
        </w:rPr>
        <w:t>Решение</w:t>
      </w:r>
      <w:r w:rsidR="00ED4F43">
        <w:rPr>
          <w:color w:val="000000" w:themeColor="text1"/>
          <w:szCs w:val="28"/>
        </w:rPr>
        <w:t>м</w:t>
      </w:r>
      <w:r w:rsidRPr="006925E6">
        <w:rPr>
          <w:color w:val="000000" w:themeColor="text1"/>
          <w:szCs w:val="28"/>
        </w:rPr>
        <w:t xml:space="preserve"> Собрания депутатов Семикаракорского городского поселения </w:t>
      </w:r>
      <w:r w:rsidRPr="006925E6">
        <w:rPr>
          <w:color w:val="000000" w:themeColor="text1"/>
        </w:rPr>
        <w:t>от 08</w:t>
      </w:r>
      <w:r w:rsidR="00373D19">
        <w:rPr>
          <w:color w:val="000000" w:themeColor="text1"/>
        </w:rPr>
        <w:t>.11.2013 № 56;</w:t>
      </w:r>
    </w:p>
    <w:p w:rsidR="007E2DB6" w:rsidRPr="007E2DB6" w:rsidRDefault="007E2DB6" w:rsidP="007E2DB6">
      <w:pPr>
        <w:autoSpaceDE w:val="0"/>
        <w:autoSpaceDN w:val="0"/>
        <w:adjustRightInd w:val="0"/>
        <w:ind w:firstLine="567"/>
        <w:jc w:val="both"/>
        <w:rPr>
          <w:color w:val="000000" w:themeColor="text1"/>
          <w:szCs w:val="28"/>
        </w:rPr>
      </w:pPr>
      <w:r w:rsidRPr="007E2DB6">
        <w:rPr>
          <w:color w:val="000000" w:themeColor="text1"/>
        </w:rPr>
        <w:t xml:space="preserve">- </w:t>
      </w:r>
      <w:r>
        <w:rPr>
          <w:color w:val="000000" w:themeColor="text1"/>
        </w:rPr>
        <w:t xml:space="preserve">Постановление Администрации Семикаракорского городского поселения от 02.03.2016 № 144 «Об установлении порядка определения цены земельных участков, </w:t>
      </w:r>
      <w:r w:rsidR="00D21BBE">
        <w:rPr>
          <w:color w:val="000000" w:themeColor="text1"/>
        </w:rPr>
        <w:t>находящихся в муниципальной собственности муниципального образования «Семикаракорское городское поселение», при продаже таких земельных участков без проведения торгов»;</w:t>
      </w:r>
      <w:r>
        <w:rPr>
          <w:color w:val="000000" w:themeColor="text1"/>
        </w:rPr>
        <w:t xml:space="preserve"> </w:t>
      </w:r>
    </w:p>
    <w:p w:rsidR="003D4D88" w:rsidRPr="008B5022" w:rsidRDefault="003D4D88" w:rsidP="007E2DB6">
      <w:pPr>
        <w:autoSpaceDE w:val="0"/>
        <w:autoSpaceDN w:val="0"/>
        <w:adjustRightInd w:val="0"/>
        <w:ind w:firstLine="567"/>
        <w:jc w:val="both"/>
        <w:rPr>
          <w:color w:val="000000" w:themeColor="text1"/>
          <w:szCs w:val="28"/>
        </w:rPr>
      </w:pPr>
      <w:r w:rsidRPr="008B5022">
        <w:rPr>
          <w:color w:val="000000" w:themeColor="text1"/>
          <w:szCs w:val="28"/>
        </w:rPr>
        <w:t>- Уставом МО «Семикаракорское городское поселение»;</w:t>
      </w:r>
    </w:p>
    <w:p w:rsidR="003D4D88" w:rsidRPr="008B5022" w:rsidRDefault="003D4D88" w:rsidP="003D4D88">
      <w:pPr>
        <w:tabs>
          <w:tab w:val="left" w:pos="3945"/>
        </w:tabs>
        <w:ind w:firstLine="540"/>
        <w:jc w:val="both"/>
        <w:rPr>
          <w:color w:val="000000" w:themeColor="text1"/>
          <w:szCs w:val="28"/>
        </w:rPr>
      </w:pPr>
      <w:r w:rsidRPr="008B5022">
        <w:rPr>
          <w:color w:val="000000" w:themeColor="text1"/>
          <w:szCs w:val="28"/>
        </w:rPr>
        <w:t>- Настоящим регламентом.</w:t>
      </w:r>
    </w:p>
    <w:p w:rsidR="008B5022" w:rsidRDefault="003D4D88" w:rsidP="008B5022">
      <w:pPr>
        <w:autoSpaceDE w:val="0"/>
        <w:autoSpaceDN w:val="0"/>
        <w:adjustRightInd w:val="0"/>
        <w:ind w:firstLine="567"/>
        <w:jc w:val="both"/>
        <w:rPr>
          <w:szCs w:val="28"/>
        </w:rPr>
      </w:pPr>
      <w:r w:rsidRPr="008B5022">
        <w:rPr>
          <w:rStyle w:val="num4"/>
          <w:color w:val="000000" w:themeColor="text1"/>
          <w:szCs w:val="28"/>
        </w:rPr>
        <w:t>2.6.</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70378A" w:rsidRPr="00AF7500" w:rsidRDefault="00536768" w:rsidP="0070378A">
      <w:pPr>
        <w:autoSpaceDE w:val="0"/>
        <w:autoSpaceDN w:val="0"/>
        <w:adjustRightInd w:val="0"/>
        <w:ind w:firstLine="709"/>
        <w:jc w:val="both"/>
        <w:rPr>
          <w:szCs w:val="28"/>
        </w:rPr>
      </w:pPr>
      <w:r>
        <w:rPr>
          <w:szCs w:val="28"/>
        </w:rPr>
        <w:t>2.6.1.</w:t>
      </w:r>
      <w:r w:rsidR="0070378A" w:rsidRPr="00AF7500">
        <w:rPr>
          <w:szCs w:val="28"/>
        </w:rPr>
        <w:t xml:space="preserve"> заявление в письменной форме или форме электронного документа, оформленное по образцу согласно приложению </w:t>
      </w:r>
      <w:r w:rsidR="0070378A">
        <w:rPr>
          <w:szCs w:val="28"/>
        </w:rPr>
        <w:t>1</w:t>
      </w:r>
      <w:r w:rsidR="0070378A" w:rsidRPr="00AF7500">
        <w:rPr>
          <w:szCs w:val="28"/>
        </w:rPr>
        <w:t xml:space="preserve"> к Административному регламенту и содержащее следующую информацию:</w:t>
      </w:r>
    </w:p>
    <w:p w:rsidR="0070378A" w:rsidRPr="00AF7500" w:rsidRDefault="0070378A" w:rsidP="0070378A">
      <w:pPr>
        <w:autoSpaceDE w:val="0"/>
        <w:autoSpaceDN w:val="0"/>
        <w:adjustRightInd w:val="0"/>
        <w:ind w:firstLine="709"/>
        <w:jc w:val="both"/>
        <w:rPr>
          <w:szCs w:val="28"/>
        </w:rPr>
      </w:pPr>
      <w:r w:rsidRPr="00AF7500">
        <w:rPr>
          <w:szCs w:val="28"/>
        </w:rPr>
        <w:t>- наименование органа, в который направляется заявление;</w:t>
      </w:r>
    </w:p>
    <w:p w:rsidR="0070378A" w:rsidRPr="00AF7500" w:rsidRDefault="0070378A" w:rsidP="0070378A">
      <w:pPr>
        <w:autoSpaceDE w:val="0"/>
        <w:autoSpaceDN w:val="0"/>
        <w:adjustRightInd w:val="0"/>
        <w:ind w:firstLine="709"/>
        <w:jc w:val="both"/>
        <w:rPr>
          <w:szCs w:val="28"/>
        </w:rPr>
      </w:pPr>
      <w:r w:rsidRPr="00AF7500">
        <w:rPr>
          <w:szCs w:val="28"/>
        </w:rPr>
        <w:t>- наименование органа или организации;</w:t>
      </w:r>
    </w:p>
    <w:p w:rsidR="0070378A" w:rsidRPr="00AF7500" w:rsidRDefault="0070378A" w:rsidP="0070378A">
      <w:pPr>
        <w:autoSpaceDE w:val="0"/>
        <w:autoSpaceDN w:val="0"/>
        <w:adjustRightInd w:val="0"/>
        <w:ind w:firstLine="709"/>
        <w:jc w:val="both"/>
        <w:rPr>
          <w:szCs w:val="28"/>
        </w:rPr>
      </w:pPr>
      <w:r w:rsidRPr="00AF7500">
        <w:rPr>
          <w:szCs w:val="28"/>
        </w:rPr>
        <w:t>- почтовый адрес, по которому должен быть направлен ответ или уведомление о переадресации заявления;</w:t>
      </w:r>
    </w:p>
    <w:p w:rsidR="0070378A" w:rsidRPr="00AF7500" w:rsidRDefault="0070378A" w:rsidP="0070378A">
      <w:pPr>
        <w:autoSpaceDE w:val="0"/>
        <w:autoSpaceDN w:val="0"/>
        <w:adjustRightInd w:val="0"/>
        <w:ind w:firstLine="709"/>
        <w:jc w:val="both"/>
        <w:rPr>
          <w:szCs w:val="28"/>
        </w:rPr>
      </w:pPr>
      <w:r w:rsidRPr="00AF7500">
        <w:rPr>
          <w:szCs w:val="28"/>
        </w:rPr>
        <w:t>- суть заявления – устранение технической ошибки;</w:t>
      </w:r>
    </w:p>
    <w:p w:rsidR="0070378A" w:rsidRPr="00AF7500" w:rsidRDefault="0070378A" w:rsidP="0070378A">
      <w:pPr>
        <w:autoSpaceDE w:val="0"/>
        <w:autoSpaceDN w:val="0"/>
        <w:adjustRightInd w:val="0"/>
        <w:ind w:firstLine="709"/>
        <w:jc w:val="both"/>
        <w:rPr>
          <w:szCs w:val="28"/>
        </w:rPr>
      </w:pPr>
      <w:r w:rsidRPr="00AF7500">
        <w:rPr>
          <w:szCs w:val="28"/>
        </w:rPr>
        <w:t>- личную подпись и дату</w:t>
      </w:r>
      <w:r>
        <w:rPr>
          <w:szCs w:val="28"/>
        </w:rPr>
        <w:t>.</w:t>
      </w:r>
    </w:p>
    <w:p w:rsidR="0070378A" w:rsidRDefault="0070378A" w:rsidP="008B5022">
      <w:pPr>
        <w:autoSpaceDE w:val="0"/>
        <w:autoSpaceDN w:val="0"/>
        <w:adjustRightInd w:val="0"/>
        <w:ind w:firstLine="567"/>
        <w:jc w:val="both"/>
        <w:rPr>
          <w:szCs w:val="28"/>
        </w:rPr>
      </w:pPr>
      <w:r w:rsidRPr="0070378A">
        <w:rPr>
          <w:szCs w:val="28"/>
        </w:rPr>
        <w:t>2</w:t>
      </w:r>
      <w:r w:rsidR="00B54C86">
        <w:rPr>
          <w:szCs w:val="28"/>
        </w:rPr>
        <w:t>.</w:t>
      </w:r>
      <w:r w:rsidR="0080460B">
        <w:rPr>
          <w:szCs w:val="28"/>
        </w:rPr>
        <w:t>6.2.</w:t>
      </w:r>
      <w:r>
        <w:rPr>
          <w:szCs w:val="28"/>
        </w:rPr>
        <w:t xml:space="preserve"> </w:t>
      </w:r>
      <w:r w:rsidRPr="0070378A">
        <w:rPr>
          <w:szCs w:val="28"/>
        </w:rPr>
        <w:t xml:space="preserve"> Документы, подтверждающие право заявителя на приобретение земельного участка без проведения торгов:</w:t>
      </w:r>
    </w:p>
    <w:p w:rsidR="0070378A" w:rsidRDefault="001C0C36" w:rsidP="008B5022">
      <w:pPr>
        <w:autoSpaceDE w:val="0"/>
        <w:autoSpaceDN w:val="0"/>
        <w:adjustRightInd w:val="0"/>
        <w:ind w:firstLine="567"/>
        <w:jc w:val="both"/>
        <w:rPr>
          <w:szCs w:val="28"/>
        </w:rPr>
      </w:pPr>
      <w:r>
        <w:rPr>
          <w:szCs w:val="28"/>
        </w:rPr>
        <w:t>2.6.2.1</w:t>
      </w:r>
      <w:r w:rsidR="0070378A" w:rsidRPr="0070378A">
        <w:rPr>
          <w:szCs w:val="28"/>
        </w:rPr>
        <w:t xml:space="preserve"> Для лиц, с которыми заключен договор о комплексном освоении территории</w:t>
      </w:r>
      <w:r w:rsidR="00B54C86">
        <w:rPr>
          <w:szCs w:val="28"/>
        </w:rPr>
        <w:t>.</w:t>
      </w:r>
    </w:p>
    <w:p w:rsidR="00B54C86" w:rsidRDefault="00536768" w:rsidP="008B5022">
      <w:pPr>
        <w:autoSpaceDE w:val="0"/>
        <w:autoSpaceDN w:val="0"/>
        <w:adjustRightInd w:val="0"/>
        <w:ind w:firstLine="567"/>
        <w:jc w:val="both"/>
        <w:rPr>
          <w:szCs w:val="28"/>
        </w:rPr>
      </w:pPr>
      <w:r>
        <w:rPr>
          <w:szCs w:val="28"/>
        </w:rPr>
        <w:t>-</w:t>
      </w:r>
      <w:r w:rsidR="00CB019D">
        <w:rPr>
          <w:szCs w:val="28"/>
        </w:rPr>
        <w:t xml:space="preserve"> </w:t>
      </w:r>
      <w:r w:rsidR="00B54C86" w:rsidRPr="00B54C86">
        <w:rPr>
          <w:szCs w:val="28"/>
        </w:rPr>
        <w:t>Договор о комплексном освоении территории</w:t>
      </w:r>
      <w:r w:rsidR="00B54C86">
        <w:rPr>
          <w:szCs w:val="28"/>
        </w:rPr>
        <w:t>.</w:t>
      </w:r>
    </w:p>
    <w:p w:rsidR="00B54C86" w:rsidRPr="00B54C86" w:rsidRDefault="00B54C86" w:rsidP="00B54C86">
      <w:pPr>
        <w:rPr>
          <w:szCs w:val="28"/>
        </w:rPr>
      </w:pPr>
      <w:r>
        <w:rPr>
          <w:szCs w:val="28"/>
        </w:rPr>
        <w:t xml:space="preserve">        </w:t>
      </w:r>
      <w:r w:rsidR="00CB019D">
        <w:rPr>
          <w:szCs w:val="28"/>
        </w:rPr>
        <w:t xml:space="preserve"> </w:t>
      </w:r>
      <w:r w:rsidR="00536768">
        <w:rPr>
          <w:szCs w:val="28"/>
        </w:rPr>
        <w:t>-</w:t>
      </w:r>
      <w:r w:rsidR="00CB019D">
        <w:rPr>
          <w:szCs w:val="28"/>
        </w:rPr>
        <w:t xml:space="preserve"> </w:t>
      </w:r>
      <w:r w:rsidRPr="00B54C86">
        <w:rPr>
          <w:szCs w:val="28"/>
        </w:rPr>
        <w:t xml:space="preserve"> Кадастровый паспорт испрашиваемого земельного участка</w:t>
      </w:r>
    </w:p>
    <w:p w:rsidR="00B54C86" w:rsidRDefault="00B54C86" w:rsidP="00B54C86">
      <w:pPr>
        <w:rPr>
          <w:szCs w:val="28"/>
        </w:rPr>
      </w:pPr>
      <w:r>
        <w:rPr>
          <w:szCs w:val="28"/>
        </w:rPr>
        <w:t xml:space="preserve">        </w:t>
      </w:r>
      <w:r w:rsidR="00536768">
        <w:rPr>
          <w:szCs w:val="28"/>
        </w:rPr>
        <w:t>-</w:t>
      </w:r>
      <w:r w:rsidRPr="00B54C86">
        <w:rPr>
          <w:szCs w:val="28"/>
        </w:rPr>
        <w:t xml:space="preserve"> </w:t>
      </w:r>
      <w:r w:rsidR="005F5ABB">
        <w:rPr>
          <w:szCs w:val="28"/>
        </w:rPr>
        <w:t>К</w:t>
      </w:r>
      <w:r w:rsidRPr="00B54C86">
        <w:rPr>
          <w:szCs w:val="28"/>
        </w:rPr>
        <w:t>адастровая выписка об испрашиваемом земельном участке</w:t>
      </w:r>
    </w:p>
    <w:p w:rsidR="00B54C86" w:rsidRDefault="00784023" w:rsidP="00D5460E">
      <w:pPr>
        <w:rPr>
          <w:szCs w:val="28"/>
        </w:rPr>
      </w:pPr>
      <w:r>
        <w:rPr>
          <w:szCs w:val="28"/>
        </w:rPr>
        <w:t xml:space="preserve">        </w:t>
      </w:r>
      <w:r w:rsidR="00CB019D">
        <w:rPr>
          <w:szCs w:val="28"/>
        </w:rPr>
        <w:t xml:space="preserve"> </w:t>
      </w:r>
      <w:r w:rsidR="00536768">
        <w:rPr>
          <w:szCs w:val="28"/>
        </w:rPr>
        <w:t>-</w:t>
      </w:r>
      <w:r w:rsidR="00B54C86" w:rsidRPr="00B54C86">
        <w:rPr>
          <w:szCs w:val="28"/>
        </w:rPr>
        <w:t xml:space="preserve"> Выписка из ЕГРП о правах на приобретаемый земельный участок </w:t>
      </w:r>
      <w:r w:rsidR="00D5460E">
        <w:rPr>
          <w:szCs w:val="28"/>
        </w:rPr>
        <w:t>или</w:t>
      </w:r>
      <w:r w:rsidR="00B54C86" w:rsidRPr="00B54C86">
        <w:rPr>
          <w:szCs w:val="28"/>
        </w:rPr>
        <w:t xml:space="preserve"> </w:t>
      </w:r>
      <w:r w:rsidR="00D5460E">
        <w:rPr>
          <w:szCs w:val="28"/>
        </w:rPr>
        <w:t>у</w:t>
      </w:r>
      <w:r w:rsidR="00B54C86" w:rsidRPr="00B54C86">
        <w:rPr>
          <w:szCs w:val="28"/>
        </w:rPr>
        <w:t>ведомление об отсутствии в ЕГРП запрашиваемых сведений о зарегистрированных правах на указанный земельный участок</w:t>
      </w:r>
    </w:p>
    <w:p w:rsidR="00784023" w:rsidRPr="00784023" w:rsidRDefault="00536768" w:rsidP="00784023">
      <w:pPr>
        <w:ind w:firstLine="567"/>
        <w:rPr>
          <w:szCs w:val="28"/>
        </w:rPr>
      </w:pPr>
      <w:r>
        <w:rPr>
          <w:szCs w:val="28"/>
        </w:rPr>
        <w:t>-</w:t>
      </w:r>
      <w:r w:rsidR="00784023" w:rsidRPr="00784023">
        <w:rPr>
          <w:szCs w:val="28"/>
        </w:rPr>
        <w:t xml:space="preserve"> Утвержденный проект планировки и утвержденный проект межевания территории</w:t>
      </w:r>
    </w:p>
    <w:p w:rsidR="00784023" w:rsidRDefault="00536768" w:rsidP="00784023">
      <w:pPr>
        <w:ind w:firstLine="567"/>
        <w:rPr>
          <w:szCs w:val="28"/>
        </w:rPr>
      </w:pPr>
      <w:r>
        <w:rPr>
          <w:szCs w:val="28"/>
        </w:rPr>
        <w:t xml:space="preserve">- </w:t>
      </w:r>
      <w:r w:rsidR="00784023" w:rsidRPr="00784023">
        <w:rPr>
          <w:szCs w:val="28"/>
        </w:rPr>
        <w:t>Выписка из ЕГРЮЛ о юридическом лице, являющемся заявителем</w:t>
      </w:r>
    </w:p>
    <w:p w:rsidR="00192FED" w:rsidRPr="009D0028" w:rsidRDefault="00536768" w:rsidP="00192FED">
      <w:pPr>
        <w:ind w:firstLine="567"/>
        <w:rPr>
          <w:szCs w:val="28"/>
        </w:rPr>
      </w:pPr>
      <w:r>
        <w:rPr>
          <w:szCs w:val="28"/>
        </w:rPr>
        <w:t xml:space="preserve">  </w:t>
      </w:r>
      <w:r w:rsidR="00192FED" w:rsidRPr="00192FED">
        <w:rPr>
          <w:szCs w:val="28"/>
        </w:rPr>
        <w:t>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192FED" w:rsidRPr="00192FED" w:rsidRDefault="00536768" w:rsidP="00192FED">
      <w:pPr>
        <w:ind w:firstLine="567"/>
        <w:rPr>
          <w:szCs w:val="28"/>
        </w:rPr>
      </w:pPr>
      <w:r>
        <w:rPr>
          <w:szCs w:val="28"/>
        </w:rPr>
        <w:t xml:space="preserve">- </w:t>
      </w:r>
      <w:r w:rsidR="00192FED" w:rsidRPr="00192FED">
        <w:rPr>
          <w:szCs w:val="28"/>
        </w:rPr>
        <w:t xml:space="preserve"> Документ, подтверждающий членство заявителя в некоммерческой организации: </w:t>
      </w:r>
    </w:p>
    <w:p w:rsidR="00192FED" w:rsidRPr="009D0028" w:rsidRDefault="00192FED" w:rsidP="00192FED">
      <w:pPr>
        <w:ind w:firstLine="567"/>
        <w:rPr>
          <w:szCs w:val="28"/>
        </w:rPr>
      </w:pPr>
      <w:r w:rsidRPr="00192FED">
        <w:rPr>
          <w:szCs w:val="28"/>
        </w:rPr>
        <w:t>выписка из протокола общего собрания некоммерческой организации (о принятии в члены некоммерческой организации)</w:t>
      </w:r>
    </w:p>
    <w:p w:rsidR="00192FED" w:rsidRPr="00192FED" w:rsidRDefault="00536768" w:rsidP="00192FED">
      <w:pPr>
        <w:ind w:firstLine="567"/>
        <w:rPr>
          <w:szCs w:val="28"/>
        </w:rPr>
      </w:pPr>
      <w:r>
        <w:rPr>
          <w:szCs w:val="28"/>
        </w:rPr>
        <w:lastRenderedPageBreak/>
        <w:t>-</w:t>
      </w:r>
      <w:r w:rsidR="00192FED" w:rsidRPr="00192FED">
        <w:rPr>
          <w:szCs w:val="28"/>
        </w:rPr>
        <w:t xml:space="preserve">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784023" w:rsidRPr="00D5460E" w:rsidRDefault="00536768" w:rsidP="00784023">
      <w:pPr>
        <w:ind w:firstLine="567"/>
        <w:rPr>
          <w:szCs w:val="28"/>
        </w:rPr>
      </w:pPr>
      <w:r>
        <w:rPr>
          <w:szCs w:val="28"/>
        </w:rPr>
        <w:t>-</w:t>
      </w:r>
      <w:r w:rsidR="00192FED" w:rsidRPr="00192FED">
        <w:rPr>
          <w:szCs w:val="28"/>
        </w:rPr>
        <w:t xml:space="preserve"> Договор о комплексном освоении территории</w:t>
      </w:r>
    </w:p>
    <w:p w:rsidR="008E78D3" w:rsidRPr="00DF1B44" w:rsidRDefault="00536768" w:rsidP="008E78D3">
      <w:pPr>
        <w:ind w:firstLine="567"/>
        <w:rPr>
          <w:szCs w:val="28"/>
        </w:rPr>
      </w:pPr>
      <w:r>
        <w:rPr>
          <w:szCs w:val="28"/>
        </w:rPr>
        <w:t>-</w:t>
      </w:r>
      <w:r w:rsidR="008E78D3" w:rsidRPr="008E78D3">
        <w:rPr>
          <w:szCs w:val="28"/>
        </w:rPr>
        <w:t xml:space="preserve"> Кадастровый паспорт испрашиваемого земельного участка</w:t>
      </w:r>
    </w:p>
    <w:p w:rsidR="008E78D3" w:rsidRPr="008E78D3" w:rsidRDefault="00536768" w:rsidP="008E78D3">
      <w:pPr>
        <w:ind w:firstLine="567"/>
        <w:rPr>
          <w:szCs w:val="28"/>
        </w:rPr>
      </w:pPr>
      <w:r>
        <w:rPr>
          <w:szCs w:val="28"/>
        </w:rPr>
        <w:t>-</w:t>
      </w:r>
      <w:r w:rsidR="008E78D3" w:rsidRPr="008E78D3">
        <w:rPr>
          <w:szCs w:val="28"/>
        </w:rPr>
        <w:t xml:space="preserve"> кадастровая выписка об испрашиваемом земельном участке</w:t>
      </w:r>
    </w:p>
    <w:p w:rsidR="008E78D3" w:rsidRPr="00DF1B44" w:rsidRDefault="00536768" w:rsidP="008E78D3">
      <w:pPr>
        <w:ind w:firstLine="567"/>
        <w:rPr>
          <w:szCs w:val="28"/>
        </w:rPr>
      </w:pPr>
      <w:r>
        <w:rPr>
          <w:szCs w:val="28"/>
        </w:rPr>
        <w:t>-</w:t>
      </w:r>
      <w:r w:rsidR="008E78D3" w:rsidRPr="008E78D3">
        <w:rPr>
          <w:szCs w:val="28"/>
        </w:rPr>
        <w:t xml:space="preserve"> Выписка из ЕГРП о правах на приобретаемый земельный участок </w:t>
      </w:r>
    </w:p>
    <w:p w:rsidR="008E78D3" w:rsidRPr="006F7812" w:rsidRDefault="00536768" w:rsidP="008E78D3">
      <w:pPr>
        <w:ind w:firstLine="567"/>
        <w:rPr>
          <w:szCs w:val="28"/>
        </w:rPr>
      </w:pPr>
      <w:r>
        <w:rPr>
          <w:szCs w:val="28"/>
        </w:rPr>
        <w:t>-</w:t>
      </w:r>
      <w:r w:rsidR="008E78D3" w:rsidRPr="006F7812">
        <w:rPr>
          <w:szCs w:val="28"/>
        </w:rPr>
        <w:t xml:space="preserve"> уведомление об отсутствии в ЕГРП запрашиваемых сведений о зарегистрированных правах на указанный земельный участок</w:t>
      </w:r>
    </w:p>
    <w:p w:rsidR="006F7812" w:rsidRPr="009D0028" w:rsidRDefault="006F7812" w:rsidP="006F7812">
      <w:pPr>
        <w:rPr>
          <w:szCs w:val="28"/>
        </w:rPr>
      </w:pPr>
      <w:r w:rsidRPr="00DF1B44">
        <w:rPr>
          <w:sz w:val="16"/>
          <w:szCs w:val="16"/>
        </w:rPr>
        <w:t xml:space="preserve">               </w:t>
      </w:r>
      <w:r w:rsidR="001C0C36">
        <w:rPr>
          <w:sz w:val="16"/>
          <w:szCs w:val="16"/>
        </w:rPr>
        <w:t>-</w:t>
      </w:r>
      <w:r w:rsidRPr="006F7812">
        <w:rPr>
          <w:szCs w:val="28"/>
        </w:rPr>
        <w:t xml:space="preserve"> Выписка из ЕГРЮЛ о юридическом лице</w:t>
      </w:r>
    </w:p>
    <w:p w:rsidR="006F7812" w:rsidRPr="00DF1B44" w:rsidRDefault="00B10784" w:rsidP="00DF1B44">
      <w:pPr>
        <w:ind w:firstLine="708"/>
        <w:rPr>
          <w:szCs w:val="28"/>
        </w:rPr>
      </w:pPr>
      <w:r>
        <w:rPr>
          <w:szCs w:val="28"/>
        </w:rPr>
        <w:t>2.6</w:t>
      </w:r>
      <w:r w:rsidR="006F7812" w:rsidRPr="00DF1B44">
        <w:rPr>
          <w:szCs w:val="28"/>
        </w:rPr>
        <w:t>.</w:t>
      </w:r>
      <w:r w:rsidR="001C0C36">
        <w:rPr>
          <w:szCs w:val="28"/>
        </w:rPr>
        <w:t>2.2</w:t>
      </w:r>
      <w:r w:rsidR="00CB5930">
        <w:rPr>
          <w:szCs w:val="28"/>
        </w:rPr>
        <w:t xml:space="preserve">. </w:t>
      </w:r>
      <w:r w:rsidR="006F7812" w:rsidRPr="00DF1B44">
        <w:rPr>
          <w:szCs w:val="28"/>
        </w:rPr>
        <w:t>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6F7812" w:rsidRPr="00DF1B44" w:rsidRDefault="001C0C36" w:rsidP="00DF1B44">
      <w:pPr>
        <w:ind w:firstLine="708"/>
        <w:rPr>
          <w:szCs w:val="28"/>
        </w:rPr>
      </w:pPr>
      <w:r>
        <w:rPr>
          <w:szCs w:val="28"/>
        </w:rPr>
        <w:t>-</w:t>
      </w:r>
      <w:r w:rsidR="006F7812" w:rsidRPr="005F5ABB">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r w:rsidR="00DF1B44">
        <w:rPr>
          <w:szCs w:val="28"/>
        </w:rPr>
        <w:t xml:space="preserve"> </w:t>
      </w:r>
      <w:r w:rsidR="006F7812" w:rsidRPr="005F5ABB">
        <w:rPr>
          <w:szCs w:val="28"/>
        </w:rPr>
        <w:t>Решение суда</w:t>
      </w:r>
    </w:p>
    <w:p w:rsidR="00312A6B" w:rsidRPr="001C0C36" w:rsidRDefault="001C0C36" w:rsidP="001C0C36">
      <w:pPr>
        <w:ind w:firstLine="708"/>
        <w:rPr>
          <w:szCs w:val="28"/>
          <w:highlight w:val="green"/>
        </w:rPr>
      </w:pPr>
      <w:r>
        <w:rPr>
          <w:szCs w:val="28"/>
        </w:rPr>
        <w:t>-</w:t>
      </w:r>
      <w:r w:rsidR="00312A6B" w:rsidRPr="005F5ABB">
        <w:rPr>
          <w:szCs w:val="28"/>
        </w:rPr>
        <w:t xml:space="preserve"> Документ, подтверждающий членство заявителя в некоммерческой организации: выписка из протокола общего собрания некоммерческой организации (о принятии в члены некоммерческой организации)</w:t>
      </w:r>
    </w:p>
    <w:p w:rsidR="00312A6B" w:rsidRPr="005F5ABB" w:rsidRDefault="001C0C36" w:rsidP="00DF1B44">
      <w:pPr>
        <w:ind w:firstLine="708"/>
        <w:rPr>
          <w:szCs w:val="28"/>
        </w:rPr>
      </w:pPr>
      <w:r>
        <w:rPr>
          <w:szCs w:val="28"/>
        </w:rPr>
        <w:t>-</w:t>
      </w:r>
      <w:r w:rsidR="00312A6B" w:rsidRPr="005F5ABB">
        <w:rPr>
          <w:szCs w:val="28"/>
        </w:rPr>
        <w:t xml:space="preserve"> Решение органа некоммерческой организации о распределении испрашиваемого земельного участка заявителю: </w:t>
      </w:r>
    </w:p>
    <w:p w:rsidR="00312A6B" w:rsidRPr="009D0028" w:rsidRDefault="00312A6B" w:rsidP="00312A6B">
      <w:pPr>
        <w:rPr>
          <w:szCs w:val="28"/>
        </w:rPr>
      </w:pPr>
      <w:r w:rsidRPr="005F5ABB">
        <w:rPr>
          <w:szCs w:val="28"/>
        </w:rPr>
        <w:t>выписка из протокола общего собрания некоммерческой организации (о распределении земельного участка заявителю)</w:t>
      </w:r>
    </w:p>
    <w:p w:rsidR="00312A6B" w:rsidRPr="00DF1B44" w:rsidRDefault="001C0C36" w:rsidP="00DF1B44">
      <w:pPr>
        <w:ind w:firstLine="708"/>
        <w:rPr>
          <w:szCs w:val="28"/>
        </w:rPr>
      </w:pPr>
      <w:r>
        <w:rPr>
          <w:szCs w:val="28"/>
        </w:rPr>
        <w:t>-</w:t>
      </w:r>
      <w:r w:rsidR="00312A6B" w:rsidRPr="005F5ABB">
        <w:rPr>
          <w:szCs w:val="28"/>
        </w:rPr>
        <w:t xml:space="preserve"> Утвержденный проект межевания территории </w:t>
      </w:r>
      <w:r w:rsidR="00DF1B44">
        <w:rPr>
          <w:szCs w:val="28"/>
        </w:rPr>
        <w:t xml:space="preserve"> или</w:t>
      </w:r>
      <w:r w:rsidR="00312A6B" w:rsidRPr="005F5ABB">
        <w:rPr>
          <w:szCs w:val="28"/>
        </w:rPr>
        <w:t xml:space="preserve"> </w:t>
      </w:r>
      <w:r w:rsidR="00DF1B44">
        <w:rPr>
          <w:szCs w:val="28"/>
        </w:rPr>
        <w:t>п</w:t>
      </w:r>
      <w:r w:rsidR="00312A6B" w:rsidRPr="005F5ABB">
        <w:rPr>
          <w:szCs w:val="28"/>
        </w:rPr>
        <w:t>роект организации и застройки территории некоммерческого объединения (в случае отсутствия утвержденного проекта межевания территории)</w:t>
      </w:r>
    </w:p>
    <w:p w:rsidR="00312A6B" w:rsidRPr="005F5ABB" w:rsidRDefault="001C0C36" w:rsidP="00DF1B44">
      <w:pPr>
        <w:ind w:firstLine="708"/>
        <w:rPr>
          <w:szCs w:val="28"/>
        </w:rPr>
      </w:pPr>
      <w:r>
        <w:rPr>
          <w:szCs w:val="28"/>
        </w:rPr>
        <w:t>-</w:t>
      </w:r>
      <w:r w:rsidR="00312A6B" w:rsidRPr="005F5ABB">
        <w:rPr>
          <w:szCs w:val="28"/>
        </w:rPr>
        <w:t xml:space="preserve"> Кадастровый паспорт испрашиваемого земельного участка</w:t>
      </w:r>
      <w:r w:rsidR="00DF1B44">
        <w:rPr>
          <w:szCs w:val="28"/>
        </w:rPr>
        <w:t xml:space="preserve">, либо </w:t>
      </w:r>
    </w:p>
    <w:p w:rsidR="00312A6B" w:rsidRPr="00DF1B44" w:rsidRDefault="00312A6B" w:rsidP="00312A6B">
      <w:pPr>
        <w:rPr>
          <w:szCs w:val="28"/>
        </w:rPr>
      </w:pPr>
      <w:r w:rsidRPr="005F5ABB">
        <w:rPr>
          <w:szCs w:val="28"/>
        </w:rPr>
        <w:t>кадастровая выписка об испрашиваемом земельном участке</w:t>
      </w:r>
    </w:p>
    <w:p w:rsidR="00312A6B" w:rsidRPr="005F5ABB" w:rsidRDefault="001C0C36" w:rsidP="00DF1B44">
      <w:pPr>
        <w:ind w:firstLine="708"/>
        <w:rPr>
          <w:szCs w:val="28"/>
        </w:rPr>
      </w:pPr>
      <w:r>
        <w:rPr>
          <w:szCs w:val="28"/>
        </w:rPr>
        <w:t>-</w:t>
      </w:r>
      <w:r w:rsidR="00312A6B" w:rsidRPr="005F5ABB">
        <w:rPr>
          <w:szCs w:val="28"/>
        </w:rPr>
        <w:t xml:space="preserve"> Выписка из ЕГРП о правах на приобретаемый земельный участок </w:t>
      </w:r>
      <w:r w:rsidR="00DF1B44">
        <w:rPr>
          <w:szCs w:val="28"/>
        </w:rPr>
        <w:t xml:space="preserve"> или</w:t>
      </w:r>
    </w:p>
    <w:p w:rsidR="00312A6B" w:rsidRPr="00DF1B44" w:rsidRDefault="00312A6B" w:rsidP="00312A6B">
      <w:pPr>
        <w:rPr>
          <w:szCs w:val="28"/>
        </w:rPr>
      </w:pPr>
      <w:r w:rsidRPr="005F5ABB">
        <w:rPr>
          <w:szCs w:val="28"/>
        </w:rPr>
        <w:t>уведомление об отсутствии в ЕГРП запрашиваемых сведений о зарегистрированных правах на указанный земельный участок</w:t>
      </w:r>
    </w:p>
    <w:p w:rsidR="00312A6B" w:rsidRPr="009D0028" w:rsidRDefault="001C0C36" w:rsidP="00DF1B44">
      <w:pPr>
        <w:ind w:firstLine="708"/>
        <w:rPr>
          <w:szCs w:val="28"/>
        </w:rPr>
      </w:pPr>
      <w:r>
        <w:rPr>
          <w:szCs w:val="28"/>
        </w:rPr>
        <w:t>-</w:t>
      </w:r>
      <w:r w:rsidR="00CB5930">
        <w:rPr>
          <w:szCs w:val="28"/>
        </w:rPr>
        <w:t xml:space="preserve"> </w:t>
      </w:r>
      <w:r w:rsidR="00312A6B" w:rsidRPr="005F5ABB">
        <w:rPr>
          <w:szCs w:val="28"/>
        </w:rPr>
        <w:t xml:space="preserve"> Выписка из ЕГРЮЛ о юридическом лице</w:t>
      </w:r>
    </w:p>
    <w:p w:rsidR="00312A6B" w:rsidRPr="00DF1B44" w:rsidRDefault="00312A6B" w:rsidP="00DF1B44">
      <w:pPr>
        <w:ind w:firstLine="708"/>
        <w:rPr>
          <w:szCs w:val="28"/>
        </w:rPr>
      </w:pPr>
      <w:r w:rsidRPr="00DF1B44">
        <w:rPr>
          <w:szCs w:val="28"/>
        </w:rPr>
        <w:t>2.</w:t>
      </w:r>
      <w:r w:rsidR="00574A85">
        <w:rPr>
          <w:szCs w:val="28"/>
        </w:rPr>
        <w:t>6.</w:t>
      </w:r>
      <w:r w:rsidR="001C0C36">
        <w:rPr>
          <w:szCs w:val="28"/>
        </w:rPr>
        <w:t>2</w:t>
      </w:r>
      <w:r w:rsidR="00574A85">
        <w:rPr>
          <w:szCs w:val="28"/>
        </w:rPr>
        <w:t>.</w:t>
      </w:r>
      <w:r w:rsidR="001C0C36">
        <w:rPr>
          <w:szCs w:val="28"/>
        </w:rPr>
        <w:t>3.</w:t>
      </w:r>
      <w:r w:rsidRPr="00DF1B44">
        <w:rPr>
          <w:szCs w:val="28"/>
        </w:rPr>
        <w:t xml:space="preserve">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312A6B" w:rsidRPr="005F5ABB" w:rsidRDefault="001C0C36" w:rsidP="00DF1B44">
      <w:pPr>
        <w:ind w:firstLine="708"/>
        <w:rPr>
          <w:szCs w:val="28"/>
        </w:rPr>
      </w:pPr>
      <w:r>
        <w:rPr>
          <w:szCs w:val="28"/>
        </w:rPr>
        <w:t>-</w:t>
      </w:r>
      <w:r w:rsidR="00312A6B" w:rsidRPr="005F5ABB">
        <w:rPr>
          <w:szCs w:val="28"/>
        </w:rPr>
        <w:t xml:space="preserve"> Решение органа некоммерческой организации о приобретении земельного участка, относящегося к имуществу общего пользования: </w:t>
      </w:r>
    </w:p>
    <w:p w:rsidR="00312A6B" w:rsidRPr="009D0028" w:rsidRDefault="00312A6B" w:rsidP="00312A6B">
      <w:pPr>
        <w:rPr>
          <w:szCs w:val="28"/>
        </w:rPr>
      </w:pPr>
      <w:r w:rsidRPr="005F5ABB">
        <w:rPr>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312A6B" w:rsidRPr="00DF1B44" w:rsidRDefault="001C0C36" w:rsidP="00DF1B44">
      <w:pPr>
        <w:ind w:firstLine="708"/>
        <w:rPr>
          <w:szCs w:val="28"/>
        </w:rPr>
      </w:pPr>
      <w:r>
        <w:rPr>
          <w:szCs w:val="28"/>
        </w:rPr>
        <w:t>-</w:t>
      </w:r>
      <w:r w:rsidR="00312A6B" w:rsidRPr="005F5ABB">
        <w:rPr>
          <w:szCs w:val="28"/>
        </w:rPr>
        <w:t xml:space="preserve"> Договор о комплексном освоении территории</w:t>
      </w:r>
    </w:p>
    <w:p w:rsidR="00312A6B" w:rsidRPr="005F5ABB" w:rsidRDefault="001C0C36" w:rsidP="00DF1B44">
      <w:pPr>
        <w:ind w:firstLine="708"/>
        <w:rPr>
          <w:szCs w:val="28"/>
        </w:rPr>
      </w:pPr>
      <w:r>
        <w:rPr>
          <w:szCs w:val="28"/>
        </w:rPr>
        <w:t>-</w:t>
      </w:r>
      <w:r w:rsidR="00DF1B44">
        <w:rPr>
          <w:szCs w:val="28"/>
        </w:rPr>
        <w:t xml:space="preserve"> </w:t>
      </w:r>
      <w:r w:rsidR="00312A6B" w:rsidRPr="005F5ABB">
        <w:rPr>
          <w:szCs w:val="28"/>
        </w:rPr>
        <w:t>Кадастровый паспорт испрашиваемого земельного участка</w:t>
      </w:r>
      <w:r w:rsidR="00DF1B44">
        <w:rPr>
          <w:szCs w:val="28"/>
        </w:rPr>
        <w:t>,  либо</w:t>
      </w:r>
    </w:p>
    <w:p w:rsidR="00312A6B" w:rsidRPr="00DF1B44" w:rsidRDefault="00312A6B" w:rsidP="00312A6B">
      <w:pPr>
        <w:rPr>
          <w:szCs w:val="28"/>
        </w:rPr>
      </w:pPr>
      <w:r w:rsidRPr="005F5ABB">
        <w:rPr>
          <w:szCs w:val="28"/>
        </w:rPr>
        <w:t xml:space="preserve"> кадастровая выписка об испрашиваемом земельном участке </w:t>
      </w:r>
    </w:p>
    <w:p w:rsidR="00312A6B" w:rsidRPr="005F5ABB" w:rsidRDefault="001C0C36" w:rsidP="00DF1B44">
      <w:pPr>
        <w:ind w:firstLine="708"/>
        <w:rPr>
          <w:szCs w:val="28"/>
        </w:rPr>
      </w:pPr>
      <w:r>
        <w:rPr>
          <w:szCs w:val="28"/>
        </w:rPr>
        <w:t>-</w:t>
      </w:r>
      <w:r w:rsidR="00312A6B" w:rsidRPr="005F5ABB">
        <w:rPr>
          <w:szCs w:val="28"/>
        </w:rPr>
        <w:t xml:space="preserve"> Выписка из ЕГРП о правах на приобретаемый земельный участок </w:t>
      </w:r>
    </w:p>
    <w:p w:rsidR="00312A6B" w:rsidRPr="00CF0C0F" w:rsidRDefault="00CF0C0F" w:rsidP="00312A6B">
      <w:pPr>
        <w:rPr>
          <w:szCs w:val="28"/>
        </w:rPr>
      </w:pPr>
      <w:r>
        <w:rPr>
          <w:szCs w:val="28"/>
        </w:rPr>
        <w:t xml:space="preserve">или </w:t>
      </w:r>
      <w:r w:rsidR="00312A6B" w:rsidRPr="005F5ABB">
        <w:rPr>
          <w:szCs w:val="28"/>
        </w:rPr>
        <w:t>уведомление об отсутствии в ЕГРП запрашиваемых сведений о зарегистрированных правах на указанный земельный участок</w:t>
      </w:r>
    </w:p>
    <w:p w:rsidR="00312A6B" w:rsidRPr="00CF0C0F" w:rsidRDefault="00312A6B" w:rsidP="00CF0C0F">
      <w:pPr>
        <w:ind w:firstLine="708"/>
        <w:rPr>
          <w:szCs w:val="28"/>
        </w:rPr>
      </w:pPr>
      <w:r w:rsidRPr="00CF0C0F">
        <w:rPr>
          <w:szCs w:val="28"/>
        </w:rPr>
        <w:t>2.</w:t>
      </w:r>
      <w:r w:rsidR="00574A85">
        <w:rPr>
          <w:szCs w:val="28"/>
        </w:rPr>
        <w:t>6.</w:t>
      </w:r>
      <w:r w:rsidR="001C0C36">
        <w:rPr>
          <w:szCs w:val="28"/>
        </w:rPr>
        <w:t>2</w:t>
      </w:r>
      <w:r w:rsidRPr="00CF0C0F">
        <w:rPr>
          <w:szCs w:val="28"/>
        </w:rPr>
        <w:t>.</w:t>
      </w:r>
      <w:r w:rsidR="001C0C36">
        <w:rPr>
          <w:szCs w:val="28"/>
        </w:rPr>
        <w:t>4.</w:t>
      </w:r>
      <w:r w:rsidRPr="00CF0C0F">
        <w:rPr>
          <w:szCs w:val="28"/>
        </w:rPr>
        <w:t xml:space="preserve"> Для юридических лиц, которым предоставлен земельный участок для ведения дачного хозяйства:</w:t>
      </w:r>
    </w:p>
    <w:p w:rsidR="00312A6B" w:rsidRPr="005F5ABB" w:rsidRDefault="001C0C36" w:rsidP="00CF0C0F">
      <w:pPr>
        <w:ind w:firstLine="708"/>
        <w:jc w:val="both"/>
        <w:rPr>
          <w:szCs w:val="28"/>
        </w:rPr>
      </w:pPr>
      <w:r>
        <w:rPr>
          <w:szCs w:val="28"/>
        </w:rPr>
        <w:t>-</w:t>
      </w:r>
      <w:r w:rsidR="00312A6B" w:rsidRPr="005F5ABB">
        <w:rPr>
          <w:szCs w:val="28"/>
        </w:rPr>
        <w:t xml:space="preserve"> Решение органа юридического лица о приобретении земельного участка, относящегося к имуществу общего пользования: </w:t>
      </w:r>
    </w:p>
    <w:p w:rsidR="00312A6B" w:rsidRPr="009D0028" w:rsidRDefault="00312A6B" w:rsidP="00CF0C0F">
      <w:pPr>
        <w:jc w:val="both"/>
        <w:rPr>
          <w:szCs w:val="28"/>
        </w:rPr>
      </w:pPr>
      <w:r w:rsidRPr="005F5ABB">
        <w:rPr>
          <w:szCs w:val="28"/>
        </w:rPr>
        <w:lastRenderedPageBreak/>
        <w:t>выписка из протокола общего собрания некоммерческой организации о приобретении земельного участка, относящегося к имуществу общего пользования</w:t>
      </w:r>
      <w:r w:rsidR="00CF0C0F">
        <w:rPr>
          <w:szCs w:val="28"/>
        </w:rPr>
        <w:t xml:space="preserve"> </w:t>
      </w:r>
    </w:p>
    <w:p w:rsidR="00312A6B" w:rsidRPr="005F5ABB" w:rsidRDefault="001C0C36" w:rsidP="00CF0C0F">
      <w:pPr>
        <w:ind w:firstLine="708"/>
        <w:rPr>
          <w:szCs w:val="28"/>
        </w:rPr>
      </w:pPr>
      <w:r>
        <w:rPr>
          <w:szCs w:val="28"/>
        </w:rPr>
        <w:t>-</w:t>
      </w:r>
      <w:r w:rsidR="00312A6B" w:rsidRPr="005F5ABB">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312A6B" w:rsidRPr="009D0028" w:rsidRDefault="00312A6B" w:rsidP="00312A6B">
      <w:pPr>
        <w:rPr>
          <w:szCs w:val="28"/>
        </w:rPr>
      </w:pPr>
      <w:r w:rsidRPr="005F5ABB">
        <w:rPr>
          <w:szCs w:val="28"/>
        </w:rPr>
        <w:t>Решение суда</w:t>
      </w:r>
    </w:p>
    <w:p w:rsidR="00312A6B" w:rsidRPr="00CF0C0F" w:rsidRDefault="001C0C36" w:rsidP="00CF0C0F">
      <w:pPr>
        <w:ind w:firstLine="708"/>
        <w:rPr>
          <w:szCs w:val="28"/>
        </w:rPr>
      </w:pPr>
      <w:r>
        <w:rPr>
          <w:szCs w:val="28"/>
        </w:rPr>
        <w:t>-</w:t>
      </w:r>
      <w:r w:rsidR="00312A6B" w:rsidRPr="005F5ABB">
        <w:rPr>
          <w:szCs w:val="28"/>
        </w:rPr>
        <w:t xml:space="preserve"> Утвержденный проект межевания территории </w:t>
      </w:r>
      <w:r w:rsidR="00CF0C0F">
        <w:rPr>
          <w:szCs w:val="28"/>
        </w:rPr>
        <w:t xml:space="preserve"> </w:t>
      </w:r>
      <w:r w:rsidR="00312A6B" w:rsidRPr="00CF0C0F">
        <w:rPr>
          <w:szCs w:val="28"/>
        </w:rPr>
        <w:t>или</w:t>
      </w:r>
      <w:r w:rsidR="00CF0C0F" w:rsidRPr="00CF0C0F">
        <w:rPr>
          <w:szCs w:val="28"/>
        </w:rPr>
        <w:t xml:space="preserve"> п</w:t>
      </w:r>
      <w:r w:rsidR="00312A6B" w:rsidRPr="005F5ABB">
        <w:rPr>
          <w:szCs w:val="28"/>
        </w:rPr>
        <w:t>роект организации и застройки территории некоммерческого объединения (в случае отсутствия утвержденного проекта межевания территории)</w:t>
      </w:r>
    </w:p>
    <w:p w:rsidR="00312A6B" w:rsidRPr="00CF0C0F" w:rsidRDefault="001C0C36" w:rsidP="00CF0C0F">
      <w:pPr>
        <w:ind w:firstLine="708"/>
        <w:rPr>
          <w:szCs w:val="28"/>
        </w:rPr>
      </w:pPr>
      <w:r>
        <w:rPr>
          <w:szCs w:val="28"/>
        </w:rPr>
        <w:t>-</w:t>
      </w:r>
      <w:r w:rsidR="00312A6B" w:rsidRPr="005F5ABB">
        <w:rPr>
          <w:szCs w:val="28"/>
        </w:rPr>
        <w:t xml:space="preserve"> Кадастровый паспорт испрашиваемого земельного участка</w:t>
      </w:r>
      <w:r w:rsidR="00CF0C0F">
        <w:rPr>
          <w:szCs w:val="28"/>
        </w:rPr>
        <w:t xml:space="preserve">  </w:t>
      </w:r>
      <w:r w:rsidR="00312A6B" w:rsidRPr="00CF0C0F">
        <w:rPr>
          <w:szCs w:val="28"/>
        </w:rPr>
        <w:t>либо</w:t>
      </w:r>
    </w:p>
    <w:p w:rsidR="00312A6B" w:rsidRPr="00CF0C0F" w:rsidRDefault="00312A6B" w:rsidP="00312A6B">
      <w:pPr>
        <w:rPr>
          <w:szCs w:val="28"/>
        </w:rPr>
      </w:pPr>
      <w:r w:rsidRPr="005F5ABB">
        <w:rPr>
          <w:szCs w:val="28"/>
        </w:rPr>
        <w:t>кадастровая выписка об испрашиваемом земельном участке</w:t>
      </w:r>
    </w:p>
    <w:p w:rsidR="00312A6B" w:rsidRPr="005F5ABB" w:rsidRDefault="001C0C36" w:rsidP="00CF0C0F">
      <w:pPr>
        <w:ind w:firstLine="708"/>
        <w:rPr>
          <w:szCs w:val="28"/>
        </w:rPr>
      </w:pPr>
      <w:r>
        <w:rPr>
          <w:szCs w:val="28"/>
        </w:rPr>
        <w:t>-</w:t>
      </w:r>
      <w:r w:rsidR="00312A6B" w:rsidRPr="005F5ABB">
        <w:rPr>
          <w:szCs w:val="28"/>
        </w:rPr>
        <w:t xml:space="preserve"> Выписка из ЕГРП о правах на приобретаемый земельный участок </w:t>
      </w:r>
    </w:p>
    <w:p w:rsidR="00312A6B" w:rsidRPr="00CF0C0F" w:rsidRDefault="00CF0C0F" w:rsidP="00312A6B">
      <w:pPr>
        <w:rPr>
          <w:szCs w:val="28"/>
        </w:rPr>
      </w:pPr>
      <w:r>
        <w:rPr>
          <w:szCs w:val="28"/>
        </w:rPr>
        <w:t>и</w:t>
      </w:r>
      <w:r w:rsidR="00312A6B" w:rsidRPr="00CF0C0F">
        <w:rPr>
          <w:szCs w:val="28"/>
        </w:rPr>
        <w:t>ли</w:t>
      </w:r>
      <w:r>
        <w:rPr>
          <w:szCs w:val="28"/>
        </w:rPr>
        <w:t xml:space="preserve"> </w:t>
      </w:r>
      <w:r w:rsidR="00312A6B" w:rsidRPr="005F5ABB">
        <w:rPr>
          <w:szCs w:val="28"/>
        </w:rPr>
        <w:t xml:space="preserve"> уведомление об отсутствии в ЕГРП запрашиваемых сведений о зарегистрированных правах на указанный земельный участок</w:t>
      </w:r>
    </w:p>
    <w:p w:rsidR="00312A6B" w:rsidRPr="009D0028" w:rsidRDefault="00403263" w:rsidP="00CF0C0F">
      <w:pPr>
        <w:ind w:firstLine="708"/>
        <w:rPr>
          <w:szCs w:val="28"/>
        </w:rPr>
      </w:pPr>
      <w:r>
        <w:rPr>
          <w:szCs w:val="28"/>
        </w:rPr>
        <w:t>-</w:t>
      </w:r>
      <w:r w:rsidR="00312A6B" w:rsidRPr="005F5ABB">
        <w:rPr>
          <w:szCs w:val="28"/>
        </w:rPr>
        <w:t xml:space="preserve"> Выписка из ЕГРЮЛ о юридическом лице, являющемся заявителем</w:t>
      </w:r>
    </w:p>
    <w:p w:rsidR="00312A6B" w:rsidRPr="00CF0C0F" w:rsidRDefault="00312A6B" w:rsidP="00CF0C0F">
      <w:pPr>
        <w:ind w:firstLine="708"/>
        <w:rPr>
          <w:szCs w:val="28"/>
        </w:rPr>
      </w:pPr>
      <w:r w:rsidRPr="00CF0C0F">
        <w:rPr>
          <w:szCs w:val="28"/>
        </w:rPr>
        <w:t>2.6.</w:t>
      </w:r>
      <w:r w:rsidR="00403263">
        <w:rPr>
          <w:szCs w:val="28"/>
        </w:rPr>
        <w:t>2</w:t>
      </w:r>
      <w:r w:rsidR="00C31DEF">
        <w:rPr>
          <w:szCs w:val="28"/>
        </w:rPr>
        <w:t>.</w:t>
      </w:r>
      <w:r w:rsidR="00403263">
        <w:rPr>
          <w:szCs w:val="28"/>
        </w:rPr>
        <w:t>5.</w:t>
      </w:r>
      <w:r w:rsidRPr="00CF0C0F">
        <w:rPr>
          <w:szCs w:val="28"/>
        </w:rPr>
        <w:t xml:space="preserve"> Для собственников здания, сооружения либо помещения в здании, сооружении</w:t>
      </w:r>
    </w:p>
    <w:p w:rsidR="00312A6B" w:rsidRPr="005F5ABB" w:rsidRDefault="00403263" w:rsidP="00CF0C0F">
      <w:pPr>
        <w:ind w:firstLine="708"/>
        <w:rPr>
          <w:szCs w:val="28"/>
        </w:rPr>
      </w:pPr>
      <w:r>
        <w:rPr>
          <w:szCs w:val="28"/>
        </w:rPr>
        <w:t>-</w:t>
      </w:r>
      <w:r w:rsidR="00312A6B" w:rsidRPr="005F5ABB">
        <w:rPr>
          <w:szCs w:val="28"/>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312A6B" w:rsidRPr="005F5ABB" w:rsidRDefault="00CF0C0F" w:rsidP="00CF0C0F">
      <w:pPr>
        <w:ind w:firstLine="708"/>
        <w:rPr>
          <w:szCs w:val="28"/>
        </w:rPr>
      </w:pPr>
      <w:r>
        <w:rPr>
          <w:szCs w:val="28"/>
        </w:rPr>
        <w:t xml:space="preserve">- </w:t>
      </w:r>
      <w:r w:rsidR="00312A6B" w:rsidRPr="005F5ABB">
        <w:rPr>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312A6B" w:rsidRPr="005F5ABB" w:rsidRDefault="00CF0C0F" w:rsidP="00CF0C0F">
      <w:pPr>
        <w:ind w:firstLine="708"/>
        <w:rPr>
          <w:szCs w:val="28"/>
        </w:rPr>
      </w:pPr>
      <w:r>
        <w:rPr>
          <w:szCs w:val="28"/>
        </w:rPr>
        <w:t>-</w:t>
      </w:r>
      <w:r w:rsidR="00312A6B" w:rsidRPr="005F5ABB">
        <w:rPr>
          <w:szCs w:val="28"/>
        </w:rPr>
        <w:t xml:space="preserve"> договор купли-продажи (удостоверенный нотариусом),</w:t>
      </w:r>
    </w:p>
    <w:p w:rsidR="00312A6B" w:rsidRPr="005F5ABB" w:rsidRDefault="00CF0C0F" w:rsidP="00CF0C0F">
      <w:pPr>
        <w:ind w:firstLine="708"/>
        <w:rPr>
          <w:szCs w:val="28"/>
        </w:rPr>
      </w:pPr>
      <w:r>
        <w:rPr>
          <w:szCs w:val="28"/>
        </w:rPr>
        <w:t>-</w:t>
      </w:r>
      <w:r w:rsidR="00312A6B" w:rsidRPr="005F5ABB">
        <w:rPr>
          <w:szCs w:val="28"/>
        </w:rPr>
        <w:t xml:space="preserve">  договор дарения (удостоверенный нотариусом),</w:t>
      </w:r>
    </w:p>
    <w:p w:rsidR="00312A6B" w:rsidRPr="005F5ABB" w:rsidRDefault="00CF0C0F" w:rsidP="00CF0C0F">
      <w:pPr>
        <w:ind w:firstLine="708"/>
        <w:rPr>
          <w:szCs w:val="28"/>
        </w:rPr>
      </w:pPr>
      <w:r>
        <w:rPr>
          <w:szCs w:val="28"/>
        </w:rPr>
        <w:t>-</w:t>
      </w:r>
      <w:r w:rsidR="00312A6B" w:rsidRPr="005F5ABB">
        <w:rPr>
          <w:szCs w:val="28"/>
        </w:rPr>
        <w:t xml:space="preserve"> договор мены (удостоверенный нотариусом),</w:t>
      </w:r>
    </w:p>
    <w:p w:rsidR="00312A6B" w:rsidRPr="005F5ABB" w:rsidRDefault="00CF0C0F" w:rsidP="00CF0C0F">
      <w:pPr>
        <w:ind w:firstLine="708"/>
        <w:rPr>
          <w:szCs w:val="28"/>
        </w:rPr>
      </w:pPr>
      <w:r>
        <w:rPr>
          <w:szCs w:val="28"/>
        </w:rPr>
        <w:t>-</w:t>
      </w:r>
      <w:r w:rsidR="00312A6B" w:rsidRPr="005F5ABB">
        <w:rPr>
          <w:szCs w:val="28"/>
        </w:rPr>
        <w:t xml:space="preserve"> договор ренты (удостоверенный нотариусом),</w:t>
      </w:r>
    </w:p>
    <w:p w:rsidR="00312A6B" w:rsidRPr="005F5ABB" w:rsidRDefault="00CF0C0F" w:rsidP="00CF0C0F">
      <w:pPr>
        <w:ind w:firstLine="708"/>
        <w:rPr>
          <w:szCs w:val="28"/>
        </w:rPr>
      </w:pPr>
      <w:r>
        <w:rPr>
          <w:szCs w:val="28"/>
        </w:rPr>
        <w:t>-</w:t>
      </w:r>
      <w:r w:rsidR="00312A6B" w:rsidRPr="005F5ABB">
        <w:rPr>
          <w:szCs w:val="28"/>
        </w:rPr>
        <w:t xml:space="preserve"> договор пожизненного содержания с иждивением (удостоверенный нотариусом), </w:t>
      </w:r>
    </w:p>
    <w:p w:rsidR="00312A6B" w:rsidRPr="005F5ABB" w:rsidRDefault="00CF0C0F" w:rsidP="00CF0C0F">
      <w:pPr>
        <w:ind w:firstLine="708"/>
        <w:rPr>
          <w:szCs w:val="28"/>
        </w:rPr>
      </w:pPr>
      <w:r>
        <w:rPr>
          <w:szCs w:val="28"/>
        </w:rPr>
        <w:t>-</w:t>
      </w:r>
      <w:r w:rsidR="00312A6B" w:rsidRPr="005F5ABB">
        <w:rPr>
          <w:szCs w:val="28"/>
        </w:rPr>
        <w:t xml:space="preserve"> решение суда о признании права на объект, </w:t>
      </w:r>
    </w:p>
    <w:p w:rsidR="00312A6B" w:rsidRPr="005F5ABB" w:rsidRDefault="00CF0C0F" w:rsidP="00CF0C0F">
      <w:pPr>
        <w:ind w:firstLine="708"/>
        <w:rPr>
          <w:szCs w:val="28"/>
        </w:rPr>
      </w:pPr>
      <w:r>
        <w:rPr>
          <w:szCs w:val="28"/>
        </w:rPr>
        <w:t>-</w:t>
      </w:r>
      <w:r w:rsidR="00312A6B" w:rsidRPr="005F5ABB">
        <w:rPr>
          <w:szCs w:val="28"/>
        </w:rPr>
        <w:t xml:space="preserve"> свидетельство о праве на наследство по закону (выданное нотариусом),</w:t>
      </w:r>
    </w:p>
    <w:p w:rsidR="00312A6B" w:rsidRPr="00CF0C0F" w:rsidRDefault="00CF0C0F" w:rsidP="00CF0C0F">
      <w:pPr>
        <w:ind w:firstLine="708"/>
        <w:rPr>
          <w:szCs w:val="28"/>
        </w:rPr>
      </w:pPr>
      <w:r>
        <w:rPr>
          <w:szCs w:val="28"/>
        </w:rPr>
        <w:t>-</w:t>
      </w:r>
      <w:r w:rsidR="00312A6B" w:rsidRPr="005F5ABB">
        <w:rPr>
          <w:szCs w:val="28"/>
        </w:rPr>
        <w:t xml:space="preserve"> свидетельство о праве на наследство по завещанию (выданное нотариусом)</w:t>
      </w:r>
    </w:p>
    <w:p w:rsidR="00404A95" w:rsidRPr="005F5ABB" w:rsidRDefault="00CF0C0F" w:rsidP="00CF0C0F">
      <w:pPr>
        <w:ind w:firstLine="708"/>
        <w:rPr>
          <w:szCs w:val="28"/>
        </w:rPr>
      </w:pPr>
      <w:r>
        <w:rPr>
          <w:szCs w:val="28"/>
        </w:rPr>
        <w:t>-</w:t>
      </w:r>
      <w:r w:rsidR="00404A95" w:rsidRPr="005F5ABB">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04A95" w:rsidRPr="005F5ABB" w:rsidRDefault="00CF0C0F" w:rsidP="00CF0C0F">
      <w:pPr>
        <w:ind w:firstLine="708"/>
        <w:rPr>
          <w:szCs w:val="28"/>
        </w:rPr>
      </w:pPr>
      <w:r>
        <w:rPr>
          <w:szCs w:val="28"/>
        </w:rPr>
        <w:t xml:space="preserve">- </w:t>
      </w:r>
      <w:r w:rsidR="00404A95" w:rsidRPr="005F5ABB">
        <w:rPr>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404A95" w:rsidRPr="005F5ABB">
        <w:rPr>
          <w:iCs/>
          <w:szCs w:val="28"/>
        </w:rPr>
        <w:t>Совета народных депутатов</w:t>
      </w:r>
      <w:r w:rsidR="00404A95" w:rsidRPr="005F5ABB">
        <w:rPr>
          <w:szCs w:val="28"/>
        </w:rPr>
        <w:t>),</w:t>
      </w:r>
    </w:p>
    <w:p w:rsidR="00404A95" w:rsidRPr="005F5ABB" w:rsidRDefault="00CF0C0F" w:rsidP="00CF0C0F">
      <w:pPr>
        <w:ind w:firstLine="708"/>
        <w:rPr>
          <w:szCs w:val="28"/>
        </w:rPr>
      </w:pPr>
      <w:r>
        <w:rPr>
          <w:szCs w:val="28"/>
        </w:rPr>
        <w:t>-</w:t>
      </w:r>
      <w:r w:rsidR="00404A95" w:rsidRPr="005F5ABB">
        <w:rPr>
          <w:szCs w:val="28"/>
        </w:rPr>
        <w:t xml:space="preserve"> Договор на передачу земельного участка в постоянное (бессрочное) пользование (выданный исполнительным комитетом </w:t>
      </w:r>
      <w:r w:rsidR="00404A95" w:rsidRPr="005F5ABB">
        <w:rPr>
          <w:iCs/>
          <w:szCs w:val="28"/>
        </w:rPr>
        <w:t>Совета народных депутатов</w:t>
      </w:r>
      <w:r w:rsidR="00404A95" w:rsidRPr="005F5ABB">
        <w:rPr>
          <w:szCs w:val="28"/>
        </w:rPr>
        <w:t>)</w:t>
      </w:r>
    </w:p>
    <w:p w:rsidR="00404A95" w:rsidRPr="005F5ABB" w:rsidRDefault="00CF0C0F" w:rsidP="00CF0C0F">
      <w:pPr>
        <w:ind w:firstLine="708"/>
        <w:rPr>
          <w:szCs w:val="28"/>
        </w:rPr>
      </w:pPr>
      <w:r>
        <w:rPr>
          <w:szCs w:val="28"/>
        </w:rPr>
        <w:t>-</w:t>
      </w:r>
      <w:r w:rsidR="00404A95" w:rsidRPr="005F5ABB">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404A95" w:rsidRPr="005F5ABB" w:rsidRDefault="00CF0C0F" w:rsidP="00CF0C0F">
      <w:pPr>
        <w:ind w:firstLine="708"/>
        <w:rPr>
          <w:szCs w:val="28"/>
        </w:rPr>
      </w:pPr>
      <w:r>
        <w:rPr>
          <w:szCs w:val="28"/>
        </w:rPr>
        <w:t>-</w:t>
      </w:r>
      <w:r w:rsidR="00404A95" w:rsidRPr="005F5ABB">
        <w:rPr>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404A95" w:rsidRPr="005F5ABB" w:rsidRDefault="00CF0C0F" w:rsidP="00CF0C0F">
      <w:pPr>
        <w:ind w:firstLine="708"/>
        <w:rPr>
          <w:szCs w:val="28"/>
        </w:rPr>
      </w:pPr>
      <w:r>
        <w:rPr>
          <w:szCs w:val="28"/>
        </w:rPr>
        <w:lastRenderedPageBreak/>
        <w:t>-</w:t>
      </w:r>
      <w:r w:rsidR="00404A95" w:rsidRPr="005F5ABB">
        <w:rPr>
          <w:szCs w:val="28"/>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00404A95" w:rsidRPr="005F5ABB">
        <w:rPr>
          <w:iCs/>
          <w:szCs w:val="28"/>
        </w:rPr>
        <w:t>Совета народных депутатов</w:t>
      </w:r>
      <w:r w:rsidR="00404A95" w:rsidRPr="005F5ABB">
        <w:rPr>
          <w:szCs w:val="28"/>
        </w:rPr>
        <w:t>),</w:t>
      </w:r>
    </w:p>
    <w:p w:rsidR="00312A6B" w:rsidRPr="00CF0C0F" w:rsidRDefault="00CF0C0F" w:rsidP="00CF0C0F">
      <w:pPr>
        <w:ind w:firstLine="708"/>
        <w:rPr>
          <w:szCs w:val="28"/>
        </w:rPr>
      </w:pPr>
      <w:r>
        <w:rPr>
          <w:szCs w:val="28"/>
        </w:rPr>
        <w:t>-</w:t>
      </w:r>
      <w:r w:rsidR="00404A95" w:rsidRPr="005F5ABB">
        <w:rPr>
          <w:szCs w:val="28"/>
        </w:rPr>
        <w:t xml:space="preserve"> Решение суда</w:t>
      </w:r>
    </w:p>
    <w:p w:rsidR="00404A95" w:rsidRPr="00CF0C0F" w:rsidRDefault="00CF0C0F" w:rsidP="00CF0C0F">
      <w:pPr>
        <w:ind w:firstLine="708"/>
        <w:rPr>
          <w:szCs w:val="28"/>
        </w:rPr>
      </w:pPr>
      <w:r>
        <w:rPr>
          <w:szCs w:val="28"/>
        </w:rPr>
        <w:t>-</w:t>
      </w:r>
      <w:r w:rsidR="00404A95" w:rsidRPr="005F5ABB">
        <w:rPr>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04A95" w:rsidRPr="0080460B" w:rsidRDefault="00CF0C0F" w:rsidP="0080460B">
      <w:pPr>
        <w:ind w:firstLine="708"/>
        <w:rPr>
          <w:szCs w:val="28"/>
        </w:rPr>
      </w:pPr>
      <w:r>
        <w:rPr>
          <w:szCs w:val="28"/>
        </w:rPr>
        <w:t>-</w:t>
      </w:r>
      <w:r w:rsidR="00404A95" w:rsidRPr="005F5ABB">
        <w:rPr>
          <w:szCs w:val="28"/>
        </w:rPr>
        <w:t xml:space="preserve"> Кадастровый паспорт испрашиваемого земельного участка</w:t>
      </w:r>
      <w:r w:rsidR="0080460B">
        <w:rPr>
          <w:szCs w:val="28"/>
        </w:rPr>
        <w:t xml:space="preserve"> </w:t>
      </w:r>
      <w:r w:rsidR="00404A95" w:rsidRPr="0080460B">
        <w:rPr>
          <w:szCs w:val="28"/>
        </w:rPr>
        <w:t>либо</w:t>
      </w:r>
    </w:p>
    <w:p w:rsidR="00404A95" w:rsidRPr="0080460B" w:rsidRDefault="00404A95" w:rsidP="00404A95">
      <w:pPr>
        <w:rPr>
          <w:szCs w:val="28"/>
        </w:rPr>
      </w:pPr>
      <w:r w:rsidRPr="005F5ABB">
        <w:rPr>
          <w:szCs w:val="28"/>
        </w:rPr>
        <w:t>кадастровая выписка об испрашиваемом земельном участке</w:t>
      </w:r>
    </w:p>
    <w:p w:rsidR="00404A95" w:rsidRPr="0080460B" w:rsidRDefault="0080460B" w:rsidP="0080460B">
      <w:pPr>
        <w:ind w:firstLine="708"/>
        <w:rPr>
          <w:szCs w:val="28"/>
        </w:rPr>
      </w:pPr>
      <w:r>
        <w:rPr>
          <w:szCs w:val="28"/>
        </w:rPr>
        <w:t>-</w:t>
      </w:r>
      <w:r w:rsidR="00404A95" w:rsidRPr="005F5ABB">
        <w:rPr>
          <w:szCs w:val="28"/>
        </w:rPr>
        <w:t xml:space="preserve"> Кадастровый паспорт здания, сооружения, расположенного на испрашиваемом земельном участке </w:t>
      </w:r>
      <w:r>
        <w:rPr>
          <w:szCs w:val="28"/>
        </w:rPr>
        <w:t xml:space="preserve"> </w:t>
      </w:r>
      <w:r w:rsidR="00404A95" w:rsidRPr="0080460B">
        <w:rPr>
          <w:szCs w:val="28"/>
        </w:rPr>
        <w:t>или</w:t>
      </w:r>
      <w:r>
        <w:rPr>
          <w:szCs w:val="28"/>
        </w:rPr>
        <w:t xml:space="preserve"> </w:t>
      </w:r>
      <w:r w:rsidR="00404A95" w:rsidRPr="005F5ABB">
        <w:rPr>
          <w:szCs w:val="28"/>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404A95" w:rsidRPr="005F5ABB" w:rsidRDefault="0080460B" w:rsidP="0080460B">
      <w:pPr>
        <w:ind w:firstLine="708"/>
        <w:rPr>
          <w:szCs w:val="28"/>
        </w:rPr>
      </w:pPr>
      <w:r>
        <w:rPr>
          <w:szCs w:val="28"/>
        </w:rPr>
        <w:t>-</w:t>
      </w:r>
      <w:r w:rsidR="00404A95" w:rsidRPr="005F5ABB">
        <w:rPr>
          <w:szCs w:val="28"/>
        </w:rPr>
        <w:t xml:space="preserve"> Выписка из ЕГРП о правах на приобретаемый земельный участок </w:t>
      </w:r>
    </w:p>
    <w:p w:rsidR="00404A95" w:rsidRPr="005F5ABB" w:rsidRDefault="0080460B" w:rsidP="0080460B">
      <w:pPr>
        <w:ind w:firstLine="708"/>
        <w:rPr>
          <w:szCs w:val="28"/>
        </w:rPr>
      </w:pPr>
      <w:r>
        <w:rPr>
          <w:szCs w:val="28"/>
        </w:rPr>
        <w:t>-</w:t>
      </w:r>
      <w:r w:rsidR="00404A95" w:rsidRPr="005F5ABB">
        <w:rPr>
          <w:szCs w:val="28"/>
        </w:rPr>
        <w:t xml:space="preserve"> Выписка из ЕГРП о правах на объекты недвижимого имущества, расположенные на земельном участке </w:t>
      </w:r>
      <w:r w:rsidR="00404A95" w:rsidRPr="0080460B">
        <w:rPr>
          <w:szCs w:val="28"/>
        </w:rPr>
        <w:t>или</w:t>
      </w:r>
      <w:r w:rsidRPr="0080460B">
        <w:rPr>
          <w:szCs w:val="28"/>
        </w:rPr>
        <w:t xml:space="preserve"> </w:t>
      </w:r>
      <w:r w:rsidR="00404A95" w:rsidRPr="005F5ABB">
        <w:rPr>
          <w:szCs w:val="28"/>
        </w:rPr>
        <w:t xml:space="preserve"> уведомление об отсутствии в ЕГРП запрашиваемых сведений о зарегистрированных правах на земельный участок и объекты недвижимого имущества</w:t>
      </w:r>
    </w:p>
    <w:p w:rsidR="00192FED" w:rsidRPr="009D0028" w:rsidRDefault="00403263" w:rsidP="0080460B">
      <w:pPr>
        <w:ind w:firstLine="708"/>
        <w:rPr>
          <w:szCs w:val="28"/>
        </w:rPr>
      </w:pPr>
      <w:r>
        <w:rPr>
          <w:szCs w:val="28"/>
        </w:rPr>
        <w:t>-</w:t>
      </w:r>
      <w:r w:rsidR="00404A95" w:rsidRPr="005F5ABB">
        <w:rPr>
          <w:szCs w:val="28"/>
        </w:rPr>
        <w:t xml:space="preserve"> Выписка из ЕГРЮЛ о юридическом лице, являющемся заявителем</w:t>
      </w:r>
    </w:p>
    <w:p w:rsidR="00404A95" w:rsidRPr="00C31DEF" w:rsidRDefault="00403263" w:rsidP="0080460B">
      <w:pPr>
        <w:ind w:firstLine="708"/>
        <w:rPr>
          <w:szCs w:val="28"/>
        </w:rPr>
      </w:pPr>
      <w:r>
        <w:rPr>
          <w:szCs w:val="28"/>
        </w:rPr>
        <w:t>-</w:t>
      </w:r>
      <w:r w:rsidR="00404A95" w:rsidRPr="005F5ABB">
        <w:rPr>
          <w:szCs w:val="28"/>
        </w:rPr>
        <w:t xml:space="preserve"> Выписка из ЕГРИП об индивидуальном предпринимателе, являющемся заявителем</w:t>
      </w:r>
    </w:p>
    <w:p w:rsidR="00404A95" w:rsidRPr="0080460B" w:rsidRDefault="00404A95" w:rsidP="0080460B">
      <w:pPr>
        <w:ind w:firstLine="708"/>
        <w:rPr>
          <w:szCs w:val="28"/>
        </w:rPr>
      </w:pPr>
      <w:r w:rsidRPr="0080460B">
        <w:rPr>
          <w:szCs w:val="28"/>
        </w:rPr>
        <w:t>2.</w:t>
      </w:r>
      <w:r w:rsidR="00C31DEF">
        <w:rPr>
          <w:szCs w:val="28"/>
        </w:rPr>
        <w:t>6</w:t>
      </w:r>
      <w:r w:rsidRPr="0080460B">
        <w:rPr>
          <w:szCs w:val="28"/>
        </w:rPr>
        <w:t>.</w:t>
      </w:r>
      <w:r w:rsidR="00403263">
        <w:rPr>
          <w:szCs w:val="28"/>
        </w:rPr>
        <w:t>2</w:t>
      </w:r>
      <w:r w:rsidR="00C31DEF">
        <w:rPr>
          <w:szCs w:val="28"/>
        </w:rPr>
        <w:t>.</w:t>
      </w:r>
      <w:r w:rsidR="00EB60B8">
        <w:rPr>
          <w:szCs w:val="28"/>
        </w:rPr>
        <w:t>6</w:t>
      </w:r>
      <w:r w:rsidR="00403263">
        <w:rPr>
          <w:szCs w:val="28"/>
        </w:rPr>
        <w:t>.</w:t>
      </w:r>
      <w:r w:rsidRPr="0080460B">
        <w:rPr>
          <w:szCs w:val="28"/>
        </w:rPr>
        <w:t xml:space="preserve"> Для юридических лиц, использующих земельный участок на праве постоянного (бессрочного) пользования</w:t>
      </w:r>
    </w:p>
    <w:p w:rsidR="00404A95" w:rsidRPr="005F5ABB" w:rsidRDefault="00403263" w:rsidP="0080460B">
      <w:pPr>
        <w:ind w:firstLine="708"/>
        <w:rPr>
          <w:szCs w:val="28"/>
        </w:rPr>
      </w:pPr>
      <w:r>
        <w:rPr>
          <w:szCs w:val="28"/>
        </w:rPr>
        <w:t>-</w:t>
      </w:r>
      <w:r w:rsidR="00404A95" w:rsidRPr="005F5ABB">
        <w:rPr>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4A95" w:rsidRPr="005F5ABB" w:rsidRDefault="0080460B" w:rsidP="0080460B">
      <w:pPr>
        <w:ind w:firstLine="708"/>
        <w:rPr>
          <w:szCs w:val="28"/>
        </w:rPr>
      </w:pPr>
      <w:r>
        <w:rPr>
          <w:szCs w:val="28"/>
        </w:rPr>
        <w:t>-</w:t>
      </w:r>
      <w:r w:rsidR="00404A95" w:rsidRPr="005F5ABB">
        <w:rPr>
          <w:szCs w:val="28"/>
        </w:rPr>
        <w:t xml:space="preserve"> государственный акт на право бессрочного (постоянного) пользования землей (выданный исполнительным комитетом </w:t>
      </w:r>
      <w:r w:rsidR="00404A95" w:rsidRPr="005F5ABB">
        <w:rPr>
          <w:iCs/>
          <w:szCs w:val="28"/>
        </w:rPr>
        <w:t>Совета народных депутатов</w:t>
      </w:r>
      <w:r w:rsidR="00404A95" w:rsidRPr="005F5ABB">
        <w:rPr>
          <w:szCs w:val="28"/>
        </w:rPr>
        <w:t>),</w:t>
      </w:r>
    </w:p>
    <w:p w:rsidR="00404A95" w:rsidRPr="0080460B" w:rsidRDefault="0080460B" w:rsidP="0080460B">
      <w:pPr>
        <w:ind w:firstLine="708"/>
        <w:rPr>
          <w:szCs w:val="28"/>
        </w:rPr>
      </w:pPr>
      <w:r>
        <w:rPr>
          <w:szCs w:val="28"/>
        </w:rPr>
        <w:t>-</w:t>
      </w:r>
      <w:r w:rsidR="00404A95" w:rsidRPr="005F5ABB">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404A95" w:rsidRPr="005F5ABB" w:rsidRDefault="0080460B" w:rsidP="0080460B">
      <w:pPr>
        <w:ind w:firstLine="708"/>
        <w:rPr>
          <w:b/>
          <w:szCs w:val="28"/>
        </w:rPr>
      </w:pPr>
      <w:r>
        <w:rPr>
          <w:szCs w:val="28"/>
        </w:rPr>
        <w:t>-</w:t>
      </w:r>
      <w:r w:rsidR="00404A95" w:rsidRPr="005F5ABB">
        <w:rPr>
          <w:szCs w:val="28"/>
        </w:rPr>
        <w:t xml:space="preserve"> Кадастровый паспорт испрашиваемого земельного участка</w:t>
      </w:r>
      <w:r>
        <w:rPr>
          <w:szCs w:val="28"/>
        </w:rPr>
        <w:t xml:space="preserve"> </w:t>
      </w:r>
      <w:r w:rsidR="00404A95" w:rsidRPr="0080460B">
        <w:rPr>
          <w:szCs w:val="28"/>
        </w:rPr>
        <w:t>либо</w:t>
      </w:r>
    </w:p>
    <w:p w:rsidR="00404A95" w:rsidRPr="0080460B" w:rsidRDefault="00404A95" w:rsidP="00404A95">
      <w:pPr>
        <w:rPr>
          <w:szCs w:val="28"/>
        </w:rPr>
      </w:pPr>
      <w:r w:rsidRPr="005F5ABB">
        <w:rPr>
          <w:szCs w:val="28"/>
        </w:rPr>
        <w:t xml:space="preserve"> кадастровая выписка об испрашиваемом земельном участке</w:t>
      </w:r>
    </w:p>
    <w:p w:rsidR="00404A95" w:rsidRPr="005F5ABB" w:rsidRDefault="0080460B" w:rsidP="0080460B">
      <w:pPr>
        <w:ind w:firstLine="708"/>
        <w:rPr>
          <w:szCs w:val="28"/>
        </w:rPr>
      </w:pPr>
      <w:r>
        <w:rPr>
          <w:szCs w:val="28"/>
        </w:rPr>
        <w:t>-</w:t>
      </w:r>
      <w:r w:rsidR="00404A95" w:rsidRPr="005F5ABB">
        <w:rPr>
          <w:szCs w:val="28"/>
        </w:rPr>
        <w:t xml:space="preserve"> Выписка из ЕГРП о правах на приобретаемый земельный участок </w:t>
      </w:r>
    </w:p>
    <w:p w:rsidR="00404A95" w:rsidRPr="0080460B" w:rsidRDefault="0080460B" w:rsidP="00404A95">
      <w:pPr>
        <w:rPr>
          <w:szCs w:val="28"/>
        </w:rPr>
      </w:pPr>
      <w:r>
        <w:rPr>
          <w:szCs w:val="28"/>
        </w:rPr>
        <w:t>и</w:t>
      </w:r>
      <w:r w:rsidR="00404A95" w:rsidRPr="0080460B">
        <w:rPr>
          <w:szCs w:val="28"/>
        </w:rPr>
        <w:t>ли</w:t>
      </w:r>
      <w:r>
        <w:rPr>
          <w:szCs w:val="28"/>
        </w:rPr>
        <w:t xml:space="preserve"> </w:t>
      </w:r>
      <w:r w:rsidR="00404A95" w:rsidRPr="005F5ABB">
        <w:rPr>
          <w:szCs w:val="28"/>
        </w:rPr>
        <w:t xml:space="preserve"> уведомление об отсутствии в ЕГРП запрашиваемых сведений о зарегистрированных правах на указанный земельный участок</w:t>
      </w:r>
    </w:p>
    <w:p w:rsidR="00404A95" w:rsidRPr="0080460B" w:rsidRDefault="00403263" w:rsidP="0080460B">
      <w:pPr>
        <w:ind w:firstLine="708"/>
        <w:rPr>
          <w:szCs w:val="28"/>
        </w:rPr>
      </w:pPr>
      <w:r>
        <w:rPr>
          <w:szCs w:val="28"/>
        </w:rPr>
        <w:t>-</w:t>
      </w:r>
      <w:r w:rsidR="00404A95" w:rsidRPr="005F5ABB">
        <w:rPr>
          <w:szCs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04A95" w:rsidRPr="005F5ABB" w:rsidRDefault="00404A95" w:rsidP="0080460B">
      <w:pPr>
        <w:ind w:firstLine="708"/>
        <w:rPr>
          <w:szCs w:val="28"/>
        </w:rPr>
      </w:pPr>
      <w:r w:rsidRPr="005F5ABB">
        <w:rPr>
          <w:szCs w:val="28"/>
        </w:rPr>
        <w:t xml:space="preserve"> Для представителей физического лица:</w:t>
      </w:r>
    </w:p>
    <w:p w:rsidR="00404A95" w:rsidRPr="005F5ABB" w:rsidRDefault="00C31DEF" w:rsidP="0080460B">
      <w:pPr>
        <w:ind w:firstLine="708"/>
        <w:rPr>
          <w:szCs w:val="28"/>
        </w:rPr>
      </w:pPr>
      <w:r>
        <w:rPr>
          <w:szCs w:val="28"/>
        </w:rPr>
        <w:t>-</w:t>
      </w:r>
      <w:r w:rsidR="00404A95" w:rsidRPr="005F5ABB">
        <w:rPr>
          <w:szCs w:val="28"/>
        </w:rPr>
        <w:t xml:space="preserve"> Доверенность, оформленная в установленном законом порядке, на представление интересов заявителя </w:t>
      </w:r>
    </w:p>
    <w:p w:rsidR="00404A95" w:rsidRPr="005F5ABB" w:rsidRDefault="00C31DEF" w:rsidP="0080460B">
      <w:pPr>
        <w:ind w:firstLine="708"/>
        <w:rPr>
          <w:szCs w:val="28"/>
        </w:rPr>
      </w:pPr>
      <w:r>
        <w:rPr>
          <w:szCs w:val="28"/>
        </w:rPr>
        <w:t>-</w:t>
      </w:r>
      <w:r w:rsidR="00404A95" w:rsidRPr="005F5ABB">
        <w:rPr>
          <w:szCs w:val="28"/>
        </w:rPr>
        <w:t xml:space="preserve"> Свидетельство о рождении</w:t>
      </w:r>
    </w:p>
    <w:p w:rsidR="00404A95" w:rsidRPr="005F5ABB" w:rsidRDefault="00C31DEF" w:rsidP="0080460B">
      <w:pPr>
        <w:ind w:firstLine="708"/>
        <w:rPr>
          <w:szCs w:val="28"/>
        </w:rPr>
      </w:pPr>
      <w:r>
        <w:rPr>
          <w:szCs w:val="28"/>
        </w:rPr>
        <w:t>-</w:t>
      </w:r>
      <w:r w:rsidR="00404A95" w:rsidRPr="005F5ABB">
        <w:rPr>
          <w:szCs w:val="28"/>
        </w:rPr>
        <w:t xml:space="preserve"> Свидетельство об усыновлении</w:t>
      </w:r>
    </w:p>
    <w:p w:rsidR="00404A95" w:rsidRPr="00C31DEF" w:rsidRDefault="00C31DEF" w:rsidP="0080460B">
      <w:pPr>
        <w:ind w:firstLine="708"/>
        <w:rPr>
          <w:szCs w:val="28"/>
        </w:rPr>
      </w:pPr>
      <w:r>
        <w:rPr>
          <w:szCs w:val="28"/>
        </w:rPr>
        <w:t>-</w:t>
      </w:r>
      <w:r w:rsidR="00404A95" w:rsidRPr="005F5ABB">
        <w:rPr>
          <w:szCs w:val="28"/>
        </w:rPr>
        <w:t xml:space="preserve"> Акт органа опеки и попечительства о назначении опекуна или попечителя</w:t>
      </w:r>
    </w:p>
    <w:p w:rsidR="005F5ABB" w:rsidRPr="005F5ABB" w:rsidRDefault="005F5ABB" w:rsidP="0080460B">
      <w:pPr>
        <w:ind w:firstLine="708"/>
        <w:rPr>
          <w:szCs w:val="28"/>
        </w:rPr>
      </w:pPr>
      <w:r w:rsidRPr="005F5ABB">
        <w:rPr>
          <w:szCs w:val="28"/>
        </w:rPr>
        <w:t xml:space="preserve"> Для представителей юридического лица: </w:t>
      </w:r>
    </w:p>
    <w:p w:rsidR="005F5ABB" w:rsidRPr="005F5ABB" w:rsidRDefault="00C31DEF" w:rsidP="0080460B">
      <w:pPr>
        <w:ind w:firstLine="708"/>
        <w:rPr>
          <w:szCs w:val="28"/>
        </w:rPr>
      </w:pPr>
      <w:r>
        <w:rPr>
          <w:szCs w:val="28"/>
        </w:rPr>
        <w:t>-</w:t>
      </w:r>
      <w:r w:rsidR="005F5ABB" w:rsidRPr="005F5ABB">
        <w:rPr>
          <w:szCs w:val="28"/>
        </w:rPr>
        <w:t xml:space="preserve"> Доверенность, оформленная в установленном законом порядке, на представление интересов заявителя</w:t>
      </w:r>
    </w:p>
    <w:p w:rsidR="005F5ABB" w:rsidRPr="00C31DEF" w:rsidRDefault="00C31DEF" w:rsidP="0080460B">
      <w:pPr>
        <w:ind w:firstLine="708"/>
        <w:rPr>
          <w:szCs w:val="28"/>
        </w:rPr>
      </w:pPr>
      <w:r>
        <w:rPr>
          <w:szCs w:val="28"/>
        </w:rPr>
        <w:lastRenderedPageBreak/>
        <w:t>-</w:t>
      </w:r>
      <w:r w:rsidR="005F5ABB" w:rsidRPr="005F5ABB">
        <w:rPr>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5F5ABB" w:rsidRPr="0080460B" w:rsidRDefault="00403263" w:rsidP="0080460B">
      <w:pPr>
        <w:ind w:firstLine="708"/>
        <w:rPr>
          <w:szCs w:val="28"/>
        </w:rPr>
      </w:pPr>
      <w:r>
        <w:rPr>
          <w:szCs w:val="28"/>
        </w:rPr>
        <w:t>-</w:t>
      </w:r>
      <w:r w:rsidR="005F5ABB" w:rsidRPr="005F5ABB">
        <w:rPr>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F5ABB" w:rsidRPr="005F5ABB" w:rsidRDefault="00403263" w:rsidP="0080460B">
      <w:pPr>
        <w:ind w:firstLine="708"/>
        <w:rPr>
          <w:szCs w:val="28"/>
        </w:rPr>
      </w:pPr>
      <w:r>
        <w:rPr>
          <w:szCs w:val="28"/>
        </w:rPr>
        <w:t>-</w:t>
      </w:r>
      <w:r w:rsidR="005F5ABB" w:rsidRPr="005F5ABB">
        <w:rPr>
          <w:szCs w:val="28"/>
        </w:rPr>
        <w:t xml:space="preserve"> Документ, удостоверяющий  личность заявителя или  представителя заявителя:</w:t>
      </w:r>
    </w:p>
    <w:p w:rsidR="005F5ABB" w:rsidRPr="005F5ABB" w:rsidRDefault="00403263" w:rsidP="0080460B">
      <w:pPr>
        <w:ind w:firstLine="708"/>
        <w:rPr>
          <w:szCs w:val="28"/>
        </w:rPr>
      </w:pPr>
      <w:r>
        <w:rPr>
          <w:szCs w:val="28"/>
        </w:rPr>
        <w:t>-</w:t>
      </w:r>
      <w:r w:rsidR="005F5ABB" w:rsidRPr="005F5ABB">
        <w:rPr>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5F5ABB" w:rsidRPr="005F5ABB" w:rsidRDefault="00403263" w:rsidP="0080460B">
      <w:pPr>
        <w:ind w:firstLine="708"/>
        <w:rPr>
          <w:szCs w:val="28"/>
        </w:rPr>
      </w:pPr>
      <w:r>
        <w:rPr>
          <w:szCs w:val="28"/>
        </w:rPr>
        <w:t>-</w:t>
      </w:r>
      <w:r w:rsidR="005F5ABB" w:rsidRPr="005F5ABB">
        <w:rPr>
          <w:szCs w:val="28"/>
        </w:rPr>
        <w:t xml:space="preserve"> Временное удостоверение личности (для граждан Российской Федерации)</w:t>
      </w:r>
    </w:p>
    <w:p w:rsidR="005F5ABB" w:rsidRPr="0080460B" w:rsidRDefault="00403263" w:rsidP="0080460B">
      <w:pPr>
        <w:ind w:firstLine="708"/>
        <w:rPr>
          <w:szCs w:val="28"/>
        </w:rPr>
      </w:pPr>
      <w:r>
        <w:rPr>
          <w:szCs w:val="28"/>
        </w:rPr>
        <w:t>-</w:t>
      </w:r>
      <w:r w:rsidR="005F5ABB" w:rsidRPr="005F5ABB">
        <w:rPr>
          <w:szCs w:val="28"/>
        </w:rPr>
        <w:t xml:space="preserve"> Паспорт гражданина иностранного государства, легализованный на территории</w:t>
      </w:r>
    </w:p>
    <w:p w:rsidR="005F5ABB" w:rsidRPr="005F5ABB" w:rsidRDefault="00403263" w:rsidP="0080460B">
      <w:pPr>
        <w:ind w:firstLine="567"/>
        <w:rPr>
          <w:szCs w:val="28"/>
        </w:rPr>
      </w:pPr>
      <w:r>
        <w:rPr>
          <w:szCs w:val="28"/>
        </w:rPr>
        <w:t>-</w:t>
      </w:r>
      <w:r w:rsidR="005F5ABB" w:rsidRPr="005F5ABB">
        <w:rPr>
          <w:szCs w:val="28"/>
        </w:rPr>
        <w:t xml:space="preserve">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8B5022" w:rsidRDefault="008B5022" w:rsidP="008B5022">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3D4D88" w:rsidRPr="00E61225" w:rsidRDefault="003D4D88" w:rsidP="008B5022">
      <w:pPr>
        <w:ind w:firstLine="567"/>
        <w:jc w:val="both"/>
        <w:rPr>
          <w:color w:val="000000" w:themeColor="text1"/>
          <w:szCs w:val="28"/>
        </w:rPr>
      </w:pPr>
      <w:r w:rsidRPr="00E61225">
        <w:rPr>
          <w:color w:val="000000" w:themeColor="text1"/>
          <w:szCs w:val="28"/>
        </w:rPr>
        <w:t xml:space="preserve">2.7. В приеме документов  будет отказано в случаях, если: </w:t>
      </w:r>
    </w:p>
    <w:p w:rsidR="003D4D88" w:rsidRPr="00E61225" w:rsidRDefault="003D4D88" w:rsidP="003D4D88">
      <w:pPr>
        <w:ind w:firstLine="709"/>
        <w:rPr>
          <w:color w:val="000000" w:themeColor="text1"/>
          <w:szCs w:val="28"/>
        </w:rPr>
      </w:pPr>
      <w:r w:rsidRPr="00E61225">
        <w:rPr>
          <w:color w:val="000000" w:themeColor="text1"/>
          <w:szCs w:val="28"/>
        </w:rPr>
        <w:t>- заявление представлено без подписи, без указания фамилии, имени, отчества;</w:t>
      </w:r>
    </w:p>
    <w:p w:rsidR="003D4D88" w:rsidRPr="00E61225" w:rsidRDefault="003D4D88" w:rsidP="003D4D88">
      <w:pPr>
        <w:ind w:firstLine="709"/>
        <w:rPr>
          <w:color w:val="000000" w:themeColor="text1"/>
          <w:szCs w:val="28"/>
        </w:rPr>
      </w:pPr>
      <w:r w:rsidRPr="00E61225">
        <w:rPr>
          <w:color w:val="000000" w:themeColor="text1"/>
          <w:szCs w:val="28"/>
        </w:rPr>
        <w:t>- заявление не поддается прочтению.</w:t>
      </w:r>
    </w:p>
    <w:p w:rsidR="003D4D88" w:rsidRPr="00E61225" w:rsidRDefault="003D4D88" w:rsidP="003D4D88">
      <w:pPr>
        <w:ind w:firstLine="567"/>
        <w:jc w:val="both"/>
        <w:rPr>
          <w:color w:val="000000" w:themeColor="text1"/>
          <w:szCs w:val="28"/>
        </w:rPr>
      </w:pPr>
      <w:r w:rsidRPr="00E61225">
        <w:rPr>
          <w:color w:val="000000" w:themeColor="text1"/>
          <w:szCs w:val="28"/>
        </w:rPr>
        <w:t>Срок принятия решения об отказе в приеме документов в день обращения заявителя.</w:t>
      </w:r>
    </w:p>
    <w:p w:rsidR="003D4D88" w:rsidRPr="00E61225" w:rsidRDefault="003D4D88" w:rsidP="003D4D88">
      <w:pPr>
        <w:ind w:firstLine="567"/>
        <w:jc w:val="both"/>
        <w:rPr>
          <w:color w:val="000000" w:themeColor="text1"/>
          <w:szCs w:val="28"/>
        </w:rPr>
      </w:pPr>
      <w:r w:rsidRPr="00E61225">
        <w:rPr>
          <w:color w:val="000000" w:themeColor="text1"/>
          <w:szCs w:val="28"/>
        </w:rPr>
        <w:t>Срок уведомления заявителя о принятии решения об отказе в приеме                      документов – до 5 рабочих дней.</w:t>
      </w:r>
    </w:p>
    <w:p w:rsidR="00E61225" w:rsidRPr="00184AFF" w:rsidRDefault="003D4D88" w:rsidP="00E61225">
      <w:pPr>
        <w:ind w:firstLine="567"/>
        <w:jc w:val="both"/>
        <w:rPr>
          <w:bCs/>
          <w:szCs w:val="28"/>
        </w:rPr>
      </w:pPr>
      <w:r w:rsidRPr="00E61225">
        <w:rPr>
          <w:color w:val="000000" w:themeColor="text1"/>
          <w:szCs w:val="28"/>
        </w:rPr>
        <w:t xml:space="preserve">2.8. </w:t>
      </w:r>
      <w:r w:rsidR="00E61225" w:rsidRPr="00184AFF">
        <w:rPr>
          <w:bCs/>
          <w:szCs w:val="28"/>
        </w:rPr>
        <w:t>Основания для отказа в предоставлении муниципальной услуги являются:</w:t>
      </w:r>
    </w:p>
    <w:p w:rsidR="00E61225" w:rsidRDefault="00FF61C8" w:rsidP="00E61225">
      <w:pPr>
        <w:pStyle w:val="ConsPlusNormal"/>
        <w:ind w:firstLine="540"/>
        <w:jc w:val="both"/>
      </w:pPr>
      <w:r>
        <w:t>-</w:t>
      </w:r>
      <w:r w:rsidR="00E61225">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w:t>
      </w:r>
      <w:r w:rsidR="00E61225">
        <w:lastRenderedPageBreak/>
        <w:t>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61225" w:rsidRDefault="00FF61C8" w:rsidP="00E61225">
      <w:pPr>
        <w:pStyle w:val="ConsPlusNormal"/>
        <w:ind w:firstLine="540"/>
        <w:jc w:val="both"/>
      </w:pPr>
      <w:r>
        <w:t>-</w:t>
      </w:r>
      <w:r w:rsidR="00E61225">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00E61225" w:rsidRPr="00FF61C8">
          <w:rPr>
            <w:color w:val="000000" w:themeColor="text1"/>
          </w:rPr>
          <w:t>пунктом 3 статьи 39.36</w:t>
        </w:r>
      </w:hyperlink>
      <w:r>
        <w:rPr>
          <w:color w:val="000000" w:themeColor="text1"/>
        </w:rPr>
        <w:t>Земельного кодекса Российской Федерации</w:t>
      </w:r>
      <w:r w:rsidR="00E61225">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61225" w:rsidRDefault="00FF61C8" w:rsidP="00E61225">
      <w:pPr>
        <w:pStyle w:val="ConsPlusNormal"/>
        <w:ind w:firstLine="540"/>
        <w:jc w:val="both"/>
      </w:pPr>
      <w:r>
        <w:t>-</w:t>
      </w:r>
      <w:r w:rsidR="00E61225">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1225" w:rsidRDefault="00FF61C8" w:rsidP="00E61225">
      <w:pPr>
        <w:pStyle w:val="ConsPlusNormal"/>
        <w:ind w:firstLine="540"/>
        <w:jc w:val="both"/>
      </w:pPr>
      <w:r>
        <w:t>-</w:t>
      </w:r>
      <w:r w:rsidR="00E61225">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61225" w:rsidRDefault="00CC639B" w:rsidP="00E61225">
      <w:pPr>
        <w:pStyle w:val="ConsPlusNormal"/>
        <w:ind w:firstLine="540"/>
        <w:jc w:val="both"/>
      </w:pPr>
      <w:r>
        <w:t>-</w:t>
      </w:r>
      <w:r w:rsidR="00E61225">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w:t>
      </w:r>
    </w:p>
    <w:p w:rsidR="00E61225" w:rsidRDefault="00CC639B" w:rsidP="00E61225">
      <w:pPr>
        <w:pStyle w:val="ConsPlusNormal"/>
        <w:ind w:firstLine="540"/>
        <w:jc w:val="both"/>
      </w:pPr>
      <w:r>
        <w:t>-</w:t>
      </w:r>
      <w:r w:rsidR="00E61225">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25" w:rsidRDefault="00CC639B" w:rsidP="00E61225">
      <w:pPr>
        <w:pStyle w:val="ConsPlusNormal"/>
        <w:ind w:firstLine="540"/>
        <w:jc w:val="both"/>
      </w:pPr>
      <w:r>
        <w:t>-</w:t>
      </w:r>
      <w:r w:rsidR="00E61225">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61225" w:rsidRDefault="00CC639B" w:rsidP="00E61225">
      <w:pPr>
        <w:pStyle w:val="ConsPlusNormal"/>
        <w:ind w:firstLine="540"/>
        <w:jc w:val="both"/>
      </w:pPr>
      <w:r>
        <w:lastRenderedPageBreak/>
        <w:t xml:space="preserve">- </w:t>
      </w:r>
      <w:r w:rsidR="00E61225">
        <w:t>предоставление земельного участка на заявленном виде прав не допускается;</w:t>
      </w:r>
    </w:p>
    <w:p w:rsidR="00E61225" w:rsidRDefault="00CC639B" w:rsidP="00CC639B">
      <w:pPr>
        <w:pStyle w:val="ConsPlusNormal"/>
        <w:ind w:firstLine="540"/>
        <w:jc w:val="both"/>
      </w:pPr>
      <w:r>
        <w:t xml:space="preserve">- </w:t>
      </w:r>
      <w:r w:rsidR="00E61225">
        <w:t>в отношении земельного участка, указанного в заявлении о его предоставлении, не установлен вид разрешенного использования;</w:t>
      </w:r>
    </w:p>
    <w:p w:rsidR="00E61225" w:rsidRDefault="00CC639B" w:rsidP="00E61225">
      <w:pPr>
        <w:pStyle w:val="ConsPlusNormal"/>
        <w:ind w:firstLine="540"/>
        <w:jc w:val="both"/>
      </w:pPr>
      <w:r>
        <w:t>-</w:t>
      </w:r>
      <w:r w:rsidR="00E61225">
        <w:t xml:space="preserve"> указанный в заявлении о предоставлении земельного участка земельный участок не отнесен к определенной категории земель;</w:t>
      </w:r>
    </w:p>
    <w:p w:rsidR="00E61225" w:rsidRDefault="00CC639B" w:rsidP="00E61225">
      <w:pPr>
        <w:pStyle w:val="ConsPlusNormal"/>
        <w:ind w:firstLine="540"/>
        <w:jc w:val="both"/>
      </w:pPr>
      <w:r>
        <w:t>-</w:t>
      </w:r>
      <w:r w:rsidR="00E61225">
        <w:t xml:space="preserve"> границы земельного участка, указанного в заявлении</w:t>
      </w:r>
      <w:r w:rsidR="00A62949">
        <w:t>,</w:t>
      </w:r>
      <w:r w:rsidR="00E61225">
        <w:t xml:space="preserve"> о его предоставлении, подлежат уточнению в соответствии с Федеральным </w:t>
      </w:r>
      <w:hyperlink r:id="rId19" w:history="1">
        <w:r w:rsidR="00E61225" w:rsidRPr="00542B6A">
          <w:rPr>
            <w:color w:val="000000" w:themeColor="text1"/>
          </w:rPr>
          <w:t>законом</w:t>
        </w:r>
      </w:hyperlink>
      <w:r w:rsidR="00E61225">
        <w:t xml:space="preserve"> "О государственном кадастре недвижимости"</w:t>
      </w:r>
      <w:r w:rsidR="00A62949">
        <w:t>.</w:t>
      </w:r>
    </w:p>
    <w:p w:rsidR="003D4D88" w:rsidRDefault="003D4D88" w:rsidP="00607CA4">
      <w:pPr>
        <w:ind w:firstLine="708"/>
        <w:jc w:val="both"/>
        <w:rPr>
          <w:color w:val="2D3038"/>
          <w:szCs w:val="28"/>
        </w:rPr>
      </w:pPr>
      <w:r w:rsidRPr="00DF5E2C">
        <w:rPr>
          <w:rStyle w:val="num4"/>
          <w:color w:val="2D3038"/>
          <w:szCs w:val="28"/>
        </w:rPr>
        <w:t>2.</w:t>
      </w:r>
      <w:r w:rsidR="006E6F60">
        <w:rPr>
          <w:rStyle w:val="num4"/>
          <w:color w:val="2D3038"/>
          <w:szCs w:val="28"/>
        </w:rPr>
        <w:t>9</w:t>
      </w:r>
      <w:r w:rsidRPr="00DF5E2C">
        <w:rPr>
          <w:rStyle w:val="num4"/>
          <w:color w:val="2D3038"/>
          <w:szCs w:val="28"/>
        </w:rPr>
        <w:t xml:space="preserve">. </w:t>
      </w:r>
      <w:r w:rsidRPr="00DF5E2C">
        <w:rPr>
          <w:color w:val="2D303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927099" w:rsidRDefault="00373D19" w:rsidP="00927099">
      <w:pPr>
        <w:jc w:val="both"/>
        <w:rPr>
          <w:color w:val="000000" w:themeColor="text1"/>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themeColor="text1"/>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D95A6F">
        <w:rPr>
          <w:rStyle w:val="num4"/>
          <w:color w:val="2D3038"/>
          <w:szCs w:val="28"/>
        </w:rPr>
        <w:t>0</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D95A6F">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 xml:space="preserve">Помещения оборудуются пандусами, специальными ограждениями </w:t>
      </w:r>
      <w:r w:rsidRPr="004E7032">
        <w:rPr>
          <w:rFonts w:ascii="Times New Roman" w:hAnsi="Times New Roman" w:cs="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w:t>
      </w:r>
      <w:r w:rsidRPr="004E7032">
        <w:rPr>
          <w:rFonts w:ascii="Times New Roman" w:hAnsi="Times New Roman" w:cs="Times New Roman"/>
          <w:sz w:val="28"/>
          <w:szCs w:val="28"/>
        </w:rPr>
        <w:lastRenderedPageBreak/>
        <w:t xml:space="preserve">стороне от входа с учетом беспрепятственного подъезда </w:t>
      </w:r>
      <w:r w:rsidRPr="004E7032">
        <w:rPr>
          <w:rFonts w:ascii="Times New Roman" w:hAnsi="Times New Roman" w:cs="Times New Roman"/>
          <w:sz w:val="28"/>
          <w:szCs w:val="28"/>
        </w:rPr>
        <w:br/>
        <w:t>и поворота колясок.</w:t>
      </w:r>
    </w:p>
    <w:p w:rsidR="00ED78C2" w:rsidRPr="004E7032" w:rsidRDefault="00ED78C2" w:rsidP="00ED78C2">
      <w:pPr>
        <w:pStyle w:val="af0"/>
        <w:ind w:firstLine="708"/>
        <w:jc w:val="both"/>
        <w:rPr>
          <w:rFonts w:ascii="Times New Roman" w:hAnsi="Times New Roman" w:cs="Times New Roman"/>
          <w:sz w:val="28"/>
          <w:szCs w:val="28"/>
        </w:rPr>
      </w:pPr>
      <w:r w:rsidRPr="004E7032">
        <w:rPr>
          <w:rFonts w:ascii="Times New Roman" w:hAnsi="Times New Roman" w:cs="Times New Roman"/>
          <w:sz w:val="28"/>
          <w:szCs w:val="28"/>
        </w:rPr>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cs="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cs="Times New Roman"/>
          <w:bCs/>
          <w:sz w:val="28"/>
          <w:szCs w:val="28"/>
        </w:rPr>
      </w:pPr>
      <w:r w:rsidRPr="004E7032">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D95A6F">
        <w:rPr>
          <w:szCs w:val="28"/>
        </w:rPr>
        <w:t>2</w:t>
      </w:r>
      <w:r w:rsidRPr="002739C8">
        <w:rPr>
          <w:szCs w:val="28"/>
        </w:rPr>
        <w:t xml:space="preserve">.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либо </w:t>
      </w:r>
      <w:r w:rsidRPr="002739C8">
        <w:rPr>
          <w:szCs w:val="28"/>
          <w:lang w:eastAsia="ar-SA"/>
        </w:rPr>
        <w:t xml:space="preserve">заключение договоров </w:t>
      </w:r>
      <w:r w:rsidR="00A62949">
        <w:rPr>
          <w:szCs w:val="28"/>
          <w:lang w:eastAsia="ar-SA"/>
        </w:rPr>
        <w:t xml:space="preserve">купли – продажи земельного участка, договоров </w:t>
      </w:r>
      <w:r w:rsidRPr="002739C8">
        <w:rPr>
          <w:szCs w:val="28"/>
          <w:lang w:eastAsia="ar-SA"/>
        </w:rPr>
        <w:t>аренды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lastRenderedPageBreak/>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2.1</w:t>
      </w:r>
      <w:r w:rsidR="00D95A6F">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D95A6F" w:rsidP="00266994">
      <w:pPr>
        <w:ind w:firstLine="709"/>
        <w:jc w:val="both"/>
        <w:rPr>
          <w:szCs w:val="28"/>
        </w:rPr>
      </w:pPr>
      <w:r>
        <w:rPr>
          <w:szCs w:val="28"/>
        </w:rPr>
        <w:t>2.14</w:t>
      </w:r>
      <w:r w:rsidR="003D4D88"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lastRenderedPageBreak/>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t xml:space="preserve">Блок-схема последовательности действий при предоставлении муниципальной услуги приводится в приложении № </w:t>
      </w:r>
      <w:r w:rsidR="002E1CAA">
        <w:rPr>
          <w:b/>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2B7775" w:rsidP="00CA4AC7">
      <w:pPr>
        <w:tabs>
          <w:tab w:val="left" w:pos="6496"/>
        </w:tabs>
        <w:autoSpaceDE w:val="0"/>
        <w:autoSpaceDN w:val="0"/>
        <w:adjustRightInd w:val="0"/>
        <w:spacing w:before="120" w:after="120"/>
        <w:rPr>
          <w:szCs w:val="28"/>
        </w:rPr>
      </w:pPr>
      <w:r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Основанием для начала предоставления муниципальной услуги является  обращение Заявителя (Заявителей) о</w:t>
      </w:r>
      <w:r>
        <w:rPr>
          <w:szCs w:val="28"/>
        </w:rPr>
        <w:t xml:space="preserve"> предоставлении земельного участка в собственность за плату, </w:t>
      </w:r>
      <w:r w:rsidRPr="00983579">
        <w:rPr>
          <w:szCs w:val="28"/>
        </w:rPr>
        <w:t>к специалисту 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983579">
        <w:t xml:space="preserve">Заявление о </w:t>
      </w:r>
      <w:r w:rsidR="004B5DFE">
        <w:t xml:space="preserve">предоставлении земельного участка в собственность за плату </w:t>
      </w:r>
      <w:r w:rsidRPr="00983579">
        <w:t xml:space="preserve">заполняется в простой письменной форме по форме, указанной в приложении № </w:t>
      </w:r>
      <w:r w:rsidR="004268F1">
        <w:t>1</w:t>
      </w:r>
      <w:r w:rsidR="004268F1">
        <w:tab/>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themeColor="text1"/>
        </w:rPr>
        <w:t>2.</w:t>
      </w:r>
      <w:r w:rsidR="00A22E77" w:rsidRPr="00A22E77">
        <w:rPr>
          <w:color w:val="000000" w:themeColor="text1"/>
        </w:rPr>
        <w:t>8</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lastRenderedPageBreak/>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themeColor="text1"/>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4268F1">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E64255">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lastRenderedPageBreak/>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Основанием для начала процедуры является прием Администрацией (МФЦ) заявления о</w:t>
      </w:r>
      <w:r w:rsidR="00E64255">
        <w:rPr>
          <w:sz w:val="28"/>
          <w:szCs w:val="28"/>
        </w:rPr>
        <w:t xml:space="preserve"> предоставлении земельного участка в собственность в собственность за плату </w:t>
      </w:r>
      <w:r w:rsidRPr="00983579">
        <w:rPr>
          <w:sz w:val="28"/>
          <w:szCs w:val="28"/>
        </w:rPr>
        <w:t xml:space="preserve">и пакета документов,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Документы об отсутствии (наличии) задолженности по арендной плате готовит Администрация. </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lastRenderedPageBreak/>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w:t>
      </w:r>
      <w:r w:rsidR="004268F1">
        <w:t xml:space="preserve"> </w:t>
      </w:r>
      <w:r w:rsidRPr="00983579">
        <w:t>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2B7775" w:rsidRPr="00CA4AC7" w:rsidRDefault="002B7775" w:rsidP="00853696">
      <w:pPr>
        <w:autoSpaceDE w:val="0"/>
        <w:autoSpaceDN w:val="0"/>
        <w:adjustRightInd w:val="0"/>
        <w:spacing w:after="120"/>
        <w:ind w:firstLine="708"/>
        <w:rPr>
          <w:szCs w:val="28"/>
        </w:rPr>
      </w:pPr>
      <w:r w:rsidRPr="00CA4AC7">
        <w:rPr>
          <w:szCs w:val="28"/>
        </w:rPr>
        <w:t>3.2.3. Р</w:t>
      </w:r>
      <w:r w:rsidR="00CA4AC7" w:rsidRPr="00CA4AC7">
        <w:rPr>
          <w:szCs w:val="28"/>
        </w:rPr>
        <w:t>ассмотрение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Зарегистрированное заявление является юридическим фактом для начала рассмотрения заявления.</w:t>
      </w:r>
    </w:p>
    <w:p w:rsidR="006E3E98" w:rsidRPr="002E1CAA" w:rsidRDefault="004A3FAA" w:rsidP="002E1CAA">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A3FAA" w:rsidRDefault="004A3FAA" w:rsidP="004A3FAA">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4A3FAA" w:rsidRDefault="004A3FAA" w:rsidP="003442F1">
      <w:pPr>
        <w:ind w:firstLine="709"/>
        <w:jc w:val="both"/>
        <w:rPr>
          <w:szCs w:val="28"/>
        </w:rPr>
      </w:pPr>
      <w:r>
        <w:rPr>
          <w:szCs w:val="28"/>
        </w:rPr>
        <w:t xml:space="preserve">Заведующий отделом накладывает резолюцию на заявлении об исполнении заявления одному из Специалистов отдела, уполномоченных на </w:t>
      </w:r>
      <w:r w:rsidR="003442F1">
        <w:rPr>
          <w:szCs w:val="28"/>
        </w:rPr>
        <w:t>выполнение муниципальной услуги</w:t>
      </w:r>
      <w:r>
        <w:rPr>
          <w:szCs w:val="28"/>
        </w:rPr>
        <w:t>.</w:t>
      </w:r>
    </w:p>
    <w:p w:rsidR="004A3FAA" w:rsidRDefault="004A3FAA" w:rsidP="004A3FAA">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4A3FAA" w:rsidRDefault="004A3FAA" w:rsidP="004A3FAA">
      <w:pPr>
        <w:pStyle w:val="ConsPlusNormal"/>
        <w:ind w:firstLine="709"/>
        <w:jc w:val="both"/>
      </w:pPr>
      <w:r>
        <w:t>Должностное лицо Администрации, уполномоченное на</w:t>
      </w:r>
      <w:r w:rsidR="003442F1">
        <w:t xml:space="preserve"> выполнение муниципальной услуги</w:t>
      </w:r>
      <w:r>
        <w:t>,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постановление, с</w:t>
      </w:r>
      <w:r w:rsidR="003442F1">
        <w:t>огласовывает с Заведующим отдела</w:t>
      </w:r>
      <w:r>
        <w:t xml:space="preserve">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w:t>
      </w:r>
      <w:r w:rsidR="00F756EA">
        <w:t xml:space="preserve">далее - </w:t>
      </w:r>
      <w:r>
        <w:t>специалист по правовым вопросам). Максимальный срок выполнения данного действия составляет 2 рабочих дня.</w:t>
      </w:r>
    </w:p>
    <w:p w:rsidR="004A3FAA" w:rsidRDefault="00F756EA" w:rsidP="004A3FAA">
      <w:pPr>
        <w:pStyle w:val="ConsPlusNormal"/>
        <w:ind w:firstLine="709"/>
        <w:jc w:val="both"/>
      </w:pPr>
      <w:r>
        <w:lastRenderedPageBreak/>
        <w:t>С</w:t>
      </w:r>
      <w:r w:rsidR="004A3FAA">
        <w:t>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w:t>
      </w:r>
      <w:r>
        <w:t xml:space="preserve">огласовывает </w:t>
      </w:r>
      <w:r w:rsidR="004A3FAA">
        <w:t>проект постановления (мотивированн</w:t>
      </w:r>
      <w:r>
        <w:t>ый</w:t>
      </w:r>
      <w:r w:rsidR="004A3FAA">
        <w:t xml:space="preserve">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4A3FAA" w:rsidRDefault="004A3FAA" w:rsidP="004A3FAA">
      <w:pPr>
        <w:pStyle w:val="ConsPlusNormal"/>
        <w:ind w:firstLine="709"/>
        <w:jc w:val="both"/>
      </w:pPr>
      <w:r>
        <w:t>Если документы не соответствуют действующему законодательству,  специалист по правовым вопросам возвращает проект постановления с пакетом документов в отдела архитектуры, градостроительства и земельно-имущественных отношений Администрации Семикаракорского городского поселения.</w:t>
      </w:r>
    </w:p>
    <w:p w:rsidR="004A3FAA" w:rsidRPr="004A3FAA" w:rsidRDefault="004A3FAA" w:rsidP="004A3FAA">
      <w:pPr>
        <w:pStyle w:val="ConsPlusNormal"/>
        <w:ind w:firstLine="709"/>
        <w:jc w:val="both"/>
      </w:pPr>
      <w:r>
        <w:t>Максимальный срок выполнения административного действия составляет 2 рабочих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BB21CF" w:rsidRDefault="002B7775" w:rsidP="002B7775">
      <w:pPr>
        <w:pStyle w:val="af"/>
        <w:spacing w:before="0" w:beforeAutospacing="0" w:after="0" w:afterAutospacing="0"/>
        <w:ind w:firstLine="709"/>
        <w:jc w:val="both"/>
        <w:rPr>
          <w:sz w:val="28"/>
          <w:szCs w:val="28"/>
        </w:rPr>
      </w:pPr>
      <w:r w:rsidRPr="00983579">
        <w:rPr>
          <w:sz w:val="28"/>
          <w:szCs w:val="28"/>
        </w:rPr>
        <w:t>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 проекты постановлени</w:t>
      </w:r>
      <w:r w:rsidR="00BB21CF">
        <w:rPr>
          <w:sz w:val="28"/>
          <w:szCs w:val="28"/>
        </w:rPr>
        <w:t>й</w:t>
      </w:r>
      <w:r w:rsidR="008C0126">
        <w:rPr>
          <w:sz w:val="28"/>
          <w:szCs w:val="28"/>
        </w:rPr>
        <w:t xml:space="preserve"> о предоставлении</w:t>
      </w:r>
      <w:r w:rsidR="00BB21CF">
        <w:rPr>
          <w:sz w:val="28"/>
          <w:szCs w:val="28"/>
        </w:rPr>
        <w:t>:</w:t>
      </w:r>
    </w:p>
    <w:p w:rsidR="00BB21CF" w:rsidRDefault="00BB21CF" w:rsidP="002B7775">
      <w:pPr>
        <w:pStyle w:val="af"/>
        <w:spacing w:before="0" w:beforeAutospacing="0" w:after="0" w:afterAutospacing="0"/>
        <w:ind w:firstLine="709"/>
        <w:jc w:val="both"/>
        <w:rPr>
          <w:sz w:val="28"/>
          <w:szCs w:val="28"/>
        </w:rPr>
      </w:pPr>
      <w:r>
        <w:rPr>
          <w:sz w:val="28"/>
          <w:szCs w:val="28"/>
        </w:rPr>
        <w:t>- в собственность за плату и договор к</w:t>
      </w:r>
      <w:r w:rsidR="00265E6C">
        <w:rPr>
          <w:sz w:val="28"/>
          <w:szCs w:val="28"/>
        </w:rPr>
        <w:t>упли-продажи земельного участка.</w:t>
      </w:r>
    </w:p>
    <w:p w:rsidR="002B7775" w:rsidRPr="00983579" w:rsidRDefault="002B7775" w:rsidP="002B7775">
      <w:pPr>
        <w:pStyle w:val="ConsPlusNormal"/>
        <w:ind w:firstLine="709"/>
        <w:jc w:val="both"/>
      </w:pPr>
      <w:r w:rsidRPr="00983579">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по анализу поступивших документов  являются:</w:t>
      </w:r>
    </w:p>
    <w:p w:rsidR="002D408D" w:rsidRDefault="002D408D" w:rsidP="002D408D">
      <w:pPr>
        <w:pStyle w:val="af"/>
        <w:spacing w:before="0" w:beforeAutospacing="0" w:after="0" w:afterAutospacing="0"/>
        <w:ind w:firstLine="709"/>
        <w:jc w:val="both"/>
        <w:rPr>
          <w:sz w:val="28"/>
          <w:szCs w:val="28"/>
        </w:rPr>
      </w:pPr>
      <w:r>
        <w:rPr>
          <w:sz w:val="28"/>
          <w:szCs w:val="28"/>
        </w:rPr>
        <w:t>- проект постановления о предоставлении в собственность за плату земельного участка и договор купли-продажи земельного участка;</w:t>
      </w:r>
    </w:p>
    <w:p w:rsidR="002B7775" w:rsidRPr="00983579" w:rsidRDefault="002B7775" w:rsidP="002B7775">
      <w:pPr>
        <w:pStyle w:val="ConsPlusNormal"/>
        <w:ind w:firstLine="709"/>
        <w:jc w:val="both"/>
      </w:pPr>
      <w:r w:rsidRPr="00983579">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Способом фиксации результата выполнения административного действия является:</w:t>
      </w:r>
    </w:p>
    <w:p w:rsidR="002B7775" w:rsidRPr="008C0126" w:rsidRDefault="002B7775" w:rsidP="008C0126">
      <w:pPr>
        <w:pStyle w:val="af"/>
        <w:spacing w:before="0" w:beforeAutospacing="0" w:after="0" w:afterAutospacing="0"/>
        <w:ind w:firstLine="709"/>
        <w:jc w:val="both"/>
        <w:rPr>
          <w:sz w:val="28"/>
          <w:szCs w:val="28"/>
        </w:rPr>
      </w:pPr>
      <w:r w:rsidRPr="008C0126">
        <w:rPr>
          <w:sz w:val="28"/>
          <w:szCs w:val="28"/>
        </w:rPr>
        <w:t xml:space="preserve">- подготовка проекта </w:t>
      </w:r>
      <w:r w:rsidR="008C0126" w:rsidRPr="008C0126">
        <w:rPr>
          <w:sz w:val="28"/>
          <w:szCs w:val="28"/>
        </w:rPr>
        <w:t>постановлени</w:t>
      </w:r>
      <w:r w:rsidR="008C0126">
        <w:rPr>
          <w:sz w:val="28"/>
          <w:szCs w:val="28"/>
        </w:rPr>
        <w:t>я о предоставлении: в собственность за плату и договор купли-продажи земельного участка.</w:t>
      </w:r>
    </w:p>
    <w:p w:rsidR="002B7775" w:rsidRPr="00983579" w:rsidRDefault="002B7775" w:rsidP="002B7775">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CA4AC7" w:rsidRDefault="00FE49F9"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 xml:space="preserve">Основанием для начала процедуры </w:t>
      </w:r>
      <w:r w:rsidR="002D5329">
        <w:t xml:space="preserve">предоставления земельного участка </w:t>
      </w:r>
      <w:r w:rsidR="00CB1FF4">
        <w:t xml:space="preserve">в собственность за плату </w:t>
      </w:r>
      <w:r w:rsidRPr="00983579">
        <w:t xml:space="preserve">является получение должностным лицом Администрации, </w:t>
      </w:r>
      <w:r w:rsidRPr="00983579">
        <w:lastRenderedPageBreak/>
        <w:t>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Должностн</w:t>
      </w:r>
      <w:r w:rsidR="00193BF2">
        <w:t>о</w:t>
      </w:r>
      <w:r w:rsidRPr="00983579">
        <w:t>е лицо Администрации, уполномоченное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Default="002B7775" w:rsidP="002B7775">
      <w:pPr>
        <w:widowControl w:val="0"/>
        <w:autoSpaceDE w:val="0"/>
        <w:autoSpaceDN w:val="0"/>
        <w:adjustRightInd w:val="0"/>
        <w:ind w:firstLine="709"/>
        <w:jc w:val="both"/>
        <w:rPr>
          <w:szCs w:val="28"/>
        </w:rPr>
      </w:pPr>
      <w:r w:rsidRPr="00983579">
        <w:rPr>
          <w:szCs w:val="28"/>
        </w:rPr>
        <w:t>-  готовит в 30-дневный срок со дня поступления заявления проект</w:t>
      </w:r>
      <w:r w:rsidR="00B919BE">
        <w:rPr>
          <w:szCs w:val="28"/>
        </w:rPr>
        <w:t>:</w:t>
      </w:r>
    </w:p>
    <w:p w:rsidR="00283999" w:rsidRDefault="002005CF" w:rsidP="00283999">
      <w:pPr>
        <w:widowControl w:val="0"/>
        <w:autoSpaceDE w:val="0"/>
        <w:autoSpaceDN w:val="0"/>
        <w:adjustRightInd w:val="0"/>
        <w:ind w:firstLine="709"/>
        <w:jc w:val="both"/>
        <w:rPr>
          <w:szCs w:val="28"/>
        </w:rPr>
      </w:pPr>
      <w:r>
        <w:rPr>
          <w:szCs w:val="28"/>
        </w:rPr>
        <w:t>3</w:t>
      </w:r>
      <w:r w:rsidR="00283999">
        <w:rPr>
          <w:szCs w:val="28"/>
        </w:rPr>
        <w:t>) постановления о предоставлении в собственность за плату земельного участка и договор купли-продажи земельного участка</w:t>
      </w:r>
      <w:r w:rsidR="00B919BE">
        <w:rPr>
          <w:szCs w:val="28"/>
        </w:rPr>
        <w:t>.</w:t>
      </w:r>
    </w:p>
    <w:p w:rsidR="002B7775" w:rsidRPr="00983579" w:rsidRDefault="002B7775" w:rsidP="002B7775">
      <w:pPr>
        <w:widowControl w:val="0"/>
        <w:autoSpaceDE w:val="0"/>
        <w:autoSpaceDN w:val="0"/>
        <w:adjustRightInd w:val="0"/>
        <w:ind w:firstLine="709"/>
        <w:jc w:val="both"/>
        <w:rPr>
          <w:szCs w:val="28"/>
        </w:rPr>
      </w:pPr>
      <w:r w:rsidRPr="00983579">
        <w:rPr>
          <w:szCs w:val="28"/>
        </w:rPr>
        <w:t>Постановлени</w:t>
      </w:r>
      <w:r w:rsidR="00283999">
        <w:rPr>
          <w:szCs w:val="28"/>
        </w:rPr>
        <w:t>я</w:t>
      </w:r>
      <w:r w:rsidRPr="00983579">
        <w:rPr>
          <w:szCs w:val="28"/>
        </w:rPr>
        <w:t xml:space="preserve"> и </w:t>
      </w:r>
      <w:r w:rsidR="00283999">
        <w:rPr>
          <w:szCs w:val="28"/>
        </w:rPr>
        <w:t>договора</w:t>
      </w:r>
      <w:r w:rsidRPr="00983579">
        <w:rPr>
          <w:szCs w:val="28"/>
        </w:rPr>
        <w:t xml:space="preserve"> Администрация передает в МФЦ или Заявителю под роспись.</w:t>
      </w:r>
    </w:p>
    <w:p w:rsidR="002B7775" w:rsidRPr="00DE7EE5" w:rsidRDefault="002005CF" w:rsidP="002B7775">
      <w:pPr>
        <w:pStyle w:val="af"/>
        <w:spacing w:before="0" w:beforeAutospacing="0" w:after="0" w:afterAutospacing="0"/>
        <w:ind w:firstLine="709"/>
        <w:jc w:val="both"/>
        <w:rPr>
          <w:sz w:val="28"/>
          <w:szCs w:val="28"/>
        </w:rPr>
      </w:pPr>
      <w:r>
        <w:rPr>
          <w:sz w:val="28"/>
          <w:szCs w:val="28"/>
        </w:rPr>
        <w:t>4</w:t>
      </w:r>
      <w:r w:rsidR="002B7775" w:rsidRPr="00DE7EE5">
        <w:rPr>
          <w:sz w:val="28"/>
          <w:szCs w:val="28"/>
        </w:rPr>
        <w:t>)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005CF" w:rsidP="002B7775">
      <w:pPr>
        <w:pStyle w:val="af"/>
        <w:spacing w:before="0" w:beforeAutospacing="0" w:after="0" w:afterAutospacing="0"/>
        <w:ind w:firstLine="709"/>
        <w:jc w:val="both"/>
        <w:rPr>
          <w:sz w:val="28"/>
          <w:szCs w:val="28"/>
        </w:rPr>
      </w:pPr>
      <w:r>
        <w:rPr>
          <w:sz w:val="28"/>
          <w:szCs w:val="28"/>
        </w:rPr>
        <w:t>5</w:t>
      </w:r>
      <w:r w:rsidR="002B7775" w:rsidRPr="00DE7EE5">
        <w:rPr>
          <w:sz w:val="28"/>
          <w:szCs w:val="28"/>
        </w:rPr>
        <w:t>)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8C0126" w:rsidRDefault="00A30417" w:rsidP="00A30417">
      <w:pPr>
        <w:pStyle w:val="af"/>
        <w:spacing w:before="0" w:beforeAutospacing="0" w:after="0" w:afterAutospacing="0"/>
        <w:ind w:firstLine="709"/>
        <w:jc w:val="both"/>
        <w:rPr>
          <w:sz w:val="28"/>
          <w:szCs w:val="28"/>
        </w:rPr>
      </w:pPr>
      <w:r w:rsidRPr="008C0126">
        <w:rPr>
          <w:sz w:val="28"/>
          <w:szCs w:val="28"/>
        </w:rPr>
        <w:t>- подготовка проекта постановлени</w:t>
      </w:r>
      <w:r>
        <w:rPr>
          <w:sz w:val="28"/>
          <w:szCs w:val="28"/>
        </w:rPr>
        <w:t>я о предоставлении: в собственность за плату и договор купли-продажи земельного участка.</w:t>
      </w:r>
    </w:p>
    <w:p w:rsidR="00A30417" w:rsidRPr="00983579" w:rsidRDefault="00A30417" w:rsidP="00A30417">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DE7EE5" w:rsidRDefault="002005CF" w:rsidP="002B7775">
      <w:pPr>
        <w:pStyle w:val="af"/>
        <w:spacing w:before="0" w:beforeAutospacing="0" w:after="0" w:afterAutospacing="0"/>
        <w:ind w:firstLine="709"/>
        <w:jc w:val="both"/>
        <w:rPr>
          <w:sz w:val="28"/>
          <w:szCs w:val="28"/>
        </w:rPr>
      </w:pPr>
      <w:r>
        <w:rPr>
          <w:sz w:val="28"/>
          <w:szCs w:val="28"/>
        </w:rPr>
        <w:t>6</w:t>
      </w:r>
      <w:r w:rsidR="002B7775" w:rsidRPr="00DE7EE5">
        <w:rPr>
          <w:sz w:val="28"/>
          <w:szCs w:val="28"/>
        </w:rPr>
        <w:t>)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 оформление постановления</w:t>
      </w:r>
      <w:r w:rsidR="00476DC4">
        <w:rPr>
          <w:sz w:val="28"/>
          <w:szCs w:val="28"/>
        </w:rPr>
        <w:t xml:space="preserve"> о предоставлении в собственность за плату и договора купли-продажи земельного участка</w:t>
      </w:r>
      <w:r w:rsidRPr="00983579">
        <w:rPr>
          <w:sz w:val="28"/>
          <w:szCs w:val="28"/>
        </w:rPr>
        <w:t xml:space="preserve">, завершение формирования пакета документов и передача его в МФЦ или Заявителю для государственной регистрации права в </w:t>
      </w:r>
      <w:r w:rsidR="00B628C3">
        <w:rPr>
          <w:sz w:val="28"/>
          <w:szCs w:val="28"/>
        </w:rPr>
        <w:t>Семикаракорском</w:t>
      </w:r>
      <w:r w:rsidRPr="00983579">
        <w:rPr>
          <w:sz w:val="28"/>
          <w:szCs w:val="28"/>
        </w:rPr>
        <w:t xml:space="preserve"> отделе Управления Федеральной службы государственной регистрации, кадастра и картографии по Ростовской области. </w:t>
      </w:r>
    </w:p>
    <w:p w:rsidR="002B7775" w:rsidRPr="00DE7EE5" w:rsidRDefault="002005CF" w:rsidP="002B7775">
      <w:pPr>
        <w:pStyle w:val="af"/>
        <w:spacing w:before="0" w:beforeAutospacing="0" w:after="0" w:afterAutospacing="0"/>
        <w:ind w:firstLine="709"/>
        <w:jc w:val="both"/>
        <w:rPr>
          <w:sz w:val="28"/>
          <w:szCs w:val="28"/>
        </w:rPr>
      </w:pPr>
      <w:r>
        <w:rPr>
          <w:sz w:val="28"/>
          <w:szCs w:val="28"/>
        </w:rPr>
        <w:t>7</w:t>
      </w:r>
      <w:r w:rsidR="002B7775" w:rsidRPr="00DE7EE5">
        <w:rPr>
          <w:sz w:val="28"/>
          <w:szCs w:val="28"/>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Должностное лицо Администрации, ответственное за предоставление муниципальной услуги, регистрирует в журнале регистрации</w:t>
      </w:r>
      <w:r w:rsidR="00B628C3">
        <w:t xml:space="preserve"> договоров купли-продажи земельн</w:t>
      </w:r>
      <w:r w:rsidR="00685915">
        <w:t>ых</w:t>
      </w:r>
      <w:r w:rsidR="00B628C3">
        <w:t xml:space="preserve"> участк</w:t>
      </w:r>
      <w:r w:rsidR="00685915">
        <w:t>ов</w:t>
      </w:r>
      <w:r w:rsidR="00CB1FF4">
        <w:t>.</w:t>
      </w:r>
      <w:r w:rsidR="00B628C3">
        <w:t xml:space="preserve"> </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2B7775">
      <w:pPr>
        <w:ind w:firstLine="720"/>
        <w:jc w:val="both"/>
        <w:rPr>
          <w:szCs w:val="28"/>
        </w:rPr>
      </w:pPr>
      <w:r w:rsidRPr="00983579">
        <w:rPr>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2B7775" w:rsidRPr="00DE7EE5" w:rsidRDefault="002B7775" w:rsidP="00657FE5">
      <w:pPr>
        <w:pStyle w:val="ConsPlusNormal"/>
        <w:spacing w:before="120"/>
        <w:ind w:firstLine="708"/>
        <w:jc w:val="both"/>
      </w:pPr>
      <w:r w:rsidRPr="00DE7EE5">
        <w:lastRenderedPageBreak/>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2005CF">
        <w:rPr>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2B7775">
      <w:pPr>
        <w:shd w:val="clear" w:color="auto" w:fill="FFFFFF"/>
        <w:ind w:right="14"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765DA0">
        <w:rPr>
          <w:szCs w:val="28"/>
          <w:u w:val="single"/>
        </w:rPr>
        <w:t>www.semikarakorsk-adm.ru</w:t>
      </w:r>
      <w:r w:rsidRPr="00983579">
        <w:rPr>
          <w:szCs w:val="28"/>
        </w:rPr>
        <w:t xml:space="preserve"> и на портале государственных и муниципальных услуг Ростовской области </w:t>
      </w:r>
      <w:hyperlink r:id="rId20" w:history="1">
        <w:r w:rsidRPr="00983579">
          <w:rPr>
            <w:rStyle w:val="a9"/>
            <w:szCs w:val="28"/>
          </w:rPr>
          <w:t>www.pgu.donland.ru</w:t>
        </w:r>
      </w:hyperlink>
      <w:r w:rsidRPr="00983579">
        <w:rPr>
          <w:szCs w:val="28"/>
        </w:rPr>
        <w:t>.</w:t>
      </w:r>
    </w:p>
    <w:p w:rsidR="002B7775" w:rsidRPr="00983579" w:rsidRDefault="002B7775" w:rsidP="002B7775">
      <w:pPr>
        <w:shd w:val="clear" w:color="auto" w:fill="FFFFFF"/>
        <w:ind w:right="14"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2B7775">
      <w:pPr>
        <w:shd w:val="clear" w:color="auto" w:fill="FFFFFF"/>
        <w:ind w:right="14"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w:t>
      </w:r>
      <w:r w:rsidRPr="00983579">
        <w:rPr>
          <w:szCs w:val="28"/>
        </w:rPr>
        <w:lastRenderedPageBreak/>
        <w:t xml:space="preserve">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 </w:t>
      </w:r>
      <w:r w:rsidRPr="00983579">
        <w:rPr>
          <w:szCs w:val="28"/>
          <w:lang w:val="en-US"/>
        </w:rPr>
        <w:t>e</w:t>
      </w:r>
      <w:r w:rsidRPr="00983579">
        <w:rPr>
          <w:szCs w:val="28"/>
        </w:rPr>
        <w:t>-</w:t>
      </w:r>
      <w:r w:rsidRPr="00983579">
        <w:rPr>
          <w:szCs w:val="28"/>
          <w:lang w:val="en-US"/>
        </w:rPr>
        <w:t>mail</w:t>
      </w:r>
      <w:r w:rsidRPr="00983579">
        <w:rPr>
          <w:szCs w:val="28"/>
        </w:rPr>
        <w:t xml:space="preserve">: </w:t>
      </w:r>
      <w:r w:rsidR="00E1256D" w:rsidRPr="00765DA0">
        <w:rPr>
          <w:szCs w:val="28"/>
          <w:lang w:val="en-US"/>
        </w:rPr>
        <w:t>e</w:t>
      </w:r>
      <w:r w:rsidR="00E1256D" w:rsidRPr="00765DA0">
        <w:rPr>
          <w:szCs w:val="28"/>
        </w:rPr>
        <w:t>-</w:t>
      </w:r>
      <w:r w:rsidR="00E1256D" w:rsidRPr="00765DA0">
        <w:rPr>
          <w:szCs w:val="28"/>
          <w:lang w:val="en-US"/>
        </w:rPr>
        <w:t>mail</w:t>
      </w:r>
      <w:r w:rsidR="00E1256D" w:rsidRPr="00765DA0">
        <w:rPr>
          <w:szCs w:val="28"/>
        </w:rPr>
        <w:t xml:space="preserve">: </w:t>
      </w:r>
      <w:r w:rsidR="00E1256D" w:rsidRPr="00765DA0">
        <w:rPr>
          <w:szCs w:val="28"/>
          <w:u w:val="single"/>
        </w:rPr>
        <w:t>gp35367@donpac.ru</w:t>
      </w:r>
      <w:r w:rsidRPr="00983579">
        <w:rPr>
          <w:szCs w:val="28"/>
        </w:rPr>
        <w:t xml:space="preserve">. </w:t>
      </w:r>
    </w:p>
    <w:p w:rsidR="002B7775" w:rsidRPr="00983579" w:rsidRDefault="002B7775" w:rsidP="002B7775">
      <w:pPr>
        <w:shd w:val="clear" w:color="auto" w:fill="FFFFFF"/>
        <w:ind w:right="14"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21" w:history="1">
        <w:r w:rsidRPr="00983579">
          <w:rPr>
            <w:rStyle w:val="a9"/>
            <w:szCs w:val="28"/>
          </w:rPr>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2B7775">
      <w:pPr>
        <w:shd w:val="clear" w:color="auto" w:fill="FFFFFF"/>
        <w:ind w:right="14"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2B7775">
      <w:pPr>
        <w:shd w:val="clear" w:color="auto" w:fill="FFFFFF"/>
        <w:ind w:right="14"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2B7775" w:rsidRDefault="002B7775" w:rsidP="007C7324">
      <w:pPr>
        <w:ind w:firstLine="567"/>
        <w:jc w:val="both"/>
        <w:rPr>
          <w:szCs w:val="28"/>
        </w:rPr>
      </w:pPr>
    </w:p>
    <w:p w:rsidR="007C7324" w:rsidRPr="00472CBC" w:rsidRDefault="007C7324" w:rsidP="007C7324">
      <w:pPr>
        <w:widowControl w:val="0"/>
        <w:ind w:firstLine="72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lastRenderedPageBreak/>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 xml:space="preserve">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w:t>
      </w:r>
      <w:r w:rsidRPr="00BF4F19">
        <w:rPr>
          <w:color w:val="000000"/>
          <w:szCs w:val="28"/>
        </w:rPr>
        <w:lastRenderedPageBreak/>
        <w:t>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06C4" w:rsidRPr="009D0028" w:rsidRDefault="009406C4"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184AFF" w:rsidRPr="009A60B8" w:rsidRDefault="00184AFF" w:rsidP="005A0B79">
      <w:pPr>
        <w:autoSpaceDE w:val="0"/>
        <w:autoSpaceDN w:val="0"/>
        <w:adjustRightInd w:val="0"/>
        <w:jc w:val="right"/>
        <w:rPr>
          <w:sz w:val="24"/>
          <w:szCs w:val="24"/>
        </w:rPr>
      </w:pPr>
      <w:r w:rsidRPr="009A60B8">
        <w:rPr>
          <w:sz w:val="24"/>
          <w:szCs w:val="24"/>
        </w:rPr>
        <w:t>Приложение</w:t>
      </w:r>
      <w:r w:rsidR="00EB2AE5" w:rsidRPr="009A60B8">
        <w:rPr>
          <w:sz w:val="24"/>
          <w:szCs w:val="24"/>
        </w:rPr>
        <w:t xml:space="preserve"> №</w:t>
      </w:r>
      <w:r w:rsidR="002005CF">
        <w:rPr>
          <w:sz w:val="24"/>
          <w:szCs w:val="24"/>
        </w:rPr>
        <w:t>1</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5F3AB2" w:rsidRPr="005F3AB2" w:rsidRDefault="009A60B8" w:rsidP="005F3AB2">
      <w:pPr>
        <w:pStyle w:val="4"/>
        <w:ind w:firstLine="720"/>
        <w:jc w:val="right"/>
        <w:rPr>
          <w:color w:val="000000" w:themeColor="text1"/>
          <w:sz w:val="24"/>
          <w:szCs w:val="24"/>
        </w:rPr>
      </w:pPr>
      <w:r w:rsidRPr="005F3AB2">
        <w:rPr>
          <w:sz w:val="24"/>
          <w:szCs w:val="24"/>
        </w:rPr>
        <w:t xml:space="preserve">услуги </w:t>
      </w:r>
      <w:r w:rsidR="001B298C" w:rsidRPr="005F3AB2">
        <w:rPr>
          <w:bCs/>
          <w:sz w:val="24"/>
          <w:szCs w:val="24"/>
        </w:rPr>
        <w:t>«</w:t>
      </w:r>
      <w:r w:rsidR="005F3AB2" w:rsidRPr="005F3AB2">
        <w:rPr>
          <w:color w:val="000000" w:themeColor="text1"/>
          <w:sz w:val="24"/>
          <w:szCs w:val="24"/>
        </w:rPr>
        <w:t xml:space="preserve">Продажа земельного участка, </w:t>
      </w:r>
    </w:p>
    <w:p w:rsidR="005F3AB2" w:rsidRPr="005F3AB2" w:rsidRDefault="005F3AB2" w:rsidP="005F3AB2">
      <w:pPr>
        <w:pStyle w:val="4"/>
        <w:ind w:firstLine="720"/>
        <w:jc w:val="right"/>
        <w:rPr>
          <w:color w:val="000000" w:themeColor="text1"/>
          <w:sz w:val="24"/>
          <w:szCs w:val="24"/>
        </w:rPr>
      </w:pPr>
      <w:r w:rsidRPr="005F3AB2">
        <w:rPr>
          <w:color w:val="000000" w:themeColor="text1"/>
          <w:sz w:val="24"/>
          <w:szCs w:val="24"/>
        </w:rPr>
        <w:t xml:space="preserve">находящегося в муниципальной </w:t>
      </w:r>
    </w:p>
    <w:p w:rsidR="005F3AB2" w:rsidRPr="005F3AB2" w:rsidRDefault="005F3AB2" w:rsidP="005F3AB2">
      <w:pPr>
        <w:pStyle w:val="4"/>
        <w:ind w:firstLine="720"/>
        <w:jc w:val="right"/>
        <w:rPr>
          <w:color w:val="000000" w:themeColor="text1"/>
          <w:sz w:val="24"/>
          <w:szCs w:val="24"/>
        </w:rPr>
      </w:pPr>
      <w:r w:rsidRPr="005F3AB2">
        <w:rPr>
          <w:color w:val="000000" w:themeColor="text1"/>
          <w:sz w:val="24"/>
          <w:szCs w:val="24"/>
        </w:rPr>
        <w:t xml:space="preserve">собственности или государственная </w:t>
      </w:r>
    </w:p>
    <w:p w:rsidR="005F3AB2" w:rsidRPr="005F3AB2" w:rsidRDefault="005F3AB2" w:rsidP="005F3AB2">
      <w:pPr>
        <w:pStyle w:val="4"/>
        <w:ind w:firstLine="720"/>
        <w:jc w:val="right"/>
        <w:rPr>
          <w:color w:val="000000" w:themeColor="text1"/>
          <w:sz w:val="24"/>
          <w:szCs w:val="24"/>
        </w:rPr>
      </w:pPr>
      <w:r w:rsidRPr="005F3AB2">
        <w:rPr>
          <w:color w:val="000000" w:themeColor="text1"/>
          <w:sz w:val="24"/>
          <w:szCs w:val="24"/>
        </w:rPr>
        <w:t xml:space="preserve">собственность на который не разграничена, </w:t>
      </w:r>
    </w:p>
    <w:p w:rsidR="00184AFF" w:rsidRPr="005F3AB2" w:rsidRDefault="005F3AB2" w:rsidP="005F3AB2">
      <w:pPr>
        <w:pStyle w:val="4"/>
        <w:ind w:firstLine="720"/>
        <w:jc w:val="right"/>
        <w:rPr>
          <w:rFonts w:eastAsia="Calibri"/>
          <w:sz w:val="24"/>
          <w:szCs w:val="24"/>
          <w:lang w:eastAsia="en-US"/>
        </w:rPr>
      </w:pPr>
      <w:r w:rsidRPr="005F3AB2">
        <w:rPr>
          <w:color w:val="000000" w:themeColor="text1"/>
          <w:sz w:val="24"/>
          <w:szCs w:val="24"/>
        </w:rPr>
        <w:t>без проведения торгов</w:t>
      </w:r>
      <w:r w:rsidR="001B298C" w:rsidRPr="005F3AB2">
        <w:rPr>
          <w:rFonts w:eastAsia="Calibri"/>
          <w:sz w:val="24"/>
          <w:szCs w:val="24"/>
          <w:lang w:eastAsia="en-US"/>
        </w:rPr>
        <w:t>»</w:t>
      </w:r>
    </w:p>
    <w:p w:rsidR="001B298C" w:rsidRPr="001B298C" w:rsidRDefault="001B298C" w:rsidP="001B298C">
      <w:pPr>
        <w:autoSpaceDE w:val="0"/>
        <w:autoSpaceDN w:val="0"/>
        <w:adjustRightInd w:val="0"/>
        <w:ind w:left="4248" w:firstLine="708"/>
        <w:jc w:val="right"/>
        <w:rPr>
          <w:rFonts w:eastAsia="Calibri"/>
          <w:sz w:val="24"/>
          <w:szCs w:val="24"/>
          <w:lang w:eastAsia="en-US"/>
        </w:rPr>
      </w:pPr>
    </w:p>
    <w:p w:rsidR="00184AFF" w:rsidRPr="00184AFF" w:rsidRDefault="00184AFF" w:rsidP="00184AFF">
      <w:pPr>
        <w:widowControl w:val="0"/>
        <w:autoSpaceDE w:val="0"/>
        <w:autoSpaceDN w:val="0"/>
        <w:adjustRightInd w:val="0"/>
        <w:jc w:val="center"/>
        <w:rPr>
          <w:b/>
          <w:szCs w:val="28"/>
        </w:rPr>
      </w:pPr>
      <w:r w:rsidRPr="00184AFF">
        <w:rPr>
          <w:rFonts w:eastAsia="Calibri"/>
          <w:b/>
          <w:szCs w:val="28"/>
          <w:lang w:eastAsia="en-US"/>
        </w:rPr>
        <w:t>Образец заявления</w:t>
      </w:r>
    </w:p>
    <w:p w:rsidR="00184AFF" w:rsidRPr="00184AFF" w:rsidRDefault="00184AFF" w:rsidP="00184AFF">
      <w:pPr>
        <w:widowControl w:val="0"/>
        <w:autoSpaceDE w:val="0"/>
        <w:autoSpaceDN w:val="0"/>
        <w:adjustRightInd w:val="0"/>
        <w:jc w:val="right"/>
        <w:rPr>
          <w:szCs w:val="28"/>
        </w:rPr>
      </w:pPr>
    </w:p>
    <w:p w:rsidR="001B2CC5" w:rsidRDefault="001B298C" w:rsidP="001B2CC5">
      <w:pPr>
        <w:widowControl w:val="0"/>
        <w:autoSpaceDE w:val="0"/>
        <w:autoSpaceDN w:val="0"/>
        <w:adjustRightInd w:val="0"/>
        <w:ind w:left="4820"/>
        <w:rPr>
          <w:szCs w:val="28"/>
        </w:rPr>
      </w:pPr>
      <w:r>
        <w:rPr>
          <w:szCs w:val="28"/>
        </w:rPr>
        <w:t>Главе</w:t>
      </w:r>
      <w:r w:rsidR="00F45DCE">
        <w:rPr>
          <w:szCs w:val="28"/>
        </w:rPr>
        <w:t xml:space="preserve"> Семикаракорского</w:t>
      </w:r>
      <w:r w:rsidR="00EF0692">
        <w:rPr>
          <w:szCs w:val="28"/>
        </w:rPr>
        <w:t xml:space="preserve"> городского поселения</w:t>
      </w:r>
    </w:p>
    <w:p w:rsidR="00EF0692" w:rsidRPr="00A610D6" w:rsidRDefault="00F45DCE" w:rsidP="001B2CC5">
      <w:pPr>
        <w:widowControl w:val="0"/>
        <w:autoSpaceDE w:val="0"/>
        <w:autoSpaceDN w:val="0"/>
        <w:adjustRightInd w:val="0"/>
        <w:ind w:left="4820"/>
        <w:rPr>
          <w:szCs w:val="28"/>
        </w:rPr>
      </w:pPr>
      <w:r>
        <w:rPr>
          <w:szCs w:val="28"/>
        </w:rPr>
        <w:t>А.Н. Черненко</w:t>
      </w:r>
    </w:p>
    <w:p w:rsidR="001B2CC5" w:rsidRPr="00A610D6" w:rsidRDefault="001B2CC5" w:rsidP="001B2CC5">
      <w:pPr>
        <w:widowControl w:val="0"/>
        <w:autoSpaceDE w:val="0"/>
        <w:autoSpaceDN w:val="0"/>
        <w:adjustRightInd w:val="0"/>
        <w:ind w:left="4820"/>
        <w:rPr>
          <w:szCs w:val="28"/>
        </w:rPr>
      </w:pP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787DCA" w:rsidRDefault="001B2CC5" w:rsidP="001B2CC5">
      <w:pPr>
        <w:widowControl w:val="0"/>
        <w:autoSpaceDE w:val="0"/>
        <w:autoSpaceDN w:val="0"/>
        <w:adjustRightInd w:val="0"/>
        <w:ind w:left="4820"/>
        <w:jc w:val="center"/>
        <w:rPr>
          <w:sz w:val="20"/>
        </w:rPr>
      </w:pPr>
      <w:r w:rsidRPr="00787DCA">
        <w:rPr>
          <w:sz w:val="20"/>
        </w:rPr>
        <w:t>(</w:t>
      </w:r>
      <w:r w:rsidR="00242784" w:rsidRPr="00787DCA">
        <w:rPr>
          <w:sz w:val="20"/>
        </w:rPr>
        <w:t>наименование)</w:t>
      </w:r>
    </w:p>
    <w:p w:rsidR="00787DCA" w:rsidRDefault="00787DCA" w:rsidP="00787DCA">
      <w:pPr>
        <w:widowControl w:val="0"/>
        <w:autoSpaceDE w:val="0"/>
        <w:autoSpaceDN w:val="0"/>
        <w:adjustRightInd w:val="0"/>
        <w:ind w:left="4820"/>
        <w:jc w:val="center"/>
        <w:rPr>
          <w:szCs w:val="28"/>
        </w:rPr>
      </w:pPr>
      <w:r>
        <w:rPr>
          <w:szCs w:val="28"/>
        </w:rPr>
        <w:t xml:space="preserve">______________________________________                                                    </w:t>
      </w:r>
      <w:r w:rsidRPr="00787DCA">
        <w:rPr>
          <w:sz w:val="20"/>
        </w:rPr>
        <w:t>(паспортные данные, гос</w:t>
      </w:r>
      <w:r w:rsidR="00954862">
        <w:rPr>
          <w:sz w:val="20"/>
        </w:rPr>
        <w:t>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w:t>
      </w:r>
      <w:r w:rsidR="00545BFA">
        <w:rPr>
          <w:sz w:val="20"/>
        </w:rPr>
        <w:t>ационный номер налогоплательщик</w:t>
      </w:r>
      <w:r w:rsidRPr="00787DCA">
        <w:rPr>
          <w:sz w:val="20"/>
        </w:rPr>
        <w:t>)</w:t>
      </w:r>
    </w:p>
    <w:p w:rsidR="00787DCA" w:rsidRPr="00A610D6" w:rsidRDefault="00787DCA" w:rsidP="00787DCA">
      <w:pPr>
        <w:widowControl w:val="0"/>
        <w:autoSpaceDE w:val="0"/>
        <w:autoSpaceDN w:val="0"/>
        <w:adjustRightInd w:val="0"/>
        <w:ind w:left="4820"/>
        <w:jc w:val="center"/>
        <w:rPr>
          <w:szCs w:val="28"/>
        </w:rPr>
      </w:pPr>
      <w:r>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w:t>
      </w:r>
      <w:r w:rsidR="0064639E">
        <w:rPr>
          <w:sz w:val="20"/>
        </w:rPr>
        <w:t>почтовый адрес, адрес электронной почты</w:t>
      </w:r>
      <w:r w:rsidRPr="00545BFA">
        <w:rPr>
          <w:sz w:val="20"/>
        </w:rPr>
        <w:t>)</w:t>
      </w: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(контактный телефон)</w:t>
      </w:r>
    </w:p>
    <w:p w:rsidR="001B2CC5" w:rsidRPr="00A610D6" w:rsidRDefault="001B2CC5" w:rsidP="001B2CC5">
      <w:pPr>
        <w:widowControl w:val="0"/>
        <w:autoSpaceDE w:val="0"/>
        <w:autoSpaceDN w:val="0"/>
        <w:adjustRightInd w:val="0"/>
        <w:rPr>
          <w:szCs w:val="28"/>
        </w:rPr>
      </w:pPr>
    </w:p>
    <w:p w:rsidR="001B2CC5" w:rsidRPr="00A610D6" w:rsidRDefault="001B2CC5" w:rsidP="001B2CC5">
      <w:pPr>
        <w:widowControl w:val="0"/>
        <w:tabs>
          <w:tab w:val="left" w:pos="2520"/>
        </w:tabs>
        <w:autoSpaceDE w:val="0"/>
        <w:autoSpaceDN w:val="0"/>
        <w:adjustRightInd w:val="0"/>
        <w:jc w:val="center"/>
        <w:rPr>
          <w:b/>
          <w:szCs w:val="28"/>
        </w:rPr>
      </w:pPr>
      <w:r w:rsidRPr="00A610D6">
        <w:rPr>
          <w:b/>
          <w:szCs w:val="28"/>
        </w:rPr>
        <w:t>ЗАЯВЛЕНИЕ</w:t>
      </w:r>
    </w:p>
    <w:p w:rsidR="001B2CC5" w:rsidRPr="00BB747E" w:rsidRDefault="001B2CC5" w:rsidP="001B2CC5">
      <w:pPr>
        <w:widowControl w:val="0"/>
        <w:autoSpaceDE w:val="0"/>
        <w:autoSpaceDN w:val="0"/>
        <w:adjustRightInd w:val="0"/>
        <w:jc w:val="center"/>
        <w:rPr>
          <w:b/>
          <w:szCs w:val="28"/>
        </w:rPr>
      </w:pPr>
      <w:r w:rsidRPr="00BB747E">
        <w:rPr>
          <w:b/>
          <w:szCs w:val="28"/>
        </w:rPr>
        <w:t xml:space="preserve">о предоставлении </w:t>
      </w:r>
      <w:r w:rsidR="006E3E07" w:rsidRPr="00BB747E">
        <w:rPr>
          <w:b/>
          <w:szCs w:val="28"/>
        </w:rPr>
        <w:t xml:space="preserve">земельного участка </w:t>
      </w:r>
    </w:p>
    <w:p w:rsidR="001B2CC5" w:rsidRPr="00A610D6" w:rsidRDefault="001B2CC5" w:rsidP="001B2CC5">
      <w:pPr>
        <w:widowControl w:val="0"/>
        <w:autoSpaceDE w:val="0"/>
        <w:autoSpaceDN w:val="0"/>
        <w:adjustRightInd w:val="0"/>
        <w:rPr>
          <w:szCs w:val="28"/>
        </w:rPr>
      </w:pPr>
    </w:p>
    <w:p w:rsidR="001B2CC5" w:rsidRDefault="001B2CC5" w:rsidP="00AC7654">
      <w:pPr>
        <w:widowControl w:val="0"/>
        <w:autoSpaceDE w:val="0"/>
        <w:autoSpaceDN w:val="0"/>
        <w:adjustRightInd w:val="0"/>
        <w:ind w:firstLine="708"/>
        <w:jc w:val="both"/>
        <w:rPr>
          <w:szCs w:val="28"/>
        </w:rPr>
      </w:pPr>
      <w:r w:rsidRPr="00A610D6">
        <w:rPr>
          <w:szCs w:val="28"/>
        </w:rPr>
        <w:t xml:space="preserve">Прошу предоставить </w:t>
      </w:r>
      <w:r w:rsidR="00BB747E" w:rsidRPr="008A2776">
        <w:rPr>
          <w:szCs w:val="28"/>
          <w:u w:val="single"/>
        </w:rPr>
        <w:t xml:space="preserve">в </w:t>
      </w:r>
      <w:r w:rsidR="00BB747E" w:rsidRPr="005F3AB2">
        <w:rPr>
          <w:szCs w:val="28"/>
        </w:rPr>
        <w:t>собственность за плату,</w:t>
      </w:r>
      <w:r w:rsidR="005F3AB2">
        <w:rPr>
          <w:szCs w:val="28"/>
          <w:u w:val="single"/>
        </w:rPr>
        <w:t>________________</w:t>
      </w:r>
      <w:r w:rsidR="009A60B8">
        <w:rPr>
          <w:szCs w:val="28"/>
        </w:rPr>
        <w:t>_____</w:t>
      </w:r>
      <w:r w:rsidR="00C85AE1">
        <w:rPr>
          <w:szCs w:val="28"/>
        </w:rPr>
        <w:t>(з</w:t>
      </w:r>
      <w:r w:rsidRPr="00A610D6">
        <w:rPr>
          <w:szCs w:val="28"/>
        </w:rPr>
        <w:t>емельный участок</w:t>
      </w:r>
      <w:r w:rsidR="00C85AE1">
        <w:rPr>
          <w:szCs w:val="28"/>
        </w:rPr>
        <w:t xml:space="preserve"> или</w:t>
      </w:r>
      <w:r w:rsidR="009A60B8">
        <w:rPr>
          <w:szCs w:val="28"/>
        </w:rPr>
        <w:t xml:space="preserve"> долю земельного участка</w:t>
      </w:r>
      <w:r w:rsidR="00C85AE1">
        <w:rPr>
          <w:szCs w:val="28"/>
        </w:rPr>
        <w:t xml:space="preserve"> (указать какую)</w:t>
      </w:r>
      <w:r w:rsidR="009A60B8">
        <w:rPr>
          <w:szCs w:val="28"/>
        </w:rPr>
        <w:t>)</w:t>
      </w:r>
      <w:r w:rsidR="00BB747E">
        <w:rPr>
          <w:szCs w:val="28"/>
        </w:rPr>
        <w:t>,</w:t>
      </w:r>
      <w:r w:rsidR="00CE4C87">
        <w:rPr>
          <w:szCs w:val="28"/>
        </w:rPr>
        <w:t>расположенный</w:t>
      </w:r>
      <w:r w:rsidR="00C85AE1">
        <w:rPr>
          <w:szCs w:val="28"/>
        </w:rPr>
        <w:t xml:space="preserve"> (ого)</w:t>
      </w:r>
      <w:r w:rsidR="0026629B">
        <w:rPr>
          <w:szCs w:val="28"/>
        </w:rPr>
        <w:t>_</w:t>
      </w:r>
      <w:r w:rsidR="00AC7654">
        <w:rPr>
          <w:szCs w:val="28"/>
        </w:rPr>
        <w:t>________</w:t>
      </w:r>
      <w:r w:rsidR="0026629B">
        <w:rPr>
          <w:szCs w:val="28"/>
        </w:rPr>
        <w:t>________________________</w:t>
      </w:r>
      <w:r w:rsidR="008A2776">
        <w:rPr>
          <w:szCs w:val="28"/>
        </w:rPr>
        <w:t>__________</w:t>
      </w:r>
      <w:r w:rsidR="0026629B">
        <w:rPr>
          <w:szCs w:val="28"/>
        </w:rPr>
        <w:t>______</w:t>
      </w:r>
      <w:r w:rsidR="00242784">
        <w:rPr>
          <w:szCs w:val="28"/>
        </w:rPr>
        <w:t>,</w:t>
      </w:r>
      <w:r w:rsidRPr="00A610D6">
        <w:rPr>
          <w:szCs w:val="28"/>
        </w:rPr>
        <w:t xml:space="preserve"> площадью _</w:t>
      </w:r>
      <w:r w:rsidR="008A2776">
        <w:rPr>
          <w:szCs w:val="28"/>
        </w:rPr>
        <w:t>_____</w:t>
      </w:r>
      <w:r w:rsidRPr="00A610D6">
        <w:rPr>
          <w:szCs w:val="28"/>
        </w:rPr>
        <w:t>__</w:t>
      </w:r>
      <w:r w:rsidR="00587BD5">
        <w:rPr>
          <w:szCs w:val="28"/>
        </w:rPr>
        <w:t>__</w:t>
      </w:r>
      <w:r w:rsidRPr="00A610D6">
        <w:rPr>
          <w:szCs w:val="28"/>
        </w:rPr>
        <w:t xml:space="preserve"> кв.м.,</w:t>
      </w:r>
      <w:r w:rsidR="00DE7EE5">
        <w:rPr>
          <w:szCs w:val="28"/>
        </w:rPr>
        <w:t xml:space="preserve"> </w:t>
      </w:r>
      <w:r w:rsidR="00DD11E2">
        <w:rPr>
          <w:szCs w:val="28"/>
        </w:rPr>
        <w:t xml:space="preserve">с кадастровым номером:____________________, </w:t>
      </w:r>
      <w:r w:rsidR="00242784">
        <w:rPr>
          <w:szCs w:val="28"/>
        </w:rPr>
        <w:t>с разрешённым видом использования</w:t>
      </w:r>
      <w:r w:rsidRPr="00A610D6">
        <w:rPr>
          <w:szCs w:val="28"/>
        </w:rPr>
        <w:t xml:space="preserve"> __________</w:t>
      </w:r>
      <w:r w:rsidR="00242784">
        <w:rPr>
          <w:szCs w:val="28"/>
        </w:rPr>
        <w:t>_____________</w:t>
      </w:r>
      <w:r w:rsidRPr="00A610D6">
        <w:rPr>
          <w:szCs w:val="28"/>
        </w:rPr>
        <w:t>________</w:t>
      </w:r>
      <w:r w:rsidR="008A2776">
        <w:rPr>
          <w:szCs w:val="28"/>
        </w:rPr>
        <w:t>_________________________________</w:t>
      </w:r>
      <w:r w:rsidRPr="00A610D6">
        <w:rPr>
          <w:szCs w:val="28"/>
        </w:rPr>
        <w:t>__</w:t>
      </w:r>
      <w:r w:rsidR="0026629B">
        <w:rPr>
          <w:szCs w:val="28"/>
        </w:rPr>
        <w:t>___</w:t>
      </w:r>
      <w:r w:rsidRPr="00A610D6">
        <w:rPr>
          <w:szCs w:val="28"/>
        </w:rPr>
        <w:t xml:space="preserve">___, </w:t>
      </w:r>
      <w:r w:rsidR="00242784">
        <w:rPr>
          <w:szCs w:val="28"/>
        </w:rPr>
        <w:t>с кадастровым номером</w:t>
      </w:r>
      <w:r w:rsidRPr="00A610D6">
        <w:rPr>
          <w:szCs w:val="28"/>
        </w:rPr>
        <w:t xml:space="preserve"> __________</w:t>
      </w:r>
      <w:r w:rsidR="00242784">
        <w:rPr>
          <w:szCs w:val="28"/>
        </w:rPr>
        <w:t>____________</w:t>
      </w:r>
      <w:r w:rsidRPr="00A610D6">
        <w:rPr>
          <w:szCs w:val="28"/>
        </w:rPr>
        <w:t>___.</w:t>
      </w:r>
    </w:p>
    <w:p w:rsidR="00DD11E2" w:rsidRDefault="00DD11E2" w:rsidP="00AC7654">
      <w:pPr>
        <w:widowControl w:val="0"/>
        <w:autoSpaceDE w:val="0"/>
        <w:autoSpaceDN w:val="0"/>
        <w:adjustRightInd w:val="0"/>
        <w:ind w:firstLine="708"/>
        <w:jc w:val="both"/>
        <w:rPr>
          <w:szCs w:val="28"/>
        </w:rPr>
      </w:pPr>
      <w:r>
        <w:rPr>
          <w:szCs w:val="28"/>
        </w:rPr>
        <w:t>Основание предоставления земельного участка_________________________,</w:t>
      </w:r>
    </w:p>
    <w:p w:rsidR="00DD11E2" w:rsidRDefault="007E14D1" w:rsidP="00AC7654">
      <w:pPr>
        <w:widowControl w:val="0"/>
        <w:autoSpaceDE w:val="0"/>
        <w:autoSpaceDN w:val="0"/>
        <w:adjustRightInd w:val="0"/>
        <w:ind w:firstLine="708"/>
        <w:jc w:val="both"/>
        <w:rPr>
          <w:szCs w:val="28"/>
        </w:rPr>
      </w:pPr>
      <w:r>
        <w:rPr>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w:t>
      </w:r>
    </w:p>
    <w:p w:rsidR="00DD11E2" w:rsidRDefault="00DD11E2" w:rsidP="00AC7654">
      <w:pPr>
        <w:widowControl w:val="0"/>
        <w:autoSpaceDE w:val="0"/>
        <w:autoSpaceDN w:val="0"/>
        <w:adjustRightInd w:val="0"/>
        <w:ind w:firstLine="708"/>
        <w:jc w:val="both"/>
        <w:rPr>
          <w:szCs w:val="28"/>
        </w:rPr>
      </w:pPr>
    </w:p>
    <w:p w:rsidR="001B2CC5" w:rsidRPr="00A610D6" w:rsidRDefault="003470D7" w:rsidP="001B2CC5">
      <w:pPr>
        <w:widowControl w:val="0"/>
        <w:autoSpaceDE w:val="0"/>
        <w:autoSpaceDN w:val="0"/>
        <w:adjustRightInd w:val="0"/>
        <w:rPr>
          <w:szCs w:val="28"/>
        </w:rPr>
      </w:pPr>
      <w:r>
        <w:rPr>
          <w:szCs w:val="28"/>
        </w:rPr>
        <w:t>Приложение</w:t>
      </w:r>
      <w:r w:rsidR="001B2CC5" w:rsidRPr="00A610D6">
        <w:rPr>
          <w:szCs w:val="28"/>
        </w:rPr>
        <w:t>:</w:t>
      </w:r>
    </w:p>
    <w:p w:rsidR="001B2CC5" w:rsidRPr="00A610D6" w:rsidRDefault="001B2CC5" w:rsidP="001B2CC5">
      <w:pPr>
        <w:widowControl w:val="0"/>
        <w:autoSpaceDE w:val="0"/>
        <w:autoSpaceDN w:val="0"/>
        <w:adjustRightInd w:val="0"/>
        <w:rPr>
          <w:szCs w:val="28"/>
        </w:rPr>
      </w:pPr>
      <w:r w:rsidRPr="00A610D6">
        <w:rPr>
          <w:szCs w:val="28"/>
        </w:rPr>
        <w:t>1. 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2._________________________________________________________________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3._________________________________________________________________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4._________________________________________________________________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5._________________________________________________________________</w:t>
      </w:r>
    </w:p>
    <w:p w:rsidR="001B2CC5" w:rsidRPr="00A610D6" w:rsidRDefault="001B2CC5" w:rsidP="001B2CC5">
      <w:pPr>
        <w:widowControl w:val="0"/>
        <w:tabs>
          <w:tab w:val="left" w:pos="3280"/>
          <w:tab w:val="left" w:pos="6920"/>
        </w:tabs>
        <w:autoSpaceDE w:val="0"/>
        <w:autoSpaceDN w:val="0"/>
        <w:adjustRightInd w:val="0"/>
        <w:rPr>
          <w:szCs w:val="28"/>
        </w:rPr>
      </w:pPr>
      <w:r w:rsidRPr="00A610D6">
        <w:rPr>
          <w:szCs w:val="28"/>
        </w:rPr>
        <w:tab/>
        <w:t>_______________</w:t>
      </w:r>
      <w:r w:rsidRPr="00A610D6">
        <w:rPr>
          <w:szCs w:val="28"/>
        </w:rPr>
        <w:tab/>
        <w:t>_________________</w:t>
      </w:r>
    </w:p>
    <w:p w:rsidR="009406C4" w:rsidRPr="004A3FAA" w:rsidRDefault="001B2CC5" w:rsidP="00EC2E3F">
      <w:pPr>
        <w:widowControl w:val="0"/>
        <w:tabs>
          <w:tab w:val="center" w:pos="4677"/>
          <w:tab w:val="left" w:pos="7740"/>
        </w:tabs>
        <w:autoSpaceDE w:val="0"/>
        <w:autoSpaceDN w:val="0"/>
        <w:adjustRightInd w:val="0"/>
        <w:rPr>
          <w:szCs w:val="28"/>
        </w:rPr>
      </w:pPr>
      <w:r>
        <w:rPr>
          <w:szCs w:val="28"/>
        </w:rPr>
        <w:tab/>
      </w:r>
      <w:r w:rsidRPr="00A610D6">
        <w:rPr>
          <w:szCs w:val="28"/>
        </w:rPr>
        <w:t>подпись</w:t>
      </w:r>
      <w:r w:rsidRPr="00A610D6">
        <w:rPr>
          <w:szCs w:val="28"/>
        </w:rPr>
        <w:tab/>
        <w:t>дата</w:t>
      </w:r>
    </w:p>
    <w:p w:rsidR="00BD1AF2" w:rsidRPr="004A3FAA" w:rsidRDefault="00BD1AF2" w:rsidP="00EC2E3F">
      <w:pPr>
        <w:widowControl w:val="0"/>
        <w:tabs>
          <w:tab w:val="center" w:pos="4677"/>
          <w:tab w:val="left" w:pos="7740"/>
        </w:tabs>
        <w:autoSpaceDE w:val="0"/>
        <w:autoSpaceDN w:val="0"/>
        <w:adjustRightInd w:val="0"/>
        <w:rPr>
          <w:szCs w:val="28"/>
        </w:rPr>
      </w:pPr>
    </w:p>
    <w:p w:rsidR="009406C4" w:rsidRDefault="009406C4"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t>Приложение №</w:t>
      </w:r>
      <w:r w:rsidR="00DE0A66">
        <w:rPr>
          <w:sz w:val="24"/>
          <w:szCs w:val="24"/>
        </w:rPr>
        <w:t xml:space="preserve"> 2</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242784" w:rsidRPr="00192787" w:rsidRDefault="00C85AE1" w:rsidP="001B298C">
      <w:pPr>
        <w:autoSpaceDE w:val="0"/>
        <w:autoSpaceDN w:val="0"/>
        <w:adjustRightInd w:val="0"/>
        <w:ind w:left="4248" w:firstLine="708"/>
        <w:jc w:val="right"/>
        <w:rPr>
          <w:b/>
          <w:sz w:val="24"/>
          <w:szCs w:val="24"/>
        </w:rPr>
      </w:pPr>
      <w:r w:rsidRPr="001B298C">
        <w:rPr>
          <w:sz w:val="24"/>
          <w:szCs w:val="24"/>
        </w:rPr>
        <w:t xml:space="preserve">услуги </w:t>
      </w:r>
      <w:r w:rsidR="001B298C" w:rsidRPr="001B298C">
        <w:rPr>
          <w:bCs/>
          <w:sz w:val="24"/>
          <w:szCs w:val="24"/>
        </w:rPr>
        <w:t>«</w:t>
      </w:r>
      <w:r w:rsidR="00192787" w:rsidRPr="00192787">
        <w:rPr>
          <w:rFonts w:eastAsia="Calibri"/>
          <w:sz w:val="24"/>
          <w:szCs w:val="24"/>
          <w:lang w:eastAsia="en-US"/>
        </w:rPr>
        <w:t xml:space="preserve">Предоставление земельных участков без проведения торгов собственникам </w:t>
      </w:r>
      <w:r w:rsidR="00192787" w:rsidRPr="00192787">
        <w:rPr>
          <w:sz w:val="24"/>
          <w:szCs w:val="24"/>
        </w:rPr>
        <w:t xml:space="preserve"> зданий, сооружений либо помещений в них</w:t>
      </w:r>
      <w:r w:rsidR="001B298C" w:rsidRPr="00192787">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242784" w:rsidP="00242784">
      <w:pPr>
        <w:jc w:val="right"/>
        <w:rPr>
          <w:sz w:val="20"/>
        </w:rPr>
      </w:pPr>
    </w:p>
    <w:p w:rsidR="00242784" w:rsidRPr="00AE514B" w:rsidRDefault="001962D2" w:rsidP="00242784">
      <w:pPr>
        <w:jc w:val="right"/>
        <w:rPr>
          <w:sz w:val="20"/>
        </w:rPr>
      </w:pPr>
      <w:r>
        <w:rPr>
          <w:b/>
          <w:noProof/>
          <w:sz w:val="20"/>
        </w:rPr>
        <mc:AlternateContent>
          <mc:Choice Requires="wps">
            <w:drawing>
              <wp:anchor distT="0" distB="0" distL="114300" distR="114300" simplePos="0" relativeHeight="251651584" behindDoc="0" locked="0" layoutInCell="1" allowOverlap="1">
                <wp:simplePos x="0" y="0"/>
                <wp:positionH relativeFrom="column">
                  <wp:posOffset>2592705</wp:posOffset>
                </wp:positionH>
                <wp:positionV relativeFrom="paragraph">
                  <wp:posOffset>116205</wp:posOffset>
                </wp:positionV>
                <wp:extent cx="1187450" cy="294005"/>
                <wp:effectExtent l="11430" t="11430" r="10795" b="889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4005"/>
                        </a:xfrm>
                        <a:prstGeom prst="rect">
                          <a:avLst/>
                        </a:prstGeom>
                        <a:solidFill>
                          <a:srgbClr val="FFFFFF"/>
                        </a:solidFill>
                        <a:ln w="9525">
                          <a:solidFill>
                            <a:srgbClr val="000000"/>
                          </a:solidFill>
                          <a:miter lim="800000"/>
                          <a:headEnd/>
                          <a:tailEnd/>
                        </a:ln>
                      </wps:spPr>
                      <wps:txbx>
                        <w:txbxContent>
                          <w:p w:rsidR="005A0B79" w:rsidRPr="009A6DD7" w:rsidRDefault="005A0B79" w:rsidP="00197FD7">
                            <w:pPr>
                              <w:jc w:val="center"/>
                              <w:rPr>
                                <w:sz w:val="24"/>
                                <w:szCs w:val="24"/>
                              </w:rPr>
                            </w:pPr>
                            <w:r w:rsidRPr="009A6DD7">
                              <w:rPr>
                                <w:sz w:val="24"/>
                                <w:szCs w:val="24"/>
                              </w:rPr>
                              <w:t>НАЧАЛО</w:t>
                            </w:r>
                          </w:p>
                          <w:p w:rsidR="005A0B79" w:rsidRPr="00197FD7" w:rsidRDefault="005A0B79"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9.15pt;width:93.5pt;height:2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">
                <v:textbox>
                  <w:txbxContent>
                    <w:p w:rsidR="005A0B79" w:rsidRPr="009A6DD7" w:rsidRDefault="005A0B79" w:rsidP="00197FD7">
                      <w:pPr>
                        <w:jc w:val="center"/>
                        <w:rPr>
                          <w:sz w:val="24"/>
                          <w:szCs w:val="24"/>
                        </w:rPr>
                      </w:pPr>
                      <w:r w:rsidRPr="009A6DD7">
                        <w:rPr>
                          <w:sz w:val="24"/>
                          <w:szCs w:val="24"/>
                        </w:rPr>
                        <w:t>НАЧАЛО</w:t>
                      </w:r>
                    </w:p>
                    <w:p w:rsidR="005A0B79" w:rsidRPr="00197FD7" w:rsidRDefault="005A0B79" w:rsidP="00197FD7">
                      <w:pPr>
                        <w:rPr>
                          <w:szCs w:val="24"/>
                        </w:rPr>
                      </w:pPr>
                    </w:p>
                  </w:txbxContent>
                </v:textbox>
              </v:shape>
            </w:pict>
          </mc:Fallback>
        </mc:AlternateContent>
      </w:r>
    </w:p>
    <w:p w:rsidR="00242784" w:rsidRPr="00AE514B" w:rsidRDefault="00242784" w:rsidP="00242784">
      <w:pPr>
        <w:jc w:val="right"/>
        <w:rPr>
          <w:sz w:val="20"/>
        </w:rPr>
      </w:pPr>
    </w:p>
    <w:p w:rsidR="00242784" w:rsidRDefault="001962D2" w:rsidP="00242784">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3149600</wp:posOffset>
                </wp:positionH>
                <wp:positionV relativeFrom="paragraph">
                  <wp:posOffset>86360</wp:posOffset>
                </wp:positionV>
                <wp:extent cx="0" cy="148590"/>
                <wp:effectExtent l="53975" t="10160" r="60325" b="22225"/>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6.8pt;width:0;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tS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6BH&#10;kR5m9HDwOpZG83kgaDCuAL9K7WxokZ7Us3nU9JtDSlcdUS2P3i9nA8FZiEjehISNM1BmP3zWDHwI&#10;FIhsnRrbh5TAAzrFoZxvQ+Enj+h4SOE0yxezZ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">
                <v:stroke endarrow="block"/>
              </v:shape>
            </w:pict>
          </mc:Fallback>
        </mc:AlternateContent>
      </w:r>
    </w:p>
    <w:p w:rsidR="00F02967" w:rsidRDefault="001962D2" w:rsidP="00604E56">
      <w:pPr>
        <w:autoSpaceDE w:val="0"/>
        <w:autoSpaceDN w:val="0"/>
        <w:adjustRightInd w:val="0"/>
        <w:ind w:firstLine="567"/>
        <w:jc w:val="both"/>
        <w:rPr>
          <w:b/>
          <w:bCs/>
          <w:szCs w:val="28"/>
        </w:rPr>
      </w:pPr>
      <w:r>
        <w:rPr>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1267460</wp:posOffset>
                </wp:positionH>
                <wp:positionV relativeFrom="paragraph">
                  <wp:posOffset>4417060</wp:posOffset>
                </wp:positionV>
                <wp:extent cx="0" cy="1149350"/>
                <wp:effectExtent l="57785" t="6985" r="56515" b="15240"/>
                <wp:wrapNone/>
                <wp:docPr id="1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99.8pt;margin-top:347.8pt;width:0;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vp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">
                <v:stroke endarrow="block"/>
              </v:shape>
            </w:pict>
          </mc:Fallback>
        </mc:AlternateContent>
      </w:r>
      <w:r>
        <w:rPr>
          <w:b/>
          <w:noProof/>
          <w:sz w:val="20"/>
        </w:rPr>
        <mc:AlternateContent>
          <mc:Choice Requires="wps">
            <w:drawing>
              <wp:anchor distT="0" distB="0" distL="114300" distR="114300" simplePos="0" relativeHeight="251661824" behindDoc="0" locked="0" layoutInCell="1" allowOverlap="1">
                <wp:simplePos x="0" y="0"/>
                <wp:positionH relativeFrom="column">
                  <wp:posOffset>5586095</wp:posOffset>
                </wp:positionH>
                <wp:positionV relativeFrom="paragraph">
                  <wp:posOffset>3586480</wp:posOffset>
                </wp:positionV>
                <wp:extent cx="0" cy="2628900"/>
                <wp:effectExtent l="61595" t="5080" r="52705" b="2349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39.85pt;margin-top:282.4pt;width:0;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rrNQ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135890</wp:posOffset>
                </wp:positionH>
                <wp:positionV relativeFrom="paragraph">
                  <wp:posOffset>6201410</wp:posOffset>
                </wp:positionV>
                <wp:extent cx="5824220" cy="464820"/>
                <wp:effectExtent l="12065" t="10160" r="12065" b="10795"/>
                <wp:wrapNone/>
                <wp:docPr id="1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464820"/>
                        </a:xfrm>
                        <a:prstGeom prst="rect">
                          <a:avLst/>
                        </a:prstGeom>
                        <a:solidFill>
                          <a:srgbClr val="FFFFFF"/>
                        </a:solidFill>
                        <a:ln w="9525">
                          <a:solidFill>
                            <a:srgbClr val="000000"/>
                          </a:solidFill>
                          <a:miter lim="800000"/>
                          <a:headEnd/>
                          <a:tailEnd/>
                        </a:ln>
                      </wps:spPr>
                      <wps:txbx>
                        <w:txbxContent>
                          <w:p w:rsidR="005A0B79" w:rsidRDefault="005A0B79" w:rsidP="00421F00">
                            <w:pPr>
                              <w:jc w:val="center"/>
                              <w:rPr>
                                <w:sz w:val="24"/>
                                <w:szCs w:val="24"/>
                              </w:rPr>
                            </w:pPr>
                            <w:r w:rsidRPr="006E7AE5">
                              <w:rPr>
                                <w:sz w:val="24"/>
                                <w:szCs w:val="24"/>
                              </w:rPr>
                              <w:t>Выдается заявителю</w:t>
                            </w:r>
                            <w:r>
                              <w:rPr>
                                <w:sz w:val="24"/>
                                <w:szCs w:val="24"/>
                              </w:rPr>
                              <w:t>:  договор купли-продажи, или отказ</w:t>
                            </w:r>
                          </w:p>
                          <w:p w:rsidR="005A0B79" w:rsidRDefault="005A0B79" w:rsidP="00421F00">
                            <w:pPr>
                              <w:jc w:val="center"/>
                              <w:rPr>
                                <w:sz w:val="24"/>
                                <w:szCs w:val="24"/>
                              </w:rPr>
                            </w:pPr>
                          </w:p>
                          <w:p w:rsidR="005A0B79" w:rsidRDefault="005A0B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10.7pt;margin-top:488.3pt;width:458.6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">
                <v:textbox>
                  <w:txbxContent>
                    <w:p w:rsidR="005A0B79" w:rsidRDefault="005A0B79" w:rsidP="00421F00">
                      <w:pPr>
                        <w:jc w:val="center"/>
                        <w:rPr>
                          <w:sz w:val="24"/>
                          <w:szCs w:val="24"/>
                        </w:rPr>
                      </w:pPr>
                      <w:r w:rsidRPr="006E7AE5">
                        <w:rPr>
                          <w:sz w:val="24"/>
                          <w:szCs w:val="24"/>
                        </w:rPr>
                        <w:t>Выдается заявителю</w:t>
                      </w:r>
                      <w:r>
                        <w:rPr>
                          <w:sz w:val="24"/>
                          <w:szCs w:val="24"/>
                        </w:rPr>
                        <w:t>:  договор купли-продажи, или отказ</w:t>
                      </w:r>
                    </w:p>
                    <w:p w:rsidR="005A0B79" w:rsidRDefault="005A0B79" w:rsidP="00421F00">
                      <w:pPr>
                        <w:jc w:val="center"/>
                        <w:rPr>
                          <w:sz w:val="24"/>
                          <w:szCs w:val="24"/>
                        </w:rPr>
                      </w:pPr>
                    </w:p>
                    <w:p w:rsidR="005A0B79" w:rsidRDefault="005A0B79"/>
                  </w:txbxContent>
                </v:textbox>
              </v:rect>
            </w:pict>
          </mc:Fallback>
        </mc:AlternateContent>
      </w:r>
      <w:r>
        <w:rPr>
          <w:b/>
          <w:noProof/>
          <w:sz w:val="24"/>
          <w:szCs w:val="24"/>
        </w:rPr>
        <mc:AlternateContent>
          <mc:Choice Requires="wps">
            <w:drawing>
              <wp:anchor distT="0" distB="0" distL="114300" distR="114300" simplePos="0" relativeHeight="251667968" behindDoc="0" locked="0" layoutInCell="1" allowOverlap="1">
                <wp:simplePos x="0" y="0"/>
                <wp:positionH relativeFrom="column">
                  <wp:posOffset>1229360</wp:posOffset>
                </wp:positionH>
                <wp:positionV relativeFrom="paragraph">
                  <wp:posOffset>6036310</wp:posOffset>
                </wp:positionV>
                <wp:extent cx="0" cy="179070"/>
                <wp:effectExtent l="57785" t="6985" r="56515" b="23495"/>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96.8pt;margin-top:475.3pt;width:0;height:1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N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GUaK&#10;dDCjx6PXsTRa5IGg3rgC/Cq1s6FFelbP5knTbw4pXbVEHXj0frkYCM5CRPImJGycgTL7/pNm4EOg&#10;QGTr3NgupAQe0DkO5XIfCj97RIdDCqfZfJnO47w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">
                <v:stroke endarrow="block"/>
              </v:shape>
            </w:pict>
          </mc:Fallback>
        </mc:AlternateContent>
      </w:r>
      <w:r>
        <w:rPr>
          <w:b/>
          <w:noProof/>
          <w:sz w:val="20"/>
        </w:rPr>
        <mc:AlternateContent>
          <mc:Choice Requires="wps">
            <w:drawing>
              <wp:anchor distT="0" distB="0" distL="114300" distR="114300" simplePos="0" relativeHeight="251662848" behindDoc="0" locked="0" layoutInCell="1" allowOverlap="1">
                <wp:simplePos x="0" y="0"/>
                <wp:positionH relativeFrom="column">
                  <wp:posOffset>135890</wp:posOffset>
                </wp:positionH>
                <wp:positionV relativeFrom="paragraph">
                  <wp:posOffset>5566410</wp:posOffset>
                </wp:positionV>
                <wp:extent cx="2585720" cy="469900"/>
                <wp:effectExtent l="12065" t="13335" r="12065" b="12065"/>
                <wp:wrapNone/>
                <wp:docPr id="1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469900"/>
                        </a:xfrm>
                        <a:prstGeom prst="rect">
                          <a:avLst/>
                        </a:prstGeom>
                        <a:solidFill>
                          <a:srgbClr val="FFFFFF"/>
                        </a:solidFill>
                        <a:ln w="9525">
                          <a:solidFill>
                            <a:srgbClr val="000000"/>
                          </a:solidFill>
                          <a:miter lim="800000"/>
                          <a:headEnd/>
                          <a:tailEnd/>
                        </a:ln>
                      </wps:spPr>
                      <wps:txbx>
                        <w:txbxContent>
                          <w:p w:rsidR="005A0B79" w:rsidRPr="00DB5DAB" w:rsidRDefault="005A0B79" w:rsidP="00DB5DAB">
                            <w:pPr>
                              <w:autoSpaceDE w:val="0"/>
                              <w:autoSpaceDN w:val="0"/>
                              <w:adjustRightInd w:val="0"/>
                              <w:ind w:firstLine="567"/>
                              <w:jc w:val="center"/>
                              <w:rPr>
                                <w:sz w:val="24"/>
                                <w:szCs w:val="24"/>
                              </w:rPr>
                            </w:pPr>
                            <w:r w:rsidRPr="00DB5DAB">
                              <w:rPr>
                                <w:sz w:val="24"/>
                                <w:szCs w:val="24"/>
                              </w:rPr>
                              <w:t>подготавливает договор купли-продажи</w:t>
                            </w:r>
                            <w:r>
                              <w:rPr>
                                <w:sz w:val="24"/>
                                <w:szCs w:val="24"/>
                              </w:rPr>
                              <w:t xml:space="preserve"> </w:t>
                            </w:r>
                          </w:p>
                          <w:p w:rsidR="005A0B79" w:rsidRDefault="005A0B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8" style="position:absolute;left:0;text-align:left;margin-left:10.7pt;margin-top:438.3pt;width:203.6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">
                <v:textbox>
                  <w:txbxContent>
                    <w:p w:rsidR="005A0B79" w:rsidRPr="00DB5DAB" w:rsidRDefault="005A0B79" w:rsidP="00DB5DAB">
                      <w:pPr>
                        <w:autoSpaceDE w:val="0"/>
                        <w:autoSpaceDN w:val="0"/>
                        <w:adjustRightInd w:val="0"/>
                        <w:ind w:firstLine="567"/>
                        <w:jc w:val="center"/>
                        <w:rPr>
                          <w:sz w:val="24"/>
                          <w:szCs w:val="24"/>
                        </w:rPr>
                      </w:pPr>
                      <w:r w:rsidRPr="00DB5DAB">
                        <w:rPr>
                          <w:sz w:val="24"/>
                          <w:szCs w:val="24"/>
                        </w:rPr>
                        <w:t>подготавливает договор купли-продажи</w:t>
                      </w:r>
                      <w:r>
                        <w:rPr>
                          <w:sz w:val="24"/>
                          <w:szCs w:val="24"/>
                        </w:rPr>
                        <w:t xml:space="preserve"> </w:t>
                      </w:r>
                    </w:p>
                    <w:p w:rsidR="005A0B79" w:rsidRDefault="005A0B79"/>
                  </w:txbxContent>
                </v:textbox>
              </v:rect>
            </w:pict>
          </mc:Fallback>
        </mc:AlternateContent>
      </w:r>
      <w:r>
        <w:rPr>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27.55pt;margin-top:168.9pt;width:120.45pt;height:30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Ij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">
                <v:stroke endarrow="block"/>
              </v:shape>
            </w:pict>
          </mc:Fallback>
        </mc:AlternateContent>
      </w:r>
      <w:r>
        <w:rPr>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5102225</wp:posOffset>
                </wp:positionH>
                <wp:positionV relativeFrom="paragraph">
                  <wp:posOffset>2526030</wp:posOffset>
                </wp:positionV>
                <wp:extent cx="1035050" cy="1060450"/>
                <wp:effectExtent l="6350" t="11430" r="6350" b="1397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60450"/>
                        </a:xfrm>
                        <a:prstGeom prst="flowChartProcess">
                          <a:avLst/>
                        </a:prstGeom>
                        <a:solidFill>
                          <a:srgbClr val="FFFFFF"/>
                        </a:solidFill>
                        <a:ln w="9525">
                          <a:solidFill>
                            <a:srgbClr val="000000"/>
                          </a:solidFill>
                          <a:miter lim="800000"/>
                          <a:headEnd/>
                          <a:tailEnd/>
                        </a:ln>
                      </wps:spPr>
                      <wps:txbx>
                        <w:txbxContent>
                          <w:p w:rsidR="005A0B79" w:rsidRPr="009A6DD7" w:rsidRDefault="005A0B79" w:rsidP="0021079A">
                            <w:pPr>
                              <w:jc w:val="center"/>
                              <w:rPr>
                                <w:sz w:val="24"/>
                                <w:szCs w:val="24"/>
                              </w:rPr>
                            </w:pPr>
                            <w:r w:rsidRPr="009A6DD7">
                              <w:rPr>
                                <w:sz w:val="24"/>
                                <w:szCs w:val="24"/>
                              </w:rPr>
                              <w:t xml:space="preserve">Письменный мотивированный отказ в предоставлении услуги </w:t>
                            </w:r>
                          </w:p>
                          <w:p w:rsidR="005A0B79" w:rsidRPr="0021079A" w:rsidRDefault="005A0B79"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9" type="#_x0000_t109" style="position:absolute;left:0;text-align:left;margin-left:401.75pt;margin-top:198.9pt;width:81.5pt;height: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">
                <v:textbox>
                  <w:txbxContent>
                    <w:p w:rsidR="005A0B79" w:rsidRPr="009A6DD7" w:rsidRDefault="005A0B79" w:rsidP="0021079A">
                      <w:pPr>
                        <w:jc w:val="center"/>
                        <w:rPr>
                          <w:sz w:val="24"/>
                          <w:szCs w:val="24"/>
                        </w:rPr>
                      </w:pPr>
                      <w:r w:rsidRPr="009A6DD7">
                        <w:rPr>
                          <w:sz w:val="24"/>
                          <w:szCs w:val="24"/>
                        </w:rPr>
                        <w:t xml:space="preserve">Письменный мотивированный отказ в предоставлении услуги </w:t>
                      </w:r>
                    </w:p>
                    <w:p w:rsidR="005A0B79" w:rsidRPr="0021079A" w:rsidRDefault="005A0B79" w:rsidP="0021079A">
                      <w:pPr>
                        <w:rPr>
                          <w:szCs w:val="24"/>
                        </w:rPr>
                      </w:pPr>
                    </w:p>
                  </w:txbxContent>
                </v:textbox>
              </v:shape>
            </w:pict>
          </mc:Fallback>
        </mc:AlternateContent>
      </w:r>
      <w:r>
        <w:rPr>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42.25pt;margin-top:168.9pt;width:197.6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F1OgIAAGQ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Apw2F1OgIAAGQEAAAOAAAA&#10;AAAAAAAAAAAAAC4CAABkcnMvZTJvRG9jLnhtbFBLAQItABQABgAIAAAAIQAk2Ei14QAAAAsBAAAP&#10;AAAAAAAAAAAAAAAAAJQEAABkcnMvZG93bnJldi54bWxQSwUGAAAAAAQABADzAAAAogUAAAAA&#10;">
                <v:stroke endarrow="block"/>
              </v:shape>
            </w:pict>
          </mc:Fallback>
        </mc:AlternateContent>
      </w:r>
      <w:r>
        <w:rPr>
          <w:b/>
          <w:noProof/>
          <w:sz w:val="24"/>
          <w:szCs w:val="24"/>
        </w:rPr>
        <mc:AlternateContent>
          <mc:Choice Requires="wps">
            <w:drawing>
              <wp:anchor distT="0" distB="0" distL="114300" distR="114300" simplePos="0" relativeHeight="251644416"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5A0B79" w:rsidRPr="00A23A67" w:rsidRDefault="005A0B79"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5A0B79" w:rsidRPr="0021079A" w:rsidRDefault="005A0B79"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0" style="position:absolute;left:0;text-align:left;margin-left:69.8pt;margin-top:136.4pt;width:349pt;height: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">
                <v:textbox>
                  <w:txbxContent>
                    <w:p w:rsidR="005A0B79" w:rsidRPr="00A23A67" w:rsidRDefault="005A0B79"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5A0B79" w:rsidRPr="0021079A" w:rsidRDefault="005A0B79"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3108325</wp:posOffset>
                </wp:positionH>
                <wp:positionV relativeFrom="paragraph">
                  <wp:posOffset>1548130</wp:posOffset>
                </wp:positionV>
                <wp:extent cx="0" cy="184150"/>
                <wp:effectExtent l="60325" t="5080" r="53975" b="2032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4.75pt;margin-top:121.9pt;width:0;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pN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46464" behindDoc="0" locked="0" layoutInCell="1" allowOverlap="1">
                <wp:simplePos x="0" y="0"/>
                <wp:positionH relativeFrom="column">
                  <wp:posOffset>886460</wp:posOffset>
                </wp:positionH>
                <wp:positionV relativeFrom="paragraph">
                  <wp:posOffset>1173480</wp:posOffset>
                </wp:positionV>
                <wp:extent cx="4432300" cy="374650"/>
                <wp:effectExtent l="10160" t="11430" r="5715" b="1397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374650"/>
                        </a:xfrm>
                        <a:prstGeom prst="rect">
                          <a:avLst/>
                        </a:prstGeom>
                        <a:solidFill>
                          <a:srgbClr val="FFFFFF"/>
                        </a:solidFill>
                        <a:ln w="9525">
                          <a:solidFill>
                            <a:srgbClr val="000000"/>
                          </a:solidFill>
                          <a:miter lim="800000"/>
                          <a:headEnd/>
                          <a:tailEnd/>
                        </a:ln>
                      </wps:spPr>
                      <wps:txbx>
                        <w:txbxContent>
                          <w:p w:rsidR="005A0B79" w:rsidRPr="0021079A" w:rsidRDefault="005A0B79" w:rsidP="0021079A">
                            <w:pPr>
                              <w:jc w:val="center"/>
                              <w:rPr>
                                <w:sz w:val="24"/>
                                <w:szCs w:val="24"/>
                              </w:rPr>
                            </w:pPr>
                            <w:r w:rsidRPr="0021079A">
                              <w:rPr>
                                <w:sz w:val="24"/>
                                <w:szCs w:val="24"/>
                              </w:rPr>
                              <w:t>Осуществляется  проверка  документов</w:t>
                            </w:r>
                          </w:p>
                          <w:p w:rsidR="005A0B79" w:rsidRPr="0021079A" w:rsidRDefault="005A0B79"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1" style="position:absolute;left:0;text-align:left;margin-left:69.8pt;margin-top:92.4pt;width:349pt;height:2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">
                <v:textbox>
                  <w:txbxContent>
                    <w:p w:rsidR="005A0B79" w:rsidRPr="0021079A" w:rsidRDefault="005A0B79" w:rsidP="0021079A">
                      <w:pPr>
                        <w:jc w:val="center"/>
                        <w:rPr>
                          <w:sz w:val="24"/>
                          <w:szCs w:val="24"/>
                        </w:rPr>
                      </w:pPr>
                      <w:r w:rsidRPr="0021079A">
                        <w:rPr>
                          <w:sz w:val="24"/>
                          <w:szCs w:val="24"/>
                        </w:rPr>
                        <w:t>Осуществляется  проверка  документов</w:t>
                      </w:r>
                    </w:p>
                    <w:p w:rsidR="005A0B79" w:rsidRPr="0021079A" w:rsidRDefault="005A0B79"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1185545</wp:posOffset>
                </wp:positionH>
                <wp:positionV relativeFrom="paragraph">
                  <wp:posOffset>925195</wp:posOffset>
                </wp:positionV>
                <wp:extent cx="1964055" cy="197485"/>
                <wp:effectExtent l="13970" t="10795" r="22225" b="58420"/>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3.35pt;margin-top:72.85pt;width:154.65pt;height:1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8OQIAAGM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">
                <v:stroke endarrow="block"/>
              </v:shape>
            </w:pict>
          </mc:Fallback>
        </mc:AlternateContent>
      </w: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1185545</wp:posOffset>
                </wp:positionH>
                <wp:positionV relativeFrom="paragraph">
                  <wp:posOffset>925195</wp:posOffset>
                </wp:positionV>
                <wp:extent cx="2983865" cy="6350"/>
                <wp:effectExtent l="23495" t="48895" r="12065" b="59055"/>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3.35pt;margin-top:72.85pt;width:234.95pt;height:.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">
                <v:stroke endarrow="block"/>
              </v:shape>
            </w:pict>
          </mc:Fallback>
        </mc:AlternateContent>
      </w:r>
      <w:r>
        <w:rPr>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4169410</wp:posOffset>
                </wp:positionH>
                <wp:positionV relativeFrom="paragraph">
                  <wp:posOffset>648335</wp:posOffset>
                </wp:positionV>
                <wp:extent cx="1822450" cy="276860"/>
                <wp:effectExtent l="6985" t="10160" r="8890" b="8255"/>
                <wp:wrapNone/>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5A0B79" w:rsidRPr="009A6DD7" w:rsidRDefault="005A0B79" w:rsidP="00197FD7">
                            <w:pPr>
                              <w:jc w:val="center"/>
                              <w:rPr>
                                <w:sz w:val="24"/>
                                <w:szCs w:val="24"/>
                              </w:rPr>
                            </w:pPr>
                            <w:r w:rsidRPr="009A6DD7">
                              <w:rPr>
                                <w:sz w:val="24"/>
                                <w:szCs w:val="24"/>
                              </w:rPr>
                              <w:t>МФЦ</w:t>
                            </w:r>
                          </w:p>
                          <w:p w:rsidR="005A0B79" w:rsidRPr="00197FD7" w:rsidRDefault="005A0B79"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2" style="position:absolute;left:0;text-align:left;margin-left:328.3pt;margin-top:51.05pt;width:143.5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">
                <v:textbox>
                  <w:txbxContent>
                    <w:p w:rsidR="005A0B79" w:rsidRPr="009A6DD7" w:rsidRDefault="005A0B79" w:rsidP="00197FD7">
                      <w:pPr>
                        <w:jc w:val="center"/>
                        <w:rPr>
                          <w:sz w:val="24"/>
                          <w:szCs w:val="24"/>
                        </w:rPr>
                      </w:pPr>
                      <w:r w:rsidRPr="009A6DD7">
                        <w:rPr>
                          <w:sz w:val="24"/>
                          <w:szCs w:val="24"/>
                        </w:rPr>
                        <w:t>МФЦ</w:t>
                      </w:r>
                    </w:p>
                    <w:p w:rsidR="005A0B79" w:rsidRPr="00197FD7" w:rsidRDefault="005A0B79"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5102225</wp:posOffset>
                </wp:positionH>
                <wp:positionV relativeFrom="paragraph">
                  <wp:posOffset>335280</wp:posOffset>
                </wp:positionV>
                <wp:extent cx="635" cy="313055"/>
                <wp:effectExtent l="53975" t="11430" r="59690" b="18415"/>
                <wp:wrapNone/>
                <wp:docPr id="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01.75pt;margin-top:26.4pt;width:.05pt;height:2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z1NgIAAF8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330200</wp:posOffset>
                </wp:positionH>
                <wp:positionV relativeFrom="paragraph">
                  <wp:posOffset>648335</wp:posOffset>
                </wp:positionV>
                <wp:extent cx="1604010" cy="276860"/>
                <wp:effectExtent l="6350" t="10160" r="8890" b="825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5A0B79" w:rsidRPr="009A6DD7" w:rsidRDefault="005A0B79" w:rsidP="00197FD7">
                            <w:pPr>
                              <w:jc w:val="center"/>
                              <w:rPr>
                                <w:sz w:val="24"/>
                                <w:szCs w:val="24"/>
                              </w:rPr>
                            </w:pPr>
                            <w:r>
                              <w:rPr>
                                <w:sz w:val="24"/>
                                <w:szCs w:val="24"/>
                              </w:rPr>
                              <w:t>Администрация</w:t>
                            </w:r>
                          </w:p>
                          <w:p w:rsidR="005A0B79" w:rsidRPr="00197FD7" w:rsidRDefault="005A0B79"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left:0;text-align:left;margin-left:26pt;margin-top:51.05pt;width:126.3pt;height:2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">
                <v:textbox>
                  <w:txbxContent>
                    <w:p w:rsidR="005A0B79" w:rsidRPr="009A6DD7" w:rsidRDefault="005A0B79" w:rsidP="00197FD7">
                      <w:pPr>
                        <w:jc w:val="center"/>
                        <w:rPr>
                          <w:sz w:val="24"/>
                          <w:szCs w:val="24"/>
                        </w:rPr>
                      </w:pPr>
                      <w:r>
                        <w:rPr>
                          <w:sz w:val="24"/>
                          <w:szCs w:val="24"/>
                        </w:rPr>
                        <w:t>Администрация</w:t>
                      </w:r>
                    </w:p>
                    <w:p w:rsidR="005A0B79" w:rsidRPr="00197FD7" w:rsidRDefault="005A0B79"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1115060</wp:posOffset>
                </wp:positionH>
                <wp:positionV relativeFrom="paragraph">
                  <wp:posOffset>335280</wp:posOffset>
                </wp:positionV>
                <wp:extent cx="0" cy="313055"/>
                <wp:effectExtent l="57785" t="11430" r="56515" b="18415"/>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87.8pt;margin-top:26.4pt;width:0;height:2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">
                <v:stroke endarrow="block"/>
              </v:shape>
            </w:pict>
          </mc:Fallback>
        </mc:AlternateContent>
      </w:r>
      <w:r>
        <w:rPr>
          <w:b/>
          <w:noProof/>
          <w:sz w:val="20"/>
        </w:rPr>
        <mc:AlternateContent>
          <mc:Choice Requires="wps">
            <w:drawing>
              <wp:anchor distT="0" distB="0" distL="114300" distR="114300" simplePos="0" relativeHeight="251647488" behindDoc="0" locked="0" layoutInCell="1" allowOverlap="1">
                <wp:simplePos x="0" y="0"/>
                <wp:positionH relativeFrom="column">
                  <wp:posOffset>321310</wp:posOffset>
                </wp:positionH>
                <wp:positionV relativeFrom="paragraph">
                  <wp:posOffset>30480</wp:posOffset>
                </wp:positionV>
                <wp:extent cx="5670550" cy="273050"/>
                <wp:effectExtent l="6985" t="11430" r="8890" b="10795"/>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273050"/>
                        </a:xfrm>
                        <a:prstGeom prst="rect">
                          <a:avLst/>
                        </a:prstGeom>
                        <a:solidFill>
                          <a:srgbClr val="FFFFFF"/>
                        </a:solidFill>
                        <a:ln w="9525">
                          <a:solidFill>
                            <a:srgbClr val="000000"/>
                          </a:solidFill>
                          <a:miter lim="800000"/>
                          <a:headEnd/>
                          <a:tailEnd/>
                        </a:ln>
                      </wps:spPr>
                      <wps:txbx>
                        <w:txbxContent>
                          <w:p w:rsidR="005A0B79" w:rsidRPr="009A6DD7" w:rsidRDefault="005A0B79" w:rsidP="00197FD7">
                            <w:pPr>
                              <w:jc w:val="center"/>
                              <w:rPr>
                                <w:sz w:val="24"/>
                                <w:szCs w:val="24"/>
                              </w:rPr>
                            </w:pPr>
                            <w:r w:rsidRPr="009A6DD7">
                              <w:rPr>
                                <w:rStyle w:val="FontStyle53"/>
                                <w:sz w:val="24"/>
                                <w:szCs w:val="24"/>
                              </w:rPr>
                              <w:t>Заявление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4" style="position:absolute;left:0;text-align:left;margin-left:25.3pt;margin-top:2.4pt;width:446.5pt;height: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">
                <v:textbox>
                  <w:txbxContent>
                    <w:p w:rsidR="005A0B79" w:rsidRPr="009A6DD7" w:rsidRDefault="005A0B79" w:rsidP="00197FD7">
                      <w:pPr>
                        <w:jc w:val="center"/>
                        <w:rPr>
                          <w:sz w:val="24"/>
                          <w:szCs w:val="24"/>
                        </w:rPr>
                      </w:pPr>
                      <w:r w:rsidRPr="009A6DD7">
                        <w:rPr>
                          <w:rStyle w:val="FontStyle53"/>
                          <w:sz w:val="24"/>
                          <w:szCs w:val="24"/>
                        </w:rPr>
                        <w:t>Заявление о предоставлении земельного участка</w:t>
                      </w:r>
                    </w:p>
                  </w:txbxContent>
                </v:textbox>
              </v:rect>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1962D2" w:rsidP="00F02967">
      <w:pPr>
        <w:jc w:val="right"/>
        <w:rPr>
          <w:szCs w:val="28"/>
        </w:rPr>
      </w:pPr>
      <w:r>
        <w:rPr>
          <w:b/>
          <w:noProof/>
          <w:sz w:val="20"/>
        </w:rPr>
        <mc:AlternateContent>
          <mc:Choice Requires="wps">
            <w:drawing>
              <wp:anchor distT="0" distB="0" distL="114300" distR="114300" simplePos="0" relativeHeight="251664896" behindDoc="0" locked="0" layoutInCell="1" allowOverlap="1">
                <wp:simplePos x="0" y="0"/>
                <wp:positionH relativeFrom="column">
                  <wp:posOffset>167640</wp:posOffset>
                </wp:positionH>
                <wp:positionV relativeFrom="paragraph">
                  <wp:posOffset>1094740</wp:posOffset>
                </wp:positionV>
                <wp:extent cx="3612515" cy="1930400"/>
                <wp:effectExtent l="5715" t="8890" r="10795" b="13335"/>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2515" cy="1930400"/>
                        </a:xfrm>
                        <a:prstGeom prst="rect">
                          <a:avLst/>
                        </a:prstGeom>
                        <a:solidFill>
                          <a:srgbClr val="FFFFFF"/>
                        </a:solidFill>
                        <a:ln w="9525">
                          <a:solidFill>
                            <a:srgbClr val="000000"/>
                          </a:solidFill>
                          <a:miter lim="800000"/>
                          <a:headEnd/>
                          <a:tailEnd/>
                        </a:ln>
                      </wps:spPr>
                      <wps:txbx>
                        <w:txbxContent>
                          <w:p w:rsidR="005A0B79" w:rsidRPr="00F15647" w:rsidRDefault="005A0B79" w:rsidP="00F15647">
                            <w:pPr>
                              <w:jc w:val="both"/>
                              <w:rPr>
                                <w:sz w:val="24"/>
                                <w:szCs w:val="24"/>
                              </w:rPr>
                            </w:pPr>
                            <w:r w:rsidRPr="00760645">
                              <w:rPr>
                                <w:sz w:val="24"/>
                                <w:szCs w:val="24"/>
                              </w:rPr>
                              <w:t xml:space="preserve">При </w:t>
                            </w:r>
                            <w:r w:rsidRPr="00760645">
                              <w:rPr>
                                <w:rFonts w:eastAsia="Calibri"/>
                                <w:sz w:val="24"/>
                                <w:szCs w:val="24"/>
                                <w:lang w:eastAsia="en-US"/>
                              </w:rPr>
                              <w:t xml:space="preserve">предоставлении в собственность за плату земельных участков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5" style="position:absolute;left:0;text-align:left;margin-left:13.2pt;margin-top:86.2pt;width:284.45pt;height:1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">
                <v:textbox>
                  <w:txbxContent>
                    <w:p w:rsidR="005A0B79" w:rsidRPr="00F15647" w:rsidRDefault="005A0B79" w:rsidP="00F15647">
                      <w:pPr>
                        <w:jc w:val="both"/>
                        <w:rPr>
                          <w:sz w:val="24"/>
                          <w:szCs w:val="24"/>
                        </w:rPr>
                      </w:pPr>
                      <w:r w:rsidRPr="00760645">
                        <w:rPr>
                          <w:sz w:val="24"/>
                          <w:szCs w:val="24"/>
                        </w:rPr>
                        <w:t xml:space="preserve">При </w:t>
                      </w:r>
                      <w:r w:rsidRPr="00760645">
                        <w:rPr>
                          <w:rFonts w:eastAsia="Calibri"/>
                          <w:sz w:val="24"/>
                          <w:szCs w:val="24"/>
                          <w:lang w:eastAsia="en-US"/>
                        </w:rPr>
                        <w:t xml:space="preserve">предоставлении в собственность за плату земельных участков </w:t>
                      </w:r>
                    </w:p>
                  </w:txbxContent>
                </v:textbox>
              </v:rect>
            </w:pict>
          </mc:Fallback>
        </mc:AlternateContent>
      </w:r>
    </w:p>
    <w:sectPr w:rsidR="00604E56" w:rsidRPr="00F02967" w:rsidSect="005A71DB">
      <w:headerReference w:type="even" r:id="rId22"/>
      <w:pgSz w:w="11907" w:h="16834" w:code="9"/>
      <w:pgMar w:top="284" w:right="567" w:bottom="426"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4D" w:rsidRDefault="0056764D">
      <w:r>
        <w:separator/>
      </w:r>
    </w:p>
  </w:endnote>
  <w:endnote w:type="continuationSeparator" w:id="0">
    <w:p w:rsidR="0056764D" w:rsidRDefault="0056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4D" w:rsidRDefault="0056764D">
      <w:r>
        <w:separator/>
      </w:r>
    </w:p>
  </w:footnote>
  <w:footnote w:type="continuationSeparator" w:id="0">
    <w:p w:rsidR="0056764D" w:rsidRDefault="00567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79" w:rsidRDefault="005A0B7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A0B79" w:rsidRDefault="005A0B7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A4B"/>
    <w:rsid w:val="00027856"/>
    <w:rsid w:val="00030736"/>
    <w:rsid w:val="00033FFB"/>
    <w:rsid w:val="000370BB"/>
    <w:rsid w:val="00037749"/>
    <w:rsid w:val="00037FF4"/>
    <w:rsid w:val="000408A3"/>
    <w:rsid w:val="00047968"/>
    <w:rsid w:val="00047AEB"/>
    <w:rsid w:val="00050098"/>
    <w:rsid w:val="00052F78"/>
    <w:rsid w:val="000546F2"/>
    <w:rsid w:val="00061661"/>
    <w:rsid w:val="00065B61"/>
    <w:rsid w:val="00066AD9"/>
    <w:rsid w:val="00071DAB"/>
    <w:rsid w:val="000753CA"/>
    <w:rsid w:val="00075A45"/>
    <w:rsid w:val="00075D02"/>
    <w:rsid w:val="0008091A"/>
    <w:rsid w:val="0008223A"/>
    <w:rsid w:val="000836B6"/>
    <w:rsid w:val="0008728E"/>
    <w:rsid w:val="000A0295"/>
    <w:rsid w:val="000A69A0"/>
    <w:rsid w:val="000B7477"/>
    <w:rsid w:val="000C225A"/>
    <w:rsid w:val="000D143C"/>
    <w:rsid w:val="000E19BC"/>
    <w:rsid w:val="000F26B5"/>
    <w:rsid w:val="000F5E50"/>
    <w:rsid w:val="000F734E"/>
    <w:rsid w:val="001014BC"/>
    <w:rsid w:val="00101BA4"/>
    <w:rsid w:val="001030F6"/>
    <w:rsid w:val="00103630"/>
    <w:rsid w:val="001042FC"/>
    <w:rsid w:val="0010510A"/>
    <w:rsid w:val="001051C2"/>
    <w:rsid w:val="001066EA"/>
    <w:rsid w:val="00110C09"/>
    <w:rsid w:val="00110E08"/>
    <w:rsid w:val="001117E6"/>
    <w:rsid w:val="00113649"/>
    <w:rsid w:val="0011560F"/>
    <w:rsid w:val="00117092"/>
    <w:rsid w:val="00117D60"/>
    <w:rsid w:val="00125B95"/>
    <w:rsid w:val="00134342"/>
    <w:rsid w:val="00144A11"/>
    <w:rsid w:val="001457F7"/>
    <w:rsid w:val="00153F9B"/>
    <w:rsid w:val="001541CA"/>
    <w:rsid w:val="00155844"/>
    <w:rsid w:val="001560E7"/>
    <w:rsid w:val="001570F5"/>
    <w:rsid w:val="00161DA5"/>
    <w:rsid w:val="00162B61"/>
    <w:rsid w:val="00166FE6"/>
    <w:rsid w:val="0018399B"/>
    <w:rsid w:val="00184AFF"/>
    <w:rsid w:val="00184F34"/>
    <w:rsid w:val="00186E87"/>
    <w:rsid w:val="00192787"/>
    <w:rsid w:val="0019291B"/>
    <w:rsid w:val="00192FED"/>
    <w:rsid w:val="001935D0"/>
    <w:rsid w:val="00193BF2"/>
    <w:rsid w:val="00195E84"/>
    <w:rsid w:val="001962D2"/>
    <w:rsid w:val="00197FD7"/>
    <w:rsid w:val="001A6F25"/>
    <w:rsid w:val="001A7ADD"/>
    <w:rsid w:val="001A7D94"/>
    <w:rsid w:val="001B030A"/>
    <w:rsid w:val="001B18B2"/>
    <w:rsid w:val="001B2868"/>
    <w:rsid w:val="001B298C"/>
    <w:rsid w:val="001B2CC5"/>
    <w:rsid w:val="001B3EB9"/>
    <w:rsid w:val="001C01F5"/>
    <w:rsid w:val="001C0C36"/>
    <w:rsid w:val="001C33BA"/>
    <w:rsid w:val="001C71C6"/>
    <w:rsid w:val="001C7627"/>
    <w:rsid w:val="001D0A39"/>
    <w:rsid w:val="001D354E"/>
    <w:rsid w:val="001D4D74"/>
    <w:rsid w:val="001E41A4"/>
    <w:rsid w:val="001E5D2C"/>
    <w:rsid w:val="001E774F"/>
    <w:rsid w:val="001F0BE0"/>
    <w:rsid w:val="001F2E57"/>
    <w:rsid w:val="001F344D"/>
    <w:rsid w:val="001F3A85"/>
    <w:rsid w:val="001F4676"/>
    <w:rsid w:val="001F756B"/>
    <w:rsid w:val="002005CF"/>
    <w:rsid w:val="0020396D"/>
    <w:rsid w:val="002064B9"/>
    <w:rsid w:val="00207581"/>
    <w:rsid w:val="00207AD5"/>
    <w:rsid w:val="002103AA"/>
    <w:rsid w:val="0021079A"/>
    <w:rsid w:val="00221658"/>
    <w:rsid w:val="00223562"/>
    <w:rsid w:val="0022565F"/>
    <w:rsid w:val="00233B50"/>
    <w:rsid w:val="00235E90"/>
    <w:rsid w:val="00240070"/>
    <w:rsid w:val="00242784"/>
    <w:rsid w:val="0024293B"/>
    <w:rsid w:val="002442D6"/>
    <w:rsid w:val="00244CAD"/>
    <w:rsid w:val="00245F36"/>
    <w:rsid w:val="00246075"/>
    <w:rsid w:val="00250522"/>
    <w:rsid w:val="0025237B"/>
    <w:rsid w:val="002527BF"/>
    <w:rsid w:val="00253DD6"/>
    <w:rsid w:val="0025590D"/>
    <w:rsid w:val="00263C42"/>
    <w:rsid w:val="00265E6C"/>
    <w:rsid w:val="0026629B"/>
    <w:rsid w:val="00266994"/>
    <w:rsid w:val="00267E38"/>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D3D1D"/>
    <w:rsid w:val="002D408D"/>
    <w:rsid w:val="002D5329"/>
    <w:rsid w:val="002D57B5"/>
    <w:rsid w:val="002E1CAA"/>
    <w:rsid w:val="002E2941"/>
    <w:rsid w:val="002E3331"/>
    <w:rsid w:val="002E41CC"/>
    <w:rsid w:val="002E5BCC"/>
    <w:rsid w:val="002F0371"/>
    <w:rsid w:val="002F4BB1"/>
    <w:rsid w:val="002F7E91"/>
    <w:rsid w:val="00300C17"/>
    <w:rsid w:val="00302042"/>
    <w:rsid w:val="00302F84"/>
    <w:rsid w:val="00304F8E"/>
    <w:rsid w:val="00312A6B"/>
    <w:rsid w:val="0031650D"/>
    <w:rsid w:val="00321687"/>
    <w:rsid w:val="00321BEE"/>
    <w:rsid w:val="003228E4"/>
    <w:rsid w:val="00322B0C"/>
    <w:rsid w:val="003232D5"/>
    <w:rsid w:val="00326BC7"/>
    <w:rsid w:val="003330FA"/>
    <w:rsid w:val="0033310A"/>
    <w:rsid w:val="003332D1"/>
    <w:rsid w:val="00335BB0"/>
    <w:rsid w:val="00336215"/>
    <w:rsid w:val="00336E63"/>
    <w:rsid w:val="00337A0A"/>
    <w:rsid w:val="003442F1"/>
    <w:rsid w:val="003470D7"/>
    <w:rsid w:val="00347FC5"/>
    <w:rsid w:val="00352030"/>
    <w:rsid w:val="00352778"/>
    <w:rsid w:val="00356E18"/>
    <w:rsid w:val="00363ADE"/>
    <w:rsid w:val="003702A5"/>
    <w:rsid w:val="0037246A"/>
    <w:rsid w:val="00373469"/>
    <w:rsid w:val="00373D19"/>
    <w:rsid w:val="00374757"/>
    <w:rsid w:val="0037535E"/>
    <w:rsid w:val="00376AB0"/>
    <w:rsid w:val="00377A02"/>
    <w:rsid w:val="00386055"/>
    <w:rsid w:val="00387960"/>
    <w:rsid w:val="00390917"/>
    <w:rsid w:val="0039561A"/>
    <w:rsid w:val="003A2590"/>
    <w:rsid w:val="003A6632"/>
    <w:rsid w:val="003B0054"/>
    <w:rsid w:val="003B0672"/>
    <w:rsid w:val="003B6CA2"/>
    <w:rsid w:val="003B7323"/>
    <w:rsid w:val="003C06A0"/>
    <w:rsid w:val="003C1D3F"/>
    <w:rsid w:val="003C4059"/>
    <w:rsid w:val="003C727F"/>
    <w:rsid w:val="003D0807"/>
    <w:rsid w:val="003D0AF0"/>
    <w:rsid w:val="003D1EB9"/>
    <w:rsid w:val="003D364C"/>
    <w:rsid w:val="003D4D88"/>
    <w:rsid w:val="003D5672"/>
    <w:rsid w:val="003D76E5"/>
    <w:rsid w:val="003E0779"/>
    <w:rsid w:val="003E1C6D"/>
    <w:rsid w:val="003E2F95"/>
    <w:rsid w:val="003E5035"/>
    <w:rsid w:val="003E68BA"/>
    <w:rsid w:val="003F0727"/>
    <w:rsid w:val="003F16C5"/>
    <w:rsid w:val="003F2F2C"/>
    <w:rsid w:val="00400FDC"/>
    <w:rsid w:val="00403263"/>
    <w:rsid w:val="00404A95"/>
    <w:rsid w:val="00404D70"/>
    <w:rsid w:val="00404E3C"/>
    <w:rsid w:val="00406660"/>
    <w:rsid w:val="00411C87"/>
    <w:rsid w:val="00413A34"/>
    <w:rsid w:val="004141D7"/>
    <w:rsid w:val="00417692"/>
    <w:rsid w:val="00421F00"/>
    <w:rsid w:val="00424847"/>
    <w:rsid w:val="00426883"/>
    <w:rsid w:val="004268F1"/>
    <w:rsid w:val="00427A19"/>
    <w:rsid w:val="00434B48"/>
    <w:rsid w:val="004353BE"/>
    <w:rsid w:val="00436894"/>
    <w:rsid w:val="00453BB6"/>
    <w:rsid w:val="00456C88"/>
    <w:rsid w:val="004575C4"/>
    <w:rsid w:val="00460197"/>
    <w:rsid w:val="004633B3"/>
    <w:rsid w:val="00463CB3"/>
    <w:rsid w:val="00467F1E"/>
    <w:rsid w:val="004701AD"/>
    <w:rsid w:val="004706E4"/>
    <w:rsid w:val="00472241"/>
    <w:rsid w:val="00472503"/>
    <w:rsid w:val="00476DC4"/>
    <w:rsid w:val="0048383C"/>
    <w:rsid w:val="004865A3"/>
    <w:rsid w:val="00490BBB"/>
    <w:rsid w:val="00490CCF"/>
    <w:rsid w:val="0049229E"/>
    <w:rsid w:val="00492A6E"/>
    <w:rsid w:val="00494744"/>
    <w:rsid w:val="004A0954"/>
    <w:rsid w:val="004A3FAA"/>
    <w:rsid w:val="004B1442"/>
    <w:rsid w:val="004B5DFE"/>
    <w:rsid w:val="004C3B27"/>
    <w:rsid w:val="004C6C3E"/>
    <w:rsid w:val="004C74DF"/>
    <w:rsid w:val="004D44AD"/>
    <w:rsid w:val="004D5452"/>
    <w:rsid w:val="004E2ADD"/>
    <w:rsid w:val="004E3527"/>
    <w:rsid w:val="004E3661"/>
    <w:rsid w:val="004E5F40"/>
    <w:rsid w:val="004E6FEE"/>
    <w:rsid w:val="004E7032"/>
    <w:rsid w:val="004E7C83"/>
    <w:rsid w:val="004F1D64"/>
    <w:rsid w:val="004F7682"/>
    <w:rsid w:val="00507EA6"/>
    <w:rsid w:val="00510633"/>
    <w:rsid w:val="005129F7"/>
    <w:rsid w:val="005166E6"/>
    <w:rsid w:val="0052154D"/>
    <w:rsid w:val="00523FEA"/>
    <w:rsid w:val="00524E3F"/>
    <w:rsid w:val="00524F38"/>
    <w:rsid w:val="00530818"/>
    <w:rsid w:val="00532CFA"/>
    <w:rsid w:val="00535FAC"/>
    <w:rsid w:val="00536768"/>
    <w:rsid w:val="0054069C"/>
    <w:rsid w:val="00542B6A"/>
    <w:rsid w:val="00543136"/>
    <w:rsid w:val="00545BFA"/>
    <w:rsid w:val="00546B71"/>
    <w:rsid w:val="005517CB"/>
    <w:rsid w:val="00560224"/>
    <w:rsid w:val="005621B6"/>
    <w:rsid w:val="00562CD0"/>
    <w:rsid w:val="00563C74"/>
    <w:rsid w:val="0056548B"/>
    <w:rsid w:val="00565940"/>
    <w:rsid w:val="0056764D"/>
    <w:rsid w:val="00574267"/>
    <w:rsid w:val="00574A85"/>
    <w:rsid w:val="00574F12"/>
    <w:rsid w:val="005818BC"/>
    <w:rsid w:val="00582EA9"/>
    <w:rsid w:val="00585C75"/>
    <w:rsid w:val="0058622D"/>
    <w:rsid w:val="00587BD5"/>
    <w:rsid w:val="00597813"/>
    <w:rsid w:val="005A0B79"/>
    <w:rsid w:val="005A71DB"/>
    <w:rsid w:val="005B5853"/>
    <w:rsid w:val="005B5B36"/>
    <w:rsid w:val="005C2371"/>
    <w:rsid w:val="005C2C2E"/>
    <w:rsid w:val="005C50AE"/>
    <w:rsid w:val="005D7E27"/>
    <w:rsid w:val="005E401C"/>
    <w:rsid w:val="005E46E7"/>
    <w:rsid w:val="005E6AEA"/>
    <w:rsid w:val="005E6E92"/>
    <w:rsid w:val="005F08EE"/>
    <w:rsid w:val="005F3AB2"/>
    <w:rsid w:val="005F5216"/>
    <w:rsid w:val="005F5ABB"/>
    <w:rsid w:val="005F612E"/>
    <w:rsid w:val="005F70A9"/>
    <w:rsid w:val="006038D3"/>
    <w:rsid w:val="0060401D"/>
    <w:rsid w:val="00604E56"/>
    <w:rsid w:val="00607A90"/>
    <w:rsid w:val="00607CA4"/>
    <w:rsid w:val="0061174C"/>
    <w:rsid w:val="006127AB"/>
    <w:rsid w:val="006153F4"/>
    <w:rsid w:val="00624101"/>
    <w:rsid w:val="00631222"/>
    <w:rsid w:val="00631B2C"/>
    <w:rsid w:val="0063224C"/>
    <w:rsid w:val="006337C5"/>
    <w:rsid w:val="006340DD"/>
    <w:rsid w:val="00636DE5"/>
    <w:rsid w:val="0064256C"/>
    <w:rsid w:val="00645E96"/>
    <w:rsid w:val="0064639E"/>
    <w:rsid w:val="00647346"/>
    <w:rsid w:val="00647495"/>
    <w:rsid w:val="0065305A"/>
    <w:rsid w:val="00657FE5"/>
    <w:rsid w:val="00660D6F"/>
    <w:rsid w:val="00663129"/>
    <w:rsid w:val="00665EC0"/>
    <w:rsid w:val="0067030B"/>
    <w:rsid w:val="006708BD"/>
    <w:rsid w:val="006723F3"/>
    <w:rsid w:val="006805E8"/>
    <w:rsid w:val="006828B1"/>
    <w:rsid w:val="00683539"/>
    <w:rsid w:val="00685915"/>
    <w:rsid w:val="00687811"/>
    <w:rsid w:val="006925E6"/>
    <w:rsid w:val="00693956"/>
    <w:rsid w:val="006A1D1B"/>
    <w:rsid w:val="006A3A6A"/>
    <w:rsid w:val="006A5C74"/>
    <w:rsid w:val="006B1EF7"/>
    <w:rsid w:val="006B3513"/>
    <w:rsid w:val="006B6B1D"/>
    <w:rsid w:val="006B7089"/>
    <w:rsid w:val="006C1467"/>
    <w:rsid w:val="006C216A"/>
    <w:rsid w:val="006C40EF"/>
    <w:rsid w:val="006D0FD9"/>
    <w:rsid w:val="006D1139"/>
    <w:rsid w:val="006D24DA"/>
    <w:rsid w:val="006D3F95"/>
    <w:rsid w:val="006D7D46"/>
    <w:rsid w:val="006D7F4F"/>
    <w:rsid w:val="006E2CDC"/>
    <w:rsid w:val="006E3E07"/>
    <w:rsid w:val="006E3E98"/>
    <w:rsid w:val="006E6F60"/>
    <w:rsid w:val="006F1D07"/>
    <w:rsid w:val="006F7812"/>
    <w:rsid w:val="00701BFA"/>
    <w:rsid w:val="00701E3D"/>
    <w:rsid w:val="007034A7"/>
    <w:rsid w:val="0070378A"/>
    <w:rsid w:val="00712171"/>
    <w:rsid w:val="007212E8"/>
    <w:rsid w:val="00726585"/>
    <w:rsid w:val="007305A7"/>
    <w:rsid w:val="00731046"/>
    <w:rsid w:val="007320BC"/>
    <w:rsid w:val="00735D91"/>
    <w:rsid w:val="0073720C"/>
    <w:rsid w:val="00741750"/>
    <w:rsid w:val="00742399"/>
    <w:rsid w:val="00742DA8"/>
    <w:rsid w:val="00743578"/>
    <w:rsid w:val="00744C5A"/>
    <w:rsid w:val="00745369"/>
    <w:rsid w:val="007465FE"/>
    <w:rsid w:val="00746FE4"/>
    <w:rsid w:val="00751C79"/>
    <w:rsid w:val="00760645"/>
    <w:rsid w:val="00764148"/>
    <w:rsid w:val="00765DA0"/>
    <w:rsid w:val="00772366"/>
    <w:rsid w:val="0077458D"/>
    <w:rsid w:val="00776C2B"/>
    <w:rsid w:val="00781BF0"/>
    <w:rsid w:val="00784023"/>
    <w:rsid w:val="007848E1"/>
    <w:rsid w:val="00787DCA"/>
    <w:rsid w:val="007B01DB"/>
    <w:rsid w:val="007B182C"/>
    <w:rsid w:val="007B557C"/>
    <w:rsid w:val="007B5715"/>
    <w:rsid w:val="007B788D"/>
    <w:rsid w:val="007C566B"/>
    <w:rsid w:val="007C59D1"/>
    <w:rsid w:val="007C7324"/>
    <w:rsid w:val="007C7BBB"/>
    <w:rsid w:val="007D1370"/>
    <w:rsid w:val="007D431C"/>
    <w:rsid w:val="007D4D9A"/>
    <w:rsid w:val="007D7C64"/>
    <w:rsid w:val="007D7FA1"/>
    <w:rsid w:val="007E14D1"/>
    <w:rsid w:val="007E23F8"/>
    <w:rsid w:val="007E2976"/>
    <w:rsid w:val="007E2DB6"/>
    <w:rsid w:val="007E3EC4"/>
    <w:rsid w:val="007F0D3F"/>
    <w:rsid w:val="007F1EE5"/>
    <w:rsid w:val="007F2466"/>
    <w:rsid w:val="007F2FB8"/>
    <w:rsid w:val="0080460B"/>
    <w:rsid w:val="00805785"/>
    <w:rsid w:val="00815306"/>
    <w:rsid w:val="00816A1B"/>
    <w:rsid w:val="00816A31"/>
    <w:rsid w:val="00816F61"/>
    <w:rsid w:val="008174A6"/>
    <w:rsid w:val="00824B60"/>
    <w:rsid w:val="00836B55"/>
    <w:rsid w:val="008439D1"/>
    <w:rsid w:val="008453DB"/>
    <w:rsid w:val="00846AE3"/>
    <w:rsid w:val="00853579"/>
    <w:rsid w:val="00853696"/>
    <w:rsid w:val="0085748E"/>
    <w:rsid w:val="00860F83"/>
    <w:rsid w:val="00861008"/>
    <w:rsid w:val="008665E9"/>
    <w:rsid w:val="008711D3"/>
    <w:rsid w:val="0087630E"/>
    <w:rsid w:val="008803A3"/>
    <w:rsid w:val="008822D5"/>
    <w:rsid w:val="008845D8"/>
    <w:rsid w:val="00885502"/>
    <w:rsid w:val="00887CAA"/>
    <w:rsid w:val="00894528"/>
    <w:rsid w:val="00896D18"/>
    <w:rsid w:val="008A1C48"/>
    <w:rsid w:val="008A2776"/>
    <w:rsid w:val="008A4F52"/>
    <w:rsid w:val="008B5022"/>
    <w:rsid w:val="008B70B5"/>
    <w:rsid w:val="008B768B"/>
    <w:rsid w:val="008B7BC9"/>
    <w:rsid w:val="008C0126"/>
    <w:rsid w:val="008C0242"/>
    <w:rsid w:val="008C3B1C"/>
    <w:rsid w:val="008C4743"/>
    <w:rsid w:val="008D1B3D"/>
    <w:rsid w:val="008D4B0D"/>
    <w:rsid w:val="008D52A6"/>
    <w:rsid w:val="008D7AF6"/>
    <w:rsid w:val="008D7C9A"/>
    <w:rsid w:val="008E78D3"/>
    <w:rsid w:val="008F2F83"/>
    <w:rsid w:val="008F43FC"/>
    <w:rsid w:val="008F5150"/>
    <w:rsid w:val="008F54F1"/>
    <w:rsid w:val="009004EA"/>
    <w:rsid w:val="00901CB1"/>
    <w:rsid w:val="009045E9"/>
    <w:rsid w:val="00904D7A"/>
    <w:rsid w:val="00907597"/>
    <w:rsid w:val="00911C60"/>
    <w:rsid w:val="00915C9A"/>
    <w:rsid w:val="00916E2C"/>
    <w:rsid w:val="00916FBC"/>
    <w:rsid w:val="00917239"/>
    <w:rsid w:val="0092239C"/>
    <w:rsid w:val="00927099"/>
    <w:rsid w:val="009351C7"/>
    <w:rsid w:val="009406C4"/>
    <w:rsid w:val="00946039"/>
    <w:rsid w:val="00946E9A"/>
    <w:rsid w:val="009514FA"/>
    <w:rsid w:val="00954862"/>
    <w:rsid w:val="00954903"/>
    <w:rsid w:val="00955B8D"/>
    <w:rsid w:val="009625DE"/>
    <w:rsid w:val="0096356F"/>
    <w:rsid w:val="00964039"/>
    <w:rsid w:val="0097283A"/>
    <w:rsid w:val="00972AB3"/>
    <w:rsid w:val="0097650C"/>
    <w:rsid w:val="009773A5"/>
    <w:rsid w:val="00980819"/>
    <w:rsid w:val="00984B1C"/>
    <w:rsid w:val="00984CD8"/>
    <w:rsid w:val="00984CEE"/>
    <w:rsid w:val="00986667"/>
    <w:rsid w:val="0098716A"/>
    <w:rsid w:val="00994F2B"/>
    <w:rsid w:val="00996908"/>
    <w:rsid w:val="009A1B89"/>
    <w:rsid w:val="009A2B4F"/>
    <w:rsid w:val="009A60B8"/>
    <w:rsid w:val="009A6DD7"/>
    <w:rsid w:val="009B0215"/>
    <w:rsid w:val="009B1550"/>
    <w:rsid w:val="009B394C"/>
    <w:rsid w:val="009B7278"/>
    <w:rsid w:val="009B775C"/>
    <w:rsid w:val="009C0720"/>
    <w:rsid w:val="009C1C8C"/>
    <w:rsid w:val="009C70FB"/>
    <w:rsid w:val="009C78FB"/>
    <w:rsid w:val="009C7D2C"/>
    <w:rsid w:val="009C7D86"/>
    <w:rsid w:val="009D0028"/>
    <w:rsid w:val="009D2D3A"/>
    <w:rsid w:val="009D3A00"/>
    <w:rsid w:val="009D49CC"/>
    <w:rsid w:val="009E1631"/>
    <w:rsid w:val="009E1646"/>
    <w:rsid w:val="009E4C52"/>
    <w:rsid w:val="009F16C0"/>
    <w:rsid w:val="009F1EA1"/>
    <w:rsid w:val="009F2AE0"/>
    <w:rsid w:val="009F7540"/>
    <w:rsid w:val="009F7A46"/>
    <w:rsid w:val="00A021AA"/>
    <w:rsid w:val="00A035D1"/>
    <w:rsid w:val="00A04FA5"/>
    <w:rsid w:val="00A106C4"/>
    <w:rsid w:val="00A1412A"/>
    <w:rsid w:val="00A14669"/>
    <w:rsid w:val="00A16E69"/>
    <w:rsid w:val="00A178FD"/>
    <w:rsid w:val="00A20BA7"/>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338A"/>
    <w:rsid w:val="00A6451A"/>
    <w:rsid w:val="00A70B96"/>
    <w:rsid w:val="00A73ACE"/>
    <w:rsid w:val="00A77B3C"/>
    <w:rsid w:val="00A80396"/>
    <w:rsid w:val="00A833A9"/>
    <w:rsid w:val="00A83953"/>
    <w:rsid w:val="00A86587"/>
    <w:rsid w:val="00A960E1"/>
    <w:rsid w:val="00A96DA6"/>
    <w:rsid w:val="00A97DDB"/>
    <w:rsid w:val="00AA3093"/>
    <w:rsid w:val="00AB01CD"/>
    <w:rsid w:val="00AB17A4"/>
    <w:rsid w:val="00AB72BF"/>
    <w:rsid w:val="00AC030D"/>
    <w:rsid w:val="00AC313E"/>
    <w:rsid w:val="00AC7654"/>
    <w:rsid w:val="00AD2957"/>
    <w:rsid w:val="00AD758C"/>
    <w:rsid w:val="00AE36DE"/>
    <w:rsid w:val="00AE6446"/>
    <w:rsid w:val="00AF07E7"/>
    <w:rsid w:val="00AF46BA"/>
    <w:rsid w:val="00AF4860"/>
    <w:rsid w:val="00AF581A"/>
    <w:rsid w:val="00B00885"/>
    <w:rsid w:val="00B01CB4"/>
    <w:rsid w:val="00B02AD1"/>
    <w:rsid w:val="00B03AC3"/>
    <w:rsid w:val="00B04624"/>
    <w:rsid w:val="00B04AA8"/>
    <w:rsid w:val="00B10517"/>
    <w:rsid w:val="00B10784"/>
    <w:rsid w:val="00B11C02"/>
    <w:rsid w:val="00B1244A"/>
    <w:rsid w:val="00B13161"/>
    <w:rsid w:val="00B16F12"/>
    <w:rsid w:val="00B22835"/>
    <w:rsid w:val="00B246F2"/>
    <w:rsid w:val="00B260BA"/>
    <w:rsid w:val="00B401C1"/>
    <w:rsid w:val="00B433E5"/>
    <w:rsid w:val="00B45234"/>
    <w:rsid w:val="00B517FA"/>
    <w:rsid w:val="00B54C86"/>
    <w:rsid w:val="00B628C3"/>
    <w:rsid w:val="00B629EF"/>
    <w:rsid w:val="00B63B9E"/>
    <w:rsid w:val="00B64C6F"/>
    <w:rsid w:val="00B658C1"/>
    <w:rsid w:val="00B710F0"/>
    <w:rsid w:val="00B80120"/>
    <w:rsid w:val="00B823F9"/>
    <w:rsid w:val="00B8399E"/>
    <w:rsid w:val="00B84295"/>
    <w:rsid w:val="00B8522B"/>
    <w:rsid w:val="00B86A2A"/>
    <w:rsid w:val="00B919BE"/>
    <w:rsid w:val="00B96271"/>
    <w:rsid w:val="00B97547"/>
    <w:rsid w:val="00B9799E"/>
    <w:rsid w:val="00BA1639"/>
    <w:rsid w:val="00BA1EA6"/>
    <w:rsid w:val="00BA662F"/>
    <w:rsid w:val="00BB1536"/>
    <w:rsid w:val="00BB1728"/>
    <w:rsid w:val="00BB1CCB"/>
    <w:rsid w:val="00BB21CF"/>
    <w:rsid w:val="00BB47DB"/>
    <w:rsid w:val="00BB4EF4"/>
    <w:rsid w:val="00BB747E"/>
    <w:rsid w:val="00BC0AC5"/>
    <w:rsid w:val="00BC1214"/>
    <w:rsid w:val="00BC13AB"/>
    <w:rsid w:val="00BC227B"/>
    <w:rsid w:val="00BC58B0"/>
    <w:rsid w:val="00BC6767"/>
    <w:rsid w:val="00BD1AF2"/>
    <w:rsid w:val="00BE2541"/>
    <w:rsid w:val="00BE4859"/>
    <w:rsid w:val="00BE65D1"/>
    <w:rsid w:val="00BF0267"/>
    <w:rsid w:val="00BF0AC7"/>
    <w:rsid w:val="00C0522D"/>
    <w:rsid w:val="00C061C9"/>
    <w:rsid w:val="00C065DA"/>
    <w:rsid w:val="00C14ECB"/>
    <w:rsid w:val="00C16CDC"/>
    <w:rsid w:val="00C21DF2"/>
    <w:rsid w:val="00C235FE"/>
    <w:rsid w:val="00C24BA3"/>
    <w:rsid w:val="00C31DEF"/>
    <w:rsid w:val="00C32DE2"/>
    <w:rsid w:val="00C51AAA"/>
    <w:rsid w:val="00C53465"/>
    <w:rsid w:val="00C541CE"/>
    <w:rsid w:val="00C5783E"/>
    <w:rsid w:val="00C6085E"/>
    <w:rsid w:val="00C61739"/>
    <w:rsid w:val="00C63177"/>
    <w:rsid w:val="00C64BEB"/>
    <w:rsid w:val="00C664EC"/>
    <w:rsid w:val="00C73FF9"/>
    <w:rsid w:val="00C74A43"/>
    <w:rsid w:val="00C80F4F"/>
    <w:rsid w:val="00C81878"/>
    <w:rsid w:val="00C81E4C"/>
    <w:rsid w:val="00C83EBD"/>
    <w:rsid w:val="00C85AE1"/>
    <w:rsid w:val="00C862C6"/>
    <w:rsid w:val="00C957FA"/>
    <w:rsid w:val="00CA4AC7"/>
    <w:rsid w:val="00CA55C0"/>
    <w:rsid w:val="00CA7EB8"/>
    <w:rsid w:val="00CA7ED9"/>
    <w:rsid w:val="00CB019D"/>
    <w:rsid w:val="00CB1FF4"/>
    <w:rsid w:val="00CB2882"/>
    <w:rsid w:val="00CB5930"/>
    <w:rsid w:val="00CC2264"/>
    <w:rsid w:val="00CC2CF1"/>
    <w:rsid w:val="00CC4CE2"/>
    <w:rsid w:val="00CC639B"/>
    <w:rsid w:val="00CD0A9E"/>
    <w:rsid w:val="00CD2831"/>
    <w:rsid w:val="00CD2E56"/>
    <w:rsid w:val="00CD688B"/>
    <w:rsid w:val="00CE4C87"/>
    <w:rsid w:val="00CF0A2F"/>
    <w:rsid w:val="00CF0C0F"/>
    <w:rsid w:val="00CF0FCE"/>
    <w:rsid w:val="00CF483C"/>
    <w:rsid w:val="00D01121"/>
    <w:rsid w:val="00D018C2"/>
    <w:rsid w:val="00D03A0B"/>
    <w:rsid w:val="00D067D4"/>
    <w:rsid w:val="00D11391"/>
    <w:rsid w:val="00D12893"/>
    <w:rsid w:val="00D1472E"/>
    <w:rsid w:val="00D21BBE"/>
    <w:rsid w:val="00D22E46"/>
    <w:rsid w:val="00D34177"/>
    <w:rsid w:val="00D400B8"/>
    <w:rsid w:val="00D42AF8"/>
    <w:rsid w:val="00D44366"/>
    <w:rsid w:val="00D47DA5"/>
    <w:rsid w:val="00D51B00"/>
    <w:rsid w:val="00D5460E"/>
    <w:rsid w:val="00D55271"/>
    <w:rsid w:val="00D560ED"/>
    <w:rsid w:val="00D56A22"/>
    <w:rsid w:val="00D57FB4"/>
    <w:rsid w:val="00D60295"/>
    <w:rsid w:val="00D63F4D"/>
    <w:rsid w:val="00D7263C"/>
    <w:rsid w:val="00D737F8"/>
    <w:rsid w:val="00D765C4"/>
    <w:rsid w:val="00D82524"/>
    <w:rsid w:val="00D82B5D"/>
    <w:rsid w:val="00D92712"/>
    <w:rsid w:val="00D9542F"/>
    <w:rsid w:val="00D95A6F"/>
    <w:rsid w:val="00DA3F28"/>
    <w:rsid w:val="00DB07AC"/>
    <w:rsid w:val="00DB2D5F"/>
    <w:rsid w:val="00DB5DAB"/>
    <w:rsid w:val="00DC5D6E"/>
    <w:rsid w:val="00DC6C38"/>
    <w:rsid w:val="00DD11E2"/>
    <w:rsid w:val="00DD48C0"/>
    <w:rsid w:val="00DD567E"/>
    <w:rsid w:val="00DE0649"/>
    <w:rsid w:val="00DE06B0"/>
    <w:rsid w:val="00DE0A66"/>
    <w:rsid w:val="00DE7EE5"/>
    <w:rsid w:val="00DF1B44"/>
    <w:rsid w:val="00DF33AE"/>
    <w:rsid w:val="00DF55D5"/>
    <w:rsid w:val="00E018D4"/>
    <w:rsid w:val="00E03926"/>
    <w:rsid w:val="00E11789"/>
    <w:rsid w:val="00E1256D"/>
    <w:rsid w:val="00E13247"/>
    <w:rsid w:val="00E144F5"/>
    <w:rsid w:val="00E14E50"/>
    <w:rsid w:val="00E20051"/>
    <w:rsid w:val="00E209E4"/>
    <w:rsid w:val="00E224A4"/>
    <w:rsid w:val="00E234AE"/>
    <w:rsid w:val="00E23E49"/>
    <w:rsid w:val="00E31503"/>
    <w:rsid w:val="00E34378"/>
    <w:rsid w:val="00E41FC7"/>
    <w:rsid w:val="00E426F3"/>
    <w:rsid w:val="00E440FB"/>
    <w:rsid w:val="00E50105"/>
    <w:rsid w:val="00E5033F"/>
    <w:rsid w:val="00E51F5F"/>
    <w:rsid w:val="00E54CCC"/>
    <w:rsid w:val="00E61225"/>
    <w:rsid w:val="00E61AA2"/>
    <w:rsid w:val="00E61BB9"/>
    <w:rsid w:val="00E62EBB"/>
    <w:rsid w:val="00E64255"/>
    <w:rsid w:val="00E64ACE"/>
    <w:rsid w:val="00E75C63"/>
    <w:rsid w:val="00E81590"/>
    <w:rsid w:val="00E83FEB"/>
    <w:rsid w:val="00E87336"/>
    <w:rsid w:val="00E913FB"/>
    <w:rsid w:val="00EA3C85"/>
    <w:rsid w:val="00EA4957"/>
    <w:rsid w:val="00EA569B"/>
    <w:rsid w:val="00EB0965"/>
    <w:rsid w:val="00EB2AE5"/>
    <w:rsid w:val="00EB3899"/>
    <w:rsid w:val="00EB60B8"/>
    <w:rsid w:val="00EC2E3F"/>
    <w:rsid w:val="00EC3748"/>
    <w:rsid w:val="00ED17A9"/>
    <w:rsid w:val="00ED26AD"/>
    <w:rsid w:val="00ED4F43"/>
    <w:rsid w:val="00ED5E2F"/>
    <w:rsid w:val="00ED78C2"/>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281B"/>
    <w:rsid w:val="00F330C0"/>
    <w:rsid w:val="00F369A5"/>
    <w:rsid w:val="00F45DCE"/>
    <w:rsid w:val="00F503B2"/>
    <w:rsid w:val="00F53AF6"/>
    <w:rsid w:val="00F53AFE"/>
    <w:rsid w:val="00F56514"/>
    <w:rsid w:val="00F605D3"/>
    <w:rsid w:val="00F7021B"/>
    <w:rsid w:val="00F725E6"/>
    <w:rsid w:val="00F756EA"/>
    <w:rsid w:val="00F76C04"/>
    <w:rsid w:val="00F76E39"/>
    <w:rsid w:val="00F8054F"/>
    <w:rsid w:val="00F819AF"/>
    <w:rsid w:val="00F85BE0"/>
    <w:rsid w:val="00F87060"/>
    <w:rsid w:val="00F876E5"/>
    <w:rsid w:val="00F92082"/>
    <w:rsid w:val="00FA14C9"/>
    <w:rsid w:val="00FA229E"/>
    <w:rsid w:val="00FA54EF"/>
    <w:rsid w:val="00FA7A58"/>
    <w:rsid w:val="00FC44FA"/>
    <w:rsid w:val="00FD37B1"/>
    <w:rsid w:val="00FE0A3E"/>
    <w:rsid w:val="00FE4260"/>
    <w:rsid w:val="00FE49F9"/>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uiPriority w:val="99"/>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726999918">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consultantplus://offline/ref=67D06769ED412D6EE9F83DBDBF06738B83DAE2BE8624C4288207EA8A4E8FC2E2F0865D4E05C7f1GDM" TargetMode="External"/><Relationship Id="rId3" Type="http://schemas.openxmlformats.org/officeDocument/2006/relationships/styles" Target="styles.xml"/><Relationship Id="rId21" Type="http://schemas.openxmlformats.org/officeDocument/2006/relationships/hyperlink" Target="http://www.pgu.donland.ru"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yperlink" Target="http://www.pgu.donlan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ccland.ru/" TargetMode="External"/><Relationship Id="rId23" Type="http://schemas.openxmlformats.org/officeDocument/2006/relationships/fontTable" Target="fontTable.xml"/><Relationship Id="rId10" Type="http://schemas.openxmlformats.org/officeDocument/2006/relationships/hyperlink" Target="http://www.pgu.donland.ru/" TargetMode="External"/><Relationship Id="rId19" Type="http://schemas.openxmlformats.org/officeDocument/2006/relationships/hyperlink" Target="consultantplus://offline/ref=67D06769ED412D6EE9F83DBDBF06738B83DAE2BD8A26C4288207EA8A4Ef8GFM"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44E0B-DC08-4E8A-A9F8-0FA618BF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27</Pages>
  <Words>11079</Words>
  <Characters>63156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74087</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2016-05-26T07:59:00Z</cp:lastPrinted>
  <dcterms:created xsi:type="dcterms:W3CDTF">2016-05-26T11:36:00Z</dcterms:created>
  <dcterms:modified xsi:type="dcterms:W3CDTF">2016-05-26T11:36:00Z</dcterms:modified>
</cp:coreProperties>
</file>