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14" w:rsidRDefault="00045114" w:rsidP="006A310C">
      <w:pPr>
        <w:jc w:val="center"/>
        <w:rPr>
          <w:sz w:val="28"/>
          <w:szCs w:val="28"/>
        </w:rPr>
      </w:pPr>
    </w:p>
    <w:p w:rsidR="00045114" w:rsidRDefault="00045114" w:rsidP="006A310C">
      <w:pPr>
        <w:jc w:val="center"/>
        <w:rPr>
          <w:sz w:val="28"/>
          <w:szCs w:val="28"/>
        </w:rPr>
      </w:pPr>
    </w:p>
    <w:p w:rsidR="00045114" w:rsidRDefault="00045114" w:rsidP="006A31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5114" w:rsidRDefault="00045114" w:rsidP="006A31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45114" w:rsidRDefault="00045114" w:rsidP="006A31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Семикаракорского городского поселения</w:t>
      </w:r>
    </w:p>
    <w:p w:rsidR="00045114" w:rsidRDefault="00045114" w:rsidP="006A310C">
      <w:pPr>
        <w:jc w:val="center"/>
        <w:rPr>
          <w:sz w:val="28"/>
          <w:szCs w:val="28"/>
        </w:rPr>
      </w:pPr>
    </w:p>
    <w:p w:rsidR="00045114" w:rsidRDefault="00045114" w:rsidP="006A31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5114" w:rsidRDefault="00045114" w:rsidP="006A310C">
      <w:pPr>
        <w:rPr>
          <w:sz w:val="28"/>
          <w:szCs w:val="28"/>
        </w:rPr>
      </w:pPr>
    </w:p>
    <w:p w:rsidR="00045114" w:rsidRDefault="00045114" w:rsidP="006A310C">
      <w:pPr>
        <w:ind w:left="-284"/>
        <w:rPr>
          <w:sz w:val="28"/>
          <w:szCs w:val="28"/>
        </w:rPr>
      </w:pPr>
      <w:r>
        <w:rPr>
          <w:sz w:val="28"/>
          <w:szCs w:val="28"/>
        </w:rPr>
        <w:t>01.08. 2013                                           г. Семикаракорск                                        № 360</w:t>
      </w:r>
    </w:p>
    <w:p w:rsidR="00045114" w:rsidRDefault="00045114" w:rsidP="006A310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5114" w:rsidRDefault="00045114" w:rsidP="006A310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</w:p>
    <w:p w:rsidR="00045114" w:rsidRDefault="00045114" w:rsidP="00437A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муниципального контроля за </w:t>
      </w:r>
    </w:p>
    <w:p w:rsidR="00045114" w:rsidRDefault="00045114" w:rsidP="00437A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проведением муниципальных лотерей на территории </w:t>
      </w:r>
    </w:p>
    <w:p w:rsidR="00045114" w:rsidRDefault="00045114" w:rsidP="00437A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045114" w:rsidRDefault="00045114" w:rsidP="006A31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5114" w:rsidRPr="006A310C" w:rsidRDefault="00045114" w:rsidP="006A310C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6A310C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ми</w:t>
      </w:r>
      <w:r w:rsidRPr="006A31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6A3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11.11.2003 № 138-ФЗ «О лотереях», </w:t>
      </w:r>
      <w:r w:rsidRPr="006A310C">
        <w:rPr>
          <w:sz w:val="28"/>
          <w:szCs w:val="28"/>
        </w:rPr>
        <w:t xml:space="preserve">от 26.12.2008 </w:t>
      </w:r>
      <w:hyperlink r:id="rId7" w:history="1">
        <w:r w:rsidRPr="006A310C">
          <w:rPr>
            <w:rStyle w:val="Hyperlink"/>
            <w:color w:val="auto"/>
            <w:sz w:val="28"/>
            <w:szCs w:val="28"/>
            <w:u w:val="none"/>
          </w:rPr>
          <w:t>№ 294-ФЗ</w:t>
        </w:r>
      </w:hyperlink>
      <w:r w:rsidRPr="006A310C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 xml:space="preserve">ора) и муниципального контроля», </w:t>
      </w:r>
      <w:r w:rsidRPr="006A310C">
        <w:rPr>
          <w:sz w:val="28"/>
          <w:szCs w:val="28"/>
        </w:rPr>
        <w:t xml:space="preserve">от 06.10.2003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№ 131-ФЗ</w:t>
        </w:r>
      </w:hyperlink>
      <w:r w:rsidRPr="006A310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постановлением Правительства Ростовской области от 13.11.2012 № 1013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hyperlink r:id="rId9" w:history="1">
        <w:r w:rsidRPr="006A310C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6A310C">
        <w:rPr>
          <w:sz w:val="28"/>
          <w:szCs w:val="28"/>
        </w:rPr>
        <w:t xml:space="preserve"> муниципального образования «Семикаракорское городское поселение» и в целях исполнения функции органа местного самоуправления по осуществлению муниципального контроля за проведением муниципальных лотерей на территории  Семикаракорского городского поселения</w:t>
      </w:r>
    </w:p>
    <w:p w:rsidR="00045114" w:rsidRPr="006A310C" w:rsidRDefault="00045114" w:rsidP="006A31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114" w:rsidRDefault="00045114" w:rsidP="00213AE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ПОСТАНОВЛЯЮ:</w:t>
      </w:r>
    </w:p>
    <w:p w:rsidR="00045114" w:rsidRDefault="00045114" w:rsidP="006A31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114" w:rsidRDefault="00045114" w:rsidP="006A310C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6A310C">
        <w:rPr>
          <w:sz w:val="28"/>
          <w:szCs w:val="28"/>
        </w:rPr>
        <w:t xml:space="preserve">Утвердить Административный </w:t>
      </w:r>
      <w:hyperlink r:id="rId10" w:history="1">
        <w:r w:rsidRPr="006A310C">
          <w:rPr>
            <w:rStyle w:val="Hyperlink"/>
            <w:color w:val="auto"/>
            <w:sz w:val="28"/>
            <w:szCs w:val="28"/>
            <w:u w:val="none"/>
          </w:rPr>
          <w:t>регламент</w:t>
        </w:r>
      </w:hyperlink>
      <w:r>
        <w:t xml:space="preserve"> </w:t>
      </w:r>
      <w:r>
        <w:rPr>
          <w:sz w:val="28"/>
          <w:szCs w:val="28"/>
        </w:rPr>
        <w:t>по осуществлению муниципального контроля за проведением муниципальных лотерей на территории Семикаракорского городского поселения согласно приложению.</w:t>
      </w:r>
    </w:p>
    <w:p w:rsidR="00045114" w:rsidRDefault="00045114" w:rsidP="00ED4234">
      <w:pPr>
        <w:pStyle w:val="4"/>
        <w:ind w:left="-284"/>
      </w:pPr>
      <w:r>
        <w:t xml:space="preserve">       2.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045114" w:rsidRDefault="00045114" w:rsidP="006A310C">
      <w:pPr>
        <w:pStyle w:val="4"/>
        <w:ind w:left="-284"/>
      </w:pPr>
      <w:r>
        <w:t xml:space="preserve">      3. Контроль за исполнением настоящего постановления возложить на заместителя Главы Администрации Семикаракорского городского поселения  по социальному развитию и организационной работе Г.В. Юсину.</w:t>
      </w:r>
    </w:p>
    <w:p w:rsidR="00045114" w:rsidRDefault="00045114" w:rsidP="009F1C0C"/>
    <w:p w:rsidR="00045114" w:rsidRDefault="00045114" w:rsidP="009F1C0C"/>
    <w:p w:rsidR="00045114" w:rsidRDefault="00045114" w:rsidP="009F1C0C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Семикаракорского</w:t>
      </w:r>
    </w:p>
    <w:p w:rsidR="00045114" w:rsidRDefault="00045114" w:rsidP="006A310C">
      <w:pPr>
        <w:ind w:left="-284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А.Н. Черненко</w:t>
      </w:r>
    </w:p>
    <w:p w:rsidR="00045114" w:rsidRDefault="00045114" w:rsidP="006A310C">
      <w:pPr>
        <w:ind w:left="-284"/>
        <w:rPr>
          <w:sz w:val="16"/>
          <w:szCs w:val="16"/>
        </w:rPr>
      </w:pPr>
    </w:p>
    <w:p w:rsidR="00045114" w:rsidRDefault="00045114" w:rsidP="006A310C">
      <w:pPr>
        <w:ind w:left="-284"/>
        <w:rPr>
          <w:sz w:val="20"/>
          <w:szCs w:val="20"/>
        </w:rPr>
      </w:pPr>
    </w:p>
    <w:p w:rsidR="00045114" w:rsidRDefault="00045114" w:rsidP="006A310C">
      <w:pPr>
        <w:ind w:left="-284"/>
        <w:rPr>
          <w:sz w:val="20"/>
          <w:szCs w:val="20"/>
        </w:rPr>
      </w:pPr>
    </w:p>
    <w:p w:rsidR="00045114" w:rsidRPr="00ED4234" w:rsidRDefault="00045114" w:rsidP="006A310C">
      <w:pPr>
        <w:ind w:left="-284"/>
        <w:rPr>
          <w:sz w:val="20"/>
          <w:szCs w:val="20"/>
        </w:rPr>
      </w:pPr>
      <w:r w:rsidRPr="00ED4234">
        <w:rPr>
          <w:sz w:val="20"/>
          <w:szCs w:val="20"/>
        </w:rPr>
        <w:t xml:space="preserve">постановление вносит </w:t>
      </w:r>
    </w:p>
    <w:p w:rsidR="00045114" w:rsidRPr="00ED4234" w:rsidRDefault="00045114" w:rsidP="006A310C">
      <w:pPr>
        <w:ind w:left="-284"/>
        <w:rPr>
          <w:sz w:val="20"/>
          <w:szCs w:val="20"/>
        </w:rPr>
      </w:pPr>
      <w:r w:rsidRPr="00ED4234">
        <w:rPr>
          <w:sz w:val="20"/>
          <w:szCs w:val="20"/>
        </w:rPr>
        <w:t xml:space="preserve">сектор экономики и финансов </w:t>
      </w:r>
    </w:p>
    <w:p w:rsidR="00045114" w:rsidRPr="00ED4234" w:rsidRDefault="00045114" w:rsidP="006A310C">
      <w:pPr>
        <w:ind w:left="-284"/>
        <w:rPr>
          <w:sz w:val="20"/>
          <w:szCs w:val="20"/>
        </w:rPr>
      </w:pPr>
      <w:r w:rsidRPr="00ED4234">
        <w:rPr>
          <w:sz w:val="20"/>
          <w:szCs w:val="20"/>
        </w:rPr>
        <w:t>исполнитель Чайкина О.Ю.</w:t>
      </w:r>
    </w:p>
    <w:p w:rsidR="00045114" w:rsidRDefault="00045114">
      <w:pPr>
        <w:rPr>
          <w:sz w:val="20"/>
          <w:szCs w:val="20"/>
        </w:rPr>
      </w:pPr>
    </w:p>
    <w:p w:rsidR="00045114" w:rsidRPr="00ED4234" w:rsidRDefault="0004511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04511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5114" w:rsidRPr="00832ECF" w:rsidRDefault="00045114" w:rsidP="00832ECF">
            <w:pPr>
              <w:rPr>
                <w:sz w:val="28"/>
                <w:szCs w:val="28"/>
              </w:rPr>
            </w:pPr>
            <w:r w:rsidRPr="00832ECF">
              <w:rPr>
                <w:sz w:val="28"/>
                <w:szCs w:val="28"/>
              </w:rPr>
              <w:t xml:space="preserve">Приложение </w:t>
            </w:r>
          </w:p>
        </w:tc>
      </w:tr>
      <w:tr w:rsidR="0004511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5114" w:rsidRPr="00832ECF" w:rsidRDefault="00045114" w:rsidP="00832ECF">
            <w:pPr>
              <w:rPr>
                <w:sz w:val="28"/>
                <w:szCs w:val="28"/>
              </w:rPr>
            </w:pPr>
            <w:r w:rsidRPr="00832ECF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04511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5114" w:rsidRPr="00832ECF" w:rsidRDefault="00045114" w:rsidP="00832ECF">
            <w:pPr>
              <w:rPr>
                <w:sz w:val="28"/>
                <w:szCs w:val="28"/>
              </w:rPr>
            </w:pPr>
            <w:r w:rsidRPr="00832ECF">
              <w:rPr>
                <w:sz w:val="28"/>
                <w:szCs w:val="28"/>
              </w:rPr>
              <w:t xml:space="preserve">Семикаракорского городского поселения </w:t>
            </w:r>
          </w:p>
        </w:tc>
      </w:tr>
      <w:tr w:rsidR="0004511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5114" w:rsidRPr="00832ECF" w:rsidRDefault="00045114" w:rsidP="00832ECF">
            <w:pPr>
              <w:rPr>
                <w:sz w:val="28"/>
                <w:szCs w:val="28"/>
              </w:rPr>
            </w:pPr>
            <w:r w:rsidRPr="00832ECF">
              <w:rPr>
                <w:sz w:val="28"/>
                <w:szCs w:val="28"/>
              </w:rPr>
              <w:t>от 01.08.2013 № 360</w:t>
            </w:r>
          </w:p>
        </w:tc>
      </w:tr>
    </w:tbl>
    <w:p w:rsidR="00045114" w:rsidRDefault="00045114"/>
    <w:p w:rsidR="00045114" w:rsidRDefault="00045114"/>
    <w:p w:rsidR="00045114" w:rsidRDefault="00045114"/>
    <w:p w:rsidR="00045114" w:rsidRDefault="00045114" w:rsidP="00ED42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45114" w:rsidRDefault="00045114" w:rsidP="00ED4234">
      <w:pPr>
        <w:rPr>
          <w:sz w:val="28"/>
          <w:szCs w:val="28"/>
        </w:rPr>
      </w:pPr>
    </w:p>
    <w:p w:rsidR="00045114" w:rsidRDefault="00045114" w:rsidP="00ED4234">
      <w:pPr>
        <w:rPr>
          <w:sz w:val="28"/>
          <w:szCs w:val="28"/>
        </w:rPr>
      </w:pPr>
    </w:p>
    <w:p w:rsidR="00045114" w:rsidRDefault="00045114" w:rsidP="00ED4234">
      <w:pPr>
        <w:rPr>
          <w:sz w:val="28"/>
          <w:szCs w:val="28"/>
        </w:rPr>
      </w:pPr>
    </w:p>
    <w:p w:rsidR="00045114" w:rsidRDefault="00045114"/>
    <w:p w:rsidR="00045114" w:rsidRDefault="00045114"/>
    <w:p w:rsidR="00045114" w:rsidRDefault="00045114" w:rsidP="004E4377">
      <w:pPr>
        <w:jc w:val="center"/>
        <w:rPr>
          <w:sz w:val="28"/>
          <w:szCs w:val="28"/>
        </w:rPr>
      </w:pPr>
    </w:p>
    <w:p w:rsidR="00045114" w:rsidRPr="009404F6" w:rsidRDefault="00045114" w:rsidP="00D86E68">
      <w:pPr>
        <w:jc w:val="center"/>
        <w:rPr>
          <w:sz w:val="28"/>
          <w:szCs w:val="28"/>
        </w:rPr>
      </w:pPr>
      <w:r w:rsidRPr="009404F6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</w:p>
    <w:p w:rsidR="00045114" w:rsidRDefault="00045114" w:rsidP="00940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404F6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9404F6">
        <w:rPr>
          <w:sz w:val="28"/>
          <w:szCs w:val="28"/>
        </w:rPr>
        <w:t xml:space="preserve"> муниципального контроля за проведением муниципальных</w:t>
      </w:r>
      <w:r>
        <w:rPr>
          <w:sz w:val="28"/>
          <w:szCs w:val="28"/>
        </w:rPr>
        <w:t xml:space="preserve"> </w:t>
      </w:r>
      <w:r w:rsidRPr="009404F6">
        <w:rPr>
          <w:sz w:val="28"/>
          <w:szCs w:val="28"/>
        </w:rPr>
        <w:t>лотерей</w:t>
      </w:r>
      <w:r>
        <w:rPr>
          <w:sz w:val="28"/>
          <w:szCs w:val="28"/>
        </w:rPr>
        <w:t xml:space="preserve"> </w:t>
      </w:r>
      <w:r w:rsidRPr="009404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Семикаракорского городского поселения</w:t>
      </w:r>
    </w:p>
    <w:p w:rsidR="00045114" w:rsidRDefault="00045114" w:rsidP="00AF7A3F">
      <w:pPr>
        <w:jc w:val="center"/>
        <w:rPr>
          <w:sz w:val="28"/>
          <w:szCs w:val="28"/>
        </w:rPr>
      </w:pPr>
    </w:p>
    <w:p w:rsidR="00045114" w:rsidRPr="00604312" w:rsidRDefault="00045114" w:rsidP="00AF7A3F">
      <w:pPr>
        <w:jc w:val="center"/>
      </w:pPr>
      <w:r w:rsidRPr="00604312">
        <w:t>1. ОБЩИЕ ПОЛОЖЕНИЯ</w:t>
      </w:r>
    </w:p>
    <w:p w:rsidR="00045114" w:rsidRPr="00081F55" w:rsidRDefault="00045114" w:rsidP="00AF7A3F">
      <w:pPr>
        <w:jc w:val="center"/>
        <w:rPr>
          <w:b/>
          <w:bCs/>
          <w:sz w:val="28"/>
          <w:szCs w:val="28"/>
        </w:rPr>
      </w:pPr>
    </w:p>
    <w:p w:rsidR="00045114" w:rsidRDefault="00045114" w:rsidP="00AF7A3F">
      <w:pPr>
        <w:widowControl w:val="0"/>
        <w:tabs>
          <w:tab w:val="left" w:pos="1430"/>
          <w:tab w:val="num" w:pos="2160"/>
          <w:tab w:val="num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1E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1.1. </w:t>
      </w:r>
      <w:r w:rsidRPr="00081F5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 осуществлению муниципального контроля за проведением муниципальных лотерей на территории Семикаракорского городского поселения </w:t>
      </w:r>
      <w:r w:rsidRPr="00081F55">
        <w:rPr>
          <w:sz w:val="28"/>
          <w:szCs w:val="28"/>
        </w:rPr>
        <w:t xml:space="preserve">разработан в целях повышения </w:t>
      </w:r>
      <w:r>
        <w:rPr>
          <w:sz w:val="28"/>
          <w:szCs w:val="28"/>
        </w:rPr>
        <w:t>эффективности и качества исполнения муниципальной функции, регламентации прав и обязанностей участников отношений, возникающих при осуществлении контроля, и определяет сроки и последовательность действий (административных процедур).</w:t>
      </w:r>
    </w:p>
    <w:p w:rsidR="00045114" w:rsidRDefault="00045114" w:rsidP="00EA21BD">
      <w:pPr>
        <w:tabs>
          <w:tab w:val="num" w:pos="0"/>
          <w:tab w:val="num" w:pos="28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1F5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81F55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Исполнение муниципального контроля за проведением муниципальных лотерей на территории Семикаракорского городского поселения осуществляется А</w:t>
      </w:r>
      <w:r w:rsidRPr="00081F55">
        <w:rPr>
          <w:sz w:val="28"/>
          <w:szCs w:val="28"/>
        </w:rPr>
        <w:t>дминистраци</w:t>
      </w:r>
      <w:r>
        <w:rPr>
          <w:sz w:val="28"/>
          <w:szCs w:val="28"/>
        </w:rPr>
        <w:t>ей Семикаракорского городского поселения (далее - Орган муниципального контроля).</w:t>
      </w:r>
      <w:r w:rsidRPr="00081F55">
        <w:rPr>
          <w:sz w:val="28"/>
          <w:szCs w:val="28"/>
        </w:rPr>
        <w:t xml:space="preserve"> </w:t>
      </w:r>
    </w:p>
    <w:p w:rsidR="00045114" w:rsidRDefault="00045114" w:rsidP="00AF7A3F">
      <w:pPr>
        <w:tabs>
          <w:tab w:val="left" w:pos="1620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Семикаракорского городского поселения: 346630, Ростовская область г. Семикаракорск, ул. Ленина,138.</w:t>
      </w:r>
    </w:p>
    <w:p w:rsidR="00045114" w:rsidRDefault="00045114" w:rsidP="00AF7A3F">
      <w:pPr>
        <w:tabs>
          <w:tab w:val="left" w:pos="1620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 понедельник-пятница: с 8.00 до 17.00 (перерыв с 12.00 до 13.00), кроме выходных и праздничных дней.</w:t>
      </w:r>
    </w:p>
    <w:p w:rsidR="00045114" w:rsidRPr="00B97670" w:rsidRDefault="00045114" w:rsidP="00B97670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</w:t>
      </w:r>
      <w:r w:rsidRPr="00081F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Семикаракорского городского поселения в сети Интернет </w:t>
      </w:r>
      <w:hyperlink r:id="rId11" w:history="1">
        <w:r w:rsidRPr="00C67B5E">
          <w:rPr>
            <w:rStyle w:val="Hyperlink"/>
            <w:sz w:val="28"/>
            <w:szCs w:val="28"/>
            <w:lang w:val="en-US"/>
          </w:rPr>
          <w:t>www</w:t>
        </w:r>
        <w:r w:rsidRPr="003F7220">
          <w:rPr>
            <w:rStyle w:val="Hyperlink"/>
            <w:sz w:val="28"/>
            <w:szCs w:val="28"/>
          </w:rPr>
          <w:t>.</w:t>
        </w:r>
        <w:r w:rsidRPr="00C67B5E">
          <w:rPr>
            <w:rStyle w:val="Hyperlink"/>
            <w:sz w:val="28"/>
            <w:szCs w:val="28"/>
            <w:lang w:val="en-US"/>
          </w:rPr>
          <w:t>semikarakorsk</w:t>
        </w:r>
        <w:r w:rsidRPr="003F7220">
          <w:rPr>
            <w:rStyle w:val="Hyperlink"/>
            <w:sz w:val="28"/>
            <w:szCs w:val="28"/>
          </w:rPr>
          <w:t>-</w:t>
        </w:r>
        <w:r w:rsidRPr="00C67B5E">
          <w:rPr>
            <w:rStyle w:val="Hyperlink"/>
            <w:sz w:val="28"/>
            <w:szCs w:val="28"/>
            <w:lang w:val="en-US"/>
          </w:rPr>
          <w:t>adm</w:t>
        </w:r>
        <w:r w:rsidRPr="003F7220">
          <w:rPr>
            <w:rStyle w:val="Hyperlink"/>
            <w:sz w:val="28"/>
            <w:szCs w:val="28"/>
          </w:rPr>
          <w:t>.</w:t>
        </w:r>
        <w:r w:rsidRPr="00C67B5E">
          <w:rPr>
            <w:rStyle w:val="Hyperlink"/>
            <w:sz w:val="28"/>
            <w:szCs w:val="28"/>
            <w:lang w:val="en-US"/>
          </w:rPr>
          <w:t>ru</w:t>
        </w:r>
      </w:hyperlink>
      <w:r w:rsidRPr="003F7220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081F55">
        <w:rPr>
          <w:sz w:val="28"/>
          <w:szCs w:val="28"/>
        </w:rPr>
        <w:t xml:space="preserve">дрес электронной почты </w:t>
      </w:r>
      <w:r>
        <w:rPr>
          <w:sz w:val="28"/>
          <w:szCs w:val="28"/>
          <w:lang w:val="en-US"/>
        </w:rPr>
        <w:t>gp</w:t>
      </w:r>
      <w:r>
        <w:rPr>
          <w:sz w:val="28"/>
          <w:szCs w:val="28"/>
        </w:rPr>
        <w:t xml:space="preserve"> </w:t>
      </w:r>
      <w:r w:rsidRPr="003F7220">
        <w:rPr>
          <w:sz w:val="28"/>
          <w:szCs w:val="28"/>
        </w:rPr>
        <w:t>35367@</w:t>
      </w:r>
      <w:r>
        <w:rPr>
          <w:sz w:val="28"/>
          <w:szCs w:val="28"/>
          <w:lang w:val="en-US"/>
        </w:rPr>
        <w:t>donpac</w:t>
      </w:r>
      <w:r w:rsidRPr="003F722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45114" w:rsidRDefault="00045114" w:rsidP="00AF7A3F">
      <w:pPr>
        <w:ind w:firstLine="709"/>
        <w:jc w:val="both"/>
        <w:rPr>
          <w:sz w:val="28"/>
          <w:szCs w:val="28"/>
        </w:rPr>
      </w:pPr>
      <w:r w:rsidRPr="00081F55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Администрации Семикаракорского городского поселения</w:t>
      </w:r>
      <w:r w:rsidRPr="00081F55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уполномоченное на</w:t>
      </w:r>
      <w:r w:rsidRPr="00081F5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муниципального контроля за проведением муниципальных лотерей на территории Семикаракорского городского поселения –</w:t>
      </w:r>
      <w:r w:rsidRPr="0008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 экономики и финансов Администрации Семикаракорского городского поселения </w:t>
      </w:r>
      <w:r w:rsidRPr="00081F5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Сектор</w:t>
      </w:r>
      <w:r w:rsidRPr="00081F55">
        <w:rPr>
          <w:sz w:val="28"/>
          <w:szCs w:val="28"/>
        </w:rPr>
        <w:t xml:space="preserve">). </w:t>
      </w:r>
    </w:p>
    <w:p w:rsidR="00045114" w:rsidRPr="00081F55" w:rsidRDefault="00045114" w:rsidP="005D480A">
      <w:pPr>
        <w:tabs>
          <w:tab w:val="left" w:pos="1430"/>
          <w:tab w:val="num" w:pos="2160"/>
          <w:tab w:val="num" w:pos="28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8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муниципальной функции осуществляется в соответствии с: </w:t>
      </w:r>
    </w:p>
    <w:p w:rsidR="00045114" w:rsidRDefault="00045114" w:rsidP="007E69B8">
      <w:pPr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1F55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>;</w:t>
      </w:r>
      <w:r w:rsidRPr="00712002">
        <w:rPr>
          <w:sz w:val="28"/>
          <w:szCs w:val="28"/>
        </w:rPr>
        <w:t xml:space="preserve"> </w:t>
      </w:r>
    </w:p>
    <w:p w:rsidR="00045114" w:rsidRPr="005D480A" w:rsidRDefault="00045114" w:rsidP="005D480A">
      <w:pPr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30.12.2001 № 195-ФЗ;</w:t>
      </w:r>
    </w:p>
    <w:p w:rsidR="00045114" w:rsidRPr="00081F55" w:rsidRDefault="00045114" w:rsidP="005D480A">
      <w:pPr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F55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45114" w:rsidRDefault="00045114" w:rsidP="005D48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1F55">
        <w:rPr>
          <w:sz w:val="28"/>
          <w:szCs w:val="28"/>
        </w:rPr>
        <w:t>Федеральным законом от 11.11.2003 № 138-ФЗ «О лотереях»</w:t>
      </w:r>
      <w:r>
        <w:rPr>
          <w:sz w:val="28"/>
          <w:szCs w:val="28"/>
        </w:rPr>
        <w:t>;</w:t>
      </w:r>
    </w:p>
    <w:p w:rsidR="00045114" w:rsidRDefault="00045114" w:rsidP="005D48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081F5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Правительства Ростовской области от 24.11.2011 №160 «О лотереях в Ростовской области»;</w:t>
      </w:r>
    </w:p>
    <w:p w:rsidR="00045114" w:rsidRDefault="00045114" w:rsidP="005D48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Постановлением Администрации Семикаракорского городского поселения от 24.06.2013 № 283 «Об утверждении Положения о регулировании отношений, возникающих в области организации муниципальных лотерей и их проведения на территории Семикаракорского городского поселения». </w:t>
      </w:r>
    </w:p>
    <w:p w:rsidR="00045114" w:rsidRDefault="00045114" w:rsidP="00D86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Права и обязанности должностных лиц при осуществлении муниципального контроля: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беспрепятственно по предъявлении служебного удостоверения и копии распоряжения Администрации Семикаракорского городского поселения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выдавать юридическим лицам предписания об устранении выявленных нарушений обязательных требований;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составлять акты проверок за проведением муниципальных лотерей;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направлять в уполномоченные органы материалы, связанные с выявленными нарушениями обязательных требований, для решения вопросов о возбуждении уголовных и административных дел по признакам преступлений. </w:t>
      </w:r>
    </w:p>
    <w:p w:rsidR="00045114" w:rsidRDefault="00045114" w:rsidP="006F4952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Права и обязанности лиц,  в отношении которых осуществляется муниципальный контроль.</w:t>
      </w:r>
    </w:p>
    <w:p w:rsidR="00045114" w:rsidRDefault="00045114" w:rsidP="006F4952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требованию уполномоченного органа местного самоуправления, выдавшего разрешение на проведение лотереи или получившего уведомление о проведении стимулирующей лотереи, организатор или оператор обязаны:</w:t>
      </w:r>
    </w:p>
    <w:p w:rsidR="00045114" w:rsidRDefault="00045114" w:rsidP="006F4952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предоставить запрашиваемые сведения о проведении лотереи;</w:t>
      </w:r>
    </w:p>
    <w:p w:rsidR="00045114" w:rsidRDefault="00045114" w:rsidP="006F4952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предоставить беспрепятственный доступ проверяющих к необходимой документации, лотерейному оборудованию и обеспечить условия проведения проверки и присутствие соответствующих должностных лиц.</w:t>
      </w:r>
    </w:p>
    <w:p w:rsidR="00045114" w:rsidRDefault="00045114" w:rsidP="00D86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Осуществление муниципального контроля за проведением муниципальных лотерей производится в отношении организаторов и операторов негосударственных муниципальных лотерей и негосударственных муниципальных стимулирующих лотерей.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 Результатом  муниципального контроля является: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контроль за предоставлением организаторами (операторами) лотерей сведений о проведении муниципальных лотерей;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контроль за проведением муниципальных лотерей, в том числе за целевым использованием выручки от проведения муниципальных лотерей (кроме стимулирующих лотерей);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принятие необходимых мер в случае выявления нарушений требований действующего законодательства Российской Федерации в области организации и проведения муниципальных лотерей.</w:t>
      </w:r>
    </w:p>
    <w:p w:rsidR="00045114" w:rsidRDefault="00045114" w:rsidP="005D480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114" w:rsidRPr="00604312" w:rsidRDefault="00045114" w:rsidP="003F7220">
      <w:pPr>
        <w:ind w:leftChars="-1" w:left="31680"/>
        <w:jc w:val="center"/>
      </w:pPr>
      <w:r w:rsidRPr="00604312">
        <w:t xml:space="preserve">2. ТРЕБОВАНИЯ К ПОРЯДКУ ОСУЩЕСТВЛЕНИЯ </w:t>
      </w:r>
    </w:p>
    <w:p w:rsidR="00045114" w:rsidRDefault="00045114" w:rsidP="003F7220">
      <w:pPr>
        <w:ind w:leftChars="-1" w:left="31680"/>
        <w:jc w:val="center"/>
      </w:pPr>
      <w:r w:rsidRPr="00604312">
        <w:t>МУНИЦИПАЛЬНОГО КОНТРОЛЯ</w:t>
      </w:r>
    </w:p>
    <w:p w:rsidR="00045114" w:rsidRPr="00604312" w:rsidRDefault="00045114" w:rsidP="003F7220">
      <w:pPr>
        <w:ind w:leftChars="-1" w:left="31680"/>
        <w:jc w:val="center"/>
      </w:pPr>
    </w:p>
    <w:p w:rsidR="00045114" w:rsidRPr="004E4377" w:rsidRDefault="00045114" w:rsidP="00AF7A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2.1. Информация о порядке осуществления муниципального контроля находится:</w:t>
      </w:r>
    </w:p>
    <w:p w:rsidR="00045114" w:rsidRDefault="00045114" w:rsidP="00AF7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Непосредственно в секторе </w:t>
      </w:r>
      <w:r w:rsidRPr="00081F55">
        <w:rPr>
          <w:sz w:val="28"/>
          <w:szCs w:val="28"/>
        </w:rPr>
        <w:t>экономики</w:t>
      </w:r>
      <w:r w:rsidRPr="00121543">
        <w:rPr>
          <w:sz w:val="28"/>
          <w:szCs w:val="28"/>
        </w:rPr>
        <w:t xml:space="preserve"> </w:t>
      </w:r>
      <w:r>
        <w:rPr>
          <w:sz w:val="28"/>
          <w:szCs w:val="28"/>
        </w:rPr>
        <w:t>и финансов Администрации Семикаракорского городского поселения.</w:t>
      </w:r>
    </w:p>
    <w:p w:rsidR="00045114" w:rsidRDefault="00045114" w:rsidP="00AF7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Порядок информирования об исполнении муниципального контроля.</w:t>
      </w:r>
    </w:p>
    <w:p w:rsidR="00045114" w:rsidRPr="00081F55" w:rsidRDefault="00045114" w:rsidP="00C77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1F55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 сектора</w:t>
      </w:r>
      <w:r w:rsidRPr="00081F55">
        <w:rPr>
          <w:sz w:val="28"/>
          <w:szCs w:val="28"/>
        </w:rPr>
        <w:t>: 3</w:t>
      </w:r>
      <w:r>
        <w:rPr>
          <w:sz w:val="28"/>
          <w:szCs w:val="28"/>
        </w:rPr>
        <w:t>46630, Ростовская область, г. Семикаракорск, ул. Ленина,138</w:t>
      </w:r>
      <w:r w:rsidRPr="00081F55">
        <w:rPr>
          <w:sz w:val="28"/>
          <w:szCs w:val="28"/>
        </w:rPr>
        <w:t xml:space="preserve"> </w:t>
      </w:r>
    </w:p>
    <w:p w:rsidR="00045114" w:rsidRPr="00137D7D" w:rsidRDefault="00045114" w:rsidP="00C770B0">
      <w:pPr>
        <w:tabs>
          <w:tab w:val="left" w:pos="720"/>
          <w:tab w:val="left" w:pos="1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D7D">
        <w:rPr>
          <w:sz w:val="28"/>
          <w:szCs w:val="28"/>
        </w:rPr>
        <w:t>График работы сектора:</w:t>
      </w:r>
      <w:r>
        <w:rPr>
          <w:sz w:val="28"/>
          <w:szCs w:val="28"/>
        </w:rPr>
        <w:t xml:space="preserve"> понедельник- пятница с 8.00 до 17.00 перерыв с 12.00 до 13.00</w:t>
      </w:r>
    </w:p>
    <w:p w:rsidR="00045114" w:rsidRPr="00137D7D" w:rsidRDefault="00045114" w:rsidP="00C770B0">
      <w:pPr>
        <w:pStyle w:val="ConsPlusNonformat"/>
        <w:widowControl/>
        <w:tabs>
          <w:tab w:val="left" w:pos="2530"/>
        </w:tabs>
        <w:rPr>
          <w:rFonts w:ascii="Times New Roman" w:hAnsi="Times New Roman" w:cs="Times New Roman"/>
          <w:sz w:val="28"/>
          <w:szCs w:val="28"/>
        </w:rPr>
      </w:pPr>
      <w:r w:rsidRPr="00137D7D">
        <w:rPr>
          <w:rFonts w:ascii="Times New Roman" w:hAnsi="Times New Roman" w:cs="Times New Roman"/>
          <w:sz w:val="28"/>
          <w:szCs w:val="28"/>
        </w:rPr>
        <w:t xml:space="preserve">     Справочны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7D7D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137D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(86356) 4-26-63</w:t>
      </w:r>
    </w:p>
    <w:p w:rsidR="00045114" w:rsidRPr="003F7220" w:rsidRDefault="00045114" w:rsidP="00C770B0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 электронной почты: </w:t>
      </w:r>
      <w:r>
        <w:rPr>
          <w:sz w:val="28"/>
          <w:szCs w:val="28"/>
          <w:lang w:val="en-US"/>
        </w:rPr>
        <w:t>gp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finorg</w:t>
      </w:r>
      <w:r w:rsidRPr="003F722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F722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45114" w:rsidRPr="003F7220" w:rsidRDefault="00045114" w:rsidP="00EA5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2.2.1. М</w:t>
      </w:r>
      <w:r w:rsidRPr="00081F55">
        <w:rPr>
          <w:color w:val="000000"/>
          <w:sz w:val="28"/>
          <w:szCs w:val="28"/>
        </w:rPr>
        <w:t xml:space="preserve">еста информирования, предназначенные для ознакомления заявителей с информационными материалами, </w:t>
      </w:r>
      <w:r>
        <w:rPr>
          <w:color w:val="000000"/>
          <w:sz w:val="28"/>
          <w:szCs w:val="28"/>
        </w:rPr>
        <w:t xml:space="preserve">должны быть </w:t>
      </w:r>
      <w:r w:rsidRPr="00081F55">
        <w:rPr>
          <w:color w:val="000000"/>
          <w:sz w:val="28"/>
          <w:szCs w:val="28"/>
        </w:rPr>
        <w:t>оборуд</w:t>
      </w:r>
      <w:r>
        <w:rPr>
          <w:color w:val="000000"/>
          <w:sz w:val="28"/>
          <w:szCs w:val="28"/>
        </w:rPr>
        <w:t xml:space="preserve">ованы </w:t>
      </w:r>
      <w:r w:rsidRPr="00081F55">
        <w:rPr>
          <w:color w:val="000000"/>
          <w:sz w:val="28"/>
          <w:szCs w:val="28"/>
        </w:rPr>
        <w:t>информационными стендами,</w:t>
      </w:r>
      <w:r w:rsidRPr="00081F55">
        <w:rPr>
          <w:sz w:val="28"/>
          <w:szCs w:val="28"/>
        </w:rPr>
        <w:t xml:space="preserve"> на которых размещается визуальная и текстовая информация</w:t>
      </w:r>
      <w:r>
        <w:rPr>
          <w:sz w:val="28"/>
          <w:szCs w:val="28"/>
        </w:rPr>
        <w:t>.</w:t>
      </w:r>
    </w:p>
    <w:p w:rsidR="00045114" w:rsidRDefault="00045114" w:rsidP="000A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3518">
        <w:rPr>
          <w:sz w:val="28"/>
          <w:szCs w:val="28"/>
        </w:rPr>
        <w:t>К информационным стендам должна быть обеспечена возможн</w:t>
      </w:r>
      <w:r>
        <w:rPr>
          <w:sz w:val="28"/>
          <w:szCs w:val="28"/>
        </w:rPr>
        <w:t>ость свободного доступа граждан.</w:t>
      </w:r>
    </w:p>
    <w:p w:rsidR="00045114" w:rsidRPr="00C03518" w:rsidRDefault="00045114" w:rsidP="000A31DF">
      <w:pPr>
        <w:tabs>
          <w:tab w:val="num" w:pos="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C03518">
        <w:rPr>
          <w:sz w:val="28"/>
          <w:szCs w:val="28"/>
        </w:rPr>
        <w:t>а информационных стендах, а также на официальн</w:t>
      </w:r>
      <w:r>
        <w:rPr>
          <w:sz w:val="28"/>
          <w:szCs w:val="28"/>
        </w:rPr>
        <w:t>ом</w:t>
      </w:r>
      <w:r w:rsidRPr="00C0351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03518">
        <w:rPr>
          <w:sz w:val="28"/>
          <w:szCs w:val="28"/>
        </w:rPr>
        <w:t xml:space="preserve"> в сети Интернет размещается следующая обязательная информация: </w:t>
      </w:r>
    </w:p>
    <w:p w:rsidR="00045114" w:rsidRPr="00C03518" w:rsidRDefault="00045114" w:rsidP="000A31DF">
      <w:pPr>
        <w:tabs>
          <w:tab w:val="num" w:pos="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3518">
        <w:rPr>
          <w:sz w:val="28"/>
          <w:szCs w:val="28"/>
        </w:rPr>
        <w:t>- номера телефонов, факсов, адреса официальн</w:t>
      </w:r>
      <w:r>
        <w:rPr>
          <w:sz w:val="28"/>
          <w:szCs w:val="28"/>
        </w:rPr>
        <w:t>ого</w:t>
      </w:r>
      <w:r w:rsidRPr="00C0351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C03518">
        <w:rPr>
          <w:sz w:val="28"/>
          <w:szCs w:val="28"/>
        </w:rPr>
        <w:t xml:space="preserve">, электронной почты органов, </w:t>
      </w:r>
      <w:r>
        <w:rPr>
          <w:sz w:val="28"/>
          <w:szCs w:val="28"/>
        </w:rPr>
        <w:t xml:space="preserve">исполняющих </w:t>
      </w:r>
      <w:r w:rsidRPr="00C03518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C0351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C03518">
        <w:rPr>
          <w:sz w:val="28"/>
          <w:szCs w:val="28"/>
        </w:rPr>
        <w:t xml:space="preserve">; </w:t>
      </w:r>
    </w:p>
    <w:p w:rsidR="00045114" w:rsidRPr="00C03518" w:rsidRDefault="00045114" w:rsidP="000A31DF">
      <w:pPr>
        <w:tabs>
          <w:tab w:val="num" w:pos="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3518">
        <w:rPr>
          <w:sz w:val="28"/>
          <w:szCs w:val="28"/>
        </w:rPr>
        <w:t>- режим работы органов,</w:t>
      </w:r>
      <w:r w:rsidRPr="002F3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осуществляющих </w:t>
      </w:r>
      <w:r w:rsidRPr="00C03518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C0351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C03518">
        <w:rPr>
          <w:sz w:val="28"/>
          <w:szCs w:val="28"/>
        </w:rPr>
        <w:t>;  графики личного приема граждан уполномоченными должностными лицами;</w:t>
      </w:r>
    </w:p>
    <w:p w:rsidR="00045114" w:rsidRPr="00C03518" w:rsidRDefault="00045114" w:rsidP="000A31DF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3518"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045114" w:rsidRPr="00C03518" w:rsidRDefault="00045114" w:rsidP="000A31DF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3518">
        <w:rPr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45114" w:rsidRPr="00C03518" w:rsidRDefault="00045114" w:rsidP="000A31DF">
      <w:pPr>
        <w:tabs>
          <w:tab w:val="num" w:pos="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3518">
        <w:rPr>
          <w:sz w:val="28"/>
          <w:szCs w:val="28"/>
        </w:rPr>
        <w:t>- настоящий административный регламент.</w:t>
      </w:r>
    </w:p>
    <w:p w:rsidR="00045114" w:rsidRDefault="00045114" w:rsidP="00AF7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 Через средства массовой информации.</w:t>
      </w:r>
    </w:p>
    <w:p w:rsidR="00045114" w:rsidRDefault="00045114" w:rsidP="00AF7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2.2.3. С использованием средств телефонной и электронной связи.</w:t>
      </w:r>
    </w:p>
    <w:p w:rsidR="00045114" w:rsidRPr="002C49CF" w:rsidRDefault="00045114" w:rsidP="005D4B2D">
      <w:pPr>
        <w:rPr>
          <w:sz w:val="28"/>
          <w:szCs w:val="28"/>
        </w:rPr>
      </w:pPr>
      <w:r>
        <w:rPr>
          <w:sz w:val="28"/>
          <w:szCs w:val="28"/>
        </w:rPr>
        <w:t xml:space="preserve">      2.3. Муниципальный контроль по </w:t>
      </w:r>
      <w:r w:rsidRPr="002C49CF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2C49CF">
        <w:rPr>
          <w:sz w:val="28"/>
          <w:szCs w:val="28"/>
        </w:rPr>
        <w:t xml:space="preserve"> муниципального контроля </w:t>
      </w:r>
    </w:p>
    <w:p w:rsidR="00045114" w:rsidRDefault="00045114" w:rsidP="005D4B2D">
      <w:pPr>
        <w:rPr>
          <w:sz w:val="28"/>
          <w:szCs w:val="28"/>
        </w:rPr>
      </w:pPr>
      <w:r w:rsidRPr="002C49CF">
        <w:rPr>
          <w:sz w:val="28"/>
          <w:szCs w:val="28"/>
        </w:rPr>
        <w:t>за проведением муниципальных лотерей</w:t>
      </w:r>
      <w:r>
        <w:rPr>
          <w:sz w:val="28"/>
          <w:szCs w:val="28"/>
        </w:rPr>
        <w:t xml:space="preserve"> осуществляется на бесплатной основе.</w:t>
      </w:r>
    </w:p>
    <w:p w:rsidR="00045114" w:rsidRDefault="00045114" w:rsidP="002C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Срок осуществления муниципального контроля.</w:t>
      </w:r>
    </w:p>
    <w:p w:rsidR="00045114" w:rsidRDefault="00045114" w:rsidP="002C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Плановая проверка проводится по истечении одного года со дня:</w:t>
      </w:r>
    </w:p>
    <w:p w:rsidR="00045114" w:rsidRDefault="00045114" w:rsidP="002C49CF">
      <w:pPr>
        <w:jc w:val="both"/>
        <w:rPr>
          <w:sz w:val="28"/>
          <w:szCs w:val="28"/>
        </w:rPr>
      </w:pPr>
      <w:r w:rsidRPr="003F7220">
        <w:rPr>
          <w:sz w:val="28"/>
          <w:szCs w:val="28"/>
        </w:rPr>
        <w:t xml:space="preserve">     </w:t>
      </w:r>
      <w:r>
        <w:rPr>
          <w:sz w:val="28"/>
          <w:szCs w:val="28"/>
        </w:rPr>
        <w:t>- выдачи юридическому лицу разрешения на проведение лотерей;</w:t>
      </w:r>
    </w:p>
    <w:p w:rsidR="00045114" w:rsidRDefault="00045114" w:rsidP="002C49CF">
      <w:pPr>
        <w:jc w:val="both"/>
        <w:rPr>
          <w:sz w:val="28"/>
          <w:szCs w:val="28"/>
        </w:rPr>
      </w:pPr>
      <w:r w:rsidRPr="003F7220">
        <w:rPr>
          <w:sz w:val="28"/>
          <w:szCs w:val="28"/>
        </w:rPr>
        <w:t xml:space="preserve">     </w:t>
      </w:r>
      <w:r>
        <w:rPr>
          <w:sz w:val="28"/>
          <w:szCs w:val="28"/>
        </w:rPr>
        <w:t>- окончания проведения последней плановой проверки.</w:t>
      </w:r>
    </w:p>
    <w:p w:rsidR="00045114" w:rsidRDefault="00045114" w:rsidP="002C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Внеплановая проверка проводится:</w:t>
      </w:r>
    </w:p>
    <w:p w:rsidR="00045114" w:rsidRDefault="00045114" w:rsidP="002C49CF">
      <w:pPr>
        <w:jc w:val="both"/>
        <w:rPr>
          <w:sz w:val="28"/>
          <w:szCs w:val="28"/>
        </w:rPr>
      </w:pPr>
      <w:r w:rsidRPr="003F7220">
        <w:rPr>
          <w:sz w:val="28"/>
          <w:szCs w:val="28"/>
        </w:rPr>
        <w:t xml:space="preserve">      </w:t>
      </w:r>
      <w:r>
        <w:rPr>
          <w:sz w:val="28"/>
          <w:szCs w:val="28"/>
        </w:rPr>
        <w:t>- по истечении срока исполнения юридическим лицом выданного Администрацией Семикаракорского городского поселения предписания об устранении выявленного нарушения обязательных требований;</w:t>
      </w:r>
    </w:p>
    <w:p w:rsidR="00045114" w:rsidRDefault="00045114" w:rsidP="002C49CF">
      <w:pPr>
        <w:jc w:val="both"/>
        <w:rPr>
          <w:sz w:val="28"/>
          <w:szCs w:val="28"/>
        </w:rPr>
      </w:pPr>
      <w:r w:rsidRPr="003F7220">
        <w:rPr>
          <w:sz w:val="28"/>
          <w:szCs w:val="28"/>
        </w:rPr>
        <w:t xml:space="preserve">     </w:t>
      </w:r>
      <w:r>
        <w:rPr>
          <w:sz w:val="28"/>
          <w:szCs w:val="28"/>
        </w:rPr>
        <w:t>- при поступлении в Администрацию Семикаракорского городского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требований;</w:t>
      </w:r>
    </w:p>
    <w:p w:rsidR="00045114" w:rsidRDefault="00045114" w:rsidP="002C49CF">
      <w:pPr>
        <w:jc w:val="both"/>
        <w:rPr>
          <w:sz w:val="28"/>
          <w:szCs w:val="28"/>
        </w:rPr>
      </w:pPr>
      <w:r w:rsidRPr="003F7220">
        <w:rPr>
          <w:sz w:val="28"/>
          <w:szCs w:val="28"/>
        </w:rPr>
        <w:t xml:space="preserve">  </w:t>
      </w:r>
      <w:r>
        <w:rPr>
          <w:sz w:val="28"/>
          <w:szCs w:val="28"/>
        </w:rPr>
        <w:t>- при наличии распоряжения Администрации Семикаракорского городского поселения о проведении внеплановой проверки.</w:t>
      </w:r>
    </w:p>
    <w:p w:rsidR="00045114" w:rsidRDefault="00045114" w:rsidP="002C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Срок осуществления муниципального контроля в части:</w:t>
      </w:r>
    </w:p>
    <w:p w:rsidR="00045114" w:rsidRDefault="00045114" w:rsidP="002C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проверки сведений о проведении муниципальных лотерей не может превышать 20 рабочих дней со дня поступления сведений в Администрацию Семикаракорского городского поселения;</w:t>
      </w:r>
    </w:p>
    <w:p w:rsidR="00045114" w:rsidRDefault="00045114" w:rsidP="002C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мероприятия по муниципальному контролю за проведением муниципальных лотерей не могут превышать 20 рабочих дней со дня начала проверки.</w:t>
      </w:r>
    </w:p>
    <w:p w:rsidR="00045114" w:rsidRDefault="00045114" w:rsidP="002C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 Решение о проведении муниципального контроля за проведением муниципальных лотерей оформляется распоряжением Администрации Семикаракорского городского поселения  (приложение №1).</w:t>
      </w:r>
    </w:p>
    <w:p w:rsidR="00045114" w:rsidRDefault="00045114" w:rsidP="002C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регистрации распоряжения специалист Сектора, подготовивший его, не позднее чем в течение 3 рабочих дней до начала проведения проверки направляет руководителю или уполномоченному представителю организатора (оператора) копию распоряжения почтовым отправлением с уведомлением о вручении, или в форме электронного документа, подписанного электронной цифровой подписью, или нарочным (вручает копию распоряжения под роспись).</w:t>
      </w:r>
    </w:p>
    <w:p w:rsidR="00045114" w:rsidRDefault="00045114" w:rsidP="002C49CF">
      <w:pPr>
        <w:jc w:val="both"/>
        <w:rPr>
          <w:sz w:val="28"/>
          <w:szCs w:val="28"/>
        </w:rPr>
      </w:pPr>
    </w:p>
    <w:p w:rsidR="00045114" w:rsidRPr="00081F55" w:rsidRDefault="00045114" w:rsidP="002C49CF">
      <w:pPr>
        <w:jc w:val="both"/>
        <w:rPr>
          <w:b/>
          <w:bCs/>
          <w:sz w:val="28"/>
          <w:szCs w:val="28"/>
        </w:rPr>
      </w:pPr>
    </w:p>
    <w:p w:rsidR="00045114" w:rsidRDefault="00045114" w:rsidP="003F7220">
      <w:pPr>
        <w:ind w:leftChars="-1" w:left="31680"/>
        <w:jc w:val="center"/>
      </w:pPr>
      <w:r w:rsidRPr="00604312">
        <w:t xml:space="preserve">3. СОСТАВ, ПОСЛЕДОВАТЕЛЬНОСТЬ И СРОКИ ВЫПОЛНЕНИЯ </w:t>
      </w:r>
    </w:p>
    <w:p w:rsidR="00045114" w:rsidRDefault="00045114" w:rsidP="003F7220">
      <w:pPr>
        <w:ind w:leftChars="-1" w:left="31680"/>
        <w:jc w:val="center"/>
      </w:pPr>
      <w:r w:rsidRPr="00604312">
        <w:t>АДМИНИСТРАТИВНЫХ ПРОЦЕДУР</w:t>
      </w:r>
      <w:r>
        <w:t xml:space="preserve"> (ДЕЙСТВИЙ) </w:t>
      </w:r>
      <w:r w:rsidRPr="00604312">
        <w:t xml:space="preserve">, ТРЕБОВАНИЯ К ПОРЯДКУ ИХ </w:t>
      </w:r>
    </w:p>
    <w:p w:rsidR="00045114" w:rsidRDefault="00045114" w:rsidP="003F7220">
      <w:pPr>
        <w:ind w:leftChars="-1" w:left="31680"/>
        <w:jc w:val="center"/>
      </w:pPr>
      <w:r w:rsidRPr="00604312">
        <w:t xml:space="preserve">ВЫПОЛНЕНИЯ, В ТОМ ЧИСЛЕ ОСОБЕННОСТИ ВЫПОЛНЕНИЯ </w:t>
      </w:r>
    </w:p>
    <w:p w:rsidR="00045114" w:rsidRPr="00604312" w:rsidRDefault="00045114" w:rsidP="003F7220">
      <w:pPr>
        <w:ind w:leftChars="-1" w:left="31680"/>
        <w:jc w:val="center"/>
      </w:pPr>
      <w:r w:rsidRPr="00604312">
        <w:t xml:space="preserve">АДМИНИСТРАТИВНЫХ ПРОЦЕДУР </w:t>
      </w:r>
      <w:r>
        <w:t xml:space="preserve">(ДЕЙСТВИЙ) </w:t>
      </w:r>
      <w:r w:rsidRPr="00604312">
        <w:t>В ЭЛЕКТРОННОЙ ФОРМЕ</w:t>
      </w:r>
    </w:p>
    <w:p w:rsidR="00045114" w:rsidRDefault="00045114" w:rsidP="003F7220">
      <w:pPr>
        <w:ind w:leftChars="-1" w:left="31680"/>
        <w:jc w:val="center"/>
        <w:rPr>
          <w:sz w:val="28"/>
          <w:szCs w:val="28"/>
        </w:rPr>
      </w:pPr>
    </w:p>
    <w:p w:rsidR="00045114" w:rsidRDefault="00045114" w:rsidP="00AF7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исполнении муниципального контроля осуществляются следующие административные процедуры: </w:t>
      </w:r>
    </w:p>
    <w:p w:rsidR="00045114" w:rsidRDefault="00045114" w:rsidP="00F83CB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полнотой и своевременностью представления организаторами (операторами) лотерей сведений о проведении лотерей. Проверка и анализ указанных сведений организаторов (операторов) лотерей;</w:t>
      </w:r>
    </w:p>
    <w:p w:rsidR="00045114" w:rsidRDefault="00045114" w:rsidP="00F83CB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проверок организаторов (операторов) лотерей на соответствие лотерей их условиям и законодательству Российской Федерации. Оформление результатов проверок;</w:t>
      </w:r>
    </w:p>
    <w:p w:rsidR="00045114" w:rsidRDefault="00045114" w:rsidP="00F83CB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материалов и принятие решений и мер административного воздействия в случае выявления нарушений требований действующего законодательства Российской Федерации по организации и проведению лотерей.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Контроль за полнотой и своевременностью представления организаторами (операторами) лотерей сведений о проведении лотерей. Проверка и анализ указанных сведений организаторов (операторов) лотерей.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3.1.1.Организаторы (операторы) лотереи обязаны представлять по требованию органа муниципального контроля сведения о проведении лотереи.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3.1.2. Сведения представляются с сопроводительным письмом организатора (оператора) негосударственной муниципальной лотереи или негосударственной муниципальной стимулирующей лотереи через каналы почтовой связи с необходимыми приложениями или непосредственно в орган муниципального контроля.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3.1.3. Поступившее сопроводительное письмо со сведениями и приложениями регистрируется специалистом Администрации Семикаракорского городского поселения, ответственным за делопроизводство. В день его поступления либо на следующий день сопроводительное письмо передается заведующему сектором, осуществляющему муниципальный контроль за проведением муниципальных лотерей для организации проведения комплекса контрольных мероприятий.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3.1.4. Заведующий Сектором передает ответственному специалисту Сектора представленные сведения для проведения проверки.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3.1.5. Ответственный исполнитель осуществляет проверку представленных сведений и документов. При проверке, обработке и анализе представленных сведений о лотереях обращает внимание на: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наличие подписей должностных лиц и печати организатора лотереи на представленных документах;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наличие подтверждающих документов по каждому показателю отчетности;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своевременность представленных сведений.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3.1.6. В случае выявления несоответствия поступивших сведений и приложенных документов требованиям законодательства, нарушения сроков их представления заведующий Сектором направляет Главе Семикаракорского городского поселения информацию о привлечении организатора лотереи к административной ответственности в соответствии с действующим законодательством.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3.1.7. В случае необходимости проведения дополнительных мероприятий по муниципальному контролю за проведением муниципальных лотерей уполномоченное должностное лицо направляет письменное требование о представлении сведений, а организатор и (или) оператор лотереи обязаны представить их в срок, указанный в требовании (приложение № 2).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3.1.8. В случае установления нарушений действующего законодательства и в целях привлечения к ответственности ответственный исполнитель на основании проведенных проверочных мероприятий готовит предложения заведующему Сектором о проведении внеплановой проверки.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3.1.9. Глава Семикаракорского городского поселения рассматривает предложения Сектора и при наличии достаточных оснований поручает провести внеплановую проверку организатора (оператора) лотереи.  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Проведение проверок организаторов (операторов) лотерей на соответствие лотерей их условиям и законодательству Российской Федерации. Оформление результатов проверок.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3.2.1. В соответствии с действующим законодательством, Администрация Семикаракорского городского поселения как орган, выдавший разрешение на проведение лотерей, проводит проверки соответствия лотерей их условиям и законодательству Российской Федерации по представленным в Администрацию Семикаракорского городского поселения отчетам организаторов (операторов) лотерей, а также путем проверки организатора (оператора) лотереи уполномоченными лицами Администрации Семикаракорского городского поселения.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3.2.2. Плановые проверки проводятся в отношении муниципальных лотерей (за исключением стимулирующих лотерей) по истечению одного года со дня: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выдачи юридическому лицу разрешения на проведение лотерей;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окончания проведения последней плановой проверки.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3.2.3. Ежегодный план проведения плановых проверок, составленный ответственным исполнителем и подписанный заведующим сектором, представляется на утверждение Главе Семикаракорского городского поселения в срок до 15 августа года, предшествующего году проведения плановых проверок.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3.2.4. В ежегодном плане проведения плановых проверок  указываются следующие сведения: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наименования юридических лиц, деятельность которых подлежит плановым проверкам;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цель и основание проведения каждой плановой проверки;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дата и сроки проведения каждой плановой проверки;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наименование органа муниципального контроля, осуществляющего плановую проверку.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Сектором плановой проверки, совместно с другими органами муниципального контроля, указываются наименования всех участвующих в такой проверке органов.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3.2.5. В срок до 1 сентября года, предшествующего году проведения плановых проверок, Администрация Семикаракорского городского поселения направляет в установленном порядке проект ежегодного плана проведения плановых проверок в прокуратуру Семикаракорского района.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поступления из прокуратуры Семикаракорского района предложений о проведении совместных плановых проверок Администрация Семикаракорского городского поселения по итогам рассмотрения указанных предложений направляет в срок до 1 ноября года, предшествующего году проведения плановых проверок, уточненный ежегодный план проведения совместных плановых проверок.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3.2.6. Утвержденный Главой Семикаракорского городского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 Администрации Семикаракорского городского поселения в сети Интернет. Сотрудник Администрации Семикаракорского городского поселения, поддерживающий работу сайта, размещает указанный план на сайте в срок до 20 декабря текущего календарного года.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3.2.7. Внеплановая проверка может проводиться по основаниям, установленным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3.2.8. До начала проведения проверки необходимо обеспечить надлежащее извещение организатора (оператора) лотереи о проводимой проверке.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этих целях копия распоряжения на проведение проверки вручается под роспись руководителю или уполномоченному представителю организатора (оператора) лотереи либо направляется ему заказным почтовым отправлением с уведомлением о вручении.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отказа организатора (оператора) лотереи от ознакомления с решением о проведении проверки либо воспрепятствования проведению проверки данный факт фиксируется в акте (приложение №3).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3.2.9.  Для проведения проверки могут привлекаться экспертные организации, эксперты за счет организатора (оператора) лотереи.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60DF">
        <w:rPr>
          <w:sz w:val="28"/>
          <w:szCs w:val="28"/>
        </w:rPr>
        <w:t>3.2.10.</w:t>
      </w:r>
      <w:r>
        <w:rPr>
          <w:sz w:val="28"/>
          <w:szCs w:val="28"/>
        </w:rPr>
        <w:t xml:space="preserve"> При выездной проверке проводимой лотереи с использованием лотерейного оборудования осуществляется контроль соответствия (неизменности) используемого программного обеспечения лотерейного оборудования заявленному (представленному) на момент получения разрешения. Согласно ст.12.1 Федерального закона от 11.11.2003 № 138-ФЗ «О лотереях» в лотерейном оборудовании не должны содержаться скрытые алгоритмы (в том числе исходные тексты компьютерных программ), информационные массивы, узлы и агрегаты, недоступные для инспектирования и тестирования со стороны органов, осуществляющих контроль за проведением лотерей. Запрещается использование процедур и алгоритмов, которые позволяют предопределить результат розыгрыша призового фонда тиражной лотереи до начала такого розыгрыша.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лотереи с использованием лотерейного оборудования следует проверить эксплуатационные документы, в которых должны быть указаны контрольные суммы используемого программного обеспечения, а также документ, подтверждающий выполнение требований по контролю отсутствия не декларированных возможностей в указанном программном обеспечении.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Использование лотерейного оборудования при проведении стимулирующих лотерей не допускается.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3.2.11. При проведении проверки организатор (оператор) лотереи обязан представлять документы, сведения и объяснения, необходимые для ее проведения, беспрепятственный доступ проверяющих к необходимой документации, лотерейному оборудованию и обеспечить условия проведения проверки и присутствие соответствующих должностных лиц.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3.2.12. При осуществлении Администрацией Семикаракорского городского поселения муниципального контроля за проведением муниципальных лотерей различают контроль за соблюдением условий негосударственной муниципальной лотереи и негосударственной муниципальной стимулирующей лотереи.  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Осуществление муниципального контроля за соблюдением организатором негосударственной муниципальной лотереи обязательных условий включает в себя проверку: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наименование лотереи;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указания на вид лотереи;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цели проведения лотереи (с указанием размера целевых отчислений, а также конкретных мероприятий и объектов);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наименования организатора лотереи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указание на территорию, на которой проводится лотерея;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срока проведения лотереи;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описания концепции лотереи;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организационно-технологического описания лотереи;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 и обязанностей участников лотереи;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порядка и сроков получения выигрышей, в том числе по истечении этих сроков, а также сроков проведения экспертизы выигрышных лотерейных билетов;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порядка информирования участников лотереи о правилах участия в лотерее и результатах розыгрыша призового фонда лотереи;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порядка изготовления и реализации лотерейных билетов;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цен лотерейных билетов;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денежных эквивалентов выигрышей в натуре;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порядка формирования призового фонда лотереи, его размера и планируемой структуры распределения призового фонда лотереи в соответствии с размером выигрышей (в процентах от выручки от проведения лотереи);</w:t>
      </w:r>
    </w:p>
    <w:p w:rsidR="00045114" w:rsidRDefault="00045114" w:rsidP="0069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порядка проведения розыгрыша призового фонда лотереи, алгоритм определения выигрышей. 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13BF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муниципального контроля за соблюдением организатором негосударственной муниципальной стимулирующей лотереи обязательных условий включает в себя проверку: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наименование стимулирующей лотереи, если оно имеется;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указания на способ проведения стимулирующей лотереи и территорию ее проведения;</w:t>
      </w:r>
    </w:p>
    <w:p w:rsidR="00045114" w:rsidRDefault="00045114" w:rsidP="00147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наименования организатора и оператора стимулирующей лотереи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организации;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срока проведения стимулирующей лотереи;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прав и обязанностей участников стимулирующей лотереи;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порядка проведения розыгрыша призового фонда стимулирующей лотереи, алгоритма определения выигрышей;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порядка и сроков получения выигрышей;</w:t>
      </w:r>
    </w:p>
    <w:p w:rsidR="00045114" w:rsidRDefault="00045114" w:rsidP="00630AA1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порядка информирования участников стимулирующей лотереи об условиях этой лотереи. </w:t>
      </w:r>
    </w:p>
    <w:p w:rsidR="00045114" w:rsidRDefault="00045114" w:rsidP="0014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Условия стимулирующей лотереи не должны включать в себя положения, позволяющие совершать участником стимулирующей лотереи действия с использованием механических, электрических, электронных или иных технических устройств для определения и (или) получения выигрышей, призов и (или) подарков.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5F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3.2.13. При проведении контрольных мероприятий в отношении организатора (оператора) негосударственной муниципальной лотереи необходимо проверить: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сведения о юридическом лице – организаторе лотереи: наименование, государственный регистрационный номер, место нахождения,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сведения о юридическом лице – операторе лотереи: наименование, государственный регистрационный номер, место нахождения,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соответствие наименования негосударственной муниципальной лотереи заявленному наименованию (если оно имеется);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соответствие сроков проведения негосударственной муниципальной лотереи заявленному сроку;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количество изготовленных лотерейных билетов (иных носителей информации), в том числе по выпускам (тиражам) – нарастающим итогом на конец отчетного периода как количество всех полученных организатором и оператором лотерейных билетов (иных носителей информации) от изготовителя по выпускам, сериям, тиражам, разыгрываемым в отчетном периоде;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количество распространенных лотерейных билетов (иных носителей информации), в том числе по выпускам (тиражам) – нарастающим итогом на конец отчетного периода как количество всех распространенных организатором и оператором лотерейных билетов (иных носителей информации) от изготовителя по выпускам, сериям, тиражам, разыгрываемым в отчетном периоде;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сформированный призовой фонд, в том числе по выпускам (тиражам) – нарастающим итогом на конец отчетного периода как количество денежных средств, направленных в призовой фонд по выпускам, сериям, тиражам, разыгрываемым в отчетном периоде;</w:t>
      </w:r>
    </w:p>
    <w:p w:rsidR="00045114" w:rsidRDefault="00045114" w:rsidP="0002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фактически выплаченный призовой фонд, в том числе по выпускам (тиражам) – нарастающим итогом на конец отчетного периода как количество денежных средств, выплаченных участникам лотереи из призового фонда по выпускам, сериям, тиражам, разыгрываемым в отчетном периоде. Размер фактически выплаченных участникам лотереи денежных средств из призового фонда необходимо проверить по каждому выпуску, тиражу, серии;</w:t>
      </w:r>
    </w:p>
    <w:p w:rsidR="00045114" w:rsidRDefault="00045114" w:rsidP="00B86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количество невостребованных выигрышей, в том числе по выпускам (тиражам) – нарастающим итогом на конец  отчетного периода как количество выигрышей, не востребованных в срок, установленный условиями лотереи;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сумму невостребованных выигрышей, в том числе по выпускам (тиражам) – нарастающим итогом на конец отчетного периода как количество денежных средств, в том числе денежные эквиваленты выигрышей в натуре, не востребованных в срок, установленный условиями лотереи, и депонированных в соответствии со статьей 20 Федерального закона от 11.11.2003 № 138-ФЗ «О лотереях» на отдельный расчетный счет;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договоры (соглашения), заключенные или изменившиеся в отчетном периоде: между организатором и оператором лотереи, с распространителями лотерейных билетов, с изготовителем лотерейных билетов, изготовителем лотерейного оборудования, программных продуктов, некоммерческой организацией о целевом использовании полученных средств, другие договоры (соглашения), связанные с проведением лотереи;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данные об изготовителе лотерейных билетов, иных носителей информации, о месте и времени (год) изготовления билетов;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копию грузовой таможенной декларации в случае ввоза лотерейных билетов на территорию Российской Федерации;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факт и соблюдение установленного статьей 18</w:t>
      </w:r>
      <w:r w:rsidRPr="00A01C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11.11.2003 № 138-ФЗ «О лотереях» срока публикации результатов розыгрыша призового фонда каждого тиража тиражной лотереи (в течение десяти дней со дня проведения розыгрыша);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достоверность данных о количестве уничтоженных билетов по каждому выпуску, серии, тиражу, разыгранных в отчетном периоде, отраженных в представленных в управление копиях актов уничтожения лотерейных билетов;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 выручку от проведения лотереи по выпускам (тиражам);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размер целевых отчислений, определенный соглашением между организатором и оператором лотереи (не менее 10% от выручки);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факт перечисления целевых средств на финансирование конкретных мероприятий, утвержденных условиями проведения лотереи, а также наличие документов, подтверждающих направление этих средств на цели проведения лотереи, и расходы, связанные с ее проведением;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наличие банковской гарантии и соответствие ее размера данным, указанным при участии в конкурсе;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документы из кредитных организаций, подтверждающие сумму призового фонда и общий объем средств, полученных от проведения лотереи -  справки об оборотах и остатках на счетах на конец отчетного периода от всех кредитных организаций, в которых открыты расчетные счета организатора лотереи;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затраты, связанные с проведением лотереи, в том числе на изготовление лотерейных билетов, реализацию, рекламу, погашение кредитов, выплату процентов по кредитам, другие затраты нарастающим итогом на конец отчетного периода – как количество денежных средств, затраченных на проведение лотереи по выпускам, тиражам, разыгрываемым в отчетном периоде, а также как количество денежных средств, затраченных на проведение лотереи в отчетном периоде по прочим тиражам, сериям, выпускам. Проверить и расшифровать затраты, указанные в графе «другие затраты»;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валовую и чистую прибыль организатора лотереи, полученную в результате проведения лотереи;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ежегодной аудиторской проверки в соответствии с законодательством Российской Федерации об аудиторской деятельности ведения бухгалтерского учета и финансовой (бухгалтерской) отчетности организатором лотереи;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факт ежегодного опубликования годового отчета о проведении лотереи в средствах массовой информации;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соответствие представленных форм бухгалтерской отчетности организатора и оператора лотереи фактическим данным, отраженным в документах бухгалтерского учета;</w:t>
      </w:r>
    </w:p>
    <w:p w:rsidR="00045114" w:rsidRDefault="00045114" w:rsidP="0044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соответствие информации об отсутствии у организатора лотереи задолженности по уплате налогов и сборов.</w:t>
      </w:r>
    </w:p>
    <w:p w:rsidR="00045114" w:rsidRDefault="00045114" w:rsidP="008F1A7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5F32">
        <w:rPr>
          <w:sz w:val="28"/>
          <w:szCs w:val="28"/>
        </w:rPr>
        <w:t xml:space="preserve">         </w:t>
      </w:r>
      <w:r>
        <w:rPr>
          <w:sz w:val="28"/>
          <w:szCs w:val="28"/>
        </w:rPr>
        <w:t>3.2.14. При проведении контрольных мероприятий в отношении организаторов (операторов) негосударственной муниципальной стимулирующей лотереи необходимо проверить: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сведения о юридическом лице – организаторе лотереи: наименование, государственный регистрационный номер, место нахождения,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сведения о юридическом лице – операторе лотереи: наименование, государственный регистрационный номер, место нахождения,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соответствие наименования негосударственной муниципальной стимулирующей лотереи заявленному наименованию (если оно имеется);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соответствие сроков проведения негосударственной муниципальной стимулирующей лотереи заявленному сроку;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количество изготовленных лотерейных билетов (иных носителей информации), в том числе по выпускам (тиражам) – нарастающим итогом на конец отчетного периода как количество всех полученных организатором и оператором лотерейных билетов (иных носителей информации) от изготовителя по выпускам, сериям, тиражам, разыгрываемым в отчетном периоде;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количество распространенных лотерейных билетов (иных носителей информации), в том числе по выпускам (тиражам) – нарастающим итогом на конец отчетного периода как количество всех распространенных организатором и оператором лотерейных билетов (иных носителей информации) от изготовителя по выпускам, сериям, тиражам, разыгрываемым в отчетном периоде;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сформированный призовой фонд, в том числе по выпускам (тиражам) – нарастающим итогом на конец отчетного периода;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фактически выплаченный призовой фонд, в том числе по выпускам (тиражам) – нарастающим итогом на конец отчетного периода;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количество невостребованных выигрышей, в том числе по выпускам (тиражам) – нарастающим итогом на конец  отчетного периода как количество выигрышей, не востребованных в срок, установленный условиями лотереи;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договоры (соглашения), заключенные или изменившиеся в отчетном периоде: между организатором и оператором лотереи, с распространителями лотерейных билетов, с изготовителем лотерейных билетов, изготовителем лотерейного оборудования, программных продуктов, некоммерческой организацией о целевом использовании полученных средств, другие договора (соглашения), связанные с проведением лотереи;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факт и соблюдение установленного статьей 18</w:t>
      </w:r>
      <w:r w:rsidRPr="00A01C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11.11.2003 № 138-ФЗ «О лотереях» срока публикации результатов розыгрыша призового фонда каждого тиража тиражной лотереи (в течение десяти дней со дня проведения розыгрыша);</w:t>
      </w:r>
    </w:p>
    <w:p w:rsidR="00045114" w:rsidRDefault="00045114" w:rsidP="00F3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факт ежегодного опубликования годового отчета о проведении лотереи в средствах массовой информации;</w:t>
      </w:r>
    </w:p>
    <w:p w:rsidR="00045114" w:rsidRDefault="00045114" w:rsidP="00F3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соответствие информации об отсутствии у организатора лотереи задолженности по уплате налогов и сборов.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5F44">
        <w:rPr>
          <w:sz w:val="28"/>
          <w:szCs w:val="28"/>
        </w:rPr>
        <w:t>3</w:t>
      </w:r>
      <w:r>
        <w:rPr>
          <w:sz w:val="28"/>
          <w:szCs w:val="28"/>
        </w:rPr>
        <w:t>.2.15. Проверка работы тиражной комиссии представителями Администрации Семикаракорского городского поселения осуществляется выборочно посредством: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проверки представленных организатором лотереи документов о проведении тиража (протокол);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выезда представителя Администрации Семикаракорского городского поселения для контроля за проведением тиража.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3.2.16. Срок проведения проверки, состав группы проверяющих и ее руководитель, состав группы представителей для участия в работе тиражной комиссии и ее руководитель определяются распоряжением Администрации Семикаракорского городского поселения.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3.2.17. Плановая (внеплановая) проверка не может продолжаться более 20 рабочих дней. 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3.2.18. По результатам проверки составляется акт проверки проведения муниципальных лотерей в двух экземплярах, один из которых передается организатору (оператору) лотереи (приложение № 4).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3.2.19. В акте проверки не допускаются помарки, подчистки и иные исправления. Копии документов, подтверждающие выявленные в ходе проверки нарушения, заверяются подписью руководителя проверяемого организатора (оператора) лотереи или его представителем и прилагаются к акту проверки. В описании каждого нарушения должны быть указаны положения законодательных и иных нормативных правовых актов, которые были нарушены, суть нарушения.</w:t>
      </w:r>
    </w:p>
    <w:p w:rsidR="00045114" w:rsidRPr="00077DA3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3.2.20. Один экземпляр акта (с копиями приложений) вручается руководителю или уполномоченному представителю организатора (оператора) лотереи под роспись.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несогласия с фактами, изложенными в акте проверки, организатор (оператор) лотереи вправе представить в Администрацию Семикаракорского городского поселения в письменной форме замечания (возражения) по акту проверки в целом или по его отдельным положениям, а также заверенные копии документов, подтверждающих обоснованность возражений, в течение 15 дней с даты получения акта проверки. 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3.2.21. В случае отказа от подписания акта проверки в нем производится запись «В нашем присутствии от подписи отказался», которая заверяется должностным лицом (лицами), составившими акт проверки. Акт проверки в этом случае не вручается, а направляется не позднее дня, следующего за днем проведения проверки, посредством почтовой связи с уведомлением о вручении, которое приобщается к экземпляру акта, остающемуся в Администрации Семикаракорского городского поселения.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3.2.22. По окончании проверки должностным лицом, проводившим проверку, производится запись в журнале учета проверок юридического лица. При отсутствии журнала в акте проверки делается соответствующая запись.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3.2.23. После окончания плановой (внеплановой) проверки составляется заключение по ее результатам.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заключении указываются: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номер и дата распоряжения на проведение проверки;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наименование проверяемого организатора (оператора) лотереи;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номера и даты актов проверки;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выявленные в результате проверки нарушения;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информация об устранении нарушений с указанием представленных документов и доказательств в установленные сроки;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применении меры воздействия.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Заключение визируется должностным лицом Администрации Семикаракорского городского поселения, осуществляющим проверку, визируется заведующим Сектором, осуществляющим муниципальный контроль за проведением муниципальных лотерей и утверждается Главой Семикаракорского городского поселения.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3.2.24. Распоряжение о проведении проверки, материалы проверки (с объяснениями организатора (оператора) лотереи – при наличии таковых), заключение по проверке вносятся в дело специалистом, осуществляющим проверку.  </w:t>
      </w:r>
    </w:p>
    <w:p w:rsidR="00045114" w:rsidRDefault="00045114" w:rsidP="008F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3.2.25. Если основанием внеплановой проверки являлось получение информации от юридических лиц, органов государственной власти, граждан, то по ее окончании заявителю сообщается о результатах рассмотрения информации в течение 30 дней со дня регистрации обращения (представления) в Администрацию Семикаракорского городского поселения.</w:t>
      </w:r>
    </w:p>
    <w:p w:rsidR="00045114" w:rsidRDefault="00045114" w:rsidP="00D41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Исключение составляют обращения (требования прокуратуры, поступление информации по телефону «горячая линия» 8 (86356) 4-26-63 и т.д.), срок рассмотрения которых регламентирован специальными распорядительными документами. В этих случаях ответ заявителю дается в предусмотренные данными документами сроки.</w:t>
      </w:r>
    </w:p>
    <w:p w:rsidR="00045114" w:rsidRDefault="00045114" w:rsidP="00D41CA9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Рассмотрение материалов и принятие решений и мер административного воздействия в случае выявления нарушений требований действующего законодательства Российской Федерации по организации и проведению лотерей.</w:t>
      </w:r>
    </w:p>
    <w:p w:rsidR="00045114" w:rsidRDefault="00045114" w:rsidP="00D41CA9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3.3.1. В случае выявления при проверке проведения лотереи нарушения организатором лотереи условий, а также требований действующего законодательства Российской Федерации, Администрация Семикаракорского городского поселения выносит предписание об устранении организатором лотереи выявленного нарушения с указанием сроков их устранения.</w:t>
      </w:r>
    </w:p>
    <w:p w:rsidR="00045114" w:rsidRDefault="00045114" w:rsidP="00D41CA9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3.3.2. Администрация Семикаракорского городского поселения вправе отозвать выданное организатору лотереи разрешение на проведение негосударственной муниципальной лотереи с одновременным вынесением решения о приостановлении действия разрешения при не устранении в установленный срок выявленных нарушений, а также в случае неоднократного или грубого нарушения организатором лотереи требований предписания либо при выявлении следующих нарушений:   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направление целевых отчислений от лотереи на цели, не предусмотренные статьей 11 Федерального закона от 11.11.2003 №138-ФЗ «О лотереях», а также невыплата, не передача или не предоставление выигрыша участнику лотереи;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нарушение организатором лотереи требований</w:t>
      </w:r>
      <w:r w:rsidRPr="008C723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11.11.2003 № 138-ФЗ «О лотереях» и условий лотереи;</w:t>
      </w:r>
    </w:p>
    <w:p w:rsidR="00045114" w:rsidRDefault="00045114" w:rsidP="0063610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обязательных нормативов лотереи, установленных статьей 10</w:t>
      </w:r>
      <w:r w:rsidRPr="008C723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11.11.2003 №138-ФЗ «О лотереях».</w:t>
      </w:r>
    </w:p>
    <w:p w:rsidR="00045114" w:rsidRDefault="00045114" w:rsidP="00E327B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3.3.3. Администрация Семикаракорского городского поселения вправе прекратить действие негосударственной муниципальной стимулирующей лотереи с одновременным вынесением решения о приостановлении действия лотереи в следующих случаях:</w:t>
      </w:r>
    </w:p>
    <w:p w:rsidR="00045114" w:rsidRDefault="00045114" w:rsidP="00E327B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нарушение организатором лотереи требований</w:t>
      </w:r>
      <w:r w:rsidRPr="008C7237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действующего законодательства Российской Федерации либо условий лотереи;</w:t>
      </w:r>
    </w:p>
    <w:p w:rsidR="00045114" w:rsidRDefault="00045114" w:rsidP="00E327B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представление организатором лотереи в Администрацию Семикаракорского городского поселения неполной или недостоверной информации.</w:t>
      </w:r>
    </w:p>
    <w:p w:rsidR="00045114" w:rsidRDefault="00045114" w:rsidP="00E327B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3.3.4. Решение о приостановлении действия разрешения на проведение лотереи (стимулирующей лотереи) направляется организатору лотереи в письменной форме с мотивированным обоснованием таких решений не позднее чем через 3 дня со дня их принятия.</w:t>
      </w:r>
    </w:p>
    <w:p w:rsidR="00045114" w:rsidRDefault="00045114" w:rsidP="00E327BB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3.3.5. Действия (бездействия) и решения Администрации Семикаракорского городского поселения, как уполномоченного органа местного самоуправления по регулированию отношений, возникающих в области организации и проведения муниципальных лотерей, могут быть обжалованы в суд.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3.3.6. В соответствии со статьей 25 Федерального закона от 11.11.2003 № 138-ФЗ «О лотереях» и статьей 14.27 КоАП РФ  должностные лица организаций – организаторов лотерей и организаторы (операторы) лотерей несут ответственность за: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- п</w:t>
      </w:r>
      <w:r>
        <w:rPr>
          <w:sz w:val="28"/>
          <w:szCs w:val="28"/>
          <w:lang w:eastAsia="en-US"/>
        </w:rPr>
        <w:t xml:space="preserve">роведение лотереи без полученного в установленном порядке </w:t>
      </w:r>
      <w:hyperlink r:id="rId12" w:history="1">
        <w:r w:rsidRPr="009C3474">
          <w:rPr>
            <w:color w:val="000000"/>
            <w:sz w:val="28"/>
            <w:szCs w:val="28"/>
            <w:lang w:eastAsia="en-US"/>
          </w:rPr>
          <w:t>разрешения</w:t>
        </w:r>
      </w:hyperlink>
      <w:r w:rsidRPr="009C3474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без направления в установленном порядке </w:t>
      </w:r>
      <w:hyperlink r:id="rId13" w:history="1">
        <w:r w:rsidRPr="009C3474">
          <w:rPr>
            <w:color w:val="000000"/>
            <w:sz w:val="28"/>
            <w:szCs w:val="28"/>
            <w:lang w:eastAsia="en-US"/>
          </w:rPr>
          <w:t>уведомления</w:t>
        </w:r>
      </w:hyperlink>
      <w:r>
        <w:rPr>
          <w:color w:val="000000"/>
          <w:sz w:val="28"/>
          <w:szCs w:val="28"/>
          <w:lang w:eastAsia="en-US"/>
        </w:rPr>
        <w:t xml:space="preserve">; 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- н</w:t>
      </w:r>
      <w:r>
        <w:rPr>
          <w:sz w:val="28"/>
          <w:szCs w:val="28"/>
          <w:lang w:eastAsia="en-US"/>
        </w:rPr>
        <w:t xml:space="preserve">есвоевременное перечисление целевых отчислений от лотереи, а также их направление на иные цели, чем те, которые предусмотрены </w:t>
      </w:r>
      <w:hyperlink r:id="rId14" w:history="1">
        <w:r w:rsidRPr="009C3474">
          <w:rPr>
            <w:color w:val="000000"/>
            <w:sz w:val="28"/>
            <w:szCs w:val="28"/>
            <w:lang w:eastAsia="en-US"/>
          </w:rPr>
          <w:t>законодательством</w:t>
        </w:r>
      </w:hyperlink>
      <w:r>
        <w:rPr>
          <w:sz w:val="28"/>
          <w:szCs w:val="28"/>
          <w:lang w:eastAsia="en-US"/>
        </w:rPr>
        <w:t xml:space="preserve"> о лотереях; 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- отказ в выплате, передаче или предоставлении выигрыша, а также нарушение порядка и (или) сроков выплаты, передачи или предоставления выигрыша, предусмотренных условиями лотереи.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3.3.7. Должностные лица Администрации Семикаракорского городского поселения в соответствии с пунктом 84 частью 2 статьи 28.3 КоАП РФ уполномочены составлять протоколы об административных правонарушениях, предусмотренных статьей 14.27 и возбуждать административное производство.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3.3.8. Должностные лица Администрации Семикаракорского городского поселения направляют материалы проверок, содержащие факты нарушений условий проведения лотерей, в том числе нецелевого использования выручки от проведения лотерей, для дачи правовой оценки в правоохранительные органы для рассмотрения в рамках их компетенции.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3.3.9. Блок-схема исполнения муниципальной функции по контролю за проведением муниципальных лотерей (приложение №5).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45114" w:rsidRDefault="00045114" w:rsidP="003F7220">
      <w:pPr>
        <w:ind w:leftChars="-1" w:left="31680"/>
        <w:jc w:val="center"/>
      </w:pPr>
      <w:r w:rsidRPr="00604312">
        <w:t xml:space="preserve">4. ПОРЯДОК И ФОРМЫ КОНТРОЛЯ ЗА </w:t>
      </w:r>
    </w:p>
    <w:p w:rsidR="00045114" w:rsidRPr="00604312" w:rsidRDefault="00045114" w:rsidP="003F7220">
      <w:pPr>
        <w:ind w:leftChars="-1" w:left="31680"/>
        <w:jc w:val="center"/>
      </w:pPr>
      <w:r w:rsidRPr="00604312">
        <w:t>ИСПОЛНЕНИЕМ МУНИЦИПАЛЬНОЙ ФУНКЦИИ</w:t>
      </w:r>
    </w:p>
    <w:p w:rsidR="00045114" w:rsidRDefault="00045114" w:rsidP="003F7220">
      <w:pPr>
        <w:ind w:leftChars="-1" w:left="31680"/>
        <w:jc w:val="center"/>
        <w:rPr>
          <w:b/>
          <w:bCs/>
          <w:sz w:val="28"/>
          <w:szCs w:val="28"/>
        </w:rPr>
      </w:pP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Текущий контроль за соблюдением последовательности действий, определенных административными процедурами по исполнению муниципального контроля за проведением муниципальных лотерей, и принятием решений специалистами осуществляется должностными лицами, ответственными за организацию работы по исполнению муниципального контроля, назначенными Главой Семикаракорского городского поселения.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Специалисты, задействованные в процедуре исполнения муниципального контроля,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Текущий контроль осуществляется путем проведения должностными лицами, ответственными за организацию работы по исполнению муниципального контроля, систематических проверок соблюдения и исполнения специалистами положений данного административного регламента.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Основанием для проверки полноты и качества исполнения муниципального контроля за проведением муниципальных лотерей является распоряжение Администрации Семикаракорского городского поселения.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Для проведения проверки полноты и качества исполнения муниципального контроля при необходимости распоряжением Администрации Семикаракорского городского поселения формируется комиссия, в состав которой включаются муниципальные служащие Администрации Семикаракорского городского поселения. Деятельность комиссии осуществляется в соответствии с законодательством Российской Федерации и постановлением Администрации Семикаракорского городского поселения.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Справка подписывается председателем комиссии.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Контроль за полнотой и качеством исполнения муниципального контроля за проведением муниципальных лотерей включает в себя помимо текущего контроля рассмотрение обращений заявителей, содержащих жалобы на решения, действия (бездействие) должностных лиц.</w:t>
      </w:r>
    </w:p>
    <w:p w:rsidR="00045114" w:rsidRPr="00AF639C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45114" w:rsidRDefault="00045114" w:rsidP="009C3474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45114" w:rsidRPr="00604312" w:rsidRDefault="00045114" w:rsidP="00604312">
      <w:pPr>
        <w:tabs>
          <w:tab w:val="left" w:pos="1620"/>
        </w:tabs>
        <w:spacing w:line="276" w:lineRule="auto"/>
        <w:ind w:left="709"/>
        <w:jc w:val="center"/>
      </w:pPr>
      <w:r w:rsidRPr="00604312">
        <w:t>5. ДОСУДЕБНЫЙ (ВНЕСУДЕБНЫЙ) ПОРЯДОК ОБЖАЛОВАНИЯ РЕШЕНИЙ И ДЕЙСТВИЙ (БЕЗДЕЙСТВИЯ) ОРГАНА МУНИЦИПАЛЬНОГО КОНТРОЛЯ,  А ТАКЖЕ ДОЛЖНОСТНЫХ ЛИЦ, МУНИЦИПАЛЬНЫХ СЛУЖАЩИХ</w:t>
      </w:r>
    </w:p>
    <w:p w:rsidR="00045114" w:rsidRPr="002B205B" w:rsidRDefault="00045114" w:rsidP="00AE4BB8">
      <w:pPr>
        <w:tabs>
          <w:tab w:val="left" w:pos="1620"/>
        </w:tabs>
        <w:ind w:left="709"/>
        <w:jc w:val="both"/>
        <w:rPr>
          <w:sz w:val="28"/>
          <w:szCs w:val="28"/>
        </w:rPr>
      </w:pP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Заявитель имеет право на обжалование действий (бездействия) и решений Администрации Семикаракорского городского поселения, его специалистов и должностных лиц во внесудебном порядке и (или) в суд.</w:t>
      </w:r>
    </w:p>
    <w:p w:rsidR="00045114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Порядок судебного обжалования действий (бездействия) и решений, осуществляемых (принятых) в ходе исполнения муниципальной функции,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045114" w:rsidRPr="004179D2" w:rsidRDefault="00045114" w:rsidP="003F7220">
      <w:pPr>
        <w:ind w:leftChars="-1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Внесудебный порядок подачи, рассмотрения и разрешения жалоб на действия (бездействие) и решения Администрации Семикаракорского городского поселения, его специалистов и должностных лиц определяется федеральным, областным законодательством.</w:t>
      </w:r>
    </w:p>
    <w:p w:rsidR="00045114" w:rsidRPr="002B205B" w:rsidRDefault="00045114" w:rsidP="00AE4BB8">
      <w:pPr>
        <w:tabs>
          <w:tab w:val="num" w:pos="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 </w:t>
      </w:r>
      <w:r w:rsidRPr="002B205B">
        <w:rPr>
          <w:sz w:val="28"/>
          <w:szCs w:val="28"/>
        </w:rPr>
        <w:t xml:space="preserve">Действия (бездействие) муниципальных служащих и иных должностных лиц, а также принятые ими решения в ходе </w:t>
      </w:r>
      <w:r>
        <w:rPr>
          <w:sz w:val="28"/>
          <w:szCs w:val="28"/>
        </w:rPr>
        <w:t>исполнения</w:t>
      </w:r>
      <w:r w:rsidRPr="002B205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2B205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2B205B">
        <w:rPr>
          <w:sz w:val="28"/>
          <w:szCs w:val="28"/>
        </w:rPr>
        <w:t xml:space="preserve"> могут быть обжалованы: </w:t>
      </w:r>
    </w:p>
    <w:p w:rsidR="00045114" w:rsidRPr="00604312" w:rsidRDefault="00045114" w:rsidP="0060431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Главе Семикаракорского городского поселения по адресу: 346630, Ростовская область, город Семикаракорск, ул. Ленина,138;</w:t>
      </w:r>
    </w:p>
    <w:p w:rsidR="00045114" w:rsidRDefault="00045114" w:rsidP="0060431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заместителю Главы Администрации Семикаракорского городского поселения по социальному развитию и организационной работе по адресу: 346630, Ростовская область, город Семикаракорск, ул. Ленина,138;</w:t>
      </w:r>
    </w:p>
    <w:p w:rsidR="00045114" w:rsidRDefault="00045114" w:rsidP="0060431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заведующему сектором экономики и финансов Администрации Семикаракорского городского поселения по адресу: 346630, Ростовская область, город Семикаракорск, ул. Ленина,138;</w:t>
      </w:r>
    </w:p>
    <w:p w:rsidR="00045114" w:rsidRPr="00081F55" w:rsidRDefault="00045114" w:rsidP="0060431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81F55">
        <w:rPr>
          <w:sz w:val="28"/>
          <w:szCs w:val="28"/>
        </w:rPr>
        <w:t xml:space="preserve">иные органы в соответствии с законодательством Российской Федерации. </w:t>
      </w:r>
    </w:p>
    <w:p w:rsidR="00045114" w:rsidRPr="00081F55" w:rsidRDefault="00045114" w:rsidP="00AE4BB8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5.5. </w:t>
      </w:r>
      <w:r w:rsidRPr="00081F55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</w:t>
      </w:r>
      <w:r>
        <w:rPr>
          <w:sz w:val="28"/>
          <w:szCs w:val="28"/>
        </w:rPr>
        <w:t xml:space="preserve">Администрацию Семикаракорского городского поселения, </w:t>
      </w:r>
      <w:r w:rsidRPr="00081F55">
        <w:rPr>
          <w:sz w:val="28"/>
          <w:szCs w:val="28"/>
        </w:rPr>
        <w:t>поступившей лично от заявителя или направленной в виде почтового отправления.</w:t>
      </w:r>
    </w:p>
    <w:p w:rsidR="00045114" w:rsidRPr="00EB399A" w:rsidRDefault="00045114" w:rsidP="00AE4B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5.6. </w:t>
      </w:r>
      <w:r w:rsidRPr="00081F55">
        <w:rPr>
          <w:sz w:val="28"/>
          <w:szCs w:val="28"/>
        </w:rPr>
        <w:t xml:space="preserve">В жалобе в обязательном порядке указываются наименование органа, в который направляется жалоба, а также </w:t>
      </w:r>
      <w:r>
        <w:rPr>
          <w:sz w:val="28"/>
          <w:szCs w:val="28"/>
          <w:lang w:eastAsia="en-US"/>
        </w:rP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r w:rsidRPr="00081F55">
        <w:rPr>
          <w:sz w:val="28"/>
          <w:szCs w:val="28"/>
        </w:rPr>
        <w:t>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045114" w:rsidRPr="00081F55" w:rsidRDefault="00045114" w:rsidP="00AE4BB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F55">
        <w:rPr>
          <w:sz w:val="28"/>
          <w:szCs w:val="28"/>
        </w:rPr>
        <w:t xml:space="preserve">Кроме того, в жалобе </w:t>
      </w:r>
      <w:r>
        <w:rPr>
          <w:sz w:val="28"/>
          <w:szCs w:val="28"/>
        </w:rPr>
        <w:t>должны</w:t>
      </w:r>
      <w:r w:rsidRPr="00081F55">
        <w:rPr>
          <w:sz w:val="28"/>
          <w:szCs w:val="28"/>
        </w:rPr>
        <w:t xml:space="preserve"> быть указаны наименование должности, фамилия, имя и отчество должностного лица, действия (бездействия),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045114" w:rsidRDefault="00045114" w:rsidP="00604312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F55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045114" w:rsidRPr="00081F55" w:rsidRDefault="00045114" w:rsidP="00604312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>
        <w:rPr>
          <w:sz w:val="28"/>
          <w:szCs w:val="28"/>
          <w:lang w:eastAsia="en-US"/>
        </w:rPr>
        <w:t xml:space="preserve">Жалоба, поступившая в орган муниципального контроля,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муниципального контроля, должностного лица органа муниципального контроля,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45114" w:rsidRPr="00081F55" w:rsidRDefault="00045114" w:rsidP="00AE4BB8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5.8. </w:t>
      </w:r>
      <w:r w:rsidRPr="00081F55"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 w:rsidRPr="00081F55">
        <w:rPr>
          <w:i/>
          <w:iCs/>
          <w:color w:val="0000FF"/>
          <w:sz w:val="28"/>
          <w:szCs w:val="28"/>
        </w:rPr>
        <w:t xml:space="preserve"> </w:t>
      </w:r>
      <w:r w:rsidRPr="00081F55">
        <w:rPr>
          <w:sz w:val="28"/>
          <w:szCs w:val="28"/>
        </w:rPr>
        <w:t>принимает решение об удовлетворении требований заявителя</w:t>
      </w:r>
      <w:r>
        <w:rPr>
          <w:sz w:val="28"/>
          <w:szCs w:val="28"/>
        </w:rPr>
        <w:t xml:space="preserve"> </w:t>
      </w:r>
      <w:r w:rsidRPr="00081F55">
        <w:rPr>
          <w:sz w:val="28"/>
          <w:szCs w:val="28"/>
        </w:rPr>
        <w:t>либо об отказе в их удо</w:t>
      </w:r>
      <w:r>
        <w:rPr>
          <w:sz w:val="28"/>
          <w:szCs w:val="28"/>
        </w:rPr>
        <w:t>влетворении, об ответственности виновного должностного лица.</w:t>
      </w:r>
    </w:p>
    <w:p w:rsidR="00045114" w:rsidRPr="00081F55" w:rsidRDefault="00045114" w:rsidP="00AE4B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1F55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  <w:r>
        <w:rPr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114" w:rsidRPr="00081F55" w:rsidRDefault="00045114" w:rsidP="00AE4BB8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5.9. </w:t>
      </w:r>
      <w:r w:rsidRPr="00081F55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45114" w:rsidRPr="00081F55" w:rsidRDefault="00045114" w:rsidP="00AE4BB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F55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045114" w:rsidRPr="00081F55" w:rsidRDefault="00045114" w:rsidP="00AE4BB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F55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</w:t>
      </w:r>
      <w:r>
        <w:rPr>
          <w:sz w:val="28"/>
          <w:szCs w:val="28"/>
        </w:rPr>
        <w:t>принимает</w:t>
      </w:r>
      <w:r w:rsidRPr="00081F55">
        <w:rPr>
          <w:sz w:val="28"/>
          <w:szCs w:val="28"/>
        </w:rPr>
        <w:t xml:space="preserve">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</w:t>
      </w:r>
      <w:r>
        <w:rPr>
          <w:sz w:val="28"/>
          <w:szCs w:val="28"/>
        </w:rPr>
        <w:t xml:space="preserve"> </w:t>
      </w:r>
      <w:r w:rsidRPr="00081F55">
        <w:rPr>
          <w:sz w:val="28"/>
          <w:szCs w:val="28"/>
        </w:rPr>
        <w:t>в письменном виде.</w:t>
      </w:r>
    </w:p>
    <w:p w:rsidR="00045114" w:rsidRDefault="00045114" w:rsidP="00AE4B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5114" w:rsidRDefault="00045114" w:rsidP="004E053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426AC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</w:t>
      </w:r>
    </w:p>
    <w:p w:rsidR="00045114" w:rsidRDefault="00045114" w:rsidP="004E053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44"/>
      </w:tblGrid>
      <w:tr w:rsidR="00045114">
        <w:trPr>
          <w:trHeight w:val="109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45114" w:rsidRPr="009B0147" w:rsidRDefault="00045114" w:rsidP="009B014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B0147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045114" w:rsidRPr="009B0147" w:rsidRDefault="00045114">
            <w:pPr>
              <w:spacing w:after="200" w:line="276" w:lineRule="auto"/>
              <w:rPr>
                <w:sz w:val="28"/>
                <w:szCs w:val="28"/>
              </w:rPr>
            </w:pPr>
          </w:p>
          <w:p w:rsidR="00045114" w:rsidRPr="009B0147" w:rsidRDefault="00045114" w:rsidP="007E325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B0147">
              <w:rPr>
                <w:sz w:val="28"/>
                <w:szCs w:val="28"/>
              </w:rPr>
              <w:t>Г.В. Юсина</w:t>
            </w:r>
          </w:p>
          <w:p w:rsidR="00045114" w:rsidRPr="009B0147" w:rsidRDefault="00045114" w:rsidP="007E3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F6408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D11E0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45114" w:rsidRDefault="00045114" w:rsidP="00D11E0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D11E0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D11E0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D11E0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Default="00045114" w:rsidP="00D11E0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Pr="003426AC" w:rsidRDefault="00045114" w:rsidP="00D11E0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45114" w:rsidRDefault="00045114" w:rsidP="004E053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26AC">
        <w:rPr>
          <w:sz w:val="26"/>
          <w:szCs w:val="26"/>
        </w:rPr>
        <w:t>к административному регламенту</w:t>
      </w:r>
    </w:p>
    <w:p w:rsidR="00045114" w:rsidRDefault="00045114" w:rsidP="004E05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5114" w:rsidRDefault="00045114" w:rsidP="00414B29">
      <w:pPr>
        <w:tabs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5114" w:rsidRDefault="00045114" w:rsidP="00414B29">
      <w:pPr>
        <w:tabs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45114" w:rsidRDefault="00045114" w:rsidP="00414B29">
      <w:pPr>
        <w:tabs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Семикаракорского городского поселения</w:t>
      </w:r>
    </w:p>
    <w:p w:rsidR="00045114" w:rsidRDefault="00045114" w:rsidP="00414B29">
      <w:pPr>
        <w:tabs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5114" w:rsidRPr="00414B29" w:rsidRDefault="00045114" w:rsidP="00414B29">
      <w:pPr>
        <w:tabs>
          <w:tab w:val="left" w:pos="753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6pt;width:481.95pt;height:102.35pt;z-index:-251658240;mso-position-horizontal:left;mso-position-horizontal-relative:margin;mso-position-vertical-relative:page" o:allowoverlap="f" filled="f" stroked="f">
            <v:textbox style="mso-next-textbox:#_x0000_s1026;mso-fit-shape-to-text:t" inset="0,0,0,0">
              <w:txbxContent>
                <w:p w:rsidR="00045114" w:rsidRDefault="00045114" w:rsidP="004E053A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Pr="007E325D">
        <w:rPr>
          <w:sz w:val="28"/>
          <w:szCs w:val="28"/>
        </w:rPr>
        <w:t>РАСПОРЯЖЕНИЕ</w:t>
      </w:r>
    </w:p>
    <w:p w:rsidR="00045114" w:rsidRDefault="00045114" w:rsidP="004E053A">
      <w:pPr>
        <w:jc w:val="both"/>
        <w:rPr>
          <w:sz w:val="26"/>
          <w:szCs w:val="26"/>
        </w:rPr>
      </w:pPr>
      <w:r w:rsidRPr="00353BE7">
        <w:rPr>
          <w:sz w:val="26"/>
          <w:szCs w:val="26"/>
        </w:rPr>
        <w:t xml:space="preserve">______________ 20 __ года                                                                       № ________   </w:t>
      </w:r>
    </w:p>
    <w:p w:rsidR="00045114" w:rsidRPr="00353BE7" w:rsidRDefault="00045114" w:rsidP="00D11E0A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Семикаракорск</w:t>
      </w:r>
    </w:p>
    <w:p w:rsidR="00045114" w:rsidRPr="00353BE7" w:rsidRDefault="00045114" w:rsidP="004E053A">
      <w:pPr>
        <w:jc w:val="both"/>
        <w:rPr>
          <w:sz w:val="26"/>
          <w:szCs w:val="26"/>
        </w:rPr>
      </w:pPr>
    </w:p>
    <w:p w:rsidR="00045114" w:rsidRPr="00353BE7" w:rsidRDefault="00045114" w:rsidP="004E053A">
      <w:pPr>
        <w:jc w:val="both"/>
        <w:rPr>
          <w:sz w:val="26"/>
          <w:szCs w:val="26"/>
        </w:rPr>
      </w:pPr>
      <w:r w:rsidRPr="00353BE7">
        <w:rPr>
          <w:sz w:val="26"/>
          <w:szCs w:val="26"/>
        </w:rPr>
        <w:t xml:space="preserve">       О проведении ____________________________________________________ проверки</w:t>
      </w:r>
    </w:p>
    <w:p w:rsidR="00045114" w:rsidRPr="001D74AA" w:rsidRDefault="00045114" w:rsidP="004E053A">
      <w:pPr>
        <w:jc w:val="both"/>
        <w:rPr>
          <w:sz w:val="20"/>
          <w:szCs w:val="20"/>
        </w:rPr>
      </w:pPr>
      <w:r w:rsidRPr="001D74AA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</w:t>
      </w:r>
      <w:r w:rsidRPr="001D74AA">
        <w:rPr>
          <w:sz w:val="20"/>
          <w:szCs w:val="20"/>
        </w:rPr>
        <w:t xml:space="preserve">     (плановой/внеплановой, документальной/выездной)</w:t>
      </w:r>
    </w:p>
    <w:p w:rsidR="00045114" w:rsidRPr="00353BE7" w:rsidRDefault="00045114" w:rsidP="004E053A">
      <w:pPr>
        <w:jc w:val="both"/>
        <w:rPr>
          <w:sz w:val="26"/>
          <w:szCs w:val="26"/>
        </w:rPr>
      </w:pPr>
      <w:r w:rsidRPr="00353BE7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____________</w:t>
      </w:r>
    </w:p>
    <w:p w:rsidR="00045114" w:rsidRPr="001D74AA" w:rsidRDefault="00045114" w:rsidP="004E053A">
      <w:pPr>
        <w:jc w:val="both"/>
        <w:rPr>
          <w:b/>
          <w:bCs/>
          <w:sz w:val="20"/>
          <w:szCs w:val="20"/>
        </w:rPr>
      </w:pPr>
      <w:r w:rsidRPr="001D74AA">
        <w:rPr>
          <w:sz w:val="20"/>
          <w:szCs w:val="20"/>
        </w:rPr>
        <w:t xml:space="preserve">                                                                (полное наименование юридического лица)</w:t>
      </w:r>
    </w:p>
    <w:p w:rsidR="00045114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1. Провести проверку в отношении _____________________________________</w:t>
      </w:r>
      <w:r>
        <w:rPr>
          <w:sz w:val="26"/>
          <w:szCs w:val="26"/>
        </w:rPr>
        <w:t>_________</w:t>
      </w:r>
    </w:p>
    <w:p w:rsidR="00045114" w:rsidRPr="001D74AA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53BE7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</w:t>
      </w:r>
      <w:r w:rsidRPr="00353BE7">
        <w:rPr>
          <w:sz w:val="26"/>
          <w:szCs w:val="26"/>
        </w:rPr>
        <w:t xml:space="preserve">    </w:t>
      </w:r>
      <w:r w:rsidRPr="001D74AA">
        <w:rPr>
          <w:sz w:val="20"/>
          <w:szCs w:val="20"/>
        </w:rPr>
        <w:t>(полное, сокращенное, фирменное наименование юридического лица)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2. Назначить лицом</w:t>
      </w:r>
      <w:r>
        <w:rPr>
          <w:sz w:val="26"/>
          <w:szCs w:val="26"/>
        </w:rPr>
        <w:t xml:space="preserve"> </w:t>
      </w:r>
      <w:r w:rsidRPr="00353BE7">
        <w:rPr>
          <w:sz w:val="26"/>
          <w:szCs w:val="26"/>
        </w:rPr>
        <w:t>(ами), уполномоченным(ми) на проведение проверки: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_________________________</w:t>
      </w:r>
    </w:p>
    <w:p w:rsidR="00045114" w:rsidRPr="001D74AA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D74AA">
        <w:rPr>
          <w:sz w:val="20"/>
          <w:szCs w:val="20"/>
        </w:rPr>
        <w:t xml:space="preserve">      (фамилия, имя, отчество, должность должностного лица (должностных лиц), уполномоченного(ых) на проведение проверки)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3. Привлечь к проведению проверки в качестве экспертов, представителей экспертных организаций следующих лиц: __________________________</w:t>
      </w:r>
      <w:r>
        <w:rPr>
          <w:sz w:val="26"/>
          <w:szCs w:val="26"/>
        </w:rPr>
        <w:t>________________________</w:t>
      </w:r>
    </w:p>
    <w:p w:rsidR="00045114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53B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353BE7">
        <w:rPr>
          <w:sz w:val="26"/>
          <w:szCs w:val="26"/>
        </w:rPr>
        <w:t xml:space="preserve">   </w:t>
      </w:r>
      <w:r w:rsidRPr="001D74AA">
        <w:rPr>
          <w:sz w:val="20"/>
          <w:szCs w:val="20"/>
        </w:rPr>
        <w:t xml:space="preserve">(фамилия, имя, отчество, должности привлекаемых к проведению </w:t>
      </w:r>
      <w:r>
        <w:rPr>
          <w:sz w:val="20"/>
          <w:szCs w:val="20"/>
        </w:rPr>
        <w:t xml:space="preserve"> </w:t>
      </w:r>
    </w:p>
    <w:p w:rsidR="00045114" w:rsidRPr="001D74AA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1D74AA">
        <w:rPr>
          <w:sz w:val="20"/>
          <w:szCs w:val="20"/>
        </w:rPr>
        <w:t>проверки экспертов, представителей экспертных организаций)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4. Установить, что: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Настоящая проверка проводится с целью: __________________________________</w:t>
      </w:r>
      <w:r>
        <w:rPr>
          <w:sz w:val="26"/>
          <w:szCs w:val="26"/>
        </w:rPr>
        <w:t>______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(В случае плановой проверки указывается: ссылка на ежегодный план проведения плановых проверок с указанием способа его доведения до сведения заинтересованных лиц. В случае внеплановой проверки указывается: ссылка на реквизиты ранее выданного проверяемому лицу предписания об устранении выявленного нарушения, срок для исполнения которого истек; ссылка на реквизиты поступивших обращений и заявлений, краткое изложение информации о фактах причинения вреда жизни, здоровью граждан, безопасности государства или угрозы причинения такого вреда, реквизиты и краткое изложение информации из заявления гражданина о факте нарушения его прав; ссылка на прилагаемую копию документа (докладной записки и т.п.), представленного должностным лицом, обнаружившим нарушение)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3BE7">
        <w:rPr>
          <w:sz w:val="26"/>
          <w:szCs w:val="26"/>
        </w:rPr>
        <w:t>Задачами настоящей проверки являются: ________________________________</w:t>
      </w:r>
      <w:r>
        <w:rPr>
          <w:sz w:val="26"/>
          <w:szCs w:val="26"/>
        </w:rPr>
        <w:t>_________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5. Предметом настоящей проверки является (отметить нужное):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53BE7">
        <w:rPr>
          <w:sz w:val="26"/>
          <w:szCs w:val="26"/>
        </w:rPr>
        <w:t>- соблюдение обязательных требований;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53BE7">
        <w:rPr>
          <w:sz w:val="26"/>
          <w:szCs w:val="26"/>
        </w:rPr>
        <w:t>- соответствие лотерей условиям их проведения и законодательству Р</w:t>
      </w:r>
      <w:r>
        <w:rPr>
          <w:sz w:val="26"/>
          <w:szCs w:val="26"/>
        </w:rPr>
        <w:t xml:space="preserve">оссийской </w:t>
      </w:r>
      <w:r w:rsidRPr="00353BE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53BE7">
        <w:rPr>
          <w:sz w:val="26"/>
          <w:szCs w:val="26"/>
        </w:rPr>
        <w:t xml:space="preserve"> за период;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53BE7">
        <w:rPr>
          <w:sz w:val="26"/>
          <w:szCs w:val="26"/>
        </w:rPr>
        <w:t>- соответствие сведений, содержащихся в представленных документах для получения разрешения на проведение лотерей, обязательным требованиям; достоверность данных в документах, представленных для получения разрешения на проведение лотерей;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53BE7">
        <w:rPr>
          <w:sz w:val="26"/>
          <w:szCs w:val="26"/>
        </w:rPr>
        <w:t>- соответствие сведений, содержащихся в уведомлении о начале проведения стимулирующей лотереи, обязательным требованиям;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53BE7">
        <w:rPr>
          <w:sz w:val="26"/>
          <w:szCs w:val="26"/>
        </w:rPr>
        <w:t>- выполнение предписания органа муниципального контроля;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53BE7">
        <w:rPr>
          <w:sz w:val="26"/>
          <w:szCs w:val="26"/>
        </w:rPr>
        <w:t>- обеспечение защиты прав участника лотереи.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6. Проверку провести с ____________ по _________________</w:t>
      </w:r>
    </w:p>
    <w:p w:rsidR="00045114" w:rsidRPr="00353BE7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7. Правовые основания проведения проверки (отметить нужное):</w:t>
      </w:r>
    </w:p>
    <w:p w:rsidR="00045114" w:rsidRPr="00353BE7" w:rsidRDefault="00045114" w:rsidP="00DA71B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3BE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353BE7">
        <w:rPr>
          <w:sz w:val="26"/>
          <w:szCs w:val="26"/>
        </w:rPr>
        <w:t>Федеральным законом от 11.11.2003 № 138-ФЗ «О лотереях»;</w:t>
      </w:r>
    </w:p>
    <w:p w:rsidR="00045114" w:rsidRDefault="00045114" w:rsidP="00DA71B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53BE7">
        <w:rPr>
          <w:sz w:val="26"/>
          <w:szCs w:val="26"/>
        </w:rPr>
        <w:t xml:space="preserve">- постановлением </w:t>
      </w:r>
      <w:r>
        <w:rPr>
          <w:sz w:val="26"/>
          <w:szCs w:val="26"/>
        </w:rPr>
        <w:t xml:space="preserve"> Правительства Ростовской области от 24.11.2011 №160 «О лотереях в Ростовской области».</w:t>
      </w:r>
    </w:p>
    <w:p w:rsidR="00045114" w:rsidRPr="00353BE7" w:rsidRDefault="00045114" w:rsidP="00E237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02AD">
        <w:rPr>
          <w:sz w:val="26"/>
          <w:szCs w:val="26"/>
        </w:rPr>
        <w:t>- постановлением Администрации Семикаракорского городского поселения</w:t>
      </w:r>
      <w:r>
        <w:rPr>
          <w:sz w:val="26"/>
          <w:szCs w:val="26"/>
        </w:rPr>
        <w:t xml:space="preserve"> от 24.06.2013 № 283 «Об утверждении Положения о регулировании отношений, возникающих в области организации муниципальных лотерей и их проведения на территории Семикаракорского городского поселения»</w:t>
      </w:r>
    </w:p>
    <w:p w:rsidR="00045114" w:rsidRPr="00353BE7" w:rsidRDefault="00045114" w:rsidP="00DA71B6">
      <w:pPr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и другими правовыми актами:</w:t>
      </w:r>
    </w:p>
    <w:p w:rsidR="00045114" w:rsidRPr="00353BE7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 w:rsidR="00045114" w:rsidRPr="00353BE7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8. В процессе проверки провести следующие мероприятия по контролю, необходимые для достижения целей и задач проведения проверки (отметить нужное):</w:t>
      </w:r>
    </w:p>
    <w:p w:rsidR="00045114" w:rsidRPr="00353BE7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- рассмотрение документов юридического лица (срок проверки с ___________ по ___________);</w:t>
      </w:r>
      <w:r w:rsidRPr="00353BE7">
        <w:rPr>
          <w:sz w:val="26"/>
          <w:szCs w:val="26"/>
        </w:rPr>
        <w:br/>
        <w:t>- контроль за проведением муниципальных лотерей, в том числе за целевым использованием выручки от проведения лотерей (срок проверки с ______________ по ___________________);</w:t>
      </w:r>
    </w:p>
    <w:p w:rsidR="00045114" w:rsidRPr="00353BE7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 xml:space="preserve">- сопоставление сведений о проведении муниципальных лотерей, находящихся у организатора (оператора) лотереи со сведениями, указанными в отчетах, о проведении лотерей представляемых в </w:t>
      </w:r>
      <w:r>
        <w:rPr>
          <w:sz w:val="26"/>
          <w:szCs w:val="26"/>
        </w:rPr>
        <w:t>Администрацию Семикаракорского городского поселения</w:t>
      </w:r>
      <w:r w:rsidRPr="00353BE7">
        <w:rPr>
          <w:sz w:val="26"/>
          <w:szCs w:val="26"/>
        </w:rPr>
        <w:t xml:space="preserve"> организатором (оператором) лотереи </w:t>
      </w:r>
      <w:r>
        <w:rPr>
          <w:sz w:val="26"/>
          <w:szCs w:val="26"/>
        </w:rPr>
        <w:t>(</w:t>
      </w:r>
      <w:r w:rsidRPr="00353BE7">
        <w:rPr>
          <w:sz w:val="26"/>
          <w:szCs w:val="26"/>
        </w:rPr>
        <w:t>срок проверки с __________ по _________________);</w:t>
      </w:r>
    </w:p>
    <w:p w:rsidR="00045114" w:rsidRPr="00353BE7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- при проведении лотереи с использованием лотерейного оборудования проверить эксплуатационные документы, в которых должны быть указаны контрольные суммы используемого программного обеспечения, а также документ, подтверждающий выполнение требований по контролю отсутствия не</w:t>
      </w:r>
      <w:r>
        <w:rPr>
          <w:sz w:val="26"/>
          <w:szCs w:val="26"/>
        </w:rPr>
        <w:t xml:space="preserve"> </w:t>
      </w:r>
      <w:r w:rsidRPr="00353BE7">
        <w:rPr>
          <w:sz w:val="26"/>
          <w:szCs w:val="26"/>
        </w:rPr>
        <w:t>декларированных возможностей в указанном программном обеспечении (срок проверки с ______________ по _______________).</w:t>
      </w:r>
    </w:p>
    <w:p w:rsidR="00045114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3BE7">
        <w:rPr>
          <w:sz w:val="26"/>
          <w:szCs w:val="26"/>
        </w:rPr>
        <w:t>9. Проверку провести в соответствии с Административным регламентом  исполнени</w:t>
      </w:r>
      <w:r>
        <w:rPr>
          <w:sz w:val="26"/>
          <w:szCs w:val="26"/>
        </w:rPr>
        <w:t>я</w:t>
      </w:r>
      <w:r w:rsidRPr="00353BE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контроля  за проведением муниципальных лотерей на территории Семикаракорского городского поселения.</w:t>
      </w:r>
    </w:p>
    <w:p w:rsidR="00045114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10. ______________________________ представить следующие документы:</w:t>
      </w:r>
    </w:p>
    <w:p w:rsidR="00045114" w:rsidRPr="001D74AA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</w:t>
      </w:r>
      <w:r w:rsidRPr="001D74AA">
        <w:rPr>
          <w:sz w:val="20"/>
          <w:szCs w:val="20"/>
        </w:rPr>
        <w:t xml:space="preserve"> (наименование юридического лица)</w:t>
      </w:r>
    </w:p>
    <w:p w:rsidR="00045114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114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114" w:rsidRPr="00353BE7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_____________</w:t>
      </w:r>
    </w:p>
    <w:p w:rsidR="00045114" w:rsidRPr="00353BE7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BE7">
        <w:rPr>
          <w:sz w:val="26"/>
          <w:szCs w:val="26"/>
        </w:rPr>
        <w:t xml:space="preserve">        </w:t>
      </w:r>
      <w:r w:rsidRPr="001D74AA">
        <w:rPr>
          <w:sz w:val="20"/>
          <w:szCs w:val="20"/>
        </w:rPr>
        <w:t>(указывается перечень документов, представление которых юридическим лицом необходимо для достижения</w:t>
      </w:r>
      <w:r w:rsidRPr="00353BE7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______</w:t>
      </w:r>
    </w:p>
    <w:p w:rsidR="00045114" w:rsidRPr="001D74AA" w:rsidRDefault="00045114" w:rsidP="00DA71B6">
      <w:pPr>
        <w:tabs>
          <w:tab w:val="left" w:pos="14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D74AA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</w:t>
      </w:r>
      <w:r w:rsidRPr="001D74AA">
        <w:rPr>
          <w:sz w:val="20"/>
          <w:szCs w:val="20"/>
        </w:rPr>
        <w:t xml:space="preserve">   цели и задач проверки)</w:t>
      </w:r>
    </w:p>
    <w:p w:rsidR="00045114" w:rsidRDefault="00045114" w:rsidP="00353BE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45114" w:rsidRDefault="00045114" w:rsidP="00353BE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45114" w:rsidRPr="00353BE7" w:rsidRDefault="00045114" w:rsidP="00353BE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3BE7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045114" w:rsidRPr="001D74AA" w:rsidRDefault="00045114" w:rsidP="00353BE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D74AA">
        <w:rPr>
          <w:sz w:val="20"/>
          <w:szCs w:val="20"/>
        </w:rPr>
        <w:t xml:space="preserve">          (фамилия, имя, отчество и должность должностного лица, непосредственно подготовившего проект приказа, контактный телефон)</w:t>
      </w:r>
    </w:p>
    <w:p w:rsidR="00045114" w:rsidRDefault="00045114" w:rsidP="00353BE7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45114" w:rsidRDefault="00045114" w:rsidP="00353BE7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4B29">
        <w:rPr>
          <w:sz w:val="26"/>
          <w:szCs w:val="26"/>
        </w:rPr>
        <w:t>Глава Семикаракорского</w:t>
      </w:r>
    </w:p>
    <w:p w:rsidR="00045114" w:rsidRPr="001129CF" w:rsidRDefault="00045114" w:rsidP="001129CF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4B29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          ________                                                    </w:t>
      </w:r>
      <w:r w:rsidRPr="00414B29">
        <w:rPr>
          <w:sz w:val="20"/>
          <w:szCs w:val="20"/>
        </w:rPr>
        <w:t>(Ф.И.О. , подпись)</w:t>
      </w:r>
    </w:p>
    <w:p w:rsidR="00045114" w:rsidRDefault="00045114" w:rsidP="001129CF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5114" w:rsidRDefault="00045114" w:rsidP="001129CF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5114" w:rsidRPr="00414B29" w:rsidRDefault="00045114" w:rsidP="001129CF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6"/>
          <w:szCs w:val="26"/>
        </w:rPr>
        <w:t>Приложение № 2</w:t>
      </w:r>
    </w:p>
    <w:p w:rsidR="00045114" w:rsidRDefault="00045114" w:rsidP="0041481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26AC">
        <w:rPr>
          <w:sz w:val="26"/>
          <w:szCs w:val="26"/>
        </w:rPr>
        <w:t>к административному регламенту</w:t>
      </w:r>
    </w:p>
    <w:p w:rsidR="00045114" w:rsidRDefault="00045114" w:rsidP="004148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5114" w:rsidRPr="00414B29" w:rsidRDefault="00045114" w:rsidP="004148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5114" w:rsidRPr="00414B29" w:rsidRDefault="00045114" w:rsidP="00414B29">
      <w:pPr>
        <w:tabs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0;margin-top:3.6pt;width:481.95pt;height:102.35pt;z-index:-251660288;mso-position-horizontal:left;mso-position-horizontal-relative:margin;mso-position-vertical-relative:page" o:allowoverlap="f" filled="f" stroked="f">
            <v:textbox style="mso-next-textbox:#_x0000_s1027;mso-fit-shape-to-text:t" inset="0,0,0,0">
              <w:txbxContent>
                <w:p w:rsidR="00045114" w:rsidRDefault="00045114" w:rsidP="00414812">
                  <w:pPr>
                    <w:jc w:val="center"/>
                  </w:pPr>
                </w:p>
              </w:txbxContent>
            </v:textbox>
            <w10:wrap anchorx="margin" anchory="page"/>
          </v:shape>
        </w:pict>
      </w:r>
      <w:r w:rsidRPr="00414B29">
        <w:rPr>
          <w:sz w:val="26"/>
          <w:szCs w:val="26"/>
        </w:rPr>
        <w:t>ТРЕБОВАНИЕ</w:t>
      </w:r>
    </w:p>
    <w:p w:rsidR="00045114" w:rsidRPr="00414B29" w:rsidRDefault="00045114" w:rsidP="004148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4B29">
        <w:rPr>
          <w:sz w:val="26"/>
          <w:szCs w:val="26"/>
        </w:rPr>
        <w:t>о представлении документов (информации)</w:t>
      </w:r>
    </w:p>
    <w:p w:rsidR="00045114" w:rsidRPr="00414B29" w:rsidRDefault="00045114" w:rsidP="00414812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114" w:rsidRPr="001D74AA" w:rsidRDefault="00045114" w:rsidP="00414812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№ ________                                                                 _______________________</w:t>
      </w:r>
    </w:p>
    <w:p w:rsidR="00045114" w:rsidRPr="001D74AA" w:rsidRDefault="00045114" w:rsidP="00414B29">
      <w:pPr>
        <w:jc w:val="right"/>
        <w:rPr>
          <w:sz w:val="20"/>
          <w:szCs w:val="20"/>
        </w:rPr>
      </w:pPr>
      <w:r w:rsidRPr="001D74AA">
        <w:rPr>
          <w:sz w:val="26"/>
          <w:szCs w:val="26"/>
        </w:rPr>
        <w:t xml:space="preserve">                                                                                        </w:t>
      </w:r>
      <w:r w:rsidRPr="001D74AA">
        <w:rPr>
          <w:sz w:val="20"/>
          <w:szCs w:val="20"/>
        </w:rPr>
        <w:t xml:space="preserve">(полное наименование организатора </w:t>
      </w:r>
    </w:p>
    <w:p w:rsidR="00045114" w:rsidRPr="001D74AA" w:rsidRDefault="00045114" w:rsidP="00414B29">
      <w:pPr>
        <w:jc w:val="right"/>
        <w:rPr>
          <w:sz w:val="20"/>
          <w:szCs w:val="20"/>
        </w:rPr>
      </w:pPr>
      <w:r w:rsidRPr="001D74AA">
        <w:rPr>
          <w:sz w:val="20"/>
          <w:szCs w:val="20"/>
        </w:rPr>
        <w:t xml:space="preserve">                                                                                                                  (оператора) лотерей, местонахождение)</w:t>
      </w:r>
    </w:p>
    <w:p w:rsidR="00045114" w:rsidRPr="001D74AA" w:rsidRDefault="00045114" w:rsidP="00414812">
      <w:pPr>
        <w:jc w:val="both"/>
        <w:rPr>
          <w:sz w:val="26"/>
          <w:szCs w:val="26"/>
        </w:rPr>
      </w:pP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 xml:space="preserve">       В соответствии со статьей 21 Федерального закона от 11.11.2003 №</w:t>
      </w:r>
      <w:r>
        <w:rPr>
          <w:sz w:val="26"/>
          <w:szCs w:val="26"/>
        </w:rPr>
        <w:t xml:space="preserve"> </w:t>
      </w:r>
      <w:r w:rsidRPr="001D74AA">
        <w:rPr>
          <w:sz w:val="26"/>
          <w:szCs w:val="26"/>
        </w:rPr>
        <w:t xml:space="preserve">138-ФЗ «О лотереях» Вам необходимо представить в </w:t>
      </w:r>
      <w:r>
        <w:rPr>
          <w:sz w:val="26"/>
          <w:szCs w:val="26"/>
        </w:rPr>
        <w:t>Администрацию Семикаракорского городского поселения</w:t>
      </w:r>
      <w:r w:rsidRPr="001D74AA">
        <w:rPr>
          <w:sz w:val="26"/>
          <w:szCs w:val="26"/>
        </w:rPr>
        <w:t xml:space="preserve"> следующие документы: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1. _________________________________________________</w:t>
      </w:r>
      <w:r>
        <w:rPr>
          <w:sz w:val="26"/>
          <w:szCs w:val="26"/>
        </w:rPr>
        <w:t>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2. _________________________________________________</w:t>
      </w:r>
      <w:r>
        <w:rPr>
          <w:sz w:val="26"/>
          <w:szCs w:val="26"/>
        </w:rPr>
        <w:t>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3. _________________________________________________</w:t>
      </w:r>
      <w:r>
        <w:rPr>
          <w:sz w:val="26"/>
          <w:szCs w:val="26"/>
        </w:rPr>
        <w:t>__________________________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4. _________________________________________________</w:t>
      </w:r>
      <w:r>
        <w:rPr>
          <w:sz w:val="26"/>
          <w:szCs w:val="26"/>
        </w:rPr>
        <w:t>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5. _________________________________________________</w:t>
      </w:r>
      <w:r>
        <w:rPr>
          <w:sz w:val="26"/>
          <w:szCs w:val="26"/>
        </w:rPr>
        <w:t>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6. _________________________________________________</w:t>
      </w:r>
      <w:r>
        <w:rPr>
          <w:sz w:val="26"/>
          <w:szCs w:val="26"/>
        </w:rPr>
        <w:t>__________________________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7. _________________________________________________</w:t>
      </w:r>
      <w:r>
        <w:rPr>
          <w:sz w:val="26"/>
          <w:szCs w:val="26"/>
        </w:rPr>
        <w:t>__________________________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8. _________________________________________________</w:t>
      </w:r>
      <w:r>
        <w:rPr>
          <w:sz w:val="26"/>
          <w:szCs w:val="26"/>
        </w:rPr>
        <w:t>__________________________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9. _________________________________________________</w:t>
      </w:r>
      <w:r>
        <w:rPr>
          <w:sz w:val="26"/>
          <w:szCs w:val="26"/>
        </w:rPr>
        <w:t>__________________________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 xml:space="preserve">      </w:t>
      </w:r>
    </w:p>
    <w:p w:rsidR="00045114" w:rsidRPr="001D74AA" w:rsidRDefault="00045114" w:rsidP="00C830D4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 xml:space="preserve">      Непредставление (отказ в представлении) в установленный срок организатором лотереи в </w:t>
      </w:r>
      <w:r>
        <w:rPr>
          <w:sz w:val="26"/>
          <w:szCs w:val="26"/>
        </w:rPr>
        <w:t>Администрацию Семикаракорского городского поселения</w:t>
      </w:r>
      <w:r w:rsidRPr="001D74AA">
        <w:rPr>
          <w:sz w:val="26"/>
          <w:szCs w:val="26"/>
        </w:rPr>
        <w:t xml:space="preserve"> документов и (или) иных сведений, предусмотренных Федеральным законом от 11.11.2003 №138-ФЗ</w:t>
      </w:r>
      <w:r>
        <w:rPr>
          <w:sz w:val="26"/>
          <w:szCs w:val="26"/>
        </w:rPr>
        <w:t xml:space="preserve"> «О лотереях»</w:t>
      </w:r>
      <w:r w:rsidRPr="001D74AA">
        <w:rPr>
          <w:sz w:val="26"/>
          <w:szCs w:val="26"/>
        </w:rPr>
        <w:t xml:space="preserve"> и иными актами законодательства о лотереях влечет ответственность, предусмотренную К</w:t>
      </w:r>
      <w:r>
        <w:rPr>
          <w:sz w:val="26"/>
          <w:szCs w:val="26"/>
        </w:rPr>
        <w:t>оА</w:t>
      </w:r>
      <w:r w:rsidRPr="001D74AA">
        <w:rPr>
          <w:sz w:val="26"/>
          <w:szCs w:val="26"/>
        </w:rPr>
        <w:t>П Р</w:t>
      </w:r>
      <w:r>
        <w:rPr>
          <w:sz w:val="26"/>
          <w:szCs w:val="26"/>
        </w:rPr>
        <w:t>оссийской Федерации</w:t>
      </w:r>
      <w:r w:rsidRPr="001D74AA">
        <w:rPr>
          <w:sz w:val="26"/>
          <w:szCs w:val="26"/>
        </w:rPr>
        <w:t>.</w:t>
      </w:r>
    </w:p>
    <w:p w:rsidR="00045114" w:rsidRPr="001D74AA" w:rsidRDefault="00045114" w:rsidP="00414812">
      <w:pPr>
        <w:jc w:val="both"/>
        <w:rPr>
          <w:sz w:val="26"/>
          <w:szCs w:val="26"/>
        </w:rPr>
      </w:pPr>
    </w:p>
    <w:p w:rsidR="00045114" w:rsidRPr="001D74AA" w:rsidRDefault="00045114" w:rsidP="00414812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Требование о представлении документов (информации) по</w:t>
      </w:r>
      <w:r>
        <w:rPr>
          <w:sz w:val="26"/>
          <w:szCs w:val="26"/>
        </w:rPr>
        <w:t>лучил ____________________</w:t>
      </w:r>
    </w:p>
    <w:p w:rsidR="00045114" w:rsidRPr="001D74AA" w:rsidRDefault="00045114" w:rsidP="00414812">
      <w:pPr>
        <w:jc w:val="both"/>
        <w:rPr>
          <w:sz w:val="20"/>
          <w:szCs w:val="20"/>
        </w:rPr>
      </w:pPr>
      <w:r w:rsidRPr="001D74AA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D74AA">
        <w:rPr>
          <w:sz w:val="20"/>
          <w:szCs w:val="20"/>
        </w:rPr>
        <w:t xml:space="preserve">       (дата)</w:t>
      </w:r>
    </w:p>
    <w:p w:rsidR="00045114" w:rsidRPr="001D74AA" w:rsidRDefault="00045114" w:rsidP="00414812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Подпись руководителя организатора лотереи</w:t>
      </w:r>
    </w:p>
    <w:p w:rsidR="00045114" w:rsidRPr="001D74AA" w:rsidRDefault="00045114" w:rsidP="00414812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______________________________________      ____________</w:t>
      </w:r>
      <w:r>
        <w:rPr>
          <w:sz w:val="26"/>
          <w:szCs w:val="26"/>
        </w:rPr>
        <w:t>____     _______________</w:t>
      </w:r>
    </w:p>
    <w:p w:rsidR="00045114" w:rsidRPr="001D74AA" w:rsidRDefault="00045114" w:rsidP="00414812">
      <w:pPr>
        <w:jc w:val="both"/>
        <w:rPr>
          <w:sz w:val="20"/>
          <w:szCs w:val="20"/>
        </w:rPr>
      </w:pPr>
      <w:r w:rsidRPr="001D74A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Pr="001D74AA">
        <w:rPr>
          <w:sz w:val="26"/>
          <w:szCs w:val="26"/>
        </w:rPr>
        <w:t xml:space="preserve">  </w:t>
      </w:r>
      <w:r w:rsidRPr="001D74AA">
        <w:rPr>
          <w:sz w:val="20"/>
          <w:szCs w:val="20"/>
        </w:rPr>
        <w:t xml:space="preserve">(наименование организатора лотереи)           </w:t>
      </w:r>
      <w:r>
        <w:rPr>
          <w:sz w:val="20"/>
          <w:szCs w:val="20"/>
        </w:rPr>
        <w:t xml:space="preserve">                          </w:t>
      </w:r>
      <w:r w:rsidRPr="001D74AA">
        <w:rPr>
          <w:sz w:val="20"/>
          <w:szCs w:val="20"/>
        </w:rPr>
        <w:t xml:space="preserve">      (подпись)                     </w:t>
      </w:r>
      <w:r>
        <w:rPr>
          <w:sz w:val="20"/>
          <w:szCs w:val="20"/>
        </w:rPr>
        <w:t xml:space="preserve">   </w:t>
      </w:r>
      <w:r w:rsidRPr="001D74AA">
        <w:rPr>
          <w:sz w:val="20"/>
          <w:szCs w:val="20"/>
        </w:rPr>
        <w:t xml:space="preserve">        (Ф.И.О.)</w:t>
      </w:r>
    </w:p>
    <w:p w:rsidR="00045114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45114" w:rsidRDefault="00045114" w:rsidP="004E053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45114" w:rsidRDefault="00045114" w:rsidP="00414B2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45114" w:rsidRDefault="00045114" w:rsidP="00414B2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45114" w:rsidRDefault="00045114" w:rsidP="00E916EC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Семикаракорского</w:t>
      </w:r>
    </w:p>
    <w:p w:rsidR="00045114" w:rsidRPr="00E916EC" w:rsidRDefault="00045114" w:rsidP="00E916EC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                                         </w:t>
      </w:r>
      <w:r w:rsidRPr="00E916EC">
        <w:t>(Ф.И.О.) , (подпись)</w:t>
      </w:r>
    </w:p>
    <w:p w:rsidR="00045114" w:rsidRDefault="00045114" w:rsidP="00E916EC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045114" w:rsidRDefault="00045114" w:rsidP="004369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5114" w:rsidRDefault="00045114" w:rsidP="004369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5114" w:rsidRDefault="00045114" w:rsidP="004369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5114" w:rsidRDefault="00045114" w:rsidP="004369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5114" w:rsidRDefault="00045114" w:rsidP="004369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5114" w:rsidRDefault="00045114" w:rsidP="004369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5114" w:rsidRDefault="00045114" w:rsidP="004369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5114" w:rsidRPr="003426AC" w:rsidRDefault="00045114" w:rsidP="006A38D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045114" w:rsidRDefault="00045114" w:rsidP="004369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26AC">
        <w:rPr>
          <w:sz w:val="26"/>
          <w:szCs w:val="26"/>
        </w:rPr>
        <w:t>к административному регламенту</w:t>
      </w:r>
    </w:p>
    <w:p w:rsidR="00045114" w:rsidRPr="00E916EC" w:rsidRDefault="00045114" w:rsidP="00D10E4F">
      <w:pPr>
        <w:tabs>
          <w:tab w:val="left" w:pos="753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0;margin-top:3.6pt;width:481.95pt;height:102.35pt;z-index:-251659264;mso-position-horizontal:left;mso-position-horizontal-relative:margin;mso-position-vertical-relative:page" o:allowoverlap="f" filled="f" stroked="f">
            <v:textbox style="mso-next-textbox:#_x0000_s1028;mso-fit-shape-to-text:t" inset="0,0,0,0">
              <w:txbxContent>
                <w:p w:rsidR="00045114" w:rsidRPr="0082592B" w:rsidRDefault="00045114" w:rsidP="0082592B"/>
              </w:txbxContent>
            </v:textbox>
            <w10:wrap anchorx="margin" anchory="page"/>
          </v:shape>
        </w:pict>
      </w:r>
      <w:r w:rsidRPr="00E916EC">
        <w:rPr>
          <w:sz w:val="26"/>
          <w:szCs w:val="26"/>
        </w:rPr>
        <w:t>АКТ №____</w:t>
      </w:r>
    </w:p>
    <w:p w:rsidR="00045114" w:rsidRPr="00E916EC" w:rsidRDefault="00045114" w:rsidP="004369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16EC">
        <w:rPr>
          <w:sz w:val="26"/>
          <w:szCs w:val="26"/>
        </w:rPr>
        <w:t xml:space="preserve">об отказе в ознакомлении с </w:t>
      </w:r>
      <w:r>
        <w:rPr>
          <w:sz w:val="26"/>
          <w:szCs w:val="26"/>
        </w:rPr>
        <w:t>распоряжением</w:t>
      </w:r>
      <w:r w:rsidRPr="00E916EC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 xml:space="preserve">муниципального контроля </w:t>
      </w:r>
      <w:r w:rsidRPr="00E916EC">
        <w:rPr>
          <w:sz w:val="26"/>
          <w:szCs w:val="26"/>
        </w:rPr>
        <w:t>за проведением муниципальных лотерей, либо воспрепятствовании проведению проверки</w:t>
      </w:r>
    </w:p>
    <w:p w:rsidR="00045114" w:rsidRDefault="00045114" w:rsidP="004369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_____________</w:t>
      </w:r>
    </w:p>
    <w:p w:rsidR="00045114" w:rsidRPr="00C830D4" w:rsidRDefault="00045114" w:rsidP="004369A0">
      <w:pPr>
        <w:jc w:val="both"/>
        <w:rPr>
          <w:sz w:val="20"/>
          <w:szCs w:val="20"/>
        </w:rPr>
      </w:pPr>
      <w:r w:rsidRPr="004369A0">
        <w:rPr>
          <w:sz w:val="20"/>
          <w:szCs w:val="20"/>
        </w:rPr>
        <w:t xml:space="preserve"> (место составления)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4369A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(дата)</w:t>
      </w:r>
    </w:p>
    <w:p w:rsidR="00045114" w:rsidRDefault="00045114" w:rsidP="004369A0">
      <w:pPr>
        <w:jc w:val="both"/>
        <w:rPr>
          <w:sz w:val="28"/>
          <w:szCs w:val="28"/>
        </w:rPr>
      </w:pPr>
    </w:p>
    <w:p w:rsidR="00045114" w:rsidRPr="001D74AA" w:rsidRDefault="00045114" w:rsidP="004369A0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Мною (нами),  ______________________________________</w:t>
      </w:r>
      <w:r>
        <w:rPr>
          <w:sz w:val="26"/>
          <w:szCs w:val="26"/>
        </w:rPr>
        <w:t>________________________</w:t>
      </w:r>
    </w:p>
    <w:p w:rsidR="00045114" w:rsidRPr="001D74AA" w:rsidRDefault="00045114" w:rsidP="004369A0">
      <w:pPr>
        <w:jc w:val="both"/>
        <w:rPr>
          <w:sz w:val="20"/>
          <w:szCs w:val="20"/>
        </w:rPr>
      </w:pPr>
      <w:r w:rsidRPr="001D74AA">
        <w:rPr>
          <w:sz w:val="26"/>
          <w:szCs w:val="26"/>
        </w:rPr>
        <w:t xml:space="preserve">                                                     </w:t>
      </w:r>
      <w:r w:rsidRPr="001D74AA">
        <w:rPr>
          <w:sz w:val="20"/>
          <w:szCs w:val="20"/>
        </w:rPr>
        <w:t>(должность, Ф.И.О. должность лиц(а) управления)</w:t>
      </w:r>
    </w:p>
    <w:p w:rsidR="00045114" w:rsidRPr="001D74AA" w:rsidRDefault="00045114" w:rsidP="004369A0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 xml:space="preserve">на основании статьи 21 Федерального закона от 11.11.2003 №138-ФЗ «О лотереях» составлен настоящий Акт о том, что руководителем организатора (оператора) лотереи </w:t>
      </w:r>
    </w:p>
    <w:p w:rsidR="00045114" w:rsidRPr="001D74AA" w:rsidRDefault="00045114" w:rsidP="004369A0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____________________</w:t>
      </w:r>
    </w:p>
    <w:p w:rsidR="00045114" w:rsidRPr="001D74AA" w:rsidRDefault="00045114" w:rsidP="004369A0">
      <w:pPr>
        <w:jc w:val="both"/>
        <w:rPr>
          <w:sz w:val="20"/>
          <w:szCs w:val="20"/>
        </w:rPr>
      </w:pPr>
      <w:r w:rsidRPr="001D74A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</w:t>
      </w:r>
      <w:r w:rsidRPr="001D74AA">
        <w:rPr>
          <w:sz w:val="20"/>
          <w:szCs w:val="20"/>
        </w:rPr>
        <w:t xml:space="preserve">    (полное и сокращенное наименование организатора (оператора) лотерей, ИНН/КПП)</w:t>
      </w:r>
    </w:p>
    <w:p w:rsidR="00045114" w:rsidRPr="0041184B" w:rsidRDefault="00045114" w:rsidP="004369A0">
      <w:pPr>
        <w:jc w:val="both"/>
        <w:rPr>
          <w:sz w:val="20"/>
          <w:szCs w:val="20"/>
        </w:rPr>
      </w:pPr>
      <w:r w:rsidRPr="001D74AA">
        <w:rPr>
          <w:sz w:val="26"/>
          <w:szCs w:val="26"/>
        </w:rPr>
        <w:t xml:space="preserve">отказано в ознакомлении с </w:t>
      </w:r>
      <w:r>
        <w:rPr>
          <w:sz w:val="26"/>
          <w:szCs w:val="26"/>
        </w:rPr>
        <w:t>распоряжением Администрации Семикаракорского городского поселения</w:t>
      </w:r>
      <w:r w:rsidRPr="001D74AA">
        <w:rPr>
          <w:sz w:val="26"/>
          <w:szCs w:val="26"/>
        </w:rPr>
        <w:t xml:space="preserve"> о проведении проверки за проведением лот</w:t>
      </w:r>
      <w:r>
        <w:rPr>
          <w:sz w:val="26"/>
          <w:szCs w:val="26"/>
        </w:rPr>
        <w:t>ерей, подписанным Главой Семикаракорского городского поселения</w:t>
      </w:r>
      <w:r w:rsidRPr="001D74AA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>от ______</w:t>
      </w:r>
      <w:r w:rsidRPr="001D74AA">
        <w:rPr>
          <w:sz w:val="26"/>
          <w:szCs w:val="26"/>
        </w:rPr>
        <w:t xml:space="preserve"> № ____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в</w:t>
      </w:r>
      <w:r w:rsidRPr="001D74AA">
        <w:rPr>
          <w:sz w:val="26"/>
          <w:szCs w:val="26"/>
        </w:rPr>
        <w:t>ышеуказанному</w:t>
      </w:r>
      <w:r>
        <w:rPr>
          <w:sz w:val="26"/>
          <w:szCs w:val="26"/>
        </w:rPr>
        <w:t xml:space="preserve"> </w:t>
      </w:r>
      <w:r w:rsidRPr="001D74AA">
        <w:rPr>
          <w:sz w:val="26"/>
          <w:szCs w:val="26"/>
        </w:rPr>
        <w:t>(ным) должностному(ым) лицу(ам)  воспрепятствован доступ ___________________________________________________________________</w:t>
      </w:r>
      <w:r>
        <w:rPr>
          <w:sz w:val="26"/>
          <w:szCs w:val="26"/>
        </w:rPr>
        <w:t>_________</w:t>
      </w:r>
    </w:p>
    <w:p w:rsidR="00045114" w:rsidRPr="007070A1" w:rsidRDefault="00045114" w:rsidP="004369A0">
      <w:pPr>
        <w:jc w:val="both"/>
        <w:rPr>
          <w:sz w:val="20"/>
          <w:szCs w:val="20"/>
        </w:rPr>
      </w:pPr>
      <w:r w:rsidRPr="001D74AA">
        <w:rPr>
          <w:sz w:val="26"/>
          <w:szCs w:val="26"/>
        </w:rPr>
        <w:t xml:space="preserve">                                                                      </w:t>
      </w:r>
      <w:r w:rsidRPr="007070A1">
        <w:rPr>
          <w:sz w:val="20"/>
          <w:szCs w:val="20"/>
        </w:rPr>
        <w:t xml:space="preserve">(на территорию или помещение) </w:t>
      </w:r>
    </w:p>
    <w:p w:rsidR="00045114" w:rsidRPr="001D74AA" w:rsidRDefault="00045114" w:rsidP="004369A0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находящееся (располагающееся) по адресу______________</w:t>
      </w:r>
      <w:r>
        <w:rPr>
          <w:sz w:val="26"/>
          <w:szCs w:val="26"/>
        </w:rPr>
        <w:t>_________________________</w:t>
      </w:r>
    </w:p>
    <w:p w:rsidR="00045114" w:rsidRPr="007070A1" w:rsidRDefault="00045114" w:rsidP="00C21A7A">
      <w:pPr>
        <w:jc w:val="both"/>
        <w:rPr>
          <w:sz w:val="20"/>
          <w:szCs w:val="20"/>
        </w:rPr>
      </w:pPr>
      <w:r w:rsidRPr="007070A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070A1">
        <w:rPr>
          <w:sz w:val="20"/>
          <w:szCs w:val="20"/>
        </w:rPr>
        <w:t xml:space="preserve">    (на территорию или помещения, иные сведения, </w:t>
      </w:r>
    </w:p>
    <w:p w:rsidR="00045114" w:rsidRPr="007070A1" w:rsidRDefault="00045114" w:rsidP="00C21A7A">
      <w:pPr>
        <w:jc w:val="both"/>
        <w:rPr>
          <w:sz w:val="20"/>
          <w:szCs w:val="20"/>
        </w:rPr>
      </w:pPr>
      <w:r w:rsidRPr="007070A1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070A1">
        <w:rPr>
          <w:sz w:val="20"/>
          <w:szCs w:val="20"/>
        </w:rPr>
        <w:t xml:space="preserve">      идентифицирующие территорию или помещение) 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</w:p>
    <w:p w:rsidR="00045114" w:rsidRDefault="00045114" w:rsidP="00C21A7A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 xml:space="preserve">Подпись должностного лица </w:t>
      </w:r>
      <w:r>
        <w:rPr>
          <w:sz w:val="26"/>
          <w:szCs w:val="26"/>
        </w:rPr>
        <w:t xml:space="preserve">                                           Подпись организатора </w:t>
      </w:r>
    </w:p>
    <w:p w:rsidR="00045114" w:rsidRDefault="00045114" w:rsidP="00C21A7A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Семикаракорского                                 лотереи (представителя)</w:t>
      </w:r>
    </w:p>
    <w:p w:rsidR="00045114" w:rsidRDefault="00045114" w:rsidP="00C21A7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  <w:r w:rsidRPr="001D74AA">
        <w:rPr>
          <w:sz w:val="26"/>
          <w:szCs w:val="26"/>
        </w:rPr>
        <w:t xml:space="preserve">     </w:t>
      </w:r>
    </w:p>
    <w:p w:rsidR="00045114" w:rsidRDefault="00045114" w:rsidP="00C21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 xml:space="preserve">____________________________________               </w:t>
      </w:r>
      <w:r>
        <w:rPr>
          <w:sz w:val="26"/>
          <w:szCs w:val="26"/>
        </w:rPr>
        <w:t xml:space="preserve"> ________________________________</w:t>
      </w:r>
    </w:p>
    <w:p w:rsidR="00045114" w:rsidRPr="007070A1" w:rsidRDefault="00045114" w:rsidP="00C21A7A">
      <w:pPr>
        <w:jc w:val="both"/>
        <w:rPr>
          <w:sz w:val="20"/>
          <w:szCs w:val="20"/>
        </w:rPr>
      </w:pPr>
      <w:r w:rsidRPr="007070A1">
        <w:rPr>
          <w:sz w:val="20"/>
          <w:szCs w:val="20"/>
        </w:rPr>
        <w:t xml:space="preserve">(должность)          (Ф.И.О.)       (Подпись)                                                     </w:t>
      </w:r>
      <w:r>
        <w:rPr>
          <w:sz w:val="20"/>
          <w:szCs w:val="20"/>
        </w:rPr>
        <w:t xml:space="preserve">   </w:t>
      </w:r>
      <w:r w:rsidRPr="007070A1">
        <w:rPr>
          <w:sz w:val="20"/>
          <w:szCs w:val="20"/>
        </w:rPr>
        <w:t>(наименование организатора лотереи)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1D74AA">
        <w:rPr>
          <w:sz w:val="26"/>
          <w:szCs w:val="26"/>
        </w:rPr>
        <w:t>_</w:t>
      </w:r>
      <w:r>
        <w:rPr>
          <w:sz w:val="26"/>
          <w:szCs w:val="26"/>
        </w:rPr>
        <w:t>_____________________</w:t>
      </w:r>
      <w:r w:rsidRPr="001D74AA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</w:p>
    <w:p w:rsidR="00045114" w:rsidRPr="007070A1" w:rsidRDefault="00045114" w:rsidP="00C21A7A">
      <w:pPr>
        <w:jc w:val="both"/>
        <w:rPr>
          <w:sz w:val="20"/>
          <w:szCs w:val="20"/>
        </w:rPr>
      </w:pPr>
      <w:r w:rsidRPr="001D74AA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7070A1">
        <w:rPr>
          <w:sz w:val="20"/>
          <w:szCs w:val="20"/>
        </w:rPr>
        <w:t>(Ф.И.О.)                           (подпись)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От подписи акта отказался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</w:p>
    <w:p w:rsidR="00045114" w:rsidRDefault="00045114" w:rsidP="00C21A7A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Подпись должностного лица</w:t>
      </w:r>
    </w:p>
    <w:p w:rsidR="00045114" w:rsidRDefault="00045114" w:rsidP="00C21A7A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1D74AA">
        <w:rPr>
          <w:sz w:val="26"/>
          <w:szCs w:val="26"/>
        </w:rPr>
        <w:t xml:space="preserve"> </w:t>
      </w:r>
      <w:r>
        <w:rPr>
          <w:sz w:val="26"/>
          <w:szCs w:val="26"/>
        </w:rPr>
        <w:t>Семикаракорского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</w:t>
      </w:r>
      <w:r w:rsidRPr="001D74AA">
        <w:rPr>
          <w:sz w:val="26"/>
          <w:szCs w:val="26"/>
        </w:rPr>
        <w:t>_</w:t>
      </w:r>
      <w:r>
        <w:rPr>
          <w:sz w:val="26"/>
          <w:szCs w:val="26"/>
        </w:rPr>
        <w:t>_________________________</w:t>
      </w:r>
    </w:p>
    <w:p w:rsidR="00045114" w:rsidRPr="007070A1" w:rsidRDefault="00045114" w:rsidP="00C21A7A">
      <w:pPr>
        <w:jc w:val="both"/>
        <w:rPr>
          <w:sz w:val="20"/>
          <w:szCs w:val="20"/>
        </w:rPr>
      </w:pPr>
      <w:r w:rsidRPr="001D74AA">
        <w:rPr>
          <w:sz w:val="26"/>
          <w:szCs w:val="26"/>
        </w:rPr>
        <w:t xml:space="preserve">                                                                                  </w:t>
      </w:r>
      <w:r w:rsidRPr="007070A1">
        <w:rPr>
          <w:sz w:val="20"/>
          <w:szCs w:val="20"/>
        </w:rPr>
        <w:t>(подпись)                                   (Ф.И.О.)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 xml:space="preserve">Экземпляр акта об отказе в ознакомлении с </w:t>
      </w:r>
      <w:r>
        <w:rPr>
          <w:sz w:val="26"/>
          <w:szCs w:val="26"/>
        </w:rPr>
        <w:t xml:space="preserve">распоряжением Администрации Семикаракорского городского поселения </w:t>
      </w:r>
      <w:r w:rsidRPr="001D74AA">
        <w:rPr>
          <w:sz w:val="26"/>
          <w:szCs w:val="26"/>
        </w:rPr>
        <w:t xml:space="preserve">о проведении проверки проведения лотереи либо воспрепятствовании доступу должностных лиц </w:t>
      </w:r>
      <w:r>
        <w:rPr>
          <w:sz w:val="26"/>
          <w:szCs w:val="26"/>
        </w:rPr>
        <w:t>Администрации Семикаракорского городского поселения</w:t>
      </w:r>
      <w:r w:rsidRPr="001D74AA">
        <w:rPr>
          <w:sz w:val="26"/>
          <w:szCs w:val="26"/>
        </w:rPr>
        <w:t>, проводящих проверку, на территорию или в помещение проверяемого лица получил.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Подпись руководителя организатора лотереи (представителя) _</w:t>
      </w:r>
      <w:r>
        <w:rPr>
          <w:sz w:val="26"/>
          <w:szCs w:val="26"/>
        </w:rPr>
        <w:t>_______________________</w:t>
      </w:r>
    </w:p>
    <w:p w:rsidR="00045114" w:rsidRPr="007070A1" w:rsidRDefault="00045114" w:rsidP="00C21A7A">
      <w:pPr>
        <w:jc w:val="both"/>
        <w:rPr>
          <w:sz w:val="20"/>
          <w:szCs w:val="20"/>
        </w:rPr>
      </w:pPr>
      <w:r w:rsidRPr="007070A1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070A1">
        <w:rPr>
          <w:sz w:val="20"/>
          <w:szCs w:val="20"/>
        </w:rPr>
        <w:t xml:space="preserve">     (наименование организатора лотерей)</w:t>
      </w:r>
    </w:p>
    <w:p w:rsidR="00045114" w:rsidRPr="001D74AA" w:rsidRDefault="00045114" w:rsidP="00C21A7A">
      <w:pPr>
        <w:jc w:val="both"/>
        <w:rPr>
          <w:sz w:val="26"/>
          <w:szCs w:val="26"/>
        </w:rPr>
      </w:pPr>
      <w:r w:rsidRPr="001D74AA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</w:t>
      </w:r>
      <w:r w:rsidRPr="001D74AA">
        <w:rPr>
          <w:sz w:val="26"/>
          <w:szCs w:val="26"/>
        </w:rPr>
        <w:t>______________</w:t>
      </w:r>
    </w:p>
    <w:p w:rsidR="00045114" w:rsidRPr="007070A1" w:rsidRDefault="00045114" w:rsidP="00C21A7A">
      <w:pPr>
        <w:jc w:val="both"/>
        <w:rPr>
          <w:sz w:val="20"/>
          <w:szCs w:val="20"/>
        </w:rPr>
      </w:pPr>
      <w:r w:rsidRPr="007070A1">
        <w:rPr>
          <w:sz w:val="20"/>
          <w:szCs w:val="20"/>
        </w:rPr>
        <w:t xml:space="preserve">             (подпись)                          (Ф.И.О.)                 (дата)</w:t>
      </w:r>
    </w:p>
    <w:p w:rsidR="00045114" w:rsidRPr="007070A1" w:rsidRDefault="00045114" w:rsidP="00C21A7A">
      <w:pPr>
        <w:jc w:val="both"/>
        <w:rPr>
          <w:sz w:val="20"/>
          <w:szCs w:val="20"/>
        </w:rPr>
      </w:pPr>
    </w:p>
    <w:p w:rsidR="00045114" w:rsidRDefault="00045114" w:rsidP="004369A0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 Администрации</w:t>
      </w:r>
    </w:p>
    <w:p w:rsidR="00045114" w:rsidRPr="00E916EC" w:rsidRDefault="00045114" w:rsidP="004369A0">
      <w:pPr>
        <w:jc w:val="both"/>
        <w:rPr>
          <w:sz w:val="26"/>
          <w:szCs w:val="26"/>
        </w:rPr>
      </w:pPr>
      <w:r>
        <w:rPr>
          <w:sz w:val="26"/>
          <w:szCs w:val="26"/>
        </w:rPr>
        <w:t>Семикаракорского  городского поселения                      _____________________</w:t>
      </w:r>
    </w:p>
    <w:p w:rsidR="00045114" w:rsidRPr="00C830D4" w:rsidRDefault="00045114" w:rsidP="00436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(Ф.И.О.), (подпись)</w:t>
      </w:r>
    </w:p>
    <w:p w:rsidR="00045114" w:rsidRDefault="00045114" w:rsidP="00E916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5114" w:rsidRPr="003426AC" w:rsidRDefault="00045114" w:rsidP="00E916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045114" w:rsidRDefault="00045114" w:rsidP="001D74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26AC">
        <w:rPr>
          <w:sz w:val="26"/>
          <w:szCs w:val="26"/>
        </w:rPr>
        <w:t>к административному регламенту</w:t>
      </w:r>
    </w:p>
    <w:p w:rsidR="00045114" w:rsidRDefault="00045114" w:rsidP="001D74A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5114" w:rsidRPr="0073433F" w:rsidRDefault="00045114" w:rsidP="001D74A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5114" w:rsidRPr="00F64088" w:rsidRDefault="00045114" w:rsidP="00F64088">
      <w:pPr>
        <w:tabs>
          <w:tab w:val="left" w:pos="753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0;margin-top:3.6pt;width:481.95pt;height:102.35pt;z-index:-251657216;mso-position-horizontal:left;mso-position-horizontal-relative:margin;mso-position-vertical-relative:page" o:allowoverlap="f" filled="f" stroked="f">
            <v:textbox style="mso-next-textbox:#_x0000_s1029;mso-fit-shape-to-text:t" inset="0,0,0,0">
              <w:txbxContent>
                <w:p w:rsidR="00045114" w:rsidRPr="0082592B" w:rsidRDefault="00045114" w:rsidP="0082592B"/>
              </w:txbxContent>
            </v:textbox>
            <w10:wrap anchorx="margin" anchory="page"/>
          </v:shape>
        </w:pict>
      </w:r>
      <w:r w:rsidRPr="00450504">
        <w:rPr>
          <w:sz w:val="26"/>
          <w:szCs w:val="26"/>
        </w:rPr>
        <w:t>АКТ ПРОВЕРКИ</w:t>
      </w:r>
    </w:p>
    <w:p w:rsidR="00045114" w:rsidRPr="00450504" w:rsidRDefault="00045114" w:rsidP="001D74A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50504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450504">
        <w:rPr>
          <w:sz w:val="26"/>
          <w:szCs w:val="26"/>
        </w:rPr>
        <w:t xml:space="preserve"> муниципальных лотерей</w:t>
      </w:r>
    </w:p>
    <w:p w:rsidR="00045114" w:rsidRDefault="00045114" w:rsidP="001D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</w:t>
      </w:r>
    </w:p>
    <w:p w:rsidR="00045114" w:rsidRDefault="00045114" w:rsidP="001D74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(наименование проверяемого юридического лица)</w:t>
      </w:r>
    </w:p>
    <w:p w:rsidR="00045114" w:rsidRDefault="00045114" w:rsidP="001D74AA">
      <w:pPr>
        <w:jc w:val="both"/>
        <w:rPr>
          <w:sz w:val="20"/>
          <w:szCs w:val="20"/>
        </w:rPr>
      </w:pP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№ __________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_________________ 20__ года      по адресу: _________________________________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45114" w:rsidRDefault="00045114" w:rsidP="001D74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(место проведения проверки)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распоряжения № ______________ от «___» ___________ 20__ года, подписанного _____________________ Главой Семикаракорского городского поселения </w:t>
      </w:r>
    </w:p>
    <w:p w:rsidR="00045114" w:rsidRPr="007070A1" w:rsidRDefault="00045114" w:rsidP="001D74AA">
      <w:pPr>
        <w:jc w:val="both"/>
        <w:rPr>
          <w:sz w:val="20"/>
          <w:szCs w:val="20"/>
        </w:rPr>
      </w:pPr>
      <w:r w:rsidRPr="007070A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7070A1">
        <w:rPr>
          <w:sz w:val="20"/>
          <w:szCs w:val="20"/>
        </w:rPr>
        <w:t xml:space="preserve"> (должность)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7070A1">
        <w:rPr>
          <w:sz w:val="20"/>
          <w:szCs w:val="20"/>
        </w:rPr>
        <w:t>(Ф.И.О.)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была проведена ___________________________________________ проверка в отношении</w:t>
      </w:r>
    </w:p>
    <w:p w:rsidR="00045114" w:rsidRDefault="00045114" w:rsidP="007070A1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20"/>
          <w:szCs w:val="20"/>
        </w:rPr>
        <w:t>(плановая/внеплановая, документальная/выездная)</w:t>
      </w:r>
    </w:p>
    <w:p w:rsidR="00045114" w:rsidRDefault="00045114" w:rsidP="007070A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45114" w:rsidRDefault="00045114" w:rsidP="00707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(полное, сокращенное, фирменное название юридического лица, ОГРН/ИНН)</w:t>
      </w:r>
    </w:p>
    <w:p w:rsidR="00045114" w:rsidRDefault="00045114" w:rsidP="007070A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45114" w:rsidRDefault="00045114" w:rsidP="007070A1">
      <w:pPr>
        <w:jc w:val="both"/>
        <w:rPr>
          <w:sz w:val="20"/>
          <w:szCs w:val="20"/>
        </w:rPr>
      </w:pP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проверки: _________________________________________________</w:t>
      </w:r>
    </w:p>
    <w:p w:rsidR="00045114" w:rsidRPr="00EC6EF4" w:rsidRDefault="00045114" w:rsidP="007070A1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0"/>
          <w:szCs w:val="20"/>
        </w:rPr>
        <w:t>(время начала и окончания проверки)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С копией распоряжения о проведении проверки ознакомлен (заполняется при проведении выездной проверки):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45114" w:rsidRDefault="00045114" w:rsidP="00707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(Ф.И.О.)                                    (подпись)                                         (дата)                                      (время)</w:t>
      </w:r>
    </w:p>
    <w:p w:rsidR="00045114" w:rsidRDefault="00045114" w:rsidP="007070A1">
      <w:pPr>
        <w:jc w:val="both"/>
        <w:rPr>
          <w:sz w:val="26"/>
          <w:szCs w:val="26"/>
        </w:rPr>
      </w:pP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и номер решения прокурора (его заместителя) о согласовании проведения проверки: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(заполняется в случае проведения внеплановой проверки субъекта малого или среднего предпринимательства)</w:t>
      </w:r>
      <w:r>
        <w:rPr>
          <w:sz w:val="26"/>
          <w:szCs w:val="26"/>
        </w:rPr>
        <w:t xml:space="preserve"> </w:t>
      </w:r>
    </w:p>
    <w:p w:rsidR="00045114" w:rsidRDefault="00045114" w:rsidP="007070A1">
      <w:pPr>
        <w:jc w:val="both"/>
        <w:rPr>
          <w:sz w:val="26"/>
          <w:szCs w:val="26"/>
        </w:rPr>
      </w:pP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Лицо(а), проводившее проверку: _______________________________________________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45114" w:rsidRDefault="00045114" w:rsidP="007070A1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(Ф.И.О., должность лиц, проводивших проверку; Ф.И.О., должности экспертов и/или наименование экспертных организаций)</w:t>
      </w:r>
    </w:p>
    <w:p w:rsidR="00045114" w:rsidRDefault="00045114" w:rsidP="007070A1">
      <w:pPr>
        <w:jc w:val="both"/>
        <w:rPr>
          <w:sz w:val="20"/>
          <w:szCs w:val="20"/>
        </w:rPr>
      </w:pPr>
    </w:p>
    <w:p w:rsidR="00045114" w:rsidRDefault="00045114" w:rsidP="007070A1">
      <w:pPr>
        <w:jc w:val="both"/>
        <w:rPr>
          <w:sz w:val="26"/>
          <w:szCs w:val="26"/>
        </w:rPr>
      </w:pP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проверки присутствовали: _______________________________________</w:t>
      </w:r>
    </w:p>
    <w:p w:rsidR="00045114" w:rsidRDefault="00045114" w:rsidP="007070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045114" w:rsidRPr="00EC6EF4" w:rsidRDefault="00045114" w:rsidP="00707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(Ф.И.О., должность представителя организатора (оператора) лотереи, присутствовавших при проверке)</w:t>
      </w:r>
    </w:p>
    <w:p w:rsidR="00045114" w:rsidRDefault="00045114" w:rsidP="001D74AA">
      <w:pPr>
        <w:jc w:val="both"/>
        <w:rPr>
          <w:sz w:val="26"/>
          <w:szCs w:val="26"/>
        </w:rPr>
      </w:pP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проверки установлено (с указанием выявленных нарушений законодательства):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14" w:rsidRDefault="00045114" w:rsidP="001D74AA">
      <w:pPr>
        <w:jc w:val="both"/>
        <w:rPr>
          <w:sz w:val="26"/>
          <w:szCs w:val="26"/>
        </w:rPr>
      </w:pP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В журнал учета проверок юридического лица запись о проведенной проверке внесена (не внесена) (ненужное зачеркнуть, указать дату и (или) номер записи или причину, по которой запись не произведена; заполняется при проведении выездной проверки):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Прилагаемые документы: _____________________________________________________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14" w:rsidRDefault="00045114" w:rsidP="001D74AA">
      <w:pPr>
        <w:jc w:val="both"/>
        <w:rPr>
          <w:sz w:val="26"/>
          <w:szCs w:val="26"/>
        </w:rPr>
      </w:pP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Проверяющие:                                                                       Присутствующие при проверке: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                                        ____________________________</w:t>
      </w:r>
    </w:p>
    <w:p w:rsidR="00045114" w:rsidRDefault="00045114" w:rsidP="001D74AA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(подпись, Ф.И.О.)                                                                                                         (подпись, Ф.И.О.)</w:t>
      </w:r>
    </w:p>
    <w:p w:rsidR="00045114" w:rsidRDefault="00045114" w:rsidP="001D74AA">
      <w:pPr>
        <w:jc w:val="both"/>
        <w:rPr>
          <w:sz w:val="20"/>
          <w:szCs w:val="20"/>
        </w:rPr>
      </w:pP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С актом проверки ознакомлен(а), копию акта получил(а):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Присутствующие при проверке: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____________________________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____________________________</w:t>
      </w:r>
    </w:p>
    <w:p w:rsidR="00045114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____________________________</w:t>
      </w:r>
    </w:p>
    <w:p w:rsidR="00045114" w:rsidRPr="009420EA" w:rsidRDefault="00045114" w:rsidP="001D74AA">
      <w:pPr>
        <w:jc w:val="both"/>
        <w:rPr>
          <w:sz w:val="20"/>
          <w:szCs w:val="20"/>
        </w:rPr>
      </w:pPr>
      <w:r w:rsidRPr="009420EA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9420EA">
        <w:rPr>
          <w:sz w:val="20"/>
          <w:szCs w:val="20"/>
        </w:rPr>
        <w:t xml:space="preserve">          (подпись, Ф.И.О.)</w:t>
      </w:r>
    </w:p>
    <w:p w:rsidR="00045114" w:rsidRPr="009420EA" w:rsidRDefault="00045114" w:rsidP="001D74AA">
      <w:pPr>
        <w:jc w:val="both"/>
        <w:rPr>
          <w:sz w:val="26"/>
          <w:szCs w:val="26"/>
        </w:rPr>
      </w:pPr>
      <w:r>
        <w:rPr>
          <w:sz w:val="26"/>
          <w:szCs w:val="26"/>
        </w:rPr>
        <w:t>Пометка об отказе ознакомления с актом проверки:</w:t>
      </w:r>
    </w:p>
    <w:p w:rsidR="00045114" w:rsidRDefault="00045114" w:rsidP="009420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____________________________</w:t>
      </w:r>
    </w:p>
    <w:p w:rsidR="00045114" w:rsidRDefault="00045114" w:rsidP="009420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____________________________</w:t>
      </w:r>
    </w:p>
    <w:p w:rsidR="00045114" w:rsidRDefault="00045114" w:rsidP="009420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____________________________</w:t>
      </w:r>
    </w:p>
    <w:p w:rsidR="00045114" w:rsidRDefault="00045114" w:rsidP="001D74AA">
      <w:pPr>
        <w:jc w:val="both"/>
        <w:rPr>
          <w:sz w:val="20"/>
          <w:szCs w:val="20"/>
        </w:rPr>
      </w:pPr>
      <w:r w:rsidRPr="009420EA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9420EA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должностных лиц, </w:t>
      </w:r>
    </w:p>
    <w:p w:rsidR="00045114" w:rsidRDefault="00045114" w:rsidP="001D74AA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проводивших проверку)</w:t>
      </w:r>
    </w:p>
    <w:p w:rsidR="00045114" w:rsidRDefault="00045114" w:rsidP="001D74AA">
      <w:pPr>
        <w:jc w:val="both"/>
        <w:rPr>
          <w:b/>
          <w:bCs/>
          <w:sz w:val="22"/>
          <w:szCs w:val="22"/>
        </w:rPr>
      </w:pPr>
    </w:p>
    <w:p w:rsidR="00045114" w:rsidRPr="00450504" w:rsidRDefault="00045114" w:rsidP="001D74AA">
      <w:pPr>
        <w:jc w:val="both"/>
        <w:rPr>
          <w:b/>
          <w:bCs/>
          <w:sz w:val="22"/>
          <w:szCs w:val="22"/>
        </w:rPr>
      </w:pPr>
      <w:r w:rsidRPr="00450504">
        <w:rPr>
          <w:b/>
          <w:bCs/>
          <w:sz w:val="22"/>
          <w:szCs w:val="22"/>
        </w:rPr>
        <w:t xml:space="preserve">Юридическое лицо вправе обжаловать действия и (или) бездействие проводящих проверку должностных </w:t>
      </w:r>
      <w:r>
        <w:rPr>
          <w:b/>
          <w:bCs/>
          <w:sz w:val="22"/>
          <w:szCs w:val="22"/>
        </w:rPr>
        <w:t>в соответствии с п. 5.4 Административного регламента.</w:t>
      </w:r>
    </w:p>
    <w:p w:rsidR="00045114" w:rsidRPr="00450504" w:rsidRDefault="00045114" w:rsidP="001D74AA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45114" w:rsidRDefault="00045114" w:rsidP="00E916EC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</w:t>
      </w:r>
    </w:p>
    <w:p w:rsidR="00045114" w:rsidRDefault="00045114" w:rsidP="00E916EC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 Семикаракорского</w:t>
      </w:r>
    </w:p>
    <w:p w:rsidR="00045114" w:rsidRDefault="00045114" w:rsidP="00E916E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поселения,</w:t>
      </w:r>
    </w:p>
    <w:p w:rsidR="00045114" w:rsidRPr="00E916EC" w:rsidRDefault="00045114" w:rsidP="00E916EC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за проведение проверки            _____________________</w:t>
      </w:r>
    </w:p>
    <w:p w:rsidR="00045114" w:rsidRPr="00C830D4" w:rsidRDefault="00045114" w:rsidP="00E916E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>(Ф.И.О.), (подпись)</w:t>
      </w:r>
    </w:p>
    <w:p w:rsidR="00045114" w:rsidRPr="00AE4BB8" w:rsidRDefault="00045114" w:rsidP="00AE4BB8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sectPr w:rsidR="00045114" w:rsidRPr="00AE4BB8" w:rsidSect="004E4377">
      <w:headerReference w:type="default" r:id="rId15"/>
      <w:footerReference w:type="default" r:id="rId16"/>
      <w:footerReference w:type="first" r:id="rId17"/>
      <w:pgSz w:w="11906" w:h="16838"/>
      <w:pgMar w:top="284" w:right="707" w:bottom="142" w:left="1134" w:header="709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14" w:rsidRDefault="00045114" w:rsidP="001D0BC2">
      <w:r>
        <w:separator/>
      </w:r>
    </w:p>
  </w:endnote>
  <w:endnote w:type="continuationSeparator" w:id="1">
    <w:p w:rsidR="00045114" w:rsidRDefault="00045114" w:rsidP="001D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4" w:rsidRDefault="00045114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045114" w:rsidRDefault="0004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4" w:rsidRDefault="00045114">
    <w:pPr>
      <w:pStyle w:val="Footer"/>
      <w:jc w:val="right"/>
    </w:pPr>
  </w:p>
  <w:p w:rsidR="00045114" w:rsidRDefault="00045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14" w:rsidRDefault="00045114" w:rsidP="001D0BC2">
      <w:r>
        <w:separator/>
      </w:r>
    </w:p>
  </w:footnote>
  <w:footnote w:type="continuationSeparator" w:id="1">
    <w:p w:rsidR="00045114" w:rsidRDefault="00045114" w:rsidP="001D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4" w:rsidRPr="00307EFC" w:rsidRDefault="00045114" w:rsidP="00AB1EB2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CAF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5E4CAD"/>
    <w:multiLevelType w:val="hybridMultilevel"/>
    <w:tmpl w:val="A73E62AA"/>
    <w:lvl w:ilvl="0" w:tplc="699E321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C645D"/>
    <w:multiLevelType w:val="multilevel"/>
    <w:tmpl w:val="14D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9A7B4D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B687A74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4721D4A"/>
    <w:multiLevelType w:val="multilevel"/>
    <w:tmpl w:val="C48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3DD1FD4"/>
    <w:multiLevelType w:val="hybridMultilevel"/>
    <w:tmpl w:val="88F217C6"/>
    <w:lvl w:ilvl="0" w:tplc="C630B788">
      <w:start w:val="5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08A5940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A3F"/>
    <w:rsid w:val="00000CA9"/>
    <w:rsid w:val="0000196C"/>
    <w:rsid w:val="00002724"/>
    <w:rsid w:val="00003652"/>
    <w:rsid w:val="00007AFA"/>
    <w:rsid w:val="00010F9E"/>
    <w:rsid w:val="00011402"/>
    <w:rsid w:val="000147C7"/>
    <w:rsid w:val="00014B43"/>
    <w:rsid w:val="00017FBC"/>
    <w:rsid w:val="00020351"/>
    <w:rsid w:val="00021203"/>
    <w:rsid w:val="000409D1"/>
    <w:rsid w:val="0004305E"/>
    <w:rsid w:val="0004336C"/>
    <w:rsid w:val="00043F30"/>
    <w:rsid w:val="00045114"/>
    <w:rsid w:val="000540EA"/>
    <w:rsid w:val="0006064B"/>
    <w:rsid w:val="00060807"/>
    <w:rsid w:val="00062A80"/>
    <w:rsid w:val="00077DA3"/>
    <w:rsid w:val="00081F55"/>
    <w:rsid w:val="0009369A"/>
    <w:rsid w:val="000A08B2"/>
    <w:rsid w:val="000A310E"/>
    <w:rsid w:val="000A31DF"/>
    <w:rsid w:val="000C415A"/>
    <w:rsid w:val="000C71FC"/>
    <w:rsid w:val="000D5797"/>
    <w:rsid w:val="000D741B"/>
    <w:rsid w:val="000E78B0"/>
    <w:rsid w:val="000F3C9C"/>
    <w:rsid w:val="0010442C"/>
    <w:rsid w:val="001129CF"/>
    <w:rsid w:val="00117544"/>
    <w:rsid w:val="00120FC8"/>
    <w:rsid w:val="00121543"/>
    <w:rsid w:val="0012198C"/>
    <w:rsid w:val="00124EEC"/>
    <w:rsid w:val="001319D4"/>
    <w:rsid w:val="00132BEC"/>
    <w:rsid w:val="001335B5"/>
    <w:rsid w:val="00137D7D"/>
    <w:rsid w:val="00137F8A"/>
    <w:rsid w:val="00144C7D"/>
    <w:rsid w:val="00145B4A"/>
    <w:rsid w:val="0014719F"/>
    <w:rsid w:val="00151E3C"/>
    <w:rsid w:val="00152779"/>
    <w:rsid w:val="00153799"/>
    <w:rsid w:val="00160D27"/>
    <w:rsid w:val="001678D2"/>
    <w:rsid w:val="00172DA1"/>
    <w:rsid w:val="00174371"/>
    <w:rsid w:val="0018242C"/>
    <w:rsid w:val="00184C63"/>
    <w:rsid w:val="00187593"/>
    <w:rsid w:val="001931A4"/>
    <w:rsid w:val="001A0488"/>
    <w:rsid w:val="001A101B"/>
    <w:rsid w:val="001A5414"/>
    <w:rsid w:val="001A6DF2"/>
    <w:rsid w:val="001B4313"/>
    <w:rsid w:val="001D0BC2"/>
    <w:rsid w:val="001D0EFF"/>
    <w:rsid w:val="001D5938"/>
    <w:rsid w:val="001D74AA"/>
    <w:rsid w:val="001E0317"/>
    <w:rsid w:val="001E3959"/>
    <w:rsid w:val="001E4E04"/>
    <w:rsid w:val="001E7C78"/>
    <w:rsid w:val="001F03DB"/>
    <w:rsid w:val="001F77BC"/>
    <w:rsid w:val="00207623"/>
    <w:rsid w:val="00213AE6"/>
    <w:rsid w:val="00224AEF"/>
    <w:rsid w:val="00230C92"/>
    <w:rsid w:val="00230EC5"/>
    <w:rsid w:val="00231CBE"/>
    <w:rsid w:val="002356DC"/>
    <w:rsid w:val="00244AE7"/>
    <w:rsid w:val="002471F8"/>
    <w:rsid w:val="00251AB9"/>
    <w:rsid w:val="002624C4"/>
    <w:rsid w:val="00265238"/>
    <w:rsid w:val="0027221B"/>
    <w:rsid w:val="00272729"/>
    <w:rsid w:val="00273158"/>
    <w:rsid w:val="002778BC"/>
    <w:rsid w:val="002801B4"/>
    <w:rsid w:val="002846F9"/>
    <w:rsid w:val="00284730"/>
    <w:rsid w:val="002911C7"/>
    <w:rsid w:val="00293118"/>
    <w:rsid w:val="00294440"/>
    <w:rsid w:val="002A3D4A"/>
    <w:rsid w:val="002A4866"/>
    <w:rsid w:val="002B205B"/>
    <w:rsid w:val="002B335F"/>
    <w:rsid w:val="002B3FE0"/>
    <w:rsid w:val="002C1443"/>
    <w:rsid w:val="002C2822"/>
    <w:rsid w:val="002C2BFD"/>
    <w:rsid w:val="002C49CF"/>
    <w:rsid w:val="002D0C6A"/>
    <w:rsid w:val="002D1199"/>
    <w:rsid w:val="002D21B5"/>
    <w:rsid w:val="002D2400"/>
    <w:rsid w:val="002E7447"/>
    <w:rsid w:val="002F33A9"/>
    <w:rsid w:val="003036A7"/>
    <w:rsid w:val="00307EFC"/>
    <w:rsid w:val="0031141D"/>
    <w:rsid w:val="003179E6"/>
    <w:rsid w:val="00322B95"/>
    <w:rsid w:val="00323071"/>
    <w:rsid w:val="00325596"/>
    <w:rsid w:val="003402AD"/>
    <w:rsid w:val="003426AC"/>
    <w:rsid w:val="00345991"/>
    <w:rsid w:val="003468EF"/>
    <w:rsid w:val="00353BE7"/>
    <w:rsid w:val="003562E0"/>
    <w:rsid w:val="00357E67"/>
    <w:rsid w:val="0036109D"/>
    <w:rsid w:val="003617A4"/>
    <w:rsid w:val="00365E7F"/>
    <w:rsid w:val="00365EF2"/>
    <w:rsid w:val="0036666E"/>
    <w:rsid w:val="003669EC"/>
    <w:rsid w:val="00375BCC"/>
    <w:rsid w:val="00397226"/>
    <w:rsid w:val="003A038A"/>
    <w:rsid w:val="003A25B3"/>
    <w:rsid w:val="003B3615"/>
    <w:rsid w:val="003B3BB5"/>
    <w:rsid w:val="003B4F14"/>
    <w:rsid w:val="003B73E6"/>
    <w:rsid w:val="003C22A5"/>
    <w:rsid w:val="003C35C9"/>
    <w:rsid w:val="003D011E"/>
    <w:rsid w:val="003F643B"/>
    <w:rsid w:val="003F7220"/>
    <w:rsid w:val="004025CC"/>
    <w:rsid w:val="00405550"/>
    <w:rsid w:val="004106D1"/>
    <w:rsid w:val="0041184B"/>
    <w:rsid w:val="00412A85"/>
    <w:rsid w:val="00414812"/>
    <w:rsid w:val="00414B29"/>
    <w:rsid w:val="004179D2"/>
    <w:rsid w:val="004205AE"/>
    <w:rsid w:val="004206A2"/>
    <w:rsid w:val="00433B4D"/>
    <w:rsid w:val="00434886"/>
    <w:rsid w:val="00434BF8"/>
    <w:rsid w:val="004360DF"/>
    <w:rsid w:val="0043652D"/>
    <w:rsid w:val="004369A0"/>
    <w:rsid w:val="00437AB5"/>
    <w:rsid w:val="004410A8"/>
    <w:rsid w:val="004418A3"/>
    <w:rsid w:val="00443838"/>
    <w:rsid w:val="004439D6"/>
    <w:rsid w:val="00444B0D"/>
    <w:rsid w:val="0044538C"/>
    <w:rsid w:val="00447AFF"/>
    <w:rsid w:val="00450504"/>
    <w:rsid w:val="00457EE7"/>
    <w:rsid w:val="004734B8"/>
    <w:rsid w:val="0047353F"/>
    <w:rsid w:val="00473DF4"/>
    <w:rsid w:val="00490B96"/>
    <w:rsid w:val="004A1930"/>
    <w:rsid w:val="004A2D44"/>
    <w:rsid w:val="004B244F"/>
    <w:rsid w:val="004B7E20"/>
    <w:rsid w:val="004C1079"/>
    <w:rsid w:val="004C2D71"/>
    <w:rsid w:val="004C6F3D"/>
    <w:rsid w:val="004C798D"/>
    <w:rsid w:val="004D3726"/>
    <w:rsid w:val="004E053A"/>
    <w:rsid w:val="004E4377"/>
    <w:rsid w:val="004E4C57"/>
    <w:rsid w:val="004E75B4"/>
    <w:rsid w:val="004F0E57"/>
    <w:rsid w:val="004F2CD8"/>
    <w:rsid w:val="00501FB9"/>
    <w:rsid w:val="00502A67"/>
    <w:rsid w:val="00503D2F"/>
    <w:rsid w:val="00524AF0"/>
    <w:rsid w:val="00533E25"/>
    <w:rsid w:val="005553AD"/>
    <w:rsid w:val="00565EF5"/>
    <w:rsid w:val="00572CD5"/>
    <w:rsid w:val="0057580B"/>
    <w:rsid w:val="005830DC"/>
    <w:rsid w:val="00585A2F"/>
    <w:rsid w:val="00587589"/>
    <w:rsid w:val="00590B18"/>
    <w:rsid w:val="005911DD"/>
    <w:rsid w:val="0059287F"/>
    <w:rsid w:val="00593141"/>
    <w:rsid w:val="00593ECD"/>
    <w:rsid w:val="00597960"/>
    <w:rsid w:val="005B5796"/>
    <w:rsid w:val="005C4113"/>
    <w:rsid w:val="005C66A1"/>
    <w:rsid w:val="005D1729"/>
    <w:rsid w:val="005D480A"/>
    <w:rsid w:val="005D4B2D"/>
    <w:rsid w:val="005D7E2F"/>
    <w:rsid w:val="005E3D9F"/>
    <w:rsid w:val="005E53E3"/>
    <w:rsid w:val="005F2650"/>
    <w:rsid w:val="005F5C51"/>
    <w:rsid w:val="00604312"/>
    <w:rsid w:val="00610A4A"/>
    <w:rsid w:val="00611AEB"/>
    <w:rsid w:val="00612F82"/>
    <w:rsid w:val="00615F30"/>
    <w:rsid w:val="006178F0"/>
    <w:rsid w:val="00630AA1"/>
    <w:rsid w:val="006339A8"/>
    <w:rsid w:val="00633EC1"/>
    <w:rsid w:val="00634EB8"/>
    <w:rsid w:val="00636108"/>
    <w:rsid w:val="00636AAD"/>
    <w:rsid w:val="00642A2B"/>
    <w:rsid w:val="00653FE7"/>
    <w:rsid w:val="0067335D"/>
    <w:rsid w:val="00680061"/>
    <w:rsid w:val="006813A2"/>
    <w:rsid w:val="006879F7"/>
    <w:rsid w:val="0069509C"/>
    <w:rsid w:val="00696CBA"/>
    <w:rsid w:val="006A2F75"/>
    <w:rsid w:val="006A310C"/>
    <w:rsid w:val="006A38D9"/>
    <w:rsid w:val="006A4026"/>
    <w:rsid w:val="006B15FF"/>
    <w:rsid w:val="006C1EF5"/>
    <w:rsid w:val="006C7FCC"/>
    <w:rsid w:val="006C7FD6"/>
    <w:rsid w:val="006D0F28"/>
    <w:rsid w:val="006D7427"/>
    <w:rsid w:val="006E01A2"/>
    <w:rsid w:val="006E312A"/>
    <w:rsid w:val="006E6A35"/>
    <w:rsid w:val="006F3F73"/>
    <w:rsid w:val="006F4952"/>
    <w:rsid w:val="006F62B9"/>
    <w:rsid w:val="00704FB7"/>
    <w:rsid w:val="007070A1"/>
    <w:rsid w:val="00711FB4"/>
    <w:rsid w:val="00712002"/>
    <w:rsid w:val="00716D46"/>
    <w:rsid w:val="0073198C"/>
    <w:rsid w:val="0073433F"/>
    <w:rsid w:val="0074376A"/>
    <w:rsid w:val="007551DE"/>
    <w:rsid w:val="00777189"/>
    <w:rsid w:val="00780F26"/>
    <w:rsid w:val="00783FB6"/>
    <w:rsid w:val="00793CCF"/>
    <w:rsid w:val="00795F44"/>
    <w:rsid w:val="00796224"/>
    <w:rsid w:val="007A67A9"/>
    <w:rsid w:val="007B7987"/>
    <w:rsid w:val="007C37DA"/>
    <w:rsid w:val="007C3D38"/>
    <w:rsid w:val="007C40B4"/>
    <w:rsid w:val="007C79D6"/>
    <w:rsid w:val="007D6801"/>
    <w:rsid w:val="007E325D"/>
    <w:rsid w:val="007E69B8"/>
    <w:rsid w:val="007F0543"/>
    <w:rsid w:val="007F2E6C"/>
    <w:rsid w:val="007F5704"/>
    <w:rsid w:val="00805804"/>
    <w:rsid w:val="008123F4"/>
    <w:rsid w:val="008124E7"/>
    <w:rsid w:val="00815F7A"/>
    <w:rsid w:val="00820952"/>
    <w:rsid w:val="0082592B"/>
    <w:rsid w:val="00826519"/>
    <w:rsid w:val="00831A55"/>
    <w:rsid w:val="00832ECF"/>
    <w:rsid w:val="00833C2D"/>
    <w:rsid w:val="00834329"/>
    <w:rsid w:val="00835A88"/>
    <w:rsid w:val="00836F8C"/>
    <w:rsid w:val="00840B2A"/>
    <w:rsid w:val="0084100A"/>
    <w:rsid w:val="00842DB1"/>
    <w:rsid w:val="00843713"/>
    <w:rsid w:val="0084723C"/>
    <w:rsid w:val="008511B8"/>
    <w:rsid w:val="00854AE7"/>
    <w:rsid w:val="00855339"/>
    <w:rsid w:val="00856A59"/>
    <w:rsid w:val="008678D6"/>
    <w:rsid w:val="00881126"/>
    <w:rsid w:val="008826B9"/>
    <w:rsid w:val="00883F31"/>
    <w:rsid w:val="008A113F"/>
    <w:rsid w:val="008A71EB"/>
    <w:rsid w:val="008B20F1"/>
    <w:rsid w:val="008C6013"/>
    <w:rsid w:val="008C7237"/>
    <w:rsid w:val="008D3CC6"/>
    <w:rsid w:val="008E02DB"/>
    <w:rsid w:val="008E142F"/>
    <w:rsid w:val="008E4EEC"/>
    <w:rsid w:val="008F0B6E"/>
    <w:rsid w:val="008F1A7B"/>
    <w:rsid w:val="00904265"/>
    <w:rsid w:val="00911D7E"/>
    <w:rsid w:val="00912D94"/>
    <w:rsid w:val="009156E9"/>
    <w:rsid w:val="009333EB"/>
    <w:rsid w:val="009334E3"/>
    <w:rsid w:val="00935BDA"/>
    <w:rsid w:val="009404F6"/>
    <w:rsid w:val="00941A78"/>
    <w:rsid w:val="009420EA"/>
    <w:rsid w:val="00943062"/>
    <w:rsid w:val="009464CA"/>
    <w:rsid w:val="00950721"/>
    <w:rsid w:val="00954DF4"/>
    <w:rsid w:val="0096573F"/>
    <w:rsid w:val="009718D1"/>
    <w:rsid w:val="009719D2"/>
    <w:rsid w:val="00971C9D"/>
    <w:rsid w:val="00980C6C"/>
    <w:rsid w:val="00995C61"/>
    <w:rsid w:val="00996C03"/>
    <w:rsid w:val="0099711D"/>
    <w:rsid w:val="009B0147"/>
    <w:rsid w:val="009C1338"/>
    <w:rsid w:val="009C3474"/>
    <w:rsid w:val="009C59E2"/>
    <w:rsid w:val="009D52D2"/>
    <w:rsid w:val="009F039A"/>
    <w:rsid w:val="009F0744"/>
    <w:rsid w:val="009F1785"/>
    <w:rsid w:val="009F1C0C"/>
    <w:rsid w:val="009F671E"/>
    <w:rsid w:val="00A01C96"/>
    <w:rsid w:val="00A047A7"/>
    <w:rsid w:val="00A04838"/>
    <w:rsid w:val="00A14CD3"/>
    <w:rsid w:val="00A2213C"/>
    <w:rsid w:val="00A40858"/>
    <w:rsid w:val="00A447A7"/>
    <w:rsid w:val="00A51D04"/>
    <w:rsid w:val="00A5280E"/>
    <w:rsid w:val="00A53AD3"/>
    <w:rsid w:val="00A56D0C"/>
    <w:rsid w:val="00A711E0"/>
    <w:rsid w:val="00A731B8"/>
    <w:rsid w:val="00A76E45"/>
    <w:rsid w:val="00A809B0"/>
    <w:rsid w:val="00A82F33"/>
    <w:rsid w:val="00A840BD"/>
    <w:rsid w:val="00A9065D"/>
    <w:rsid w:val="00A9095E"/>
    <w:rsid w:val="00A91000"/>
    <w:rsid w:val="00A9768B"/>
    <w:rsid w:val="00AA5C76"/>
    <w:rsid w:val="00AA6021"/>
    <w:rsid w:val="00AA6BA6"/>
    <w:rsid w:val="00AB017D"/>
    <w:rsid w:val="00AB06E3"/>
    <w:rsid w:val="00AB1A14"/>
    <w:rsid w:val="00AB1EB2"/>
    <w:rsid w:val="00AB69E4"/>
    <w:rsid w:val="00AB6BF5"/>
    <w:rsid w:val="00AC09F8"/>
    <w:rsid w:val="00AC1C8D"/>
    <w:rsid w:val="00AD57E5"/>
    <w:rsid w:val="00AE46F9"/>
    <w:rsid w:val="00AE4BB8"/>
    <w:rsid w:val="00AF461C"/>
    <w:rsid w:val="00AF639C"/>
    <w:rsid w:val="00AF6D76"/>
    <w:rsid w:val="00AF7A3F"/>
    <w:rsid w:val="00B02B6B"/>
    <w:rsid w:val="00B07D8A"/>
    <w:rsid w:val="00B120D8"/>
    <w:rsid w:val="00B132DA"/>
    <w:rsid w:val="00B16735"/>
    <w:rsid w:val="00B22A8C"/>
    <w:rsid w:val="00B27906"/>
    <w:rsid w:val="00B27D88"/>
    <w:rsid w:val="00B54FD3"/>
    <w:rsid w:val="00B70BA1"/>
    <w:rsid w:val="00B7141E"/>
    <w:rsid w:val="00B74C56"/>
    <w:rsid w:val="00B81905"/>
    <w:rsid w:val="00B81A06"/>
    <w:rsid w:val="00B81C1A"/>
    <w:rsid w:val="00B8606A"/>
    <w:rsid w:val="00B870AA"/>
    <w:rsid w:val="00B97670"/>
    <w:rsid w:val="00B97BB6"/>
    <w:rsid w:val="00BA3C1A"/>
    <w:rsid w:val="00BA69BD"/>
    <w:rsid w:val="00BB13BF"/>
    <w:rsid w:val="00BC60D0"/>
    <w:rsid w:val="00BE0642"/>
    <w:rsid w:val="00BE4349"/>
    <w:rsid w:val="00BE7747"/>
    <w:rsid w:val="00BF0E87"/>
    <w:rsid w:val="00C03518"/>
    <w:rsid w:val="00C05FE6"/>
    <w:rsid w:val="00C064A8"/>
    <w:rsid w:val="00C121BD"/>
    <w:rsid w:val="00C15DF0"/>
    <w:rsid w:val="00C15F32"/>
    <w:rsid w:val="00C21A7A"/>
    <w:rsid w:val="00C221AA"/>
    <w:rsid w:val="00C24932"/>
    <w:rsid w:val="00C270B7"/>
    <w:rsid w:val="00C275D5"/>
    <w:rsid w:val="00C322F0"/>
    <w:rsid w:val="00C441CD"/>
    <w:rsid w:val="00C501A7"/>
    <w:rsid w:val="00C532BB"/>
    <w:rsid w:val="00C5355B"/>
    <w:rsid w:val="00C67B5E"/>
    <w:rsid w:val="00C70B76"/>
    <w:rsid w:val="00C770B0"/>
    <w:rsid w:val="00C80A9D"/>
    <w:rsid w:val="00C830D4"/>
    <w:rsid w:val="00C87439"/>
    <w:rsid w:val="00C87868"/>
    <w:rsid w:val="00C95714"/>
    <w:rsid w:val="00C960E9"/>
    <w:rsid w:val="00C96C0F"/>
    <w:rsid w:val="00CA55CA"/>
    <w:rsid w:val="00CA6203"/>
    <w:rsid w:val="00CA69FF"/>
    <w:rsid w:val="00CB3D92"/>
    <w:rsid w:val="00CD1156"/>
    <w:rsid w:val="00CE0268"/>
    <w:rsid w:val="00CE5291"/>
    <w:rsid w:val="00CE5D46"/>
    <w:rsid w:val="00CE5D95"/>
    <w:rsid w:val="00D0280D"/>
    <w:rsid w:val="00D04C73"/>
    <w:rsid w:val="00D10E4F"/>
    <w:rsid w:val="00D11A36"/>
    <w:rsid w:val="00D11E0A"/>
    <w:rsid w:val="00D16EEA"/>
    <w:rsid w:val="00D24479"/>
    <w:rsid w:val="00D25D96"/>
    <w:rsid w:val="00D26727"/>
    <w:rsid w:val="00D27902"/>
    <w:rsid w:val="00D34448"/>
    <w:rsid w:val="00D35882"/>
    <w:rsid w:val="00D36F36"/>
    <w:rsid w:val="00D41CA9"/>
    <w:rsid w:val="00D609BC"/>
    <w:rsid w:val="00D6244F"/>
    <w:rsid w:val="00D66E1A"/>
    <w:rsid w:val="00D71ECB"/>
    <w:rsid w:val="00D7305D"/>
    <w:rsid w:val="00D82A6D"/>
    <w:rsid w:val="00D846C6"/>
    <w:rsid w:val="00D86E68"/>
    <w:rsid w:val="00D9290A"/>
    <w:rsid w:val="00D9356C"/>
    <w:rsid w:val="00DA0458"/>
    <w:rsid w:val="00DA54DA"/>
    <w:rsid w:val="00DA5AAF"/>
    <w:rsid w:val="00DA5C23"/>
    <w:rsid w:val="00DA6325"/>
    <w:rsid w:val="00DA71B6"/>
    <w:rsid w:val="00DB1149"/>
    <w:rsid w:val="00DE2B83"/>
    <w:rsid w:val="00E06623"/>
    <w:rsid w:val="00E17B5F"/>
    <w:rsid w:val="00E2373A"/>
    <w:rsid w:val="00E23B51"/>
    <w:rsid w:val="00E23E27"/>
    <w:rsid w:val="00E30695"/>
    <w:rsid w:val="00E327BB"/>
    <w:rsid w:val="00E534A5"/>
    <w:rsid w:val="00E571F2"/>
    <w:rsid w:val="00E60942"/>
    <w:rsid w:val="00E60BB0"/>
    <w:rsid w:val="00E652EF"/>
    <w:rsid w:val="00E720FA"/>
    <w:rsid w:val="00E740A8"/>
    <w:rsid w:val="00E742FC"/>
    <w:rsid w:val="00E824C7"/>
    <w:rsid w:val="00E874FC"/>
    <w:rsid w:val="00E916EC"/>
    <w:rsid w:val="00E91861"/>
    <w:rsid w:val="00E93908"/>
    <w:rsid w:val="00E9431E"/>
    <w:rsid w:val="00E9621A"/>
    <w:rsid w:val="00E97453"/>
    <w:rsid w:val="00EA04F3"/>
    <w:rsid w:val="00EA21BD"/>
    <w:rsid w:val="00EA5531"/>
    <w:rsid w:val="00EA69BE"/>
    <w:rsid w:val="00EB0776"/>
    <w:rsid w:val="00EB399A"/>
    <w:rsid w:val="00EB711D"/>
    <w:rsid w:val="00EC220A"/>
    <w:rsid w:val="00EC6EF4"/>
    <w:rsid w:val="00EC7F17"/>
    <w:rsid w:val="00ED1C56"/>
    <w:rsid w:val="00ED3156"/>
    <w:rsid w:val="00ED4234"/>
    <w:rsid w:val="00ED4421"/>
    <w:rsid w:val="00EE7166"/>
    <w:rsid w:val="00EF1061"/>
    <w:rsid w:val="00EF7183"/>
    <w:rsid w:val="00EF7743"/>
    <w:rsid w:val="00F106C0"/>
    <w:rsid w:val="00F277AE"/>
    <w:rsid w:val="00F331B3"/>
    <w:rsid w:val="00F35678"/>
    <w:rsid w:val="00F35BF8"/>
    <w:rsid w:val="00F410A2"/>
    <w:rsid w:val="00F50C32"/>
    <w:rsid w:val="00F64088"/>
    <w:rsid w:val="00F73324"/>
    <w:rsid w:val="00F77CD2"/>
    <w:rsid w:val="00F801BE"/>
    <w:rsid w:val="00F83CBB"/>
    <w:rsid w:val="00F842DD"/>
    <w:rsid w:val="00FA3BB6"/>
    <w:rsid w:val="00FA7506"/>
    <w:rsid w:val="00FA7CCA"/>
    <w:rsid w:val="00FB063B"/>
    <w:rsid w:val="00FB32CA"/>
    <w:rsid w:val="00FB5928"/>
    <w:rsid w:val="00FC14F3"/>
    <w:rsid w:val="00FD0953"/>
    <w:rsid w:val="00FD60A2"/>
    <w:rsid w:val="00FD75A5"/>
    <w:rsid w:val="00FE23E9"/>
    <w:rsid w:val="00FE501A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7A3F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AF7A3F"/>
    <w:pPr>
      <w:spacing w:before="150" w:after="150"/>
      <w:outlineLvl w:val="3"/>
    </w:pPr>
    <w:rPr>
      <w:b/>
      <w:bCs/>
      <w:color w:val="3333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A3F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A3F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A3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A3F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F7A3F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7A3F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7A3F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7A3F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7A3F"/>
    <w:rPr>
      <w:rFonts w:ascii="Cambria" w:hAnsi="Cambria" w:cs="Cambria"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A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F7A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F7A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A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F7A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A3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7A3F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F7A3F"/>
  </w:style>
  <w:style w:type="paragraph" w:styleId="ListParagraph">
    <w:name w:val="List Paragraph"/>
    <w:basedOn w:val="Normal"/>
    <w:uiPriority w:val="99"/>
    <w:qFormat/>
    <w:rsid w:val="00AF7A3F"/>
    <w:pPr>
      <w:ind w:left="720"/>
    </w:pPr>
  </w:style>
  <w:style w:type="paragraph" w:styleId="ListBullet">
    <w:name w:val="List Bullet"/>
    <w:basedOn w:val="Normal"/>
    <w:uiPriority w:val="99"/>
    <w:rsid w:val="00AF7A3F"/>
    <w:pPr>
      <w:ind w:left="283" w:hanging="283"/>
    </w:pPr>
    <w:rPr>
      <w:sz w:val="20"/>
      <w:szCs w:val="20"/>
    </w:rPr>
  </w:style>
  <w:style w:type="paragraph" w:customStyle="1" w:styleId="a">
    <w:name w:val=":)"/>
    <w:uiPriority w:val="99"/>
    <w:rsid w:val="00AF7A3F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9404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A310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4">
    <w:name w:val="Стиль4"/>
    <w:basedOn w:val="Normal"/>
    <w:uiPriority w:val="99"/>
    <w:rsid w:val="006A310C"/>
    <w:pPr>
      <w:autoSpaceDE w:val="0"/>
      <w:autoSpaceDN w:val="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2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7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ref=350D3F4E3409AFCC30C4DC50B860A1C4AE6DEC36980A758DADF13EB239632841D2A7CC1269E63066gCh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73;fld=134;dst=100315" TargetMode="External"/><Relationship Id="rId12" Type="http://schemas.openxmlformats.org/officeDocument/2006/relationships/hyperlink" Target="consultantplus://offline/ref=350D3F4E3409AFCC30C4DC50B860A1C4AE6DEC36980A758DADF13EB239632841D2A7CC1269E6316FgCh6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mikarakorsk-adm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86;n=29901;fld=134;dst=1000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28121;fld=134" TargetMode="External"/><Relationship Id="rId14" Type="http://schemas.openxmlformats.org/officeDocument/2006/relationships/hyperlink" Target="consultantplus://offline/ref=350D3F4E3409AFCC30C4DC50B860A1C4AE6DEC36980A758DADF13EB239632841D2A7CC1269E63061gCh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3421</TotalTime>
  <Pages>24</Pages>
  <Words>10186</Words>
  <Characters>-32766</Characters>
  <Application>Microsoft Office Outlook</Application>
  <DocSecurity>0</DocSecurity>
  <Lines>0</Lines>
  <Paragraphs>0</Paragraphs>
  <ScaleCrop>false</ScaleCrop>
  <Company>Voronezh cityhall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ogkaverina</dc:creator>
  <cp:keywords/>
  <dc:description/>
  <cp:lastModifiedBy>Паршина</cp:lastModifiedBy>
  <cp:revision>72</cp:revision>
  <cp:lastPrinted>2013-08-02T06:33:00Z</cp:lastPrinted>
  <dcterms:created xsi:type="dcterms:W3CDTF">2012-02-27T06:01:00Z</dcterms:created>
  <dcterms:modified xsi:type="dcterms:W3CDTF">2013-08-02T12:39:00Z</dcterms:modified>
</cp:coreProperties>
</file>