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2F" w:rsidRDefault="009A462F" w:rsidP="00B777A5">
      <w:pPr>
        <w:ind w:left="426"/>
        <w:rPr>
          <w:color w:val="000000"/>
          <w:sz w:val="28"/>
          <w:szCs w:val="28"/>
        </w:rPr>
      </w:pPr>
      <w:bookmarkStart w:id="0" w:name="_GoBack"/>
      <w:bookmarkEnd w:id="0"/>
    </w:p>
    <w:p w:rsidR="007F0715" w:rsidRPr="00AF0B47" w:rsidRDefault="007F0715" w:rsidP="00F300BB">
      <w:pPr>
        <w:jc w:val="center"/>
        <w:rPr>
          <w:color w:val="000000"/>
        </w:rPr>
      </w:pPr>
      <w:r w:rsidRPr="00252B12">
        <w:rPr>
          <w:color w:val="000000"/>
          <w:sz w:val="28"/>
          <w:szCs w:val="28"/>
        </w:rPr>
        <w:t>Российская Федерация</w:t>
      </w:r>
    </w:p>
    <w:p w:rsidR="007F0715" w:rsidRPr="00252B12" w:rsidRDefault="007F0715" w:rsidP="004F20C9">
      <w:pPr>
        <w:jc w:val="center"/>
        <w:rPr>
          <w:color w:val="000000"/>
          <w:sz w:val="28"/>
          <w:szCs w:val="28"/>
        </w:rPr>
      </w:pPr>
      <w:r w:rsidRPr="00252B12">
        <w:rPr>
          <w:color w:val="000000"/>
          <w:sz w:val="28"/>
          <w:szCs w:val="28"/>
        </w:rPr>
        <w:t>Ростовская область</w:t>
      </w:r>
    </w:p>
    <w:p w:rsidR="007F0715" w:rsidRPr="00252B12" w:rsidRDefault="007F0715" w:rsidP="004F20C9">
      <w:pPr>
        <w:jc w:val="center"/>
        <w:rPr>
          <w:color w:val="000000"/>
          <w:sz w:val="28"/>
          <w:szCs w:val="28"/>
        </w:rPr>
      </w:pPr>
      <w:r w:rsidRPr="00252B12">
        <w:rPr>
          <w:color w:val="000000"/>
          <w:sz w:val="28"/>
          <w:szCs w:val="28"/>
        </w:rPr>
        <w:t>Администрация Семикаракорского городского поселения</w:t>
      </w:r>
    </w:p>
    <w:p w:rsidR="007F0715" w:rsidRPr="00252B12" w:rsidRDefault="007F0715" w:rsidP="004F20C9">
      <w:pPr>
        <w:jc w:val="center"/>
        <w:rPr>
          <w:color w:val="000000"/>
          <w:sz w:val="28"/>
          <w:szCs w:val="28"/>
        </w:rPr>
      </w:pPr>
    </w:p>
    <w:p w:rsidR="007F0715" w:rsidRPr="00252B12" w:rsidRDefault="007F0715" w:rsidP="004F20C9">
      <w:pPr>
        <w:jc w:val="center"/>
        <w:rPr>
          <w:color w:val="000000"/>
          <w:sz w:val="28"/>
          <w:szCs w:val="28"/>
        </w:rPr>
      </w:pPr>
      <w:r w:rsidRPr="00252B12">
        <w:rPr>
          <w:color w:val="000000"/>
          <w:sz w:val="28"/>
          <w:szCs w:val="28"/>
        </w:rPr>
        <w:t>ПОСТАНОВЛЕНИЕ</w:t>
      </w:r>
    </w:p>
    <w:p w:rsidR="007F0715" w:rsidRPr="00252B12" w:rsidRDefault="007F0715" w:rsidP="004F20C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3544"/>
      </w:tblGrid>
      <w:tr w:rsidR="007F0715" w:rsidRPr="00252B12" w:rsidTr="00346164">
        <w:tc>
          <w:tcPr>
            <w:tcW w:w="3652" w:type="dxa"/>
            <w:shd w:val="clear" w:color="auto" w:fill="auto"/>
          </w:tcPr>
          <w:p w:rsidR="007F0715" w:rsidRPr="00252B12" w:rsidRDefault="00346164" w:rsidP="009A462F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 01.12.2025</w:t>
            </w:r>
            <w:r w:rsidR="00827554">
              <w:rPr>
                <w:color w:val="000000"/>
                <w:sz w:val="28"/>
                <w:szCs w:val="28"/>
              </w:rPr>
              <w:t xml:space="preserve"> </w:t>
            </w:r>
            <w:r w:rsidR="0094510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F0715" w:rsidRPr="00252B12" w:rsidRDefault="009D7454" w:rsidP="00A95D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7F0715" w:rsidRPr="00252B12">
              <w:rPr>
                <w:color w:val="000000"/>
                <w:sz w:val="28"/>
                <w:szCs w:val="28"/>
              </w:rPr>
              <w:t>г. Семикаракорск</w:t>
            </w:r>
          </w:p>
        </w:tc>
        <w:tc>
          <w:tcPr>
            <w:tcW w:w="3544" w:type="dxa"/>
            <w:shd w:val="clear" w:color="auto" w:fill="auto"/>
          </w:tcPr>
          <w:p w:rsidR="007F0715" w:rsidRPr="00252B12" w:rsidRDefault="00346164" w:rsidP="003461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№ 359</w:t>
            </w:r>
            <w:r w:rsidR="00945104">
              <w:rPr>
                <w:color w:val="000000"/>
                <w:sz w:val="28"/>
                <w:szCs w:val="28"/>
              </w:rPr>
              <w:t xml:space="preserve">           </w:t>
            </w:r>
            <w:r w:rsidR="00827554">
              <w:rPr>
                <w:color w:val="000000"/>
                <w:sz w:val="28"/>
                <w:szCs w:val="28"/>
              </w:rPr>
              <w:t xml:space="preserve"> </w:t>
            </w:r>
            <w:r w:rsidR="00945104">
              <w:rPr>
                <w:color w:val="000000"/>
                <w:sz w:val="28"/>
                <w:szCs w:val="28"/>
              </w:rPr>
              <w:t xml:space="preserve"> </w:t>
            </w:r>
            <w:r w:rsidR="00F5496A">
              <w:rPr>
                <w:color w:val="000000"/>
                <w:sz w:val="28"/>
                <w:szCs w:val="28"/>
              </w:rPr>
              <w:t xml:space="preserve"> </w:t>
            </w:r>
            <w:r w:rsidR="009A462F">
              <w:rPr>
                <w:color w:val="000000"/>
                <w:sz w:val="28"/>
                <w:szCs w:val="28"/>
              </w:rPr>
              <w:t xml:space="preserve"> </w:t>
            </w:r>
            <w:r w:rsidR="0015367C" w:rsidRPr="00252B12">
              <w:rPr>
                <w:color w:val="000000"/>
                <w:sz w:val="28"/>
                <w:szCs w:val="28"/>
              </w:rPr>
              <w:t xml:space="preserve"> </w:t>
            </w:r>
            <w:r w:rsidR="00252B12" w:rsidRPr="00252B1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F0715" w:rsidRPr="00252B12" w:rsidRDefault="007F0715" w:rsidP="004F20C9">
      <w:pPr>
        <w:jc w:val="both"/>
        <w:rPr>
          <w:color w:val="000000"/>
          <w:sz w:val="28"/>
          <w:szCs w:val="28"/>
        </w:rPr>
      </w:pPr>
    </w:p>
    <w:p w:rsidR="000A1CC8" w:rsidRDefault="00252B12" w:rsidP="000A1CC8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252B12">
        <w:rPr>
          <w:rFonts w:eastAsia="Times New Roman" w:cs="Times New Roman"/>
          <w:sz w:val="28"/>
          <w:szCs w:val="28"/>
          <w:lang w:eastAsia="ru-RU"/>
        </w:rPr>
        <w:t>Об утверждении программы профилактики</w:t>
      </w:r>
      <w:r w:rsidR="000A1CC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52B12">
        <w:rPr>
          <w:rFonts w:eastAsia="Times New Roman" w:cs="Times New Roman"/>
          <w:sz w:val="28"/>
          <w:szCs w:val="28"/>
          <w:lang w:eastAsia="ru-RU"/>
        </w:rPr>
        <w:t xml:space="preserve">рисков причинения </w:t>
      </w:r>
    </w:p>
    <w:p w:rsidR="00F7695A" w:rsidRDefault="00252B12" w:rsidP="000A1CC8">
      <w:pPr>
        <w:jc w:val="center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252B12">
        <w:rPr>
          <w:rFonts w:eastAsia="Times New Roman" w:cs="Times New Roman"/>
          <w:sz w:val="28"/>
          <w:szCs w:val="28"/>
          <w:lang w:eastAsia="ru-RU"/>
        </w:rPr>
        <w:t>вред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2A3DEE">
        <w:rPr>
          <w:rFonts w:eastAsia="Times New Roman" w:cs="Times New Roman"/>
          <w:sz w:val="28"/>
          <w:szCs w:val="28"/>
          <w:lang w:eastAsia="ru-RU"/>
        </w:rPr>
        <w:t xml:space="preserve"> (ущерба)</w:t>
      </w:r>
      <w:r w:rsidR="006C22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52B12">
        <w:rPr>
          <w:rFonts w:eastAsia="Times New Roman" w:cs="Times New Roman"/>
          <w:color w:val="000000"/>
          <w:sz w:val="28"/>
          <w:szCs w:val="28"/>
          <w:lang w:eastAsia="ru-RU" w:bidi="ru-RU"/>
        </w:rPr>
        <w:t>охраняемым законом</w:t>
      </w:r>
      <w:r w:rsidR="00A1341F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52B12">
        <w:rPr>
          <w:rFonts w:eastAsia="Times New Roman" w:cs="Times New Roman"/>
          <w:color w:val="000000"/>
          <w:sz w:val="28"/>
          <w:szCs w:val="28"/>
          <w:lang w:eastAsia="ru-RU" w:bidi="ru-RU"/>
        </w:rPr>
        <w:t>ценностям</w:t>
      </w: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52B12">
        <w:rPr>
          <w:rFonts w:eastAsia="Times New Roman" w:cs="Times New Roman"/>
          <w:color w:val="000000"/>
          <w:sz w:val="28"/>
          <w:szCs w:val="28"/>
          <w:lang w:eastAsia="ru-RU" w:bidi="ru-RU"/>
        </w:rPr>
        <w:t>в рам</w:t>
      </w:r>
      <w:r w:rsidR="00F7695A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ках муниципального </w:t>
      </w:r>
    </w:p>
    <w:p w:rsidR="00252B12" w:rsidRPr="000A1CC8" w:rsidRDefault="00252B12" w:rsidP="000A1CC8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252B12">
        <w:rPr>
          <w:rFonts w:eastAsia="Times New Roman" w:cs="Times New Roman"/>
          <w:color w:val="000000"/>
          <w:sz w:val="28"/>
          <w:szCs w:val="28"/>
          <w:lang w:eastAsia="ru-RU" w:bidi="ru-RU"/>
        </w:rPr>
        <w:t>контроля в</w:t>
      </w:r>
      <w:r w:rsidR="000A1CC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52B12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сфере благоустройства на территории </w:t>
      </w:r>
    </w:p>
    <w:p w:rsidR="001C0238" w:rsidRPr="00F7695A" w:rsidRDefault="00252B12" w:rsidP="00F7695A">
      <w:pPr>
        <w:jc w:val="center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eastAsia="Times New Roman" w:cs="Times New Roman"/>
          <w:color w:val="000000"/>
          <w:sz w:val="28"/>
          <w:szCs w:val="28"/>
          <w:lang w:eastAsia="ru-RU" w:bidi="ru-RU"/>
        </w:rPr>
        <w:t>Семикаракорского городского поселения</w:t>
      </w:r>
      <w:r w:rsidRPr="00252B12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047D28">
        <w:rPr>
          <w:rFonts w:eastAsia="Times New Roman" w:cs="Times New Roman"/>
          <w:color w:val="000000"/>
          <w:sz w:val="28"/>
          <w:szCs w:val="28"/>
          <w:lang w:eastAsia="ru-RU" w:bidi="ru-RU"/>
        </w:rPr>
        <w:t>202</w:t>
      </w:r>
      <w:r w:rsidR="00827554">
        <w:rPr>
          <w:rFonts w:eastAsia="Times New Roman" w:cs="Times New Roman"/>
          <w:color w:val="000000"/>
          <w:sz w:val="28"/>
          <w:szCs w:val="28"/>
          <w:lang w:eastAsia="ru-RU" w:bidi="ru-RU"/>
        </w:rPr>
        <w:t>6</w:t>
      </w:r>
      <w:r w:rsidR="00047D28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год</w:t>
      </w:r>
    </w:p>
    <w:p w:rsidR="001C0238" w:rsidRDefault="001C0238" w:rsidP="00E2367C">
      <w:pPr>
        <w:pStyle w:val="31"/>
        <w:ind w:left="142" w:hanging="142"/>
        <w:jc w:val="center"/>
        <w:rPr>
          <w:i/>
          <w:szCs w:val="28"/>
        </w:rPr>
      </w:pPr>
    </w:p>
    <w:p w:rsidR="00A95D31" w:rsidRPr="00575627" w:rsidRDefault="001B7F3F" w:rsidP="00E2367C">
      <w:pPr>
        <w:pStyle w:val="40"/>
        <w:shd w:val="clear" w:color="auto" w:fill="auto"/>
        <w:spacing w:before="0" w:after="0" w:line="240" w:lineRule="auto"/>
        <w:ind w:left="142" w:firstLine="578"/>
        <w:jc w:val="both"/>
        <w:rPr>
          <w:b w:val="0"/>
          <w:shd w:val="clear" w:color="auto" w:fill="FFFFFF"/>
          <w:lang w:val="ru-RU"/>
        </w:rPr>
      </w:pPr>
      <w:r w:rsidRPr="00575627">
        <w:rPr>
          <w:b w:val="0"/>
        </w:rPr>
        <w:t xml:space="preserve">В соответствии </w:t>
      </w:r>
      <w:r w:rsidR="006C22CB" w:rsidRPr="00575627">
        <w:rPr>
          <w:b w:val="0"/>
        </w:rPr>
        <w:t>с</w:t>
      </w:r>
      <w:r w:rsidR="00030188" w:rsidRPr="00575627">
        <w:rPr>
          <w:b w:val="0"/>
          <w:lang w:val="ru-RU"/>
        </w:rPr>
        <w:t>о статьей 14</w:t>
      </w:r>
      <w:r w:rsidR="006C22CB" w:rsidRPr="00575627">
        <w:rPr>
          <w:b w:val="0"/>
        </w:rPr>
        <w:t xml:space="preserve"> Федеральн</w:t>
      </w:r>
      <w:r w:rsidR="00030188" w:rsidRPr="00575627">
        <w:rPr>
          <w:b w:val="0"/>
          <w:lang w:val="ru-RU"/>
        </w:rPr>
        <w:t>ого</w:t>
      </w:r>
      <w:r w:rsidR="002A3DEE" w:rsidRPr="00575627">
        <w:rPr>
          <w:b w:val="0"/>
        </w:rPr>
        <w:t xml:space="preserve"> </w:t>
      </w:r>
      <w:r w:rsidR="006C22CB" w:rsidRPr="00575627">
        <w:rPr>
          <w:b w:val="0"/>
        </w:rPr>
        <w:t xml:space="preserve"> закон</w:t>
      </w:r>
      <w:r w:rsidR="00030188" w:rsidRPr="00575627">
        <w:rPr>
          <w:b w:val="0"/>
          <w:lang w:val="ru-RU"/>
        </w:rPr>
        <w:t>а</w:t>
      </w:r>
      <w:r w:rsidR="006C22CB" w:rsidRPr="00575627">
        <w:rPr>
          <w:b w:val="0"/>
        </w:rPr>
        <w:t xml:space="preserve"> от 06.10.2003 </w:t>
      </w:r>
      <w:r w:rsidR="002A3DEE" w:rsidRPr="00575627">
        <w:rPr>
          <w:b w:val="0"/>
        </w:rPr>
        <w:t xml:space="preserve">№ </w:t>
      </w:r>
      <w:r w:rsidR="00575627">
        <w:rPr>
          <w:b w:val="0"/>
        </w:rPr>
        <w:t xml:space="preserve">131-ФЗ </w:t>
      </w:r>
      <w:r w:rsidR="00575627">
        <w:rPr>
          <w:b w:val="0"/>
          <w:lang w:val="ru-RU"/>
        </w:rPr>
        <w:t>«</w:t>
      </w:r>
      <w:r w:rsidR="006C22CB" w:rsidRPr="00575627">
        <w:rPr>
          <w:b w:val="0"/>
        </w:rPr>
        <w:t>Об общих принципах организации местного самоуправления в Россий</w:t>
      </w:r>
      <w:r w:rsidR="00575627">
        <w:rPr>
          <w:b w:val="0"/>
        </w:rPr>
        <w:t>ской Федерации</w:t>
      </w:r>
      <w:r w:rsidR="00575627">
        <w:rPr>
          <w:b w:val="0"/>
          <w:lang w:val="ru-RU"/>
        </w:rPr>
        <w:t>»</w:t>
      </w:r>
      <w:r w:rsidR="00575627" w:rsidRPr="00575627">
        <w:rPr>
          <w:b w:val="0"/>
          <w:bCs w:val="0"/>
          <w:shd w:val="clear" w:color="auto" w:fill="FFFFFF"/>
          <w:lang w:val="ru-RU"/>
        </w:rPr>
        <w:t>,</w:t>
      </w:r>
      <w:r w:rsidR="008E4F4F">
        <w:rPr>
          <w:b w:val="0"/>
          <w:bCs w:val="0"/>
          <w:shd w:val="clear" w:color="auto" w:fill="FFFFFF"/>
          <w:lang w:val="ru-RU"/>
        </w:rPr>
        <w:t xml:space="preserve"> </w:t>
      </w:r>
      <w:r w:rsidR="00030188" w:rsidRPr="00575627">
        <w:rPr>
          <w:b w:val="0"/>
        </w:rPr>
        <w:t>статьей 44</w:t>
      </w:r>
      <w:r w:rsidR="00030188" w:rsidRPr="00575627">
        <w:rPr>
          <w:b w:val="0"/>
          <w:lang w:val="ru-RU"/>
        </w:rPr>
        <w:t xml:space="preserve"> </w:t>
      </w:r>
      <w:r w:rsidRPr="00575627">
        <w:rPr>
          <w:b w:val="0"/>
        </w:rPr>
        <w:t xml:space="preserve">Федерального закона от 31.07.2020 </w:t>
      </w:r>
      <w:r w:rsidR="002A3DEE" w:rsidRPr="00575627">
        <w:rPr>
          <w:b w:val="0"/>
        </w:rPr>
        <w:t>№</w:t>
      </w:r>
      <w:r w:rsidRPr="00575627">
        <w:rPr>
          <w:b w:val="0"/>
        </w:rPr>
        <w:t xml:space="preserve"> 248-ФЗ</w:t>
      </w:r>
      <w:r w:rsidRPr="00575627">
        <w:rPr>
          <w:b w:val="0"/>
          <w:shd w:val="clear" w:color="auto" w:fill="FEFEFE"/>
        </w:rPr>
        <w:t xml:space="preserve"> «О государственном контроле (надзоре) и муниципальном контроле в Российской Федерации»</w:t>
      </w:r>
      <w:r w:rsidRPr="00575627">
        <w:rPr>
          <w:b w:val="0"/>
        </w:rPr>
        <w:t>,</w:t>
      </w:r>
      <w:r w:rsidRPr="00575627">
        <w:rPr>
          <w:b w:val="0"/>
          <w:bCs w:val="0"/>
        </w:rPr>
        <w:t xml:space="preserve"> статьей 8.2 Федерального закона от 26.12.2008 №</w:t>
      </w:r>
      <w:r w:rsidR="006C22CB" w:rsidRPr="00575627">
        <w:rPr>
          <w:b w:val="0"/>
          <w:bCs w:val="0"/>
        </w:rPr>
        <w:t xml:space="preserve"> </w:t>
      </w:r>
      <w:r w:rsidRPr="00575627">
        <w:rPr>
          <w:b w:val="0"/>
          <w:bCs w:val="0"/>
        </w:rPr>
        <w:t>294-ФЗ «О защите прав юридических лиц и индивидуальных предпринимателей при осуществлении государственного контроля (надз</w:t>
      </w:r>
      <w:r w:rsidR="006C22CB" w:rsidRPr="00575627">
        <w:rPr>
          <w:b w:val="0"/>
          <w:bCs w:val="0"/>
        </w:rPr>
        <w:t xml:space="preserve">ора) и муниципального контроля», </w:t>
      </w:r>
      <w:r w:rsidR="006C22CB" w:rsidRPr="00575627">
        <w:rPr>
          <w:b w:val="0"/>
        </w:rPr>
        <w:t>Постановлением Правительства Р</w:t>
      </w:r>
      <w:r w:rsidR="00047D28" w:rsidRPr="00575627">
        <w:rPr>
          <w:b w:val="0"/>
        </w:rPr>
        <w:t xml:space="preserve">оссийской </w:t>
      </w:r>
      <w:r w:rsidR="006C22CB" w:rsidRPr="00575627">
        <w:rPr>
          <w:b w:val="0"/>
        </w:rPr>
        <w:t>Ф</w:t>
      </w:r>
      <w:r w:rsidR="00047D28" w:rsidRPr="00575627">
        <w:rPr>
          <w:b w:val="0"/>
        </w:rPr>
        <w:t>едерации</w:t>
      </w:r>
      <w:r w:rsidR="006C22CB" w:rsidRPr="00575627">
        <w:rPr>
          <w:b w:val="0"/>
        </w:rPr>
        <w:t xml:space="preserve"> от 25.06.2021 </w:t>
      </w:r>
      <w:r w:rsidR="002A3DEE" w:rsidRPr="00575627">
        <w:rPr>
          <w:b w:val="0"/>
        </w:rPr>
        <w:t>№</w:t>
      </w:r>
      <w:r w:rsidR="006C22CB" w:rsidRPr="00575627">
        <w:rPr>
          <w:b w:val="0"/>
        </w:rPr>
        <w:t xml:space="preserve"> 990</w:t>
      </w:r>
      <w:r w:rsidR="006C22CB" w:rsidRPr="00575627">
        <w:rPr>
          <w:b w:val="0"/>
          <w:shd w:val="clear" w:color="auto" w:fill="FFFFFF"/>
        </w:rPr>
        <w:t xml:space="preserve">  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030188" w:rsidRPr="00575627">
        <w:rPr>
          <w:b w:val="0"/>
          <w:shd w:val="clear" w:color="auto" w:fill="FFFFFF"/>
        </w:rPr>
        <w:t>,</w:t>
      </w:r>
      <w:r w:rsidR="00030188" w:rsidRPr="00575627">
        <w:t xml:space="preserve"> </w:t>
      </w:r>
      <w:r w:rsidR="00030188" w:rsidRPr="00575627">
        <w:rPr>
          <w:b w:val="0"/>
        </w:rPr>
        <w:t xml:space="preserve">решением Собрания депутатов </w:t>
      </w:r>
      <w:r w:rsidR="00030188" w:rsidRPr="00575627">
        <w:rPr>
          <w:b w:val="0"/>
          <w:lang w:val="ru-RU"/>
        </w:rPr>
        <w:t>Семикаракорского городского поселения</w:t>
      </w:r>
      <w:r w:rsidR="00030188" w:rsidRPr="00575627">
        <w:rPr>
          <w:b w:val="0"/>
        </w:rPr>
        <w:t xml:space="preserve"> от 2</w:t>
      </w:r>
      <w:r w:rsidR="00030188" w:rsidRPr="00575627">
        <w:rPr>
          <w:b w:val="0"/>
          <w:lang w:val="ru-RU"/>
        </w:rPr>
        <w:t>7</w:t>
      </w:r>
      <w:r w:rsidR="00030188" w:rsidRPr="00575627">
        <w:rPr>
          <w:b w:val="0"/>
        </w:rPr>
        <w:t>.0</w:t>
      </w:r>
      <w:r w:rsidR="00030188" w:rsidRPr="00575627">
        <w:rPr>
          <w:b w:val="0"/>
          <w:lang w:val="ru-RU"/>
        </w:rPr>
        <w:t>3</w:t>
      </w:r>
      <w:r w:rsidR="00030188" w:rsidRPr="00575627">
        <w:rPr>
          <w:b w:val="0"/>
        </w:rPr>
        <w:t>.202</w:t>
      </w:r>
      <w:r w:rsidR="00030188" w:rsidRPr="00575627">
        <w:rPr>
          <w:b w:val="0"/>
          <w:lang w:val="ru-RU"/>
        </w:rPr>
        <w:t>5</w:t>
      </w:r>
      <w:r w:rsidR="00030188" w:rsidRPr="00575627">
        <w:rPr>
          <w:b w:val="0"/>
        </w:rPr>
        <w:t xml:space="preserve"> № </w:t>
      </w:r>
      <w:r w:rsidR="00030188" w:rsidRPr="00575627">
        <w:rPr>
          <w:b w:val="0"/>
          <w:lang w:val="ru-RU"/>
        </w:rPr>
        <w:t xml:space="preserve">177 </w:t>
      </w:r>
      <w:r w:rsidR="00030188" w:rsidRPr="00575627">
        <w:rPr>
          <w:b w:val="0"/>
        </w:rPr>
        <w:t xml:space="preserve">«Об утверждении Положения о муниципальном контроле в сфере благоустройства </w:t>
      </w:r>
      <w:r w:rsidR="00030188" w:rsidRPr="00575627">
        <w:rPr>
          <w:b w:val="0"/>
          <w:lang w:val="ru-RU"/>
        </w:rPr>
        <w:t>на территории</w:t>
      </w:r>
      <w:r w:rsidR="00030188" w:rsidRPr="00575627">
        <w:rPr>
          <w:b w:val="0"/>
        </w:rPr>
        <w:t xml:space="preserve"> муниципального образования «</w:t>
      </w:r>
      <w:r w:rsidR="00030188" w:rsidRPr="00575627">
        <w:rPr>
          <w:b w:val="0"/>
          <w:lang w:val="ru-RU"/>
        </w:rPr>
        <w:t>Семикаракорское</w:t>
      </w:r>
      <w:r w:rsidR="00030188" w:rsidRPr="00575627">
        <w:rPr>
          <w:b w:val="0"/>
        </w:rPr>
        <w:t xml:space="preserve"> городское поселение»</w:t>
      </w:r>
      <w:r w:rsidR="00030188" w:rsidRPr="00575627">
        <w:rPr>
          <w:b w:val="0"/>
          <w:lang w:val="ru-RU"/>
        </w:rPr>
        <w:t xml:space="preserve"> Семикаракорского района Ростовской области</w:t>
      </w:r>
      <w:r w:rsidR="00E2367C">
        <w:rPr>
          <w:b w:val="0"/>
          <w:lang w:val="ru-RU"/>
        </w:rPr>
        <w:t>»</w:t>
      </w:r>
    </w:p>
    <w:p w:rsidR="007F09FB" w:rsidRPr="002A3DEE" w:rsidRDefault="007F09FB" w:rsidP="00E2367C">
      <w:pPr>
        <w:pStyle w:val="40"/>
        <w:shd w:val="clear" w:color="auto" w:fill="auto"/>
        <w:spacing w:before="0" w:after="0" w:line="240" w:lineRule="auto"/>
        <w:ind w:left="142" w:hanging="142"/>
        <w:jc w:val="both"/>
        <w:rPr>
          <w:shd w:val="clear" w:color="auto" w:fill="FFFFFF"/>
          <w:lang w:bidi="ru-RU"/>
        </w:rPr>
      </w:pPr>
    </w:p>
    <w:p w:rsidR="00A95D31" w:rsidRPr="00252B12" w:rsidRDefault="00A95D31" w:rsidP="00E2367C">
      <w:pPr>
        <w:pStyle w:val="ConsPlusNormal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252B12">
        <w:rPr>
          <w:rFonts w:ascii="Times New Roman" w:hAnsi="Times New Roman" w:cs="Times New Roman"/>
          <w:sz w:val="28"/>
          <w:szCs w:val="28"/>
        </w:rPr>
        <w:t>ПОСТАНОВЛЯ</w:t>
      </w:r>
      <w:r w:rsidR="00030188">
        <w:rPr>
          <w:rFonts w:ascii="Times New Roman" w:hAnsi="Times New Roman" w:cs="Times New Roman"/>
          <w:sz w:val="28"/>
          <w:szCs w:val="28"/>
        </w:rPr>
        <w:t>Ю</w:t>
      </w:r>
      <w:r w:rsidRPr="00252B12">
        <w:rPr>
          <w:rFonts w:ascii="Times New Roman" w:hAnsi="Times New Roman" w:cs="Times New Roman"/>
          <w:sz w:val="28"/>
          <w:szCs w:val="28"/>
        </w:rPr>
        <w:t>:</w:t>
      </w:r>
    </w:p>
    <w:p w:rsidR="00FD76EB" w:rsidRPr="00252B12" w:rsidRDefault="00FD76EB" w:rsidP="00E2367C">
      <w:pPr>
        <w:pStyle w:val="ConsPlusNormal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A95D31" w:rsidRPr="00252B12" w:rsidRDefault="006C22CB" w:rsidP="00E2367C">
      <w:pPr>
        <w:pStyle w:val="21"/>
        <w:shd w:val="clear" w:color="auto" w:fill="auto"/>
        <w:tabs>
          <w:tab w:val="left" w:pos="1179"/>
        </w:tabs>
        <w:spacing w:before="0" w:line="240" w:lineRule="auto"/>
        <w:ind w:left="142" w:hanging="142"/>
      </w:pPr>
      <w:r>
        <w:t xml:space="preserve">         1. </w:t>
      </w:r>
      <w:r w:rsidRPr="006C22CB">
        <w:t>Утвердить программу профилактики рисков причинения вреда</w:t>
      </w:r>
      <w:r w:rsidR="002A3DEE">
        <w:t xml:space="preserve"> (ущерба) </w:t>
      </w:r>
      <w:r w:rsidRPr="006C22CB">
        <w:t xml:space="preserve"> охраняемым законом ценностям в рамках муниципального контроля в сфере благоустройства на территории  Семикаракорского городского поселения на </w:t>
      </w:r>
      <w:r w:rsidR="00047D28">
        <w:t>202</w:t>
      </w:r>
      <w:r w:rsidR="00827554">
        <w:t>6</w:t>
      </w:r>
      <w:r w:rsidR="00047D28">
        <w:t xml:space="preserve"> год</w:t>
      </w:r>
      <w:r w:rsidRPr="006C22CB">
        <w:t xml:space="preserve"> </w:t>
      </w:r>
      <w:r w:rsidR="00A95D31" w:rsidRPr="006C22CB">
        <w:t>согласно приложению.</w:t>
      </w:r>
    </w:p>
    <w:p w:rsidR="00A95D31" w:rsidRPr="006C22CB" w:rsidRDefault="006C22CB" w:rsidP="00E2367C">
      <w:pPr>
        <w:ind w:left="142" w:hanging="142"/>
        <w:jc w:val="both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252B12" w:rsidRPr="00252B12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52B12" w:rsidRPr="00252B12">
        <w:rPr>
          <w:sz w:val="28"/>
          <w:szCs w:val="28"/>
        </w:rPr>
        <w:t xml:space="preserve">. </w:t>
      </w:r>
      <w:r w:rsidR="00576FA6">
        <w:rPr>
          <w:sz w:val="28"/>
          <w:szCs w:val="28"/>
        </w:rPr>
        <w:t xml:space="preserve"> </w:t>
      </w:r>
      <w:r w:rsidR="00576FA6" w:rsidRPr="003224FE">
        <w:rPr>
          <w:sz w:val="28"/>
          <w:szCs w:val="28"/>
        </w:rPr>
        <w:t>Настоящее постановление вступает в силу после официального опубликования в Информационном бюллетене Семикаракорского городского поселения «Семикаракорск-официальный»</w:t>
      </w:r>
      <w:r w:rsidR="00E2367C">
        <w:rPr>
          <w:sz w:val="28"/>
          <w:szCs w:val="28"/>
        </w:rPr>
        <w:t>,</w:t>
      </w:r>
      <w:r w:rsidR="00576FA6" w:rsidRPr="003224FE">
        <w:rPr>
          <w:sz w:val="28"/>
          <w:szCs w:val="28"/>
        </w:rPr>
        <w:t xml:space="preserve"> </w:t>
      </w:r>
      <w:r w:rsidR="00E2367C" w:rsidRPr="00CE1EF9">
        <w:rPr>
          <w:sz w:val="28"/>
          <w:szCs w:val="28"/>
        </w:rPr>
        <w:t>но не ранее 01.01.2026</w:t>
      </w:r>
      <w:r w:rsidR="00E2367C">
        <w:rPr>
          <w:sz w:val="28"/>
          <w:szCs w:val="28"/>
        </w:rPr>
        <w:t xml:space="preserve"> </w:t>
      </w:r>
      <w:r w:rsidR="00576FA6" w:rsidRPr="003224FE">
        <w:rPr>
          <w:color w:val="000000"/>
          <w:spacing w:val="-1"/>
          <w:sz w:val="28"/>
          <w:szCs w:val="28"/>
        </w:rPr>
        <w:t xml:space="preserve">и подлежит размещению на официальном сайте Администрации Семикаракорского городского </w:t>
      </w:r>
      <w:r w:rsidR="00576FA6" w:rsidRPr="00CE1EF9">
        <w:rPr>
          <w:spacing w:val="-1"/>
          <w:sz w:val="28"/>
          <w:szCs w:val="28"/>
        </w:rPr>
        <w:t>поселения</w:t>
      </w:r>
      <w:r w:rsidR="00252B12" w:rsidRPr="00CE1EF9">
        <w:rPr>
          <w:sz w:val="28"/>
          <w:szCs w:val="28"/>
        </w:rPr>
        <w:t xml:space="preserve">. </w:t>
      </w:r>
      <w:r w:rsidR="00252B12" w:rsidRPr="00CE1EF9">
        <w:rPr>
          <w:rFonts w:eastAsia="Times New Roman"/>
          <w:sz w:val="28"/>
          <w:szCs w:val="28"/>
          <w:lang w:eastAsia="ru-RU"/>
        </w:rPr>
        <w:t xml:space="preserve">                                                           </w:t>
      </w:r>
      <w:r w:rsidR="00252B12" w:rsidRPr="006954CD">
        <w:rPr>
          <w:rFonts w:eastAsia="Times New Roman"/>
          <w:color w:val="FF0000"/>
          <w:sz w:val="28"/>
          <w:szCs w:val="28"/>
          <w:lang w:eastAsia="ru-RU"/>
        </w:rPr>
        <w:t xml:space="preserve">             </w:t>
      </w:r>
      <w:r w:rsidR="00252B12" w:rsidRPr="00252B12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7319A4" w:rsidRPr="00F7695A" w:rsidRDefault="00F80A7B" w:rsidP="00E2367C">
      <w:pPr>
        <w:pStyle w:val="ConsPlusNormal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52B12">
        <w:rPr>
          <w:rFonts w:ascii="Times New Roman" w:hAnsi="Times New Roman" w:cs="Times New Roman"/>
          <w:sz w:val="28"/>
          <w:szCs w:val="28"/>
        </w:rPr>
        <w:t xml:space="preserve"> </w:t>
      </w:r>
      <w:r w:rsidR="006C22CB">
        <w:rPr>
          <w:rFonts w:ascii="Times New Roman" w:hAnsi="Times New Roman" w:cs="Times New Roman"/>
          <w:sz w:val="28"/>
          <w:szCs w:val="28"/>
        </w:rPr>
        <w:t>3</w:t>
      </w:r>
      <w:r w:rsidR="001C0238" w:rsidRPr="00252B12">
        <w:rPr>
          <w:rFonts w:ascii="Times New Roman" w:hAnsi="Times New Roman" w:cs="Times New Roman"/>
          <w:sz w:val="28"/>
          <w:szCs w:val="28"/>
        </w:rPr>
        <w:t>.</w:t>
      </w:r>
      <w:r w:rsidR="001C0238" w:rsidRPr="00252B12">
        <w:rPr>
          <w:rFonts w:cs="Times New Roman"/>
          <w:sz w:val="28"/>
          <w:szCs w:val="28"/>
        </w:rPr>
        <w:t xml:space="preserve"> </w:t>
      </w:r>
      <w:r w:rsidR="00A95D31" w:rsidRPr="00252B1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Семикаракорского городского поселения по городскому хозяйству </w:t>
      </w:r>
      <w:r w:rsidR="00827554">
        <w:rPr>
          <w:rFonts w:ascii="Times New Roman" w:hAnsi="Times New Roman" w:cs="Times New Roman"/>
          <w:sz w:val="28"/>
          <w:szCs w:val="28"/>
        </w:rPr>
        <w:t>Левизову А.В.</w:t>
      </w:r>
    </w:p>
    <w:p w:rsidR="00F7695A" w:rsidRDefault="00F7695A" w:rsidP="00E2367C">
      <w:pPr>
        <w:ind w:left="142" w:hanging="142"/>
        <w:jc w:val="both"/>
        <w:rPr>
          <w:sz w:val="28"/>
          <w:szCs w:val="28"/>
        </w:rPr>
      </w:pPr>
    </w:p>
    <w:p w:rsidR="00E2367C" w:rsidRDefault="00F7695A" w:rsidP="00E2367C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76EB" w:rsidRPr="00252B12" w:rsidRDefault="00E2367C" w:rsidP="00E2367C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95A">
        <w:rPr>
          <w:sz w:val="28"/>
          <w:szCs w:val="28"/>
        </w:rPr>
        <w:t xml:space="preserve"> </w:t>
      </w:r>
      <w:r w:rsidR="00FD76EB" w:rsidRPr="00252B12">
        <w:rPr>
          <w:sz w:val="28"/>
          <w:szCs w:val="28"/>
        </w:rPr>
        <w:t xml:space="preserve">Глава </w:t>
      </w:r>
      <w:r w:rsidR="00827554">
        <w:rPr>
          <w:sz w:val="28"/>
          <w:szCs w:val="28"/>
        </w:rPr>
        <w:t xml:space="preserve"> </w:t>
      </w:r>
      <w:r w:rsidR="00FD76EB" w:rsidRPr="00252B12">
        <w:rPr>
          <w:sz w:val="28"/>
          <w:szCs w:val="28"/>
        </w:rPr>
        <w:t>Семикаракорского</w:t>
      </w:r>
    </w:p>
    <w:p w:rsidR="00F7695A" w:rsidRPr="00F7695A" w:rsidRDefault="00E2367C" w:rsidP="00E2367C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76EB" w:rsidRPr="00252B12">
        <w:rPr>
          <w:sz w:val="28"/>
          <w:szCs w:val="28"/>
        </w:rPr>
        <w:t xml:space="preserve">городского поселения                                                                  </w:t>
      </w:r>
      <w:r w:rsidR="00CE1EF9">
        <w:rPr>
          <w:sz w:val="28"/>
          <w:szCs w:val="28"/>
        </w:rPr>
        <w:t xml:space="preserve">   </w:t>
      </w:r>
      <w:r w:rsidR="00827554">
        <w:rPr>
          <w:sz w:val="28"/>
          <w:szCs w:val="28"/>
        </w:rPr>
        <w:t>Н.В. Пащенко</w:t>
      </w:r>
    </w:p>
    <w:p w:rsidR="00B777A5" w:rsidRDefault="00B777A5" w:rsidP="00E2367C">
      <w:pPr>
        <w:pStyle w:val="Default"/>
        <w:rPr>
          <w:sz w:val="16"/>
          <w:szCs w:val="16"/>
        </w:rPr>
      </w:pPr>
    </w:p>
    <w:p w:rsidR="006C22CB" w:rsidRDefault="00E2367C" w:rsidP="00E2367C">
      <w:pPr>
        <w:pStyle w:val="Defaul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D76EB" w:rsidRPr="00476520">
        <w:rPr>
          <w:sz w:val="16"/>
          <w:szCs w:val="16"/>
        </w:rPr>
        <w:t>Постановление вносит:</w:t>
      </w:r>
      <w:r w:rsidR="000A1CC8">
        <w:rPr>
          <w:sz w:val="16"/>
          <w:szCs w:val="16"/>
        </w:rPr>
        <w:t xml:space="preserve"> </w:t>
      </w:r>
      <w:r w:rsidR="006C22CB">
        <w:rPr>
          <w:sz w:val="16"/>
          <w:szCs w:val="16"/>
        </w:rPr>
        <w:t>Отдел муниципального хозяйства</w:t>
      </w:r>
    </w:p>
    <w:p w:rsidR="000A1CC8" w:rsidRPr="000A1CC8" w:rsidRDefault="00E2367C" w:rsidP="00E2367C">
      <w:pPr>
        <w:pStyle w:val="Default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AF0B47">
        <w:rPr>
          <w:sz w:val="16"/>
          <w:szCs w:val="16"/>
        </w:rPr>
        <w:t xml:space="preserve">Исп. </w:t>
      </w:r>
      <w:r w:rsidR="00827554">
        <w:rPr>
          <w:sz w:val="16"/>
          <w:szCs w:val="16"/>
        </w:rPr>
        <w:t>Лыткин П.С.</w:t>
      </w:r>
    </w:p>
    <w:p w:rsidR="006954CD" w:rsidRDefault="006954CD" w:rsidP="00F7695A">
      <w:pPr>
        <w:ind w:left="284"/>
        <w:jc w:val="right"/>
        <w:rPr>
          <w:sz w:val="28"/>
          <w:szCs w:val="28"/>
        </w:rPr>
      </w:pPr>
    </w:p>
    <w:p w:rsidR="006954CD" w:rsidRDefault="006954CD" w:rsidP="00FD76EB">
      <w:pPr>
        <w:jc w:val="right"/>
        <w:rPr>
          <w:sz w:val="28"/>
          <w:szCs w:val="28"/>
        </w:rPr>
      </w:pPr>
    </w:p>
    <w:p w:rsidR="00B777A5" w:rsidRDefault="00B777A5" w:rsidP="00FD76EB">
      <w:pPr>
        <w:jc w:val="right"/>
        <w:rPr>
          <w:sz w:val="28"/>
          <w:szCs w:val="28"/>
        </w:rPr>
      </w:pPr>
    </w:p>
    <w:p w:rsidR="00FD76EB" w:rsidRPr="00FD76EB" w:rsidRDefault="00FD76EB" w:rsidP="00FD76EB">
      <w:pPr>
        <w:jc w:val="right"/>
        <w:rPr>
          <w:sz w:val="28"/>
          <w:szCs w:val="28"/>
        </w:rPr>
      </w:pPr>
      <w:r w:rsidRPr="00FD76EB">
        <w:rPr>
          <w:sz w:val="28"/>
          <w:szCs w:val="28"/>
        </w:rPr>
        <w:t xml:space="preserve">Приложение   к постановлению </w:t>
      </w:r>
    </w:p>
    <w:p w:rsidR="00FD76EB" w:rsidRPr="00FD76EB" w:rsidRDefault="00FD76EB" w:rsidP="00FD76EB">
      <w:pPr>
        <w:jc w:val="right"/>
        <w:rPr>
          <w:sz w:val="28"/>
          <w:szCs w:val="28"/>
        </w:rPr>
      </w:pPr>
      <w:r w:rsidRPr="00FD76EB">
        <w:rPr>
          <w:sz w:val="28"/>
          <w:szCs w:val="28"/>
        </w:rPr>
        <w:t>Администрации  Семикаракорского</w:t>
      </w:r>
    </w:p>
    <w:p w:rsidR="00FD76EB" w:rsidRPr="00FD76EB" w:rsidRDefault="00FD76EB" w:rsidP="00FD76EB">
      <w:pPr>
        <w:jc w:val="right"/>
        <w:rPr>
          <w:sz w:val="28"/>
          <w:szCs w:val="28"/>
        </w:rPr>
      </w:pPr>
      <w:r w:rsidRPr="00FD76EB">
        <w:rPr>
          <w:sz w:val="28"/>
          <w:szCs w:val="28"/>
        </w:rPr>
        <w:t xml:space="preserve"> городского  поселения                             </w:t>
      </w:r>
    </w:p>
    <w:p w:rsidR="00FD76EB" w:rsidRPr="00FD76EB" w:rsidRDefault="00FD76EB" w:rsidP="00FD76EB">
      <w:pPr>
        <w:rPr>
          <w:sz w:val="28"/>
          <w:szCs w:val="28"/>
        </w:rPr>
      </w:pPr>
      <w:r w:rsidRPr="00FD76EB">
        <w:rPr>
          <w:sz w:val="28"/>
          <w:szCs w:val="28"/>
        </w:rPr>
        <w:t xml:space="preserve">                                                                       </w:t>
      </w:r>
      <w:r w:rsidR="00B51CDA">
        <w:rPr>
          <w:sz w:val="28"/>
          <w:szCs w:val="28"/>
        </w:rPr>
        <w:t xml:space="preserve">                              </w:t>
      </w:r>
      <w:r w:rsidR="00827554">
        <w:rPr>
          <w:sz w:val="28"/>
          <w:szCs w:val="28"/>
        </w:rPr>
        <w:t xml:space="preserve"> </w:t>
      </w:r>
      <w:r w:rsidR="00346164">
        <w:rPr>
          <w:sz w:val="28"/>
          <w:szCs w:val="28"/>
        </w:rPr>
        <w:t xml:space="preserve">     </w:t>
      </w:r>
      <w:r w:rsidRPr="00FD76EB">
        <w:rPr>
          <w:sz w:val="28"/>
          <w:szCs w:val="28"/>
        </w:rPr>
        <w:t xml:space="preserve">от </w:t>
      </w:r>
      <w:r w:rsidR="00346164">
        <w:rPr>
          <w:sz w:val="28"/>
          <w:szCs w:val="28"/>
        </w:rPr>
        <w:t>01.12.2025</w:t>
      </w:r>
      <w:r w:rsidR="009F061E">
        <w:rPr>
          <w:sz w:val="28"/>
          <w:szCs w:val="28"/>
        </w:rPr>
        <w:t xml:space="preserve"> </w:t>
      </w:r>
      <w:r w:rsidRPr="00FD76EB">
        <w:rPr>
          <w:sz w:val="28"/>
          <w:szCs w:val="28"/>
        </w:rPr>
        <w:t xml:space="preserve">№ </w:t>
      </w:r>
      <w:r w:rsidR="00346164">
        <w:rPr>
          <w:sz w:val="28"/>
          <w:szCs w:val="28"/>
        </w:rPr>
        <w:t>359</w:t>
      </w:r>
      <w:r w:rsidR="00827554">
        <w:rPr>
          <w:sz w:val="28"/>
          <w:szCs w:val="28"/>
        </w:rPr>
        <w:t xml:space="preserve"> </w:t>
      </w:r>
      <w:r w:rsidR="00945104">
        <w:rPr>
          <w:sz w:val="28"/>
          <w:szCs w:val="28"/>
        </w:rPr>
        <w:t xml:space="preserve"> </w:t>
      </w:r>
      <w:r w:rsidR="009A462F">
        <w:rPr>
          <w:sz w:val="28"/>
          <w:szCs w:val="28"/>
        </w:rPr>
        <w:t xml:space="preserve"> </w:t>
      </w:r>
      <w:r w:rsidR="00AF0B47">
        <w:rPr>
          <w:sz w:val="28"/>
          <w:szCs w:val="28"/>
        </w:rPr>
        <w:t xml:space="preserve">  </w:t>
      </w:r>
    </w:p>
    <w:p w:rsidR="00FD76EB" w:rsidRDefault="00FD76EB" w:rsidP="0001086A">
      <w:pPr>
        <w:ind w:firstLine="567"/>
        <w:jc w:val="right"/>
        <w:rPr>
          <w:rFonts w:cs="Times New Roman"/>
        </w:rPr>
      </w:pPr>
    </w:p>
    <w:p w:rsidR="00AF0B47" w:rsidRPr="00545D0C" w:rsidRDefault="00AF0B47" w:rsidP="00AF0B47">
      <w:pPr>
        <w:jc w:val="center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545D0C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Программа </w:t>
      </w:r>
    </w:p>
    <w:p w:rsidR="00AF0B47" w:rsidRPr="002A3DEE" w:rsidRDefault="00AF0B47" w:rsidP="002A3DEE">
      <w:pPr>
        <w:jc w:val="center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545D0C">
        <w:rPr>
          <w:rFonts w:eastAsia="Times New Roman" w:cs="Times New Roman"/>
          <w:color w:val="000000"/>
          <w:sz w:val="28"/>
          <w:szCs w:val="28"/>
          <w:lang w:eastAsia="ru-RU" w:bidi="ru-RU"/>
        </w:rPr>
        <w:t>профилактики рисков причинения вреда</w:t>
      </w:r>
      <w:r w:rsidR="002A3DEE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(ущерба)</w:t>
      </w:r>
      <w:r w:rsidRPr="00545D0C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охраняемым законом ценностям в рамках муниципального контроля в сфере благоустройства на территории</w:t>
      </w:r>
      <w:r w:rsidR="002A3DEE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45D0C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Семикаракорского городского поселения на </w:t>
      </w:r>
      <w:r w:rsidR="00047D28" w:rsidRPr="00545D0C">
        <w:rPr>
          <w:rFonts w:eastAsia="Times New Roman" w:cs="Times New Roman"/>
          <w:color w:val="000000"/>
          <w:sz w:val="28"/>
          <w:szCs w:val="28"/>
          <w:lang w:eastAsia="ru-RU" w:bidi="ru-RU"/>
        </w:rPr>
        <w:t>202</w:t>
      </w:r>
      <w:r w:rsidR="00827554">
        <w:rPr>
          <w:rFonts w:eastAsia="Times New Roman" w:cs="Times New Roman"/>
          <w:color w:val="000000"/>
          <w:sz w:val="28"/>
          <w:szCs w:val="28"/>
          <w:lang w:eastAsia="ru-RU" w:bidi="ru-RU"/>
        </w:rPr>
        <w:t>6</w:t>
      </w:r>
      <w:r w:rsidR="00047D28" w:rsidRPr="00545D0C">
        <w:rPr>
          <w:rFonts w:eastAsia="Times New Roman" w:cs="Times New Roman"/>
          <w:color w:val="000000"/>
          <w:sz w:val="28"/>
          <w:szCs w:val="28"/>
          <w:lang w:eastAsia="ru-RU" w:bidi="ru-RU"/>
        </w:rPr>
        <w:t xml:space="preserve"> год</w:t>
      </w:r>
      <w:r w:rsidRPr="00545D0C">
        <w:rPr>
          <w:rFonts w:eastAsia="Times New Roman" w:cs="Times New Roman"/>
          <w:sz w:val="28"/>
          <w:szCs w:val="28"/>
          <w:lang w:eastAsia="ru-RU" w:bidi="ru-RU"/>
        </w:rPr>
        <w:t>.</w:t>
      </w:r>
    </w:p>
    <w:p w:rsidR="00711AF1" w:rsidRDefault="00711AF1" w:rsidP="00711AF1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711AF1" w:rsidRDefault="00711AF1" w:rsidP="00711AF1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11AF1" w:rsidRDefault="00711AF1" w:rsidP="00711A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11AF1" w:rsidRDefault="00711AF1" w:rsidP="00711A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 контроля в сфере благоустройства н</w:t>
      </w:r>
      <w:r>
        <w:rPr>
          <w:color w:val="000000"/>
          <w:sz w:val="28"/>
          <w:szCs w:val="28"/>
        </w:rPr>
        <w:t xml:space="preserve">а территории </w:t>
      </w:r>
      <w:r w:rsidR="006E5929">
        <w:rPr>
          <w:color w:val="000000"/>
          <w:sz w:val="28"/>
          <w:szCs w:val="28"/>
        </w:rPr>
        <w:t>Семикаракорского городского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711AF1" w:rsidRDefault="00711AF1" w:rsidP="00EB6F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Программа профилактики </w:t>
      </w:r>
      <w:r>
        <w:rPr>
          <w:rFonts w:ascii="Times New Roman" w:hAnsi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– Программа профилактики) </w:t>
      </w:r>
      <w:r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 </w:t>
      </w:r>
      <w:r w:rsidR="006E5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санитарного содержания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="006E5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Семикаракорского городского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EB6F9C" w:rsidRDefault="00EB6F9C" w:rsidP="00EB6F9C">
      <w:pPr>
        <w:shd w:val="clear" w:color="auto" w:fill="FFFFFF"/>
        <w:ind w:firstLine="720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>реднему бизнесу, в 2024</w:t>
      </w:r>
      <w:r w:rsidR="00CE1EF9">
        <w:rPr>
          <w:rFonts w:eastAsia="Times New Roman" w:cs="Times New Roman"/>
          <w:color w:val="010101"/>
          <w:sz w:val="28"/>
          <w:szCs w:val="28"/>
          <w:lang w:eastAsia="ru-RU"/>
        </w:rPr>
        <w:t>-2025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</w:t>
      </w:r>
      <w:r w:rsidR="00CE1EF9">
        <w:rPr>
          <w:rFonts w:eastAsia="Times New Roman" w:cs="Times New Roman"/>
          <w:color w:val="010101"/>
          <w:sz w:val="28"/>
          <w:szCs w:val="28"/>
          <w:lang w:eastAsia="ru-RU"/>
        </w:rPr>
        <w:t>одах,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не 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>проводились.</w:t>
      </w:r>
    </w:p>
    <w:p w:rsidR="00CE1EF9" w:rsidRDefault="00EB6F9C" w:rsidP="00C643D1">
      <w:pPr>
        <w:shd w:val="clear" w:color="auto" w:fill="FFFFFF"/>
        <w:ind w:firstLine="720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</w:t>
      </w:r>
      <w:r w:rsidR="00CE1EF9"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от 26.12.2008 № 294-ФЗ 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в сфере благоустройства на территории 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>Семикаракорского городского поселения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на 202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>5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 не утверждался. В первом полугодии 202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 xml:space="preserve">5 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года </w:t>
      </w:r>
      <w:r w:rsidRPr="00C330BB">
        <w:rPr>
          <w:rFonts w:eastAsia="Times New Roman" w:cs="Times New Roman"/>
          <w:sz w:val="28"/>
          <w:szCs w:val="28"/>
          <w:lang w:eastAsia="ru-RU"/>
        </w:rPr>
        <w:t>предписания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о недопустимости </w:t>
      </w:r>
      <w:r w:rsidR="00250671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нарушения </w:t>
      </w:r>
      <w:r w:rsidR="00250671">
        <w:rPr>
          <w:rFonts w:eastAsia="Times New Roman" w:cs="Times New Roman"/>
          <w:color w:val="010101"/>
          <w:sz w:val="28"/>
          <w:szCs w:val="28"/>
          <w:lang w:eastAsia="ru-RU"/>
        </w:rPr>
        <w:t xml:space="preserve"> 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 xml:space="preserve">обязательных </w:t>
      </w:r>
    </w:p>
    <w:p w:rsidR="00CE1EF9" w:rsidRDefault="00CE1EF9" w:rsidP="00C643D1">
      <w:pPr>
        <w:shd w:val="clear" w:color="auto" w:fill="FFFFFF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E2367C" w:rsidRDefault="00E2367C" w:rsidP="00CE1EF9">
      <w:pPr>
        <w:shd w:val="clear" w:color="auto" w:fill="FFFFFF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CE1EF9" w:rsidRPr="00CE1EF9" w:rsidRDefault="00EB6F9C" w:rsidP="00CE1EF9">
      <w:pPr>
        <w:shd w:val="clear" w:color="auto" w:fill="FFFFFF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>требований, требований, установленных муниципальными правовыми актами в сфере благоустройства</w:t>
      </w:r>
      <w:r>
        <w:rPr>
          <w:rFonts w:eastAsia="Times New Roman" w:cs="Times New Roman"/>
          <w:color w:val="010101"/>
          <w:sz w:val="28"/>
          <w:szCs w:val="28"/>
          <w:lang w:eastAsia="ru-RU"/>
        </w:rPr>
        <w:t>, не выдавались</w:t>
      </w:r>
      <w:r w:rsidRPr="00545D0C">
        <w:rPr>
          <w:rFonts w:eastAsia="Times New Roman" w:cs="Times New Roman"/>
          <w:color w:val="010101"/>
          <w:sz w:val="28"/>
          <w:szCs w:val="28"/>
          <w:lang w:eastAsia="ru-RU"/>
        </w:rPr>
        <w:t>.</w:t>
      </w:r>
    </w:p>
    <w:p w:rsidR="00711AF1" w:rsidRPr="00DB0BE9" w:rsidRDefault="00711AF1" w:rsidP="00711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Правил благоустройства,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711AF1" w:rsidRDefault="00711AF1" w:rsidP="00711A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профилактических мероприятий, предусмотренных положением о муниципальном контроле в сфере благоустройства на территории </w:t>
      </w:r>
      <w:r w:rsidR="00E86B8D">
        <w:rPr>
          <w:sz w:val="28"/>
          <w:szCs w:val="28"/>
        </w:rPr>
        <w:t>Семикаракорского городского</w:t>
      </w:r>
      <w:r>
        <w:rPr>
          <w:sz w:val="28"/>
          <w:szCs w:val="28"/>
        </w:rPr>
        <w:t xml:space="preserve"> поселения, отнесены:</w:t>
      </w:r>
    </w:p>
    <w:p w:rsidR="00711AF1" w:rsidRDefault="00711AF1" w:rsidP="00250671">
      <w:pPr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:rsidR="00711AF1" w:rsidRDefault="00711AF1" w:rsidP="00250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6B8D" w:rsidRPr="003C389F">
        <w:rPr>
          <w:sz w:val="28"/>
          <w:szCs w:val="28"/>
        </w:rPr>
        <w:t>обобщение правоприменительной практики;</w:t>
      </w:r>
      <w:r w:rsidR="00E86B8D">
        <w:rPr>
          <w:sz w:val="28"/>
          <w:szCs w:val="28"/>
        </w:rPr>
        <w:t xml:space="preserve"> </w:t>
      </w:r>
    </w:p>
    <w:p w:rsidR="00711AF1" w:rsidRPr="003C389F" w:rsidRDefault="00711AF1" w:rsidP="00711AF1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C389F">
        <w:t xml:space="preserve"> </w:t>
      </w:r>
      <w:r w:rsidR="00E86B8D" w:rsidRPr="003C389F">
        <w:rPr>
          <w:sz w:val="28"/>
          <w:szCs w:val="28"/>
        </w:rPr>
        <w:t>объявление предостережения;</w:t>
      </w:r>
    </w:p>
    <w:p w:rsidR="00711AF1" w:rsidRDefault="00711AF1" w:rsidP="00711AF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389F">
        <w:rPr>
          <w:sz w:val="28"/>
          <w:szCs w:val="28"/>
        </w:rPr>
        <w:t xml:space="preserve">) </w:t>
      </w:r>
      <w:r w:rsidR="00E86B8D">
        <w:rPr>
          <w:sz w:val="28"/>
          <w:szCs w:val="28"/>
        </w:rPr>
        <w:t>консультирование;</w:t>
      </w:r>
    </w:p>
    <w:p w:rsidR="00711AF1" w:rsidRDefault="00711AF1" w:rsidP="00644E85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3C389F">
        <w:t xml:space="preserve"> </w:t>
      </w:r>
      <w:r w:rsidRPr="003C389F">
        <w:rPr>
          <w:sz w:val="28"/>
          <w:szCs w:val="28"/>
        </w:rPr>
        <w:t>профилактический визит</w:t>
      </w:r>
      <w:r>
        <w:rPr>
          <w:sz w:val="28"/>
          <w:szCs w:val="28"/>
        </w:rPr>
        <w:t>.</w:t>
      </w:r>
    </w:p>
    <w:p w:rsidR="00711AF1" w:rsidRDefault="00711AF1" w:rsidP="00711AF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86B8D" w:rsidRDefault="00E86B8D" w:rsidP="00E86B8D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E86B8D" w:rsidRDefault="00E86B8D" w:rsidP="00E86B8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86B8D" w:rsidRDefault="00E86B8D" w:rsidP="00644E85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4E85">
        <w:rPr>
          <w:b/>
          <w:bCs/>
          <w:sz w:val="28"/>
          <w:szCs w:val="28"/>
        </w:rPr>
        <w:t xml:space="preserve"> Основными целями Программы профилактики являются:</w:t>
      </w:r>
    </w:p>
    <w:p w:rsidR="00E86B8D" w:rsidRDefault="00E86B8D" w:rsidP="00E86B8D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:rsidR="00E86B8D" w:rsidRDefault="00644E85" w:rsidP="006A7D7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86B8D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</w:t>
      </w:r>
      <w:r>
        <w:rPr>
          <w:rFonts w:ascii="Times New Roman" w:hAnsi="Times New Roman"/>
          <w:sz w:val="28"/>
          <w:szCs w:val="28"/>
        </w:rPr>
        <w:t>ий всеми контролируемыми лицами.</w:t>
      </w:r>
    </w:p>
    <w:p w:rsidR="00E86B8D" w:rsidRDefault="00644E85" w:rsidP="006A7D7B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86B8D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</w:t>
      </w:r>
      <w:r>
        <w:rPr>
          <w:rFonts w:ascii="Times New Roman" w:hAnsi="Times New Roman"/>
          <w:sz w:val="28"/>
          <w:szCs w:val="28"/>
        </w:rPr>
        <w:t>) охраняемым законом ценностям.</w:t>
      </w:r>
    </w:p>
    <w:p w:rsidR="00E86B8D" w:rsidRDefault="006A7D7B" w:rsidP="006A7D7B">
      <w:pPr>
        <w:pStyle w:val="af4"/>
        <w:autoSpaceDE w:val="0"/>
        <w:autoSpaceDN w:val="0"/>
        <w:adjustRightInd w:val="0"/>
        <w:spacing w:after="0" w:line="240" w:lineRule="auto"/>
        <w:ind w:left="0" w:firstLine="36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="00E86B8D">
        <w:rPr>
          <w:rFonts w:ascii="Times New Roman" w:hAnsi="Times New Roman"/>
          <w:sz w:val="28"/>
          <w:szCs w:val="28"/>
        </w:rPr>
        <w:t>Создание условий для довед</w:t>
      </w:r>
      <w:r>
        <w:rPr>
          <w:rFonts w:ascii="Times New Roman" w:hAnsi="Times New Roman"/>
          <w:sz w:val="28"/>
          <w:szCs w:val="28"/>
        </w:rPr>
        <w:t xml:space="preserve">ения обязательных требований до    </w:t>
      </w:r>
      <w:r w:rsidR="00E86B8D">
        <w:rPr>
          <w:rFonts w:ascii="Times New Roman" w:hAnsi="Times New Roman"/>
          <w:sz w:val="28"/>
          <w:szCs w:val="28"/>
        </w:rPr>
        <w:t>контролируемых лиц, повышение информирова</w:t>
      </w:r>
      <w:r w:rsidR="00644E85">
        <w:rPr>
          <w:rFonts w:ascii="Times New Roman" w:hAnsi="Times New Roman"/>
          <w:sz w:val="28"/>
          <w:szCs w:val="28"/>
        </w:rPr>
        <w:t>нности о способах их соблюдения.</w:t>
      </w:r>
    </w:p>
    <w:p w:rsidR="00E86B8D" w:rsidRDefault="006A7D7B" w:rsidP="006A7D7B">
      <w:pPr>
        <w:pStyle w:val="af4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4. </w:t>
      </w:r>
      <w:r w:rsidR="00E86B8D">
        <w:rPr>
          <w:rFonts w:ascii="Times New Roman" w:hAnsi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 законодательства, требований установленных муниципальными правовыми актами, включая устранение причин, факторов и условий, способствующих возможному на</w:t>
      </w:r>
      <w:r w:rsidR="00943DC6">
        <w:rPr>
          <w:rFonts w:ascii="Times New Roman" w:hAnsi="Times New Roman"/>
          <w:bCs/>
          <w:sz w:val="28"/>
          <w:szCs w:val="28"/>
        </w:rPr>
        <w:t>рушению обязательных требований.</w:t>
      </w:r>
    </w:p>
    <w:p w:rsidR="00E86B8D" w:rsidRPr="00BE3105" w:rsidRDefault="006A7D7B" w:rsidP="006A7D7B">
      <w:pPr>
        <w:autoSpaceDE w:val="0"/>
        <w:autoSpaceDN w:val="0"/>
        <w:adjustRightInd w:val="0"/>
        <w:contextualSpacing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5. </w:t>
      </w:r>
      <w:r w:rsidR="00BE3105">
        <w:rPr>
          <w:bCs/>
          <w:sz w:val="28"/>
          <w:szCs w:val="28"/>
        </w:rPr>
        <w:t xml:space="preserve">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BE3105">
        <w:rPr>
          <w:color w:val="000000"/>
          <w:sz w:val="28"/>
          <w:szCs w:val="28"/>
        </w:rPr>
        <w:t>Семикаракорского городского поселения</w:t>
      </w:r>
      <w:r w:rsidR="00BE3105">
        <w:rPr>
          <w:bCs/>
          <w:sz w:val="28"/>
          <w:szCs w:val="28"/>
        </w:rPr>
        <w:t>.</w:t>
      </w:r>
    </w:p>
    <w:p w:rsidR="00E86B8D" w:rsidRDefault="00E86B8D" w:rsidP="00E86B8D">
      <w:pPr>
        <w:shd w:val="clear" w:color="auto" w:fill="FFFFFF"/>
        <w:jc w:val="center"/>
        <w:rPr>
          <w:rFonts w:eastAsia="Times New Roman" w:cs="Times New Roman"/>
          <w:b/>
          <w:bCs/>
          <w:color w:val="010101"/>
          <w:sz w:val="28"/>
          <w:szCs w:val="28"/>
          <w:lang w:eastAsia="ru-RU"/>
        </w:rPr>
      </w:pPr>
    </w:p>
    <w:p w:rsidR="00644E85" w:rsidRDefault="00644E85" w:rsidP="00644E85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644E85" w:rsidRDefault="00644E85" w:rsidP="00644E85">
      <w:pPr>
        <w:pStyle w:val="10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B0BE9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DB0B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C643D1" w:rsidRDefault="00644E85" w:rsidP="00C643D1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2. Повышение правосознания, правовой культуры,</w:t>
      </w:r>
      <w:r>
        <w:rPr>
          <w:sz w:val="28"/>
          <w:szCs w:val="28"/>
        </w:rPr>
        <w:t xml:space="preserve"> уровня правовой грамотности</w:t>
      </w:r>
      <w:r>
        <w:rPr>
          <w:iCs/>
          <w:sz w:val="28"/>
          <w:szCs w:val="28"/>
        </w:rPr>
        <w:t xml:space="preserve"> контролируемых лиц, </w:t>
      </w:r>
      <w:r>
        <w:rPr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C643D1" w:rsidRDefault="00644E85" w:rsidP="00E2367C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Оценка </w:t>
      </w:r>
      <w:r w:rsidR="00C64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возможной угрозы причинения, либо причинения вреда жизни, </w:t>
      </w:r>
    </w:p>
    <w:p w:rsidR="00644E85" w:rsidRDefault="00644E85" w:rsidP="00C643D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здоровью граждан, выработка и реализация профилактических мер, способствующих ее снижению;</w:t>
      </w:r>
    </w:p>
    <w:p w:rsidR="00E2367C" w:rsidRDefault="00E2367C" w:rsidP="00C643D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2367C" w:rsidRDefault="00E2367C" w:rsidP="00C643D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44E85" w:rsidRDefault="00644E85" w:rsidP="00644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644E85" w:rsidRDefault="00644E85" w:rsidP="00644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50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644E85" w:rsidRDefault="00644E85" w:rsidP="00644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50671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D96308" w:rsidRDefault="00D96308" w:rsidP="00D9630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D96308" w:rsidRDefault="00D96308" w:rsidP="00D9630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D96308" w:rsidRDefault="00D96308" w:rsidP="00D96308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:rsidR="00F257C8" w:rsidRDefault="00D96308" w:rsidP="00F257C8">
      <w:pPr>
        <w:autoSpaceDE w:val="0"/>
        <w:autoSpaceDN w:val="0"/>
        <w:adjustRightInd w:val="0"/>
        <w:ind w:firstLine="708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</w:t>
      </w:r>
      <w:r w:rsidR="006A7D7B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дминистрации</w:t>
      </w:r>
      <w:r w:rsidR="006A7D7B">
        <w:rPr>
          <w:rFonts w:eastAsia="Calibri"/>
          <w:sz w:val="28"/>
          <w:szCs w:val="28"/>
          <w:lang w:eastAsia="en-US"/>
        </w:rPr>
        <w:t xml:space="preserve"> Семикаракорского городского поселения</w:t>
      </w:r>
      <w:r>
        <w:rPr>
          <w:rFonts w:eastAsia="Calibri"/>
          <w:sz w:val="28"/>
          <w:szCs w:val="28"/>
          <w:lang w:eastAsia="en-US"/>
        </w:rPr>
        <w:t xml:space="preserve"> размещены нормативные правовые акты, содержащи</w:t>
      </w:r>
      <w:r w:rsidR="006A7D7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F257C8" w:rsidRDefault="00F257C8" w:rsidP="00D96308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F257C8" w:rsidRDefault="00F257C8" w:rsidP="00D96308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4536"/>
        <w:gridCol w:w="1417"/>
        <w:gridCol w:w="2268"/>
      </w:tblGrid>
      <w:tr w:rsidR="00D96308" w:rsidRPr="00162ABD" w:rsidTr="00D01C58">
        <w:tc>
          <w:tcPr>
            <w:tcW w:w="426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№ п/п</w:t>
            </w:r>
          </w:p>
        </w:tc>
        <w:tc>
          <w:tcPr>
            <w:tcW w:w="1559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Вид мероприятия</w:t>
            </w:r>
          </w:p>
        </w:tc>
        <w:tc>
          <w:tcPr>
            <w:tcW w:w="4536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Форма мероприятия</w:t>
            </w:r>
          </w:p>
        </w:tc>
        <w:tc>
          <w:tcPr>
            <w:tcW w:w="1417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Сроки (периодичность) их проведения</w:t>
            </w:r>
          </w:p>
        </w:tc>
        <w:tc>
          <w:tcPr>
            <w:tcW w:w="2268" w:type="dxa"/>
            <w:shd w:val="clear" w:color="auto" w:fill="auto"/>
          </w:tcPr>
          <w:p w:rsidR="00250671" w:rsidRDefault="00D96308" w:rsidP="00162ABD">
            <w:pPr>
              <w:jc w:val="center"/>
            </w:pPr>
            <w:r w:rsidRPr="00162ABD">
              <w:t xml:space="preserve">Должностные лица </w:t>
            </w:r>
            <w:r w:rsidR="00162ABD" w:rsidRPr="00162ABD">
              <w:t>Администрации</w:t>
            </w:r>
          </w:p>
          <w:p w:rsidR="00D96308" w:rsidRPr="00162ABD" w:rsidRDefault="00250671" w:rsidP="00162ABD">
            <w:pPr>
              <w:jc w:val="center"/>
            </w:pPr>
            <w:r>
              <w:t>Семикаракорского городского поселения</w:t>
            </w:r>
            <w:r w:rsidR="00D96308" w:rsidRPr="00162ABD">
              <w:t>, ответственные за реализацию мероприятия</w:t>
            </w:r>
          </w:p>
        </w:tc>
      </w:tr>
      <w:tr w:rsidR="00F93B90" w:rsidRPr="00162ABD" w:rsidTr="00D01C58">
        <w:trPr>
          <w:trHeight w:val="1077"/>
        </w:trPr>
        <w:tc>
          <w:tcPr>
            <w:tcW w:w="426" w:type="dxa"/>
            <w:vMerge w:val="restart"/>
            <w:shd w:val="clear" w:color="auto" w:fill="auto"/>
          </w:tcPr>
          <w:p w:rsidR="00F93B90" w:rsidRPr="00162ABD" w:rsidRDefault="00F93B90" w:rsidP="00E34F25">
            <w:pPr>
              <w:jc w:val="center"/>
            </w:pPr>
            <w:r w:rsidRPr="00162ABD"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3B90" w:rsidRPr="00162ABD" w:rsidRDefault="00F93B90" w:rsidP="00E34F25">
            <w:pPr>
              <w:jc w:val="both"/>
            </w:pPr>
            <w:r w:rsidRPr="00162ABD">
              <w:t>Информирование</w:t>
            </w:r>
          </w:p>
        </w:tc>
        <w:tc>
          <w:tcPr>
            <w:tcW w:w="4536" w:type="dxa"/>
            <w:shd w:val="clear" w:color="auto" w:fill="auto"/>
          </w:tcPr>
          <w:p w:rsidR="00A40B89" w:rsidRPr="00162ABD" w:rsidRDefault="00F93B90" w:rsidP="0034674E">
            <w:r w:rsidRPr="00162ABD">
              <w:t>Размещение и поддержание в актуальном состоянии на официальном сайте Администрации</w:t>
            </w:r>
            <w:r w:rsidR="0098728E">
              <w:t xml:space="preserve"> Семикаракорского городского поселения</w:t>
            </w:r>
            <w:r w:rsidRPr="00162ABD">
              <w:t xml:space="preserve"> в сети «Интернет» информации, перечень которой предусмотрен Положением о контроле в сфере благоустройства</w:t>
            </w:r>
          </w:p>
        </w:tc>
        <w:tc>
          <w:tcPr>
            <w:tcW w:w="1417" w:type="dxa"/>
            <w:shd w:val="clear" w:color="auto" w:fill="auto"/>
          </w:tcPr>
          <w:p w:rsidR="00F93B90" w:rsidRPr="00162ABD" w:rsidRDefault="00A40B89" w:rsidP="0098728E">
            <w:r w:rsidRPr="00162ABD">
              <w:t>По мере обновления</w:t>
            </w:r>
          </w:p>
        </w:tc>
        <w:tc>
          <w:tcPr>
            <w:tcW w:w="2268" w:type="dxa"/>
            <w:shd w:val="clear" w:color="auto" w:fill="auto"/>
          </w:tcPr>
          <w:p w:rsidR="00F93B90" w:rsidRPr="00162ABD" w:rsidRDefault="00F93B90" w:rsidP="0034674E">
            <w:pPr>
              <w:jc w:val="both"/>
            </w:pPr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  <w:tr w:rsidR="00F93B90" w:rsidRPr="00162ABD" w:rsidTr="00D01C58">
        <w:trPr>
          <w:trHeight w:val="1077"/>
        </w:trPr>
        <w:tc>
          <w:tcPr>
            <w:tcW w:w="426" w:type="dxa"/>
            <w:vMerge/>
            <w:shd w:val="clear" w:color="auto" w:fill="auto"/>
          </w:tcPr>
          <w:p w:rsidR="00F93B90" w:rsidRPr="00162ABD" w:rsidRDefault="00F93B90" w:rsidP="00E34F2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93B90" w:rsidRPr="00162ABD" w:rsidRDefault="00F93B90" w:rsidP="00E34F25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250671" w:rsidRDefault="00F93B90" w:rsidP="00250671">
            <w:r w:rsidRPr="00162ABD">
              <w:t xml:space="preserve">Публикация на сайте руководств по соблюдению обязательных требований в сфере благоустройства при направлении их в адрес </w:t>
            </w:r>
            <w:r w:rsidR="00250671">
              <w:t>А</w:t>
            </w:r>
            <w:r w:rsidRPr="00162ABD">
              <w:t>дминистрации</w:t>
            </w:r>
          </w:p>
          <w:p w:rsidR="00A40B89" w:rsidRPr="00162ABD" w:rsidRDefault="00250671" w:rsidP="00250671">
            <w:r>
              <w:t>Семикаракорского городского поселения</w:t>
            </w:r>
            <w:r w:rsidR="00F93B90" w:rsidRPr="00162ABD">
              <w:t xml:space="preserve"> уполномоченным федеральным органом исполнительной власти</w:t>
            </w:r>
          </w:p>
        </w:tc>
        <w:tc>
          <w:tcPr>
            <w:tcW w:w="1417" w:type="dxa"/>
            <w:shd w:val="clear" w:color="auto" w:fill="auto"/>
          </w:tcPr>
          <w:p w:rsidR="00F93B90" w:rsidRPr="00162ABD" w:rsidRDefault="00A40B89" w:rsidP="0098728E">
            <w:r w:rsidRPr="00162ABD">
              <w:t>По мере поступления</w:t>
            </w:r>
          </w:p>
        </w:tc>
        <w:tc>
          <w:tcPr>
            <w:tcW w:w="2268" w:type="dxa"/>
            <w:shd w:val="clear" w:color="auto" w:fill="auto"/>
          </w:tcPr>
          <w:p w:rsidR="00F93B90" w:rsidRPr="00162ABD" w:rsidRDefault="00A40B89" w:rsidP="0034674E">
            <w:pPr>
              <w:jc w:val="both"/>
            </w:pPr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  <w:tr w:rsidR="00A40B89" w:rsidRPr="00162ABD" w:rsidTr="00D01C58">
        <w:trPr>
          <w:trHeight w:val="4099"/>
        </w:trPr>
        <w:tc>
          <w:tcPr>
            <w:tcW w:w="426" w:type="dxa"/>
            <w:vMerge/>
            <w:shd w:val="clear" w:color="auto" w:fill="auto"/>
          </w:tcPr>
          <w:p w:rsidR="00A40B89" w:rsidRPr="00162ABD" w:rsidRDefault="00A40B89" w:rsidP="00E34F2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0B89" w:rsidRPr="00162ABD" w:rsidRDefault="00A40B89" w:rsidP="00E34F25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162ABD" w:rsidRPr="00DF14A8" w:rsidRDefault="00A40B89" w:rsidP="0098728E">
            <w:pPr>
              <w:rPr>
                <w:rFonts w:cs="Times New Roman"/>
                <w:color w:val="000000"/>
              </w:rPr>
            </w:pPr>
            <w:r w:rsidRPr="00162ABD">
              <w:rPr>
                <w:rFonts w:cs="Times New Roman"/>
              </w:rPr>
              <w:t xml:space="preserve">Проведение публичных мероприятий (собраний, конференций граждан), </w:t>
            </w:r>
            <w:r w:rsidRPr="00162ABD">
              <w:rPr>
                <w:color w:val="000000"/>
              </w:rPr>
              <w:t>размещение информации в средствах массовой информации,</w:t>
            </w:r>
            <w:r w:rsidRPr="00162ABD">
              <w:rPr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</w:t>
            </w:r>
            <w:r w:rsidRPr="00162ABD">
              <w:rPr>
                <w:rFonts w:cs="Times New Roman"/>
              </w:rPr>
              <w:t xml:space="preserve"> с целью информирования населения об обязательных требованиях, предъявляемых к объектам контроля, их соответствии с критериями риска,</w:t>
            </w:r>
            <w:r w:rsidRPr="00162ABD">
              <w:rPr>
                <w:rFonts w:cs="Times New Roman"/>
                <w:color w:val="000000"/>
              </w:rPr>
              <w:t xml:space="preserve">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      </w:r>
          </w:p>
        </w:tc>
        <w:tc>
          <w:tcPr>
            <w:tcW w:w="1417" w:type="dxa"/>
            <w:shd w:val="clear" w:color="auto" w:fill="auto"/>
          </w:tcPr>
          <w:p w:rsidR="00A40B89" w:rsidRPr="00162ABD" w:rsidRDefault="00A40B89" w:rsidP="0098728E">
            <w:r w:rsidRPr="00162ABD">
              <w:t xml:space="preserve"> В течение года</w:t>
            </w:r>
          </w:p>
          <w:p w:rsidR="00A40B89" w:rsidRPr="00162ABD" w:rsidRDefault="00A40B89" w:rsidP="0098728E"/>
        </w:tc>
        <w:tc>
          <w:tcPr>
            <w:tcW w:w="2268" w:type="dxa"/>
            <w:shd w:val="clear" w:color="auto" w:fill="auto"/>
          </w:tcPr>
          <w:p w:rsidR="00A40B89" w:rsidRPr="00162ABD" w:rsidRDefault="00A40B89" w:rsidP="0034674E"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  <w:tr w:rsidR="00D96308" w:rsidRPr="00162ABD" w:rsidTr="00D01C58">
        <w:tc>
          <w:tcPr>
            <w:tcW w:w="426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2.</w:t>
            </w:r>
          </w:p>
        </w:tc>
        <w:tc>
          <w:tcPr>
            <w:tcW w:w="1559" w:type="dxa"/>
            <w:shd w:val="clear" w:color="auto" w:fill="auto"/>
          </w:tcPr>
          <w:p w:rsidR="00D96308" w:rsidRPr="00162ABD" w:rsidRDefault="00D96308" w:rsidP="00E34F25">
            <w:pPr>
              <w:jc w:val="both"/>
            </w:pPr>
            <w:r w:rsidRPr="00162ABD">
              <w:t>Обобщение правоприменительной практики</w:t>
            </w:r>
          </w:p>
        </w:tc>
        <w:tc>
          <w:tcPr>
            <w:tcW w:w="4536" w:type="dxa"/>
            <w:shd w:val="clear" w:color="auto" w:fill="auto"/>
          </w:tcPr>
          <w:p w:rsidR="00E803E0" w:rsidRPr="00162ABD" w:rsidRDefault="00D96308" w:rsidP="0098728E">
            <w:r w:rsidRPr="00162ABD">
              <w:t xml:space="preserve">Обобщение и анализ </w:t>
            </w:r>
            <w:r w:rsidR="00E803E0" w:rsidRPr="00162ABD">
              <w:t xml:space="preserve">данных о проведенных контрольных мероприятиях и их результатах.  </w:t>
            </w:r>
          </w:p>
          <w:p w:rsidR="00612630" w:rsidRPr="00162ABD" w:rsidRDefault="00E803E0" w:rsidP="0098728E">
            <w:r w:rsidRPr="00162ABD">
              <w:t xml:space="preserve">Подготовка </w:t>
            </w:r>
            <w:r w:rsidR="00D96308" w:rsidRPr="00162ABD">
              <w:t xml:space="preserve">и размещение утвержденного доклада о правоприменительной практике на официальном сайте Администрации </w:t>
            </w:r>
            <w:r w:rsidRPr="00162ABD">
              <w:t xml:space="preserve">Семикаракорского городского </w:t>
            </w:r>
            <w:r w:rsidR="00D96308" w:rsidRPr="00162ABD">
              <w:t xml:space="preserve"> поселения в срок, не превышающий 5 рабочих дней со дня утверждения доклада</w:t>
            </w:r>
          </w:p>
        </w:tc>
        <w:tc>
          <w:tcPr>
            <w:tcW w:w="1417" w:type="dxa"/>
            <w:shd w:val="clear" w:color="auto" w:fill="auto"/>
          </w:tcPr>
          <w:p w:rsidR="00D96308" w:rsidRPr="00162ABD" w:rsidRDefault="00D96308" w:rsidP="0098728E">
            <w:r w:rsidRPr="00162ABD">
              <w:t>1 раз в год до 01 июля</w:t>
            </w:r>
          </w:p>
        </w:tc>
        <w:tc>
          <w:tcPr>
            <w:tcW w:w="2268" w:type="dxa"/>
            <w:shd w:val="clear" w:color="auto" w:fill="auto"/>
          </w:tcPr>
          <w:p w:rsidR="00D96308" w:rsidRPr="00162ABD" w:rsidRDefault="00D96308" w:rsidP="0034674E">
            <w:pPr>
              <w:jc w:val="both"/>
            </w:pPr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  <w:tr w:rsidR="00D96308" w:rsidRPr="00162ABD" w:rsidTr="00D01C58">
        <w:tc>
          <w:tcPr>
            <w:tcW w:w="426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3.</w:t>
            </w:r>
          </w:p>
        </w:tc>
        <w:tc>
          <w:tcPr>
            <w:tcW w:w="1559" w:type="dxa"/>
            <w:shd w:val="clear" w:color="auto" w:fill="auto"/>
          </w:tcPr>
          <w:p w:rsidR="00D96308" w:rsidRPr="00162ABD" w:rsidRDefault="00D96308" w:rsidP="00E34F25">
            <w:pPr>
              <w:jc w:val="both"/>
            </w:pPr>
            <w:r w:rsidRPr="00162ABD">
              <w:t>Объявление предостережения</w:t>
            </w:r>
          </w:p>
        </w:tc>
        <w:tc>
          <w:tcPr>
            <w:tcW w:w="4536" w:type="dxa"/>
            <w:shd w:val="clear" w:color="auto" w:fill="auto"/>
          </w:tcPr>
          <w:p w:rsidR="00612630" w:rsidRPr="00162ABD" w:rsidRDefault="00D96308" w:rsidP="0098728E">
            <w:r w:rsidRPr="00162ABD">
              <w:t>Объявление предостережения контролируемым лицам с целью принятия мер по устранению выявленных нарушений обязательных требований и (или) обеспечению их соблюдения</w:t>
            </w:r>
          </w:p>
        </w:tc>
        <w:tc>
          <w:tcPr>
            <w:tcW w:w="1417" w:type="dxa"/>
            <w:shd w:val="clear" w:color="auto" w:fill="auto"/>
          </w:tcPr>
          <w:p w:rsidR="00D96308" w:rsidRPr="00162ABD" w:rsidRDefault="00D96308" w:rsidP="0098728E">
            <w:r w:rsidRPr="00162ABD">
              <w:t>В течение года (при наличии оснований)</w:t>
            </w:r>
          </w:p>
        </w:tc>
        <w:tc>
          <w:tcPr>
            <w:tcW w:w="2268" w:type="dxa"/>
            <w:shd w:val="clear" w:color="auto" w:fill="auto"/>
          </w:tcPr>
          <w:p w:rsidR="00D96308" w:rsidRPr="00162ABD" w:rsidRDefault="00D96308" w:rsidP="0034674E">
            <w:pPr>
              <w:jc w:val="both"/>
            </w:pPr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  <w:tr w:rsidR="00D96308" w:rsidRPr="00162ABD" w:rsidTr="00D01C58">
        <w:tc>
          <w:tcPr>
            <w:tcW w:w="426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4.</w:t>
            </w:r>
          </w:p>
        </w:tc>
        <w:tc>
          <w:tcPr>
            <w:tcW w:w="1559" w:type="dxa"/>
            <w:shd w:val="clear" w:color="auto" w:fill="auto"/>
          </w:tcPr>
          <w:p w:rsidR="00D96308" w:rsidRPr="00162ABD" w:rsidRDefault="00D96308" w:rsidP="00E34F25">
            <w:pPr>
              <w:jc w:val="both"/>
            </w:pPr>
            <w:r w:rsidRPr="00162ABD">
              <w:t>Консультирование</w:t>
            </w:r>
          </w:p>
        </w:tc>
        <w:tc>
          <w:tcPr>
            <w:tcW w:w="4536" w:type="dxa"/>
            <w:shd w:val="clear" w:color="auto" w:fill="auto"/>
          </w:tcPr>
          <w:p w:rsidR="00F426E6" w:rsidRPr="00162ABD" w:rsidRDefault="00D96308" w:rsidP="0098728E">
            <w:r w:rsidRPr="00162ABD">
              <w:t xml:space="preserve">Проведение должностными лицами </w:t>
            </w:r>
            <w:r w:rsidR="0034674E">
              <w:t>А</w:t>
            </w:r>
            <w:r w:rsidRPr="00162ABD">
              <w:t xml:space="preserve">дминистрации </w:t>
            </w:r>
            <w:r w:rsidR="00F426E6" w:rsidRPr="00162ABD">
              <w:t>Семикаракорского городского</w:t>
            </w:r>
            <w:r w:rsidRPr="00162ABD">
              <w:t xml:space="preserve"> поселения консультаций по вопросам в сфере благоустройства. Консультирование осуществляется</w:t>
            </w:r>
            <w:r w:rsidR="00F426E6" w:rsidRPr="00162ABD">
              <w:t>:</w:t>
            </w:r>
          </w:p>
          <w:p w:rsidR="00F426E6" w:rsidRPr="00162ABD" w:rsidRDefault="00F426E6" w:rsidP="0098728E">
            <w:r w:rsidRPr="00162ABD">
              <w:t>-</w:t>
            </w:r>
            <w:r w:rsidR="00D96308" w:rsidRPr="00162ABD">
              <w:t xml:space="preserve"> по средством личного обращения, телефонной связи, </w:t>
            </w:r>
            <w:r w:rsidR="00612630" w:rsidRPr="00162ABD">
              <w:t xml:space="preserve">видео-конференц- связи, либо в ходе проведения профилактических мероприятий, контрольных мероприятий; </w:t>
            </w:r>
          </w:p>
          <w:p w:rsidR="00612630" w:rsidRPr="00162ABD" w:rsidRDefault="00F426E6" w:rsidP="0098728E">
            <w:r w:rsidRPr="00162ABD">
              <w:t xml:space="preserve">- </w:t>
            </w:r>
            <w:r w:rsidR="00D96308" w:rsidRPr="00162ABD">
              <w:t>при получении письменного запроса – в порядке установленном Федеральным законом от 2 мая 2006 года № 59-ФЗ «О порядке рассмотрения обращений граждан Российской Федерации»</w:t>
            </w:r>
          </w:p>
        </w:tc>
        <w:tc>
          <w:tcPr>
            <w:tcW w:w="1417" w:type="dxa"/>
            <w:shd w:val="clear" w:color="auto" w:fill="auto"/>
          </w:tcPr>
          <w:p w:rsidR="00D96308" w:rsidRPr="00162ABD" w:rsidRDefault="00D96308" w:rsidP="0098728E">
            <w:r w:rsidRPr="00162ABD">
              <w:t>В течение года (при наличии оснований)</w:t>
            </w:r>
          </w:p>
        </w:tc>
        <w:tc>
          <w:tcPr>
            <w:tcW w:w="2268" w:type="dxa"/>
            <w:shd w:val="clear" w:color="auto" w:fill="auto"/>
          </w:tcPr>
          <w:p w:rsidR="00D96308" w:rsidRPr="00162ABD" w:rsidRDefault="00D96308" w:rsidP="0034674E">
            <w:pPr>
              <w:jc w:val="both"/>
            </w:pPr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  <w:tr w:rsidR="00D96308" w:rsidRPr="00162ABD" w:rsidTr="00D01C58">
        <w:tc>
          <w:tcPr>
            <w:tcW w:w="426" w:type="dxa"/>
            <w:shd w:val="clear" w:color="auto" w:fill="auto"/>
          </w:tcPr>
          <w:p w:rsidR="00D96308" w:rsidRPr="00162ABD" w:rsidRDefault="00D96308" w:rsidP="00E34F25">
            <w:pPr>
              <w:jc w:val="center"/>
            </w:pPr>
            <w:r w:rsidRPr="00162ABD">
              <w:t>5.</w:t>
            </w:r>
          </w:p>
        </w:tc>
        <w:tc>
          <w:tcPr>
            <w:tcW w:w="1559" w:type="dxa"/>
            <w:shd w:val="clear" w:color="auto" w:fill="auto"/>
          </w:tcPr>
          <w:p w:rsidR="00D96308" w:rsidRPr="00162ABD" w:rsidRDefault="00D96308" w:rsidP="00E34F25">
            <w:pPr>
              <w:jc w:val="both"/>
            </w:pPr>
            <w:r w:rsidRPr="00162ABD">
              <w:t>Профилактический визит</w:t>
            </w:r>
          </w:p>
        </w:tc>
        <w:tc>
          <w:tcPr>
            <w:tcW w:w="4536" w:type="dxa"/>
            <w:shd w:val="clear" w:color="auto" w:fill="auto"/>
          </w:tcPr>
          <w:p w:rsidR="00D96308" w:rsidRPr="00162ABD" w:rsidRDefault="00D96308" w:rsidP="0098728E">
            <w:r w:rsidRPr="00162ABD">
      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162ABD" w:rsidRPr="00162ABD" w:rsidRDefault="00D96308" w:rsidP="0098728E">
            <w:r w:rsidRPr="00162ABD"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      </w:r>
            <w:r w:rsidRPr="00162ABD">
              <w:lastRenderedPageBreak/>
              <w:t xml:space="preserve"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      </w:r>
            <w:r w:rsidR="00612630" w:rsidRPr="00162ABD">
              <w:t xml:space="preserve">инспектор </w:t>
            </w:r>
            <w:r w:rsidRPr="00162ABD">
      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1417" w:type="dxa"/>
            <w:shd w:val="clear" w:color="auto" w:fill="auto"/>
          </w:tcPr>
          <w:p w:rsidR="00D96308" w:rsidRPr="00162ABD" w:rsidRDefault="00D96308" w:rsidP="0098728E">
            <w:r w:rsidRPr="00162ABD">
              <w:lastRenderedPageBreak/>
              <w:t>В течение года (при наличии оснований).</w:t>
            </w:r>
          </w:p>
          <w:p w:rsidR="00D96308" w:rsidRPr="00162ABD" w:rsidRDefault="00D96308" w:rsidP="0098728E">
            <w:r w:rsidRPr="00162ABD">
              <w:t>Обязательные профилактические визиты проводятся 1 раз в квартал</w:t>
            </w:r>
          </w:p>
        </w:tc>
        <w:tc>
          <w:tcPr>
            <w:tcW w:w="2268" w:type="dxa"/>
            <w:shd w:val="clear" w:color="auto" w:fill="auto"/>
          </w:tcPr>
          <w:p w:rsidR="00D96308" w:rsidRPr="00162ABD" w:rsidRDefault="00D96308" w:rsidP="0034674E">
            <w:pPr>
              <w:jc w:val="both"/>
            </w:pPr>
            <w:r w:rsidRPr="00162ABD">
              <w:t xml:space="preserve">Ответственный специалист </w:t>
            </w:r>
            <w:r w:rsidR="0034674E">
              <w:t>А</w:t>
            </w:r>
            <w:r w:rsidRPr="00162ABD">
              <w:t>дминистрации</w:t>
            </w:r>
          </w:p>
        </w:tc>
      </w:tr>
    </w:tbl>
    <w:p w:rsidR="00D96308" w:rsidRDefault="00D96308" w:rsidP="00D96308">
      <w:pPr>
        <w:autoSpaceDE w:val="0"/>
        <w:autoSpaceDN w:val="0"/>
        <w:adjustRightInd w:val="0"/>
        <w:contextualSpacing/>
        <w:outlineLvl w:val="1"/>
        <w:rPr>
          <w:b/>
          <w:bCs/>
          <w:sz w:val="28"/>
          <w:szCs w:val="28"/>
        </w:rPr>
      </w:pPr>
    </w:p>
    <w:p w:rsidR="00F257C8" w:rsidRPr="002B04FC" w:rsidRDefault="00D96308" w:rsidP="002B04FC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12B58" w:rsidRDefault="00012B58" w:rsidP="00012B5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1701"/>
      </w:tblGrid>
      <w:tr w:rsidR="00012B58" w:rsidTr="00D01C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86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№</w:t>
            </w:r>
          </w:p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Величина</w:t>
            </w:r>
          </w:p>
        </w:tc>
      </w:tr>
      <w:tr w:rsidR="00012B58" w:rsidTr="00D01C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2B04FC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Полнота информации, размещенной на официальном сайте </w:t>
            </w:r>
            <w:r w:rsidR="002B04FC" w:rsidRPr="00C82235">
              <w:rPr>
                <w:rFonts w:eastAsia="Times New Roman" w:cs="Times New Roman"/>
                <w:kern w:val="0"/>
                <w:lang w:eastAsia="ru-RU"/>
              </w:rPr>
              <w:t xml:space="preserve">Администрации </w:t>
            </w:r>
            <w:r w:rsidR="002B04FC">
              <w:rPr>
                <w:rFonts w:eastAsia="Times New Roman" w:cs="Times New Roman"/>
                <w:kern w:val="0"/>
                <w:lang w:eastAsia="ru-RU"/>
              </w:rPr>
              <w:t>Семикаракорского городского</w:t>
            </w:r>
            <w:r w:rsidR="002B04FC" w:rsidRPr="00C82235">
              <w:rPr>
                <w:rFonts w:eastAsia="Times New Roman" w:cs="Times New Roman"/>
                <w:kern w:val="0"/>
                <w:lang w:eastAsia="ru-RU"/>
              </w:rPr>
              <w:t xml:space="preserve"> поселения в информационно-коммуникационной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2B04FC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  <w:r w:rsidR="002B04F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100%</w:t>
            </w:r>
          </w:p>
        </w:tc>
      </w:tr>
      <w:tr w:rsidR="00012B58" w:rsidTr="00D01C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both"/>
            </w:pPr>
            <w: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100%, от числа обратившихся</w:t>
            </w:r>
          </w:p>
        </w:tc>
      </w:tr>
      <w:tr w:rsidR="00012B58" w:rsidTr="00D01C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both"/>
            </w:pPr>
            <w:r>
              <w:t>Выданные предостережения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B58" w:rsidRDefault="00012B58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100%,</w:t>
            </w:r>
            <w:r w:rsidR="002B04FC">
              <w:t xml:space="preserve"> </w:t>
            </w:r>
            <w:r>
              <w:t xml:space="preserve">при подтверждении </w:t>
            </w:r>
            <w:r>
              <w:rPr>
                <w:iCs/>
              </w:rPr>
              <w:t>сведений о готовящихся или возможных нарушениях обязательных требований</w:t>
            </w:r>
          </w:p>
        </w:tc>
      </w:tr>
      <w:tr w:rsidR="002B04FC" w:rsidTr="00D01C58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FC" w:rsidRDefault="002B04FC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FC" w:rsidRDefault="002B04FC" w:rsidP="00012B58">
            <w:pPr>
              <w:autoSpaceDE w:val="0"/>
              <w:autoSpaceDN w:val="0"/>
              <w:adjustRightInd w:val="0"/>
              <w:contextualSpacing/>
              <w:jc w:val="both"/>
            </w:pPr>
            <w:r w:rsidRPr="00C82235">
              <w:rPr>
                <w:rFonts w:eastAsia="Times New Roman" w:cs="Times New Roman"/>
                <w:kern w:val="0"/>
                <w:lang w:eastAsia="ru-RU"/>
              </w:rPr>
              <w:t>Динамика снижения количества выявленных нарушений в ходе контрольных (надзорных) мероприятий за отчётный период по отношению к аналогичному периоду предыдущего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FC" w:rsidRDefault="002B04FC" w:rsidP="00012B58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5%</w:t>
            </w:r>
          </w:p>
        </w:tc>
      </w:tr>
    </w:tbl>
    <w:p w:rsidR="00DF14A8" w:rsidRDefault="00DF14A8" w:rsidP="00614A00">
      <w:pPr>
        <w:shd w:val="clear" w:color="auto" w:fill="FFFFFF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C80986" w:rsidRDefault="00C80986" w:rsidP="00614A00">
      <w:pPr>
        <w:shd w:val="clear" w:color="auto" w:fill="FFFFFF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p w:rsidR="00E2367C" w:rsidRPr="00614A00" w:rsidRDefault="00E2367C" w:rsidP="00614A00">
      <w:pPr>
        <w:shd w:val="clear" w:color="auto" w:fill="FFFFFF"/>
        <w:jc w:val="both"/>
        <w:rPr>
          <w:rFonts w:eastAsia="Times New Roman" w:cs="Times New Roman"/>
          <w:color w:val="010101"/>
          <w:sz w:val="28"/>
          <w:szCs w:val="28"/>
          <w:lang w:eastAsia="ru-RU"/>
        </w:rPr>
      </w:pPr>
    </w:p>
    <w:tbl>
      <w:tblPr>
        <w:tblW w:w="10459" w:type="dxa"/>
        <w:tblLook w:val="00A0" w:firstRow="1" w:lastRow="0" w:firstColumn="1" w:lastColumn="0" w:noHBand="0" w:noVBand="0"/>
      </w:tblPr>
      <w:tblGrid>
        <w:gridCol w:w="6062"/>
        <w:gridCol w:w="1880"/>
        <w:gridCol w:w="2517"/>
      </w:tblGrid>
      <w:tr w:rsidR="009D6D8D" w:rsidRPr="00DE3718" w:rsidTr="00B91BEF">
        <w:tc>
          <w:tcPr>
            <w:tcW w:w="6062" w:type="dxa"/>
          </w:tcPr>
          <w:p w:rsidR="009D6D8D" w:rsidRDefault="009D6D8D" w:rsidP="00B91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9D6D8D" w:rsidRDefault="009D6D8D" w:rsidP="00B91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</w:t>
            </w:r>
          </w:p>
          <w:p w:rsidR="009D6D8D" w:rsidRDefault="009D6D8D" w:rsidP="00B91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по городскому хозяйству </w:t>
            </w:r>
          </w:p>
          <w:p w:rsidR="009D6D8D" w:rsidRPr="00DE3718" w:rsidRDefault="009D6D8D" w:rsidP="00B91BEF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9D6D8D" w:rsidRDefault="009D6D8D" w:rsidP="00B91BEF">
            <w:pPr>
              <w:rPr>
                <w:sz w:val="28"/>
                <w:szCs w:val="28"/>
              </w:rPr>
            </w:pPr>
          </w:p>
          <w:p w:rsidR="009D6D8D" w:rsidRDefault="009D6D8D" w:rsidP="00B91BEF">
            <w:pPr>
              <w:rPr>
                <w:sz w:val="28"/>
                <w:szCs w:val="28"/>
              </w:rPr>
            </w:pPr>
          </w:p>
          <w:p w:rsidR="009D6D8D" w:rsidRDefault="009D6D8D" w:rsidP="00B91BEF">
            <w:pPr>
              <w:rPr>
                <w:sz w:val="28"/>
                <w:szCs w:val="28"/>
              </w:rPr>
            </w:pPr>
          </w:p>
          <w:p w:rsidR="009D6D8D" w:rsidRPr="00DE3718" w:rsidRDefault="009D6D8D" w:rsidP="00B91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517" w:type="dxa"/>
          </w:tcPr>
          <w:p w:rsidR="009D6D8D" w:rsidRDefault="009D6D8D" w:rsidP="00B91BEF">
            <w:pPr>
              <w:rPr>
                <w:sz w:val="28"/>
                <w:szCs w:val="28"/>
              </w:rPr>
            </w:pPr>
          </w:p>
          <w:p w:rsidR="009D6D8D" w:rsidRDefault="009D6D8D" w:rsidP="00B91BEF">
            <w:pPr>
              <w:rPr>
                <w:sz w:val="28"/>
                <w:szCs w:val="28"/>
              </w:rPr>
            </w:pPr>
          </w:p>
          <w:p w:rsidR="009D6D8D" w:rsidRPr="00DE3718" w:rsidRDefault="00AD372A" w:rsidP="00B91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01C58">
              <w:rPr>
                <w:sz w:val="28"/>
                <w:szCs w:val="28"/>
              </w:rPr>
              <w:t xml:space="preserve">  </w:t>
            </w:r>
            <w:r w:rsidR="00C330BB">
              <w:rPr>
                <w:sz w:val="28"/>
                <w:szCs w:val="28"/>
              </w:rPr>
              <w:t>А.В. Левизова</w:t>
            </w:r>
            <w:r w:rsidR="009D6D8D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CC2592" w:rsidRPr="00AF0B47" w:rsidRDefault="00CC2592" w:rsidP="009D7454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</w:p>
    <w:sectPr w:rsidR="00CC2592" w:rsidRPr="00AF0B47" w:rsidSect="00E2367C">
      <w:pgSz w:w="11906" w:h="16800"/>
      <w:pgMar w:top="142" w:right="707" w:bottom="142" w:left="1276" w:header="1440" w:footer="720" w:gutter="0"/>
      <w:cols w:space="72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F3" w:rsidRDefault="00FD19F3">
      <w:r>
        <w:separator/>
      </w:r>
    </w:p>
  </w:endnote>
  <w:endnote w:type="continuationSeparator" w:id="0">
    <w:p w:rsidR="00FD19F3" w:rsidRDefault="00FD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F3" w:rsidRDefault="00FD19F3">
      <w:r>
        <w:separator/>
      </w:r>
    </w:p>
  </w:footnote>
  <w:footnote w:type="continuationSeparator" w:id="0">
    <w:p w:rsidR="00FD19F3" w:rsidRDefault="00FD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5E1"/>
    <w:multiLevelType w:val="hybridMultilevel"/>
    <w:tmpl w:val="6EDC52AC"/>
    <w:lvl w:ilvl="0" w:tplc="EE24A1EC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E2B5B"/>
    <w:multiLevelType w:val="multilevel"/>
    <w:tmpl w:val="14A0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D2956"/>
    <w:multiLevelType w:val="hybridMultilevel"/>
    <w:tmpl w:val="CB063664"/>
    <w:lvl w:ilvl="0" w:tplc="0419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2F5424"/>
    <w:multiLevelType w:val="multilevel"/>
    <w:tmpl w:val="467A1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B1611"/>
    <w:multiLevelType w:val="multilevel"/>
    <w:tmpl w:val="75B87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431D1"/>
    <w:multiLevelType w:val="multilevel"/>
    <w:tmpl w:val="DCD2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AC31C4"/>
    <w:multiLevelType w:val="hybridMultilevel"/>
    <w:tmpl w:val="C0E816D8"/>
    <w:lvl w:ilvl="0" w:tplc="15F26486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01E7377"/>
    <w:multiLevelType w:val="hybridMultilevel"/>
    <w:tmpl w:val="0616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744D8"/>
    <w:multiLevelType w:val="hybridMultilevel"/>
    <w:tmpl w:val="C2CA44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55A31"/>
    <w:multiLevelType w:val="hybridMultilevel"/>
    <w:tmpl w:val="210AEB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D5"/>
    <w:rsid w:val="00001E42"/>
    <w:rsid w:val="0001086A"/>
    <w:rsid w:val="00012B58"/>
    <w:rsid w:val="0002254E"/>
    <w:rsid w:val="00027EF7"/>
    <w:rsid w:val="00030188"/>
    <w:rsid w:val="000400AB"/>
    <w:rsid w:val="00044426"/>
    <w:rsid w:val="00047D28"/>
    <w:rsid w:val="000856B4"/>
    <w:rsid w:val="00091B2C"/>
    <w:rsid w:val="00094122"/>
    <w:rsid w:val="00094C85"/>
    <w:rsid w:val="000A11B0"/>
    <w:rsid w:val="000A1CC8"/>
    <w:rsid w:val="000A57C0"/>
    <w:rsid w:val="000B0065"/>
    <w:rsid w:val="000B37AF"/>
    <w:rsid w:val="000B7921"/>
    <w:rsid w:val="000B7AF7"/>
    <w:rsid w:val="000C0883"/>
    <w:rsid w:val="000C0BEB"/>
    <w:rsid w:val="000D2F55"/>
    <w:rsid w:val="000D713A"/>
    <w:rsid w:val="000E027B"/>
    <w:rsid w:val="000E179D"/>
    <w:rsid w:val="000F3A90"/>
    <w:rsid w:val="00125AC6"/>
    <w:rsid w:val="001261A1"/>
    <w:rsid w:val="00133CD3"/>
    <w:rsid w:val="0015367C"/>
    <w:rsid w:val="00156F08"/>
    <w:rsid w:val="00157443"/>
    <w:rsid w:val="00161268"/>
    <w:rsid w:val="00162ABD"/>
    <w:rsid w:val="00163309"/>
    <w:rsid w:val="00165023"/>
    <w:rsid w:val="00166D65"/>
    <w:rsid w:val="001B17DD"/>
    <w:rsid w:val="001B29A5"/>
    <w:rsid w:val="001B3854"/>
    <w:rsid w:val="001B502D"/>
    <w:rsid w:val="001B7F3F"/>
    <w:rsid w:val="001C0238"/>
    <w:rsid w:val="001C0593"/>
    <w:rsid w:val="001C0658"/>
    <w:rsid w:val="001C2517"/>
    <w:rsid w:val="001C7487"/>
    <w:rsid w:val="001D041F"/>
    <w:rsid w:val="001D4D8A"/>
    <w:rsid w:val="001D6AB1"/>
    <w:rsid w:val="001E7159"/>
    <w:rsid w:val="001F4BBE"/>
    <w:rsid w:val="00213823"/>
    <w:rsid w:val="00226499"/>
    <w:rsid w:val="00250671"/>
    <w:rsid w:val="00252B12"/>
    <w:rsid w:val="0026074E"/>
    <w:rsid w:val="002671CB"/>
    <w:rsid w:val="00273024"/>
    <w:rsid w:val="00273C80"/>
    <w:rsid w:val="002927C9"/>
    <w:rsid w:val="00292968"/>
    <w:rsid w:val="002A3DEE"/>
    <w:rsid w:val="002A5D72"/>
    <w:rsid w:val="002A7C25"/>
    <w:rsid w:val="002B04FC"/>
    <w:rsid w:val="002B7840"/>
    <w:rsid w:val="002C369C"/>
    <w:rsid w:val="002D3247"/>
    <w:rsid w:val="002D6D89"/>
    <w:rsid w:val="002E1384"/>
    <w:rsid w:val="002E4008"/>
    <w:rsid w:val="002F42AD"/>
    <w:rsid w:val="002F7411"/>
    <w:rsid w:val="00304993"/>
    <w:rsid w:val="00310C5B"/>
    <w:rsid w:val="003304E1"/>
    <w:rsid w:val="0033513B"/>
    <w:rsid w:val="0034521B"/>
    <w:rsid w:val="00345685"/>
    <w:rsid w:val="00346164"/>
    <w:rsid w:val="0034674E"/>
    <w:rsid w:val="00347D9B"/>
    <w:rsid w:val="003515C3"/>
    <w:rsid w:val="00366730"/>
    <w:rsid w:val="00380237"/>
    <w:rsid w:val="00381BB1"/>
    <w:rsid w:val="00382C18"/>
    <w:rsid w:val="00392963"/>
    <w:rsid w:val="00393C26"/>
    <w:rsid w:val="003A7C44"/>
    <w:rsid w:val="003B7B8D"/>
    <w:rsid w:val="003D2136"/>
    <w:rsid w:val="003F6C8C"/>
    <w:rsid w:val="003F6CA0"/>
    <w:rsid w:val="004007EE"/>
    <w:rsid w:val="00413179"/>
    <w:rsid w:val="00413528"/>
    <w:rsid w:val="00413F8D"/>
    <w:rsid w:val="00425E6D"/>
    <w:rsid w:val="004407F5"/>
    <w:rsid w:val="00453FD2"/>
    <w:rsid w:val="004613BA"/>
    <w:rsid w:val="004C6D3B"/>
    <w:rsid w:val="004D055C"/>
    <w:rsid w:val="004D100B"/>
    <w:rsid w:val="004D58B7"/>
    <w:rsid w:val="004D70D1"/>
    <w:rsid w:val="004E386C"/>
    <w:rsid w:val="004F20C9"/>
    <w:rsid w:val="00512A72"/>
    <w:rsid w:val="005218FA"/>
    <w:rsid w:val="005271D0"/>
    <w:rsid w:val="005339E5"/>
    <w:rsid w:val="00545D0C"/>
    <w:rsid w:val="005707CE"/>
    <w:rsid w:val="00571074"/>
    <w:rsid w:val="00575627"/>
    <w:rsid w:val="00576FA6"/>
    <w:rsid w:val="00577E27"/>
    <w:rsid w:val="005875D2"/>
    <w:rsid w:val="005A5DC3"/>
    <w:rsid w:val="005A7C2C"/>
    <w:rsid w:val="005C3277"/>
    <w:rsid w:val="005C35CF"/>
    <w:rsid w:val="005C5088"/>
    <w:rsid w:val="005C6D8E"/>
    <w:rsid w:val="005D5153"/>
    <w:rsid w:val="005D66F0"/>
    <w:rsid w:val="005D72BE"/>
    <w:rsid w:val="005D7507"/>
    <w:rsid w:val="005E3A09"/>
    <w:rsid w:val="005F4877"/>
    <w:rsid w:val="005F6A61"/>
    <w:rsid w:val="00603514"/>
    <w:rsid w:val="00612630"/>
    <w:rsid w:val="00612CB4"/>
    <w:rsid w:val="00614A00"/>
    <w:rsid w:val="00617938"/>
    <w:rsid w:val="00636172"/>
    <w:rsid w:val="006444DA"/>
    <w:rsid w:val="00644E85"/>
    <w:rsid w:val="00670298"/>
    <w:rsid w:val="00675256"/>
    <w:rsid w:val="0067651A"/>
    <w:rsid w:val="00681D8D"/>
    <w:rsid w:val="00686054"/>
    <w:rsid w:val="00686CB8"/>
    <w:rsid w:val="006954CD"/>
    <w:rsid w:val="006A098B"/>
    <w:rsid w:val="006A5FB1"/>
    <w:rsid w:val="006A7D7B"/>
    <w:rsid w:val="006B59C6"/>
    <w:rsid w:val="006C22CB"/>
    <w:rsid w:val="006E5929"/>
    <w:rsid w:val="00711AF1"/>
    <w:rsid w:val="00722E4C"/>
    <w:rsid w:val="007319A4"/>
    <w:rsid w:val="00751A2A"/>
    <w:rsid w:val="00756503"/>
    <w:rsid w:val="00770FF6"/>
    <w:rsid w:val="00771ED9"/>
    <w:rsid w:val="00787C5F"/>
    <w:rsid w:val="007906D9"/>
    <w:rsid w:val="00791CAA"/>
    <w:rsid w:val="007971DB"/>
    <w:rsid w:val="007B1211"/>
    <w:rsid w:val="007B5CD5"/>
    <w:rsid w:val="007C3BEF"/>
    <w:rsid w:val="007D3EB0"/>
    <w:rsid w:val="007F0715"/>
    <w:rsid w:val="007F09FB"/>
    <w:rsid w:val="00807D3A"/>
    <w:rsid w:val="00822359"/>
    <w:rsid w:val="00827554"/>
    <w:rsid w:val="00836526"/>
    <w:rsid w:val="00837F34"/>
    <w:rsid w:val="0085125B"/>
    <w:rsid w:val="008542D2"/>
    <w:rsid w:val="00857B11"/>
    <w:rsid w:val="00857D80"/>
    <w:rsid w:val="00877C5B"/>
    <w:rsid w:val="00887248"/>
    <w:rsid w:val="00892AD8"/>
    <w:rsid w:val="008A2BD5"/>
    <w:rsid w:val="008B0DCB"/>
    <w:rsid w:val="008B1651"/>
    <w:rsid w:val="008B7502"/>
    <w:rsid w:val="008C77C9"/>
    <w:rsid w:val="008D5982"/>
    <w:rsid w:val="008E4F4F"/>
    <w:rsid w:val="008F6551"/>
    <w:rsid w:val="009214B4"/>
    <w:rsid w:val="0092359D"/>
    <w:rsid w:val="00943DC6"/>
    <w:rsid w:val="00945104"/>
    <w:rsid w:val="00951280"/>
    <w:rsid w:val="00955112"/>
    <w:rsid w:val="0096598D"/>
    <w:rsid w:val="0096640D"/>
    <w:rsid w:val="00975E55"/>
    <w:rsid w:val="0098728E"/>
    <w:rsid w:val="00995FA4"/>
    <w:rsid w:val="009A462F"/>
    <w:rsid w:val="009B03E8"/>
    <w:rsid w:val="009D5096"/>
    <w:rsid w:val="009D6D8D"/>
    <w:rsid w:val="009D7454"/>
    <w:rsid w:val="009E1128"/>
    <w:rsid w:val="009F061E"/>
    <w:rsid w:val="009F7FAE"/>
    <w:rsid w:val="00A01DD1"/>
    <w:rsid w:val="00A048F4"/>
    <w:rsid w:val="00A1341F"/>
    <w:rsid w:val="00A1348E"/>
    <w:rsid w:val="00A17664"/>
    <w:rsid w:val="00A27CDA"/>
    <w:rsid w:val="00A341A0"/>
    <w:rsid w:val="00A40B89"/>
    <w:rsid w:val="00A5067D"/>
    <w:rsid w:val="00A52BD7"/>
    <w:rsid w:val="00A53C07"/>
    <w:rsid w:val="00A57E35"/>
    <w:rsid w:val="00A717EF"/>
    <w:rsid w:val="00A94654"/>
    <w:rsid w:val="00A95D31"/>
    <w:rsid w:val="00AB4324"/>
    <w:rsid w:val="00AC5090"/>
    <w:rsid w:val="00AC77A4"/>
    <w:rsid w:val="00AD27AD"/>
    <w:rsid w:val="00AD372A"/>
    <w:rsid w:val="00AD3C9C"/>
    <w:rsid w:val="00AF0B47"/>
    <w:rsid w:val="00AF0B94"/>
    <w:rsid w:val="00AF2076"/>
    <w:rsid w:val="00AF5B33"/>
    <w:rsid w:val="00AF5BC0"/>
    <w:rsid w:val="00B00B7B"/>
    <w:rsid w:val="00B027B5"/>
    <w:rsid w:val="00B20C80"/>
    <w:rsid w:val="00B26F9B"/>
    <w:rsid w:val="00B51CDA"/>
    <w:rsid w:val="00B74585"/>
    <w:rsid w:val="00B758F2"/>
    <w:rsid w:val="00B777A5"/>
    <w:rsid w:val="00B81108"/>
    <w:rsid w:val="00B91BEF"/>
    <w:rsid w:val="00B94E67"/>
    <w:rsid w:val="00BA7F22"/>
    <w:rsid w:val="00BB0736"/>
    <w:rsid w:val="00BD557D"/>
    <w:rsid w:val="00BE3105"/>
    <w:rsid w:val="00BE3702"/>
    <w:rsid w:val="00BE482F"/>
    <w:rsid w:val="00BE4BA4"/>
    <w:rsid w:val="00C15C04"/>
    <w:rsid w:val="00C330BB"/>
    <w:rsid w:val="00C441F0"/>
    <w:rsid w:val="00C643D1"/>
    <w:rsid w:val="00C80986"/>
    <w:rsid w:val="00C92FCF"/>
    <w:rsid w:val="00CA2BCC"/>
    <w:rsid w:val="00CB3475"/>
    <w:rsid w:val="00CC2592"/>
    <w:rsid w:val="00CE1EF9"/>
    <w:rsid w:val="00CE3F21"/>
    <w:rsid w:val="00CF5F64"/>
    <w:rsid w:val="00D01C58"/>
    <w:rsid w:val="00D1250E"/>
    <w:rsid w:val="00D17142"/>
    <w:rsid w:val="00D2126C"/>
    <w:rsid w:val="00D30592"/>
    <w:rsid w:val="00D54A6C"/>
    <w:rsid w:val="00D77ED5"/>
    <w:rsid w:val="00D77FC7"/>
    <w:rsid w:val="00D96308"/>
    <w:rsid w:val="00DB00A6"/>
    <w:rsid w:val="00DC50CB"/>
    <w:rsid w:val="00DD0185"/>
    <w:rsid w:val="00DD2E99"/>
    <w:rsid w:val="00DF14A8"/>
    <w:rsid w:val="00DF3106"/>
    <w:rsid w:val="00E0606C"/>
    <w:rsid w:val="00E17701"/>
    <w:rsid w:val="00E2367C"/>
    <w:rsid w:val="00E34F25"/>
    <w:rsid w:val="00E41AFD"/>
    <w:rsid w:val="00E5018F"/>
    <w:rsid w:val="00E52A63"/>
    <w:rsid w:val="00E67E0D"/>
    <w:rsid w:val="00E70433"/>
    <w:rsid w:val="00E722A9"/>
    <w:rsid w:val="00E803E0"/>
    <w:rsid w:val="00E8541B"/>
    <w:rsid w:val="00E86305"/>
    <w:rsid w:val="00E86B8D"/>
    <w:rsid w:val="00E97A63"/>
    <w:rsid w:val="00EA4752"/>
    <w:rsid w:val="00EA6706"/>
    <w:rsid w:val="00EB69CC"/>
    <w:rsid w:val="00EB6F9C"/>
    <w:rsid w:val="00EC7481"/>
    <w:rsid w:val="00EE6646"/>
    <w:rsid w:val="00EF2AF4"/>
    <w:rsid w:val="00EF70C4"/>
    <w:rsid w:val="00F023F8"/>
    <w:rsid w:val="00F03BC0"/>
    <w:rsid w:val="00F10F92"/>
    <w:rsid w:val="00F21509"/>
    <w:rsid w:val="00F257C8"/>
    <w:rsid w:val="00F300BB"/>
    <w:rsid w:val="00F426E6"/>
    <w:rsid w:val="00F5477F"/>
    <w:rsid w:val="00F5496A"/>
    <w:rsid w:val="00F5515C"/>
    <w:rsid w:val="00F67719"/>
    <w:rsid w:val="00F72657"/>
    <w:rsid w:val="00F73409"/>
    <w:rsid w:val="00F7695A"/>
    <w:rsid w:val="00F80A7B"/>
    <w:rsid w:val="00F85B52"/>
    <w:rsid w:val="00F93B90"/>
    <w:rsid w:val="00FA1BEE"/>
    <w:rsid w:val="00FA4E78"/>
    <w:rsid w:val="00FB0020"/>
    <w:rsid w:val="00FB13DC"/>
    <w:rsid w:val="00FC581D"/>
    <w:rsid w:val="00FD19F3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5003"/>
        <w:tab w:val="right" w:pos="10006"/>
      </w:tabs>
    </w:pPr>
  </w:style>
  <w:style w:type="paragraph" w:customStyle="1" w:styleId="ConsPlusNormal">
    <w:name w:val="ConsPlusNormal"/>
    <w:link w:val="ConsPlusNormal1"/>
    <w:rsid w:val="008A2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uiPriority w:val="22"/>
    <w:qFormat/>
    <w:rsid w:val="00636172"/>
    <w:rPr>
      <w:b/>
      <w:bCs/>
    </w:rPr>
  </w:style>
  <w:style w:type="table" w:styleId="ac">
    <w:name w:val="Table Grid"/>
    <w:basedOn w:val="a1"/>
    <w:rsid w:val="0002254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C05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link w:val="HTML"/>
    <w:uiPriority w:val="99"/>
    <w:rsid w:val="001C0593"/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unhideWhenUsed/>
    <w:rsid w:val="001C0238"/>
    <w:pPr>
      <w:spacing w:after="120"/>
      <w:ind w:left="283"/>
    </w:pPr>
    <w:rPr>
      <w:szCs w:val="21"/>
      <w:lang w:val="x-none"/>
    </w:rPr>
  </w:style>
  <w:style w:type="character" w:customStyle="1" w:styleId="ae">
    <w:name w:val="Основной текст с отступом Знак"/>
    <w:link w:val="ad"/>
    <w:uiPriority w:val="99"/>
    <w:rsid w:val="001C0238"/>
    <w:rPr>
      <w:rFonts w:eastAsia="SimSun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rsid w:val="001C0238"/>
    <w:pPr>
      <w:widowControl/>
      <w:tabs>
        <w:tab w:val="center" w:pos="4153"/>
        <w:tab w:val="right" w:pos="8306"/>
      </w:tabs>
    </w:pPr>
    <w:rPr>
      <w:rFonts w:eastAsia="Times New Roman" w:cs="Times New Roman"/>
      <w:kern w:val="0"/>
      <w:sz w:val="28"/>
      <w:szCs w:val="20"/>
      <w:lang w:val="en-US" w:eastAsia="ar-SA" w:bidi="ar-SA"/>
    </w:rPr>
  </w:style>
  <w:style w:type="character" w:customStyle="1" w:styleId="af0">
    <w:name w:val="Нижний колонтитул Знак"/>
    <w:link w:val="af"/>
    <w:uiPriority w:val="99"/>
    <w:rsid w:val="001C0238"/>
    <w:rPr>
      <w:sz w:val="28"/>
      <w:lang w:val="en-US" w:eastAsia="ar-SA"/>
    </w:rPr>
  </w:style>
  <w:style w:type="paragraph" w:customStyle="1" w:styleId="31">
    <w:name w:val="Основной текст 31"/>
    <w:basedOn w:val="a"/>
    <w:rsid w:val="001C0238"/>
    <w:pPr>
      <w:widowControl/>
    </w:pPr>
    <w:rPr>
      <w:rFonts w:eastAsia="Times New Roman" w:cs="Times New Roman"/>
      <w:kern w:val="0"/>
      <w:sz w:val="28"/>
      <w:lang w:eastAsia="ar-SA" w:bidi="ar-SA"/>
    </w:rPr>
  </w:style>
  <w:style w:type="paragraph" w:styleId="af1">
    <w:name w:val="No Spacing"/>
    <w:uiPriority w:val="1"/>
    <w:qFormat/>
    <w:rsid w:val="00381BB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highlightsearch">
    <w:name w:val="highlightsearch"/>
    <w:rsid w:val="001261A1"/>
  </w:style>
  <w:style w:type="paragraph" w:styleId="af2">
    <w:name w:val="Balloon Text"/>
    <w:basedOn w:val="a"/>
    <w:link w:val="af3"/>
    <w:uiPriority w:val="99"/>
    <w:semiHidden/>
    <w:unhideWhenUsed/>
    <w:rsid w:val="007319A4"/>
    <w:rPr>
      <w:rFonts w:ascii="Tahoma" w:hAnsi="Tahoma"/>
      <w:sz w:val="16"/>
      <w:szCs w:val="14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7319A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FD76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1B7F3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rsid w:val="001B7F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B7F3F"/>
    <w:pPr>
      <w:shd w:val="clear" w:color="auto" w:fill="FFFFFF"/>
      <w:suppressAutoHyphens w:val="0"/>
      <w:spacing w:before="780" w:after="420" w:line="451" w:lineRule="exact"/>
      <w:jc w:val="center"/>
    </w:pPr>
    <w:rPr>
      <w:rFonts w:eastAsia="Times New Roman" w:cs="Times New Roman"/>
      <w:b/>
      <w:bCs/>
      <w:kern w:val="0"/>
      <w:sz w:val="28"/>
      <w:szCs w:val="28"/>
      <w:lang w:val="x-none" w:eastAsia="x-none" w:bidi="ar-SA"/>
    </w:rPr>
  </w:style>
  <w:style w:type="character" w:customStyle="1" w:styleId="20">
    <w:name w:val="Основной текст (2)_"/>
    <w:link w:val="21"/>
    <w:rsid w:val="006C22C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C22CB"/>
    <w:pPr>
      <w:shd w:val="clear" w:color="auto" w:fill="FFFFFF"/>
      <w:suppressAutoHyphens w:val="0"/>
      <w:spacing w:before="420" w:line="456" w:lineRule="exact"/>
      <w:jc w:val="both"/>
    </w:pPr>
    <w:rPr>
      <w:rFonts w:eastAsia="Times New Roman" w:cs="Times New Roman"/>
      <w:kern w:val="0"/>
      <w:sz w:val="28"/>
      <w:szCs w:val="28"/>
      <w:lang w:val="x-none" w:eastAsia="x-none" w:bidi="ar-SA"/>
    </w:rPr>
  </w:style>
  <w:style w:type="character" w:customStyle="1" w:styleId="ConsPlusNormal1">
    <w:name w:val="ConsPlusNormal1"/>
    <w:link w:val="ConsPlusNormal"/>
    <w:locked/>
    <w:rsid w:val="00711AF1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E86B8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5">
    <w:name w:val="Абзац списка Знак"/>
    <w:link w:val="10"/>
    <w:uiPriority w:val="99"/>
    <w:locked/>
    <w:rsid w:val="00644E85"/>
    <w:rPr>
      <w:rFonts w:ascii="Calibri" w:eastAsia="Calibri" w:hAnsi="Calibri"/>
      <w:lang w:eastAsia="ar-SA"/>
    </w:rPr>
  </w:style>
  <w:style w:type="paragraph" w:customStyle="1" w:styleId="10">
    <w:name w:val="Абзац списка1"/>
    <w:basedOn w:val="a"/>
    <w:link w:val="af5"/>
    <w:uiPriority w:val="99"/>
    <w:rsid w:val="00644E85"/>
    <w:pPr>
      <w:widowControl/>
      <w:ind w:left="720"/>
    </w:pPr>
    <w:rPr>
      <w:rFonts w:ascii="Calibri" w:eastAsia="Calibri" w:hAnsi="Calibri" w:cs="Times New Roman"/>
      <w:kern w:val="0"/>
      <w:sz w:val="20"/>
      <w:szCs w:val="20"/>
      <w:lang w:val="x-none" w:eastAsia="ar-SA" w:bidi="ar-SA"/>
    </w:rPr>
  </w:style>
  <w:style w:type="paragraph" w:customStyle="1" w:styleId="11">
    <w:name w:val="Без интервала1"/>
    <w:rsid w:val="00614A00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5003"/>
        <w:tab w:val="right" w:pos="10006"/>
      </w:tabs>
    </w:pPr>
  </w:style>
  <w:style w:type="paragraph" w:customStyle="1" w:styleId="ConsPlusNormal">
    <w:name w:val="ConsPlusNormal"/>
    <w:link w:val="ConsPlusNormal1"/>
    <w:rsid w:val="008A2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uiPriority w:val="22"/>
    <w:qFormat/>
    <w:rsid w:val="00636172"/>
    <w:rPr>
      <w:b/>
      <w:bCs/>
    </w:rPr>
  </w:style>
  <w:style w:type="table" w:styleId="ac">
    <w:name w:val="Table Grid"/>
    <w:basedOn w:val="a1"/>
    <w:rsid w:val="0002254E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C05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link w:val="HTML"/>
    <w:uiPriority w:val="99"/>
    <w:rsid w:val="001C0593"/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unhideWhenUsed/>
    <w:rsid w:val="001C0238"/>
    <w:pPr>
      <w:spacing w:after="120"/>
      <w:ind w:left="283"/>
    </w:pPr>
    <w:rPr>
      <w:szCs w:val="21"/>
      <w:lang w:val="x-none"/>
    </w:rPr>
  </w:style>
  <w:style w:type="character" w:customStyle="1" w:styleId="ae">
    <w:name w:val="Основной текст с отступом Знак"/>
    <w:link w:val="ad"/>
    <w:uiPriority w:val="99"/>
    <w:rsid w:val="001C0238"/>
    <w:rPr>
      <w:rFonts w:eastAsia="SimSun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rsid w:val="001C0238"/>
    <w:pPr>
      <w:widowControl/>
      <w:tabs>
        <w:tab w:val="center" w:pos="4153"/>
        <w:tab w:val="right" w:pos="8306"/>
      </w:tabs>
    </w:pPr>
    <w:rPr>
      <w:rFonts w:eastAsia="Times New Roman" w:cs="Times New Roman"/>
      <w:kern w:val="0"/>
      <w:sz w:val="28"/>
      <w:szCs w:val="20"/>
      <w:lang w:val="en-US" w:eastAsia="ar-SA" w:bidi="ar-SA"/>
    </w:rPr>
  </w:style>
  <w:style w:type="character" w:customStyle="1" w:styleId="af0">
    <w:name w:val="Нижний колонтитул Знак"/>
    <w:link w:val="af"/>
    <w:uiPriority w:val="99"/>
    <w:rsid w:val="001C0238"/>
    <w:rPr>
      <w:sz w:val="28"/>
      <w:lang w:val="en-US" w:eastAsia="ar-SA"/>
    </w:rPr>
  </w:style>
  <w:style w:type="paragraph" w:customStyle="1" w:styleId="31">
    <w:name w:val="Основной текст 31"/>
    <w:basedOn w:val="a"/>
    <w:rsid w:val="001C0238"/>
    <w:pPr>
      <w:widowControl/>
    </w:pPr>
    <w:rPr>
      <w:rFonts w:eastAsia="Times New Roman" w:cs="Times New Roman"/>
      <w:kern w:val="0"/>
      <w:sz w:val="28"/>
      <w:lang w:eastAsia="ar-SA" w:bidi="ar-SA"/>
    </w:rPr>
  </w:style>
  <w:style w:type="paragraph" w:styleId="af1">
    <w:name w:val="No Spacing"/>
    <w:uiPriority w:val="1"/>
    <w:qFormat/>
    <w:rsid w:val="00381BB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highlightsearch">
    <w:name w:val="highlightsearch"/>
    <w:rsid w:val="001261A1"/>
  </w:style>
  <w:style w:type="paragraph" w:styleId="af2">
    <w:name w:val="Balloon Text"/>
    <w:basedOn w:val="a"/>
    <w:link w:val="af3"/>
    <w:uiPriority w:val="99"/>
    <w:semiHidden/>
    <w:unhideWhenUsed/>
    <w:rsid w:val="007319A4"/>
    <w:rPr>
      <w:rFonts w:ascii="Tahoma" w:hAnsi="Tahoma"/>
      <w:sz w:val="16"/>
      <w:szCs w:val="14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7319A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FD76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1B7F3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 + Полужирный"/>
    <w:rsid w:val="001B7F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B7F3F"/>
    <w:pPr>
      <w:shd w:val="clear" w:color="auto" w:fill="FFFFFF"/>
      <w:suppressAutoHyphens w:val="0"/>
      <w:spacing w:before="780" w:after="420" w:line="451" w:lineRule="exact"/>
      <w:jc w:val="center"/>
    </w:pPr>
    <w:rPr>
      <w:rFonts w:eastAsia="Times New Roman" w:cs="Times New Roman"/>
      <w:b/>
      <w:bCs/>
      <w:kern w:val="0"/>
      <w:sz w:val="28"/>
      <w:szCs w:val="28"/>
      <w:lang w:val="x-none" w:eastAsia="x-none" w:bidi="ar-SA"/>
    </w:rPr>
  </w:style>
  <w:style w:type="character" w:customStyle="1" w:styleId="20">
    <w:name w:val="Основной текст (2)_"/>
    <w:link w:val="21"/>
    <w:rsid w:val="006C22C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C22CB"/>
    <w:pPr>
      <w:shd w:val="clear" w:color="auto" w:fill="FFFFFF"/>
      <w:suppressAutoHyphens w:val="0"/>
      <w:spacing w:before="420" w:line="456" w:lineRule="exact"/>
      <w:jc w:val="both"/>
    </w:pPr>
    <w:rPr>
      <w:rFonts w:eastAsia="Times New Roman" w:cs="Times New Roman"/>
      <w:kern w:val="0"/>
      <w:sz w:val="28"/>
      <w:szCs w:val="28"/>
      <w:lang w:val="x-none" w:eastAsia="x-none" w:bidi="ar-SA"/>
    </w:rPr>
  </w:style>
  <w:style w:type="character" w:customStyle="1" w:styleId="ConsPlusNormal1">
    <w:name w:val="ConsPlusNormal1"/>
    <w:link w:val="ConsPlusNormal"/>
    <w:locked/>
    <w:rsid w:val="00711AF1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E86B8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5">
    <w:name w:val="Абзац списка Знак"/>
    <w:link w:val="10"/>
    <w:uiPriority w:val="99"/>
    <w:locked/>
    <w:rsid w:val="00644E85"/>
    <w:rPr>
      <w:rFonts w:ascii="Calibri" w:eastAsia="Calibri" w:hAnsi="Calibri"/>
      <w:lang w:eastAsia="ar-SA"/>
    </w:rPr>
  </w:style>
  <w:style w:type="paragraph" w:customStyle="1" w:styleId="10">
    <w:name w:val="Абзац списка1"/>
    <w:basedOn w:val="a"/>
    <w:link w:val="af5"/>
    <w:uiPriority w:val="99"/>
    <w:rsid w:val="00644E85"/>
    <w:pPr>
      <w:widowControl/>
      <w:ind w:left="720"/>
    </w:pPr>
    <w:rPr>
      <w:rFonts w:ascii="Calibri" w:eastAsia="Calibri" w:hAnsi="Calibri" w:cs="Times New Roman"/>
      <w:kern w:val="0"/>
      <w:sz w:val="20"/>
      <w:szCs w:val="20"/>
      <w:lang w:val="x-none" w:eastAsia="ar-SA" w:bidi="ar-SA"/>
    </w:rPr>
  </w:style>
  <w:style w:type="paragraph" w:customStyle="1" w:styleId="11">
    <w:name w:val="Без интервала1"/>
    <w:rsid w:val="00614A00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08C3-D4F3-4589-A17B-F22DFAB9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НПП "Гарант-Сервис"</dc:creator>
  <dc:description>Документ экспортирован из системы ГАРАНТ</dc:description>
  <cp:lastModifiedBy>roma</cp:lastModifiedBy>
  <cp:revision>2</cp:revision>
  <cp:lastPrinted>2025-11-13T07:25:00Z</cp:lastPrinted>
  <dcterms:created xsi:type="dcterms:W3CDTF">2025-12-23T15:21:00Z</dcterms:created>
  <dcterms:modified xsi:type="dcterms:W3CDTF">2025-12-23T15:21:00Z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