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C8" w:rsidRDefault="005B05C8" w:rsidP="005B05C8">
      <w:pPr>
        <w:tabs>
          <w:tab w:val="center" w:pos="4875"/>
          <w:tab w:val="left" w:pos="7872"/>
        </w:tabs>
        <w:jc w:val="right"/>
        <w:rPr>
          <w:sz w:val="28"/>
          <w:szCs w:val="28"/>
        </w:rPr>
      </w:pPr>
      <w:r>
        <w:rPr>
          <w:sz w:val="28"/>
          <w:szCs w:val="28"/>
        </w:rPr>
        <w:t>проект</w:t>
      </w:r>
    </w:p>
    <w:p w:rsidR="005B05C8" w:rsidRPr="005B05C8" w:rsidRDefault="005B05C8" w:rsidP="00B646FD">
      <w:pPr>
        <w:jc w:val="center"/>
        <w:rPr>
          <w:sz w:val="28"/>
          <w:szCs w:val="28"/>
        </w:rPr>
      </w:pPr>
      <w:r w:rsidRPr="005B05C8">
        <w:rPr>
          <w:sz w:val="28"/>
          <w:szCs w:val="28"/>
        </w:rPr>
        <w:t>Российская Федерация</w:t>
      </w:r>
    </w:p>
    <w:p w:rsidR="005B05C8" w:rsidRPr="005B05C8" w:rsidRDefault="005B05C8" w:rsidP="005B05C8">
      <w:pPr>
        <w:jc w:val="center"/>
        <w:rPr>
          <w:sz w:val="28"/>
          <w:szCs w:val="28"/>
        </w:rPr>
      </w:pPr>
      <w:r w:rsidRPr="005B05C8">
        <w:rPr>
          <w:sz w:val="28"/>
          <w:szCs w:val="28"/>
        </w:rPr>
        <w:t>Ростовская область</w:t>
      </w:r>
    </w:p>
    <w:p w:rsidR="005B05C8" w:rsidRPr="005B05C8" w:rsidRDefault="005B05C8" w:rsidP="005B05C8">
      <w:pPr>
        <w:jc w:val="center"/>
        <w:rPr>
          <w:sz w:val="28"/>
          <w:szCs w:val="28"/>
        </w:rPr>
      </w:pPr>
      <w:r w:rsidRPr="005B05C8">
        <w:rPr>
          <w:sz w:val="28"/>
          <w:szCs w:val="28"/>
        </w:rPr>
        <w:t>Администрация Семикаракорского городского поселения</w:t>
      </w:r>
    </w:p>
    <w:p w:rsidR="005B05C8" w:rsidRPr="005B05C8" w:rsidRDefault="005B05C8" w:rsidP="005B05C8">
      <w:pPr>
        <w:rPr>
          <w:spacing w:val="38"/>
          <w:sz w:val="28"/>
          <w:szCs w:val="28"/>
        </w:rPr>
      </w:pPr>
    </w:p>
    <w:p w:rsidR="005B05C8" w:rsidRPr="005B05C8" w:rsidRDefault="005B05C8" w:rsidP="005B05C8">
      <w:pPr>
        <w:jc w:val="center"/>
        <w:rPr>
          <w:sz w:val="28"/>
          <w:szCs w:val="28"/>
        </w:rPr>
      </w:pPr>
      <w:r w:rsidRPr="005B05C8">
        <w:rPr>
          <w:sz w:val="28"/>
          <w:szCs w:val="28"/>
        </w:rPr>
        <w:t>ПОСТАНОВЛЕНИЕ</w:t>
      </w:r>
    </w:p>
    <w:p w:rsidR="005B05C8" w:rsidRDefault="005B05C8" w:rsidP="005B05C8">
      <w:pPr>
        <w:jc w:val="both"/>
        <w:rPr>
          <w:szCs w:val="28"/>
        </w:rPr>
      </w:pPr>
    </w:p>
    <w:p w:rsidR="005B05C8" w:rsidRPr="005B05C8" w:rsidRDefault="005B05C8" w:rsidP="005B05C8">
      <w:pPr>
        <w:jc w:val="both"/>
        <w:rPr>
          <w:sz w:val="28"/>
          <w:szCs w:val="28"/>
        </w:rPr>
      </w:pPr>
      <w:r>
        <w:rPr>
          <w:sz w:val="28"/>
          <w:szCs w:val="28"/>
        </w:rPr>
        <w:t>__</w:t>
      </w:r>
      <w:r w:rsidRPr="005B05C8">
        <w:rPr>
          <w:sz w:val="28"/>
          <w:szCs w:val="28"/>
        </w:rPr>
        <w:t>.</w:t>
      </w:r>
      <w:r>
        <w:rPr>
          <w:sz w:val="28"/>
          <w:szCs w:val="28"/>
        </w:rPr>
        <w:t>__</w:t>
      </w:r>
      <w:r w:rsidRPr="005B05C8">
        <w:rPr>
          <w:sz w:val="28"/>
          <w:szCs w:val="28"/>
        </w:rPr>
        <w:t>.202</w:t>
      </w:r>
      <w:r>
        <w:rPr>
          <w:sz w:val="28"/>
          <w:szCs w:val="28"/>
        </w:rPr>
        <w:t>6</w:t>
      </w:r>
      <w:r w:rsidRPr="005B05C8">
        <w:rPr>
          <w:sz w:val="28"/>
          <w:szCs w:val="28"/>
        </w:rPr>
        <w:t xml:space="preserve">                                </w:t>
      </w:r>
      <w:r w:rsidR="00A348CC">
        <w:rPr>
          <w:sz w:val="28"/>
          <w:szCs w:val="28"/>
        </w:rPr>
        <w:t xml:space="preserve"> </w:t>
      </w:r>
      <w:bookmarkStart w:id="0" w:name="_GoBack"/>
      <w:bookmarkEnd w:id="0"/>
      <w:r w:rsidRPr="005B05C8">
        <w:rPr>
          <w:sz w:val="28"/>
          <w:szCs w:val="28"/>
        </w:rPr>
        <w:t xml:space="preserve">г. </w:t>
      </w:r>
      <w:proofErr w:type="spellStart"/>
      <w:r w:rsidRPr="005B05C8">
        <w:rPr>
          <w:sz w:val="28"/>
          <w:szCs w:val="28"/>
        </w:rPr>
        <w:t>Семикаракорск</w:t>
      </w:r>
      <w:proofErr w:type="spellEnd"/>
      <w:r w:rsidRPr="005B05C8">
        <w:rPr>
          <w:sz w:val="28"/>
          <w:szCs w:val="28"/>
        </w:rPr>
        <w:t xml:space="preserve">                                           № </w:t>
      </w:r>
      <w:r>
        <w:rPr>
          <w:sz w:val="28"/>
          <w:szCs w:val="28"/>
        </w:rPr>
        <w:t>__</w:t>
      </w:r>
    </w:p>
    <w:p w:rsidR="005B05C8" w:rsidRPr="005B05C8" w:rsidRDefault="005B05C8" w:rsidP="005B05C8">
      <w:pPr>
        <w:pStyle w:val="af4"/>
        <w:jc w:val="center"/>
        <w:rPr>
          <w:spacing w:val="38"/>
          <w:sz w:val="28"/>
          <w:szCs w:val="28"/>
        </w:rPr>
      </w:pPr>
    </w:p>
    <w:p w:rsidR="005B05C8" w:rsidRDefault="00400FD1" w:rsidP="005B05C8">
      <w:pPr>
        <w:widowControl w:val="0"/>
        <w:jc w:val="center"/>
        <w:rPr>
          <w:sz w:val="28"/>
          <w:szCs w:val="28"/>
        </w:rPr>
      </w:pPr>
      <w:r w:rsidRPr="00C8613E">
        <w:rPr>
          <w:sz w:val="28"/>
          <w:szCs w:val="28"/>
        </w:rPr>
        <w:t>О</w:t>
      </w:r>
      <w:r w:rsidR="00E71CBA">
        <w:rPr>
          <w:sz w:val="28"/>
          <w:szCs w:val="28"/>
        </w:rPr>
        <w:t xml:space="preserve">б утверждении </w:t>
      </w:r>
      <w:r w:rsidR="00B6180F">
        <w:rPr>
          <w:sz w:val="28"/>
          <w:szCs w:val="28"/>
        </w:rPr>
        <w:t>Положения</w:t>
      </w:r>
      <w:r w:rsidR="005B05C8">
        <w:rPr>
          <w:sz w:val="28"/>
          <w:szCs w:val="28"/>
        </w:rPr>
        <w:t xml:space="preserve"> </w:t>
      </w:r>
      <w:r w:rsidR="00B6180F">
        <w:rPr>
          <w:sz w:val="28"/>
          <w:szCs w:val="28"/>
        </w:rPr>
        <w:t xml:space="preserve">о </w:t>
      </w:r>
      <w:r w:rsidR="00E71CBA">
        <w:rPr>
          <w:sz w:val="28"/>
          <w:szCs w:val="28"/>
        </w:rPr>
        <w:t>порядк</w:t>
      </w:r>
      <w:r w:rsidR="00B6180F">
        <w:rPr>
          <w:sz w:val="28"/>
          <w:szCs w:val="28"/>
        </w:rPr>
        <w:t>е</w:t>
      </w:r>
    </w:p>
    <w:p w:rsidR="005B05C8" w:rsidRDefault="00B6180F" w:rsidP="005B05C8">
      <w:pPr>
        <w:widowControl w:val="0"/>
        <w:jc w:val="center"/>
        <w:rPr>
          <w:sz w:val="28"/>
          <w:szCs w:val="28"/>
        </w:rPr>
      </w:pPr>
      <w:r>
        <w:rPr>
          <w:sz w:val="28"/>
          <w:szCs w:val="28"/>
        </w:rPr>
        <w:t xml:space="preserve"> </w:t>
      </w:r>
      <w:r w:rsidR="005B05C8">
        <w:rPr>
          <w:sz w:val="28"/>
          <w:szCs w:val="28"/>
        </w:rPr>
        <w:t>п</w:t>
      </w:r>
      <w:r w:rsidR="00275AC4" w:rsidRPr="00C8613E">
        <w:rPr>
          <w:sz w:val="28"/>
          <w:szCs w:val="28"/>
        </w:rPr>
        <w:t>редоставления</w:t>
      </w:r>
      <w:r w:rsidR="005B05C8">
        <w:rPr>
          <w:sz w:val="28"/>
          <w:szCs w:val="28"/>
        </w:rPr>
        <w:t xml:space="preserve"> с</w:t>
      </w:r>
      <w:r w:rsidR="00400FD1" w:rsidRPr="00C8613E">
        <w:rPr>
          <w:sz w:val="28"/>
          <w:szCs w:val="28"/>
        </w:rPr>
        <w:t>убсидий</w:t>
      </w:r>
      <w:r w:rsidR="005B05C8">
        <w:rPr>
          <w:sz w:val="28"/>
          <w:szCs w:val="28"/>
        </w:rPr>
        <w:t xml:space="preserve"> </w:t>
      </w:r>
      <w:r>
        <w:rPr>
          <w:sz w:val="28"/>
          <w:szCs w:val="28"/>
        </w:rPr>
        <w:t xml:space="preserve">на возмещение </w:t>
      </w:r>
      <w:r w:rsidR="00400FD1" w:rsidRPr="00C8613E">
        <w:rPr>
          <w:sz w:val="28"/>
          <w:szCs w:val="28"/>
        </w:rPr>
        <w:t>предприятиям</w:t>
      </w:r>
      <w:r w:rsidR="007A7D8A">
        <w:rPr>
          <w:sz w:val="28"/>
          <w:szCs w:val="28"/>
        </w:rPr>
        <w:t xml:space="preserve"> </w:t>
      </w:r>
      <w:r w:rsidR="00400FD1" w:rsidRPr="00C8613E">
        <w:rPr>
          <w:sz w:val="28"/>
          <w:szCs w:val="28"/>
        </w:rPr>
        <w:t>жилищно-коммунального</w:t>
      </w:r>
      <w:r w:rsidR="005B05C8">
        <w:rPr>
          <w:sz w:val="28"/>
          <w:szCs w:val="28"/>
        </w:rPr>
        <w:t xml:space="preserve"> х</w:t>
      </w:r>
      <w:r w:rsidR="00400FD1" w:rsidRPr="00C8613E">
        <w:rPr>
          <w:sz w:val="28"/>
          <w:szCs w:val="28"/>
        </w:rPr>
        <w:t>озяйства</w:t>
      </w:r>
      <w:r w:rsidR="005B05C8">
        <w:rPr>
          <w:sz w:val="28"/>
          <w:szCs w:val="28"/>
        </w:rPr>
        <w:t xml:space="preserve"> </w:t>
      </w:r>
      <w:r>
        <w:rPr>
          <w:sz w:val="28"/>
          <w:szCs w:val="28"/>
        </w:rPr>
        <w:t>части</w:t>
      </w:r>
      <w:r w:rsidR="005B05C8">
        <w:rPr>
          <w:sz w:val="28"/>
          <w:szCs w:val="28"/>
        </w:rPr>
        <w:t xml:space="preserve"> </w:t>
      </w:r>
      <w:r w:rsidR="00484A11" w:rsidRPr="00C8613E">
        <w:rPr>
          <w:sz w:val="28"/>
          <w:szCs w:val="28"/>
        </w:rPr>
        <w:t>платы граждан за коммунальные услуги</w:t>
      </w:r>
    </w:p>
    <w:p w:rsidR="005B05C8" w:rsidRDefault="00490D38" w:rsidP="005B05C8">
      <w:pPr>
        <w:widowControl w:val="0"/>
        <w:jc w:val="center"/>
        <w:rPr>
          <w:sz w:val="28"/>
          <w:szCs w:val="28"/>
        </w:rPr>
      </w:pPr>
      <w:r>
        <w:rPr>
          <w:sz w:val="28"/>
          <w:szCs w:val="28"/>
        </w:rPr>
        <w:t xml:space="preserve"> в</w:t>
      </w:r>
      <w:r w:rsidR="005B05C8">
        <w:rPr>
          <w:sz w:val="28"/>
          <w:szCs w:val="28"/>
        </w:rPr>
        <w:t xml:space="preserve"> </w:t>
      </w:r>
      <w:r>
        <w:rPr>
          <w:sz w:val="28"/>
          <w:szCs w:val="28"/>
        </w:rPr>
        <w:t>объеме свыше</w:t>
      </w:r>
      <w:r w:rsidR="005B05C8">
        <w:rPr>
          <w:sz w:val="28"/>
          <w:szCs w:val="28"/>
        </w:rPr>
        <w:t xml:space="preserve"> </w:t>
      </w:r>
      <w:r>
        <w:rPr>
          <w:sz w:val="28"/>
          <w:szCs w:val="28"/>
        </w:rPr>
        <w:t>установленных индексов максимального роста</w:t>
      </w:r>
      <w:r w:rsidR="005B05C8">
        <w:rPr>
          <w:sz w:val="28"/>
          <w:szCs w:val="28"/>
        </w:rPr>
        <w:t xml:space="preserve"> </w:t>
      </w:r>
      <w:r>
        <w:rPr>
          <w:sz w:val="28"/>
          <w:szCs w:val="28"/>
        </w:rPr>
        <w:t>размера</w:t>
      </w:r>
    </w:p>
    <w:p w:rsidR="00400FD1" w:rsidRPr="00C8613E" w:rsidRDefault="005B05C8" w:rsidP="005B05C8">
      <w:pPr>
        <w:widowControl w:val="0"/>
        <w:jc w:val="center"/>
        <w:rPr>
          <w:sz w:val="28"/>
          <w:szCs w:val="28"/>
        </w:rPr>
      </w:pPr>
      <w:r>
        <w:rPr>
          <w:sz w:val="28"/>
          <w:szCs w:val="28"/>
        </w:rPr>
        <w:t xml:space="preserve"> </w:t>
      </w:r>
      <w:r w:rsidR="00490D38">
        <w:rPr>
          <w:sz w:val="28"/>
          <w:szCs w:val="28"/>
        </w:rPr>
        <w:t>платы граждан</w:t>
      </w:r>
      <w:r>
        <w:rPr>
          <w:sz w:val="28"/>
          <w:szCs w:val="28"/>
        </w:rPr>
        <w:t xml:space="preserve"> </w:t>
      </w:r>
      <w:r w:rsidR="00490D38">
        <w:rPr>
          <w:sz w:val="28"/>
          <w:szCs w:val="28"/>
        </w:rPr>
        <w:t>за коммунальные услуги</w:t>
      </w:r>
    </w:p>
    <w:p w:rsidR="005F5533" w:rsidRPr="00C8613E" w:rsidRDefault="005F5533" w:rsidP="005A1B53">
      <w:pPr>
        <w:ind w:firstLine="709"/>
        <w:jc w:val="center"/>
        <w:rPr>
          <w:sz w:val="28"/>
          <w:szCs w:val="28"/>
        </w:rPr>
      </w:pPr>
    </w:p>
    <w:p w:rsidR="009E28F9" w:rsidRPr="00C8613E" w:rsidRDefault="005B05C8" w:rsidP="005B05C8">
      <w:pPr>
        <w:widowControl w:val="0"/>
        <w:ind w:left="-426" w:firstLine="142"/>
        <w:jc w:val="both"/>
        <w:rPr>
          <w:sz w:val="28"/>
          <w:szCs w:val="28"/>
        </w:rPr>
      </w:pPr>
      <w:r>
        <w:rPr>
          <w:sz w:val="28"/>
          <w:szCs w:val="28"/>
        </w:rPr>
        <w:t xml:space="preserve">   </w:t>
      </w:r>
      <w:proofErr w:type="gramStart"/>
      <w:r w:rsidR="00400FD1" w:rsidRPr="00C8613E">
        <w:rPr>
          <w:sz w:val="28"/>
          <w:szCs w:val="28"/>
        </w:rPr>
        <w:t>Руководствуясь</w:t>
      </w:r>
      <w:r w:rsidR="00E97962" w:rsidRPr="00C8613E">
        <w:rPr>
          <w:sz w:val="28"/>
          <w:szCs w:val="28"/>
        </w:rPr>
        <w:t xml:space="preserve"> статьей 78 </w:t>
      </w:r>
      <w:r w:rsidR="006E48D9" w:rsidRPr="00C8613E">
        <w:rPr>
          <w:sz w:val="28"/>
          <w:szCs w:val="28"/>
        </w:rPr>
        <w:t>Жилищного</w:t>
      </w:r>
      <w:r w:rsidR="00E97962" w:rsidRPr="00C8613E">
        <w:rPr>
          <w:sz w:val="28"/>
          <w:szCs w:val="28"/>
        </w:rPr>
        <w:t xml:space="preserve"> Кодекса Российской Федерации, постановлением Правительства Российской Федерации от </w:t>
      </w:r>
      <w:r w:rsidR="003424CE">
        <w:rPr>
          <w:sz w:val="28"/>
          <w:szCs w:val="28"/>
        </w:rPr>
        <w:t>25.10</w:t>
      </w:r>
      <w:r w:rsidR="006E48D9" w:rsidRPr="00C8613E">
        <w:rPr>
          <w:sz w:val="28"/>
          <w:szCs w:val="28"/>
        </w:rPr>
        <w:t>.202</w:t>
      </w:r>
      <w:r w:rsidR="003424CE">
        <w:rPr>
          <w:sz w:val="28"/>
          <w:szCs w:val="28"/>
        </w:rPr>
        <w:t>3</w:t>
      </w:r>
      <w:r w:rsidR="00E97962" w:rsidRPr="00C8613E">
        <w:rPr>
          <w:sz w:val="28"/>
          <w:szCs w:val="28"/>
        </w:rPr>
        <w:t xml:space="preserve"> №</w:t>
      </w:r>
      <w:r w:rsidR="003424CE">
        <w:rPr>
          <w:sz w:val="28"/>
          <w:szCs w:val="28"/>
        </w:rPr>
        <w:t>178</w:t>
      </w:r>
      <w:r w:rsidR="006E48D9" w:rsidRPr="00C8613E">
        <w:rPr>
          <w:sz w:val="28"/>
          <w:szCs w:val="28"/>
        </w:rPr>
        <w:t>2</w:t>
      </w:r>
      <w:r w:rsidR="00AF41B5">
        <w:rPr>
          <w:sz w:val="28"/>
          <w:szCs w:val="28"/>
        </w:rPr>
        <w:t xml:space="preserve"> </w:t>
      </w:r>
      <w:r w:rsidR="005A1B53" w:rsidRPr="00C8613E">
        <w:rPr>
          <w:sz w:val="28"/>
          <w:szCs w:val="28"/>
        </w:rPr>
        <w:t>«</w:t>
      </w:r>
      <w:r w:rsidR="006E48D9" w:rsidRPr="00C8613E">
        <w:rPr>
          <w:sz w:val="28"/>
          <w:szCs w:val="28"/>
        </w:rPr>
        <w:t xml:space="preserve">Об </w:t>
      </w:r>
      <w:r w:rsidR="003424CE">
        <w:rPr>
          <w:sz w:val="28"/>
          <w:szCs w:val="28"/>
        </w:rPr>
        <w:t xml:space="preserve">утверждении </w:t>
      </w:r>
      <w:r w:rsidR="006E48D9" w:rsidRPr="00C8613E">
        <w:rPr>
          <w:sz w:val="28"/>
          <w:szCs w:val="28"/>
        </w:rPr>
        <w:t>общих требованиях к нормативным правовым актам, муниципальным правовым актам, регулирующим предоставление</w:t>
      </w:r>
      <w:r w:rsidR="003424CE">
        <w:rPr>
          <w:sz w:val="28"/>
          <w:szCs w:val="28"/>
        </w:rPr>
        <w:t xml:space="preserve"> из бюджетов субъектов Российской Федерации,</w:t>
      </w:r>
      <w:r w:rsidR="007A7D8A">
        <w:rPr>
          <w:sz w:val="28"/>
          <w:szCs w:val="28"/>
        </w:rPr>
        <w:t xml:space="preserve"> </w:t>
      </w:r>
      <w:r w:rsidR="003424CE">
        <w:rPr>
          <w:sz w:val="28"/>
          <w:szCs w:val="28"/>
        </w:rPr>
        <w:t xml:space="preserve">местных бюджетов </w:t>
      </w:r>
      <w:r w:rsidR="006E48D9" w:rsidRPr="00C8613E">
        <w:rPr>
          <w:sz w:val="28"/>
          <w:szCs w:val="28"/>
        </w:rPr>
        <w:t xml:space="preserve">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w:t>
      </w:r>
      <w:r w:rsidR="003424CE">
        <w:rPr>
          <w:sz w:val="28"/>
          <w:szCs w:val="28"/>
        </w:rPr>
        <w:t>проведение отборов получателей указанных субсидий</w:t>
      </w:r>
      <w:proofErr w:type="gramEnd"/>
      <w:r w:rsidR="003424CE">
        <w:rPr>
          <w:sz w:val="28"/>
          <w:szCs w:val="28"/>
        </w:rPr>
        <w:t>, в том числе грантов в форме субсидий»</w:t>
      </w:r>
      <w:r w:rsidR="00A47212" w:rsidRPr="00C8613E">
        <w:rPr>
          <w:sz w:val="28"/>
          <w:szCs w:val="28"/>
        </w:rPr>
        <w:t xml:space="preserve">, </w:t>
      </w:r>
      <w:r w:rsidR="006E48D9" w:rsidRPr="00C8613E">
        <w:rPr>
          <w:sz w:val="28"/>
          <w:szCs w:val="28"/>
        </w:rPr>
        <w:t>руководствуясь</w:t>
      </w:r>
      <w:r w:rsidR="00A47212" w:rsidRPr="00C8613E">
        <w:rPr>
          <w:sz w:val="28"/>
          <w:szCs w:val="28"/>
        </w:rPr>
        <w:t xml:space="preserve"> постановлениями Правительства Ростовской области</w:t>
      </w:r>
      <w:r w:rsidR="00C5279B" w:rsidRPr="00C8613E">
        <w:rPr>
          <w:sz w:val="28"/>
          <w:szCs w:val="28"/>
        </w:rPr>
        <w:t xml:space="preserve"> от 24.11.2011 №</w:t>
      </w:r>
      <w:r w:rsidR="006127BC">
        <w:rPr>
          <w:sz w:val="28"/>
          <w:szCs w:val="28"/>
        </w:rPr>
        <w:t xml:space="preserve"> </w:t>
      </w:r>
      <w:r w:rsidR="00C5279B" w:rsidRPr="00C8613E">
        <w:rPr>
          <w:sz w:val="28"/>
          <w:szCs w:val="28"/>
        </w:rPr>
        <w:t xml:space="preserve">171 «Об условиях предоставления и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 же </w:t>
      </w:r>
      <w:proofErr w:type="gramStart"/>
      <w:r w:rsidR="00C5279B" w:rsidRPr="00C8613E">
        <w:rPr>
          <w:sz w:val="28"/>
          <w:szCs w:val="28"/>
        </w:rPr>
        <w:t xml:space="preserve">распределении субсидий между муниципальными образованиями </w:t>
      </w:r>
      <w:r w:rsidR="00904402" w:rsidRPr="00C8613E">
        <w:rPr>
          <w:sz w:val="28"/>
          <w:szCs w:val="28"/>
        </w:rPr>
        <w:t>Р</w:t>
      </w:r>
      <w:r w:rsidR="00C5279B" w:rsidRPr="00C8613E">
        <w:rPr>
          <w:sz w:val="28"/>
          <w:szCs w:val="28"/>
        </w:rPr>
        <w:t xml:space="preserve">остовской области», </w:t>
      </w:r>
      <w:r w:rsidR="00A47212" w:rsidRPr="00C8613E">
        <w:rPr>
          <w:sz w:val="28"/>
          <w:szCs w:val="28"/>
        </w:rPr>
        <w:t xml:space="preserve">от 30.08.2012 № 834 «О порядке расходования субсидий и иных межбюджетных трансфертов, предоставляемых из областного бюджета местным бюджетам», от </w:t>
      </w:r>
      <w:r w:rsidR="006E48D9" w:rsidRPr="00C8613E">
        <w:rPr>
          <w:sz w:val="28"/>
          <w:szCs w:val="28"/>
        </w:rPr>
        <w:t>22.03.2013</w:t>
      </w:r>
      <w:r w:rsidR="00AF41B5">
        <w:rPr>
          <w:sz w:val="28"/>
          <w:szCs w:val="28"/>
        </w:rPr>
        <w:t xml:space="preserve"> </w:t>
      </w:r>
      <w:r w:rsidR="00A47212" w:rsidRPr="00C8613E">
        <w:rPr>
          <w:sz w:val="28"/>
          <w:szCs w:val="28"/>
        </w:rPr>
        <w:t>№</w:t>
      </w:r>
      <w:r w:rsidR="006E48D9" w:rsidRPr="00C8613E">
        <w:rPr>
          <w:sz w:val="28"/>
          <w:szCs w:val="28"/>
        </w:rPr>
        <w:t xml:space="preserve"> 165</w:t>
      </w:r>
      <w:r w:rsidR="00A47212" w:rsidRPr="00C8613E">
        <w:rPr>
          <w:sz w:val="28"/>
          <w:szCs w:val="28"/>
        </w:rPr>
        <w:t xml:space="preserve"> «Об </w:t>
      </w:r>
      <w:r w:rsidR="006E48D9" w:rsidRPr="00C8613E">
        <w:rPr>
          <w:sz w:val="28"/>
          <w:szCs w:val="28"/>
        </w:rPr>
        <w:t>ограничении в Ростовской области роста размера платы граждан за коммунальные услуги</w:t>
      </w:r>
      <w:r w:rsidR="00A47212" w:rsidRPr="00C8613E">
        <w:rPr>
          <w:sz w:val="28"/>
          <w:szCs w:val="28"/>
        </w:rPr>
        <w:t>»</w:t>
      </w:r>
      <w:r w:rsidR="009E28F9" w:rsidRPr="00C8613E">
        <w:rPr>
          <w:sz w:val="28"/>
          <w:szCs w:val="28"/>
        </w:rPr>
        <w:t>,</w:t>
      </w:r>
      <w:r w:rsidR="00410BD2">
        <w:rPr>
          <w:sz w:val="28"/>
          <w:szCs w:val="28"/>
        </w:rPr>
        <w:t xml:space="preserve"> </w:t>
      </w:r>
      <w:r w:rsidR="006127BC">
        <w:rPr>
          <w:sz w:val="28"/>
          <w:szCs w:val="28"/>
        </w:rPr>
        <w:t>решением Собрания депутатов Семикаракорского городского поселения от 17.12.2025 № 247 «О бюджете Семикаракорского городского поселения Семикаракорского района на 2026 год и на</w:t>
      </w:r>
      <w:proofErr w:type="gramEnd"/>
      <w:r w:rsidR="006127BC">
        <w:rPr>
          <w:sz w:val="28"/>
          <w:szCs w:val="28"/>
        </w:rPr>
        <w:t xml:space="preserve"> плановый период 2027 и 2028 годов», </w:t>
      </w:r>
      <w:r w:rsidR="009E28F9" w:rsidRPr="00C8613E">
        <w:rPr>
          <w:sz w:val="28"/>
          <w:szCs w:val="28"/>
        </w:rPr>
        <w:t>Уставом муниципального обра</w:t>
      </w:r>
      <w:r w:rsidR="005220BC">
        <w:rPr>
          <w:sz w:val="28"/>
          <w:szCs w:val="28"/>
        </w:rPr>
        <w:t>зования «</w:t>
      </w:r>
      <w:proofErr w:type="spellStart"/>
      <w:r w:rsidR="005220BC">
        <w:rPr>
          <w:sz w:val="28"/>
          <w:szCs w:val="28"/>
        </w:rPr>
        <w:t>Семикаракорск</w:t>
      </w:r>
      <w:r w:rsidR="006127BC">
        <w:rPr>
          <w:sz w:val="28"/>
          <w:szCs w:val="28"/>
        </w:rPr>
        <w:t>ое</w:t>
      </w:r>
      <w:proofErr w:type="spellEnd"/>
      <w:r w:rsidR="006127BC">
        <w:rPr>
          <w:sz w:val="28"/>
          <w:szCs w:val="28"/>
        </w:rPr>
        <w:t xml:space="preserve"> городское поселение</w:t>
      </w:r>
      <w:r w:rsidR="005220BC">
        <w:rPr>
          <w:sz w:val="28"/>
          <w:szCs w:val="28"/>
        </w:rPr>
        <w:t>»</w:t>
      </w:r>
      <w:r w:rsidR="006127BC">
        <w:rPr>
          <w:sz w:val="28"/>
          <w:szCs w:val="28"/>
        </w:rPr>
        <w:t xml:space="preserve"> Семикаракорского района Ростовской области</w:t>
      </w:r>
      <w:r w:rsidR="005220BC">
        <w:rPr>
          <w:sz w:val="28"/>
          <w:szCs w:val="28"/>
        </w:rPr>
        <w:t xml:space="preserve">, </w:t>
      </w:r>
      <w:r w:rsidR="00A47212" w:rsidRPr="00C8613E">
        <w:rPr>
          <w:sz w:val="28"/>
          <w:szCs w:val="28"/>
        </w:rPr>
        <w:t xml:space="preserve">в целях </w:t>
      </w:r>
      <w:r w:rsidR="006E48D9" w:rsidRPr="00C8613E">
        <w:rPr>
          <w:sz w:val="28"/>
          <w:szCs w:val="28"/>
        </w:rPr>
        <w:t>недопущения увеличения размера платы граждан за коммунальные услуги и соблюдения предельных (максимальных)</w:t>
      </w:r>
      <w:r w:rsidR="00484A11" w:rsidRPr="00C8613E">
        <w:rPr>
          <w:sz w:val="28"/>
          <w:szCs w:val="28"/>
        </w:rPr>
        <w:t xml:space="preserve"> индексов роста размера платы граждан за коммунальные услуги</w:t>
      </w:r>
      <w:r w:rsidR="0073354D">
        <w:rPr>
          <w:sz w:val="28"/>
          <w:szCs w:val="28"/>
        </w:rPr>
        <w:t xml:space="preserve"> и приведени</w:t>
      </w:r>
      <w:r w:rsidR="00490D38">
        <w:rPr>
          <w:sz w:val="28"/>
          <w:szCs w:val="28"/>
        </w:rPr>
        <w:t>я</w:t>
      </w:r>
      <w:r w:rsidR="0073354D">
        <w:rPr>
          <w:sz w:val="28"/>
          <w:szCs w:val="28"/>
        </w:rPr>
        <w:t xml:space="preserve"> нормативного правового акта в соответствии с действующим законодательством</w:t>
      </w:r>
    </w:p>
    <w:p w:rsidR="0018504A" w:rsidRPr="00C8613E" w:rsidRDefault="0018504A" w:rsidP="005B05C8">
      <w:pPr>
        <w:ind w:left="-426" w:firstLine="142"/>
        <w:jc w:val="center"/>
        <w:rPr>
          <w:sz w:val="28"/>
          <w:szCs w:val="28"/>
        </w:rPr>
      </w:pPr>
    </w:p>
    <w:p w:rsidR="003A3378" w:rsidRPr="00C8613E" w:rsidRDefault="003A3378" w:rsidP="005B05C8">
      <w:pPr>
        <w:ind w:left="-426" w:firstLine="142"/>
        <w:jc w:val="center"/>
        <w:rPr>
          <w:sz w:val="28"/>
          <w:szCs w:val="28"/>
        </w:rPr>
      </w:pPr>
      <w:r w:rsidRPr="00C8613E">
        <w:rPr>
          <w:sz w:val="28"/>
          <w:szCs w:val="28"/>
        </w:rPr>
        <w:t>ПОСТАНОВЛЯЮ:</w:t>
      </w:r>
    </w:p>
    <w:p w:rsidR="000D4442" w:rsidRPr="00C8613E" w:rsidRDefault="000D4442" w:rsidP="005B05C8">
      <w:pPr>
        <w:ind w:left="-426" w:firstLine="142"/>
        <w:jc w:val="center"/>
        <w:rPr>
          <w:sz w:val="28"/>
          <w:szCs w:val="28"/>
        </w:rPr>
      </w:pPr>
    </w:p>
    <w:p w:rsidR="009E28F9" w:rsidRPr="006127BC" w:rsidRDefault="00357CC1" w:rsidP="00357CC1">
      <w:pPr>
        <w:pStyle w:val="af3"/>
        <w:widowControl w:val="0"/>
        <w:ind w:left="-426"/>
        <w:jc w:val="both"/>
        <w:rPr>
          <w:sz w:val="28"/>
          <w:szCs w:val="28"/>
        </w:rPr>
      </w:pPr>
      <w:r>
        <w:rPr>
          <w:sz w:val="28"/>
          <w:szCs w:val="28"/>
        </w:rPr>
        <w:t xml:space="preserve">     1. </w:t>
      </w:r>
      <w:r w:rsidR="003424CE" w:rsidRPr="006127BC">
        <w:rPr>
          <w:sz w:val="28"/>
          <w:szCs w:val="28"/>
        </w:rPr>
        <w:t>Утве</w:t>
      </w:r>
      <w:r w:rsidR="001718DF" w:rsidRPr="006127BC">
        <w:rPr>
          <w:sz w:val="28"/>
          <w:szCs w:val="28"/>
        </w:rPr>
        <w:t>р</w:t>
      </w:r>
      <w:r w:rsidR="003424CE" w:rsidRPr="006127BC">
        <w:rPr>
          <w:sz w:val="28"/>
          <w:szCs w:val="28"/>
        </w:rPr>
        <w:t>дить</w:t>
      </w:r>
      <w:r w:rsidR="009E28F9" w:rsidRPr="006127BC">
        <w:rPr>
          <w:sz w:val="28"/>
          <w:szCs w:val="28"/>
        </w:rPr>
        <w:t xml:space="preserve"> Положение </w:t>
      </w:r>
      <w:r w:rsidR="006127BC" w:rsidRPr="006127BC">
        <w:rPr>
          <w:sz w:val="28"/>
          <w:szCs w:val="28"/>
        </w:rPr>
        <w:t>о порядке</w:t>
      </w:r>
      <w:r w:rsidR="006127BC">
        <w:rPr>
          <w:sz w:val="28"/>
          <w:szCs w:val="28"/>
        </w:rPr>
        <w:t xml:space="preserve"> </w:t>
      </w:r>
      <w:r w:rsidR="006127BC" w:rsidRPr="006127BC">
        <w:rPr>
          <w:sz w:val="28"/>
          <w:szCs w:val="28"/>
        </w:rPr>
        <w:t>предоставления субсидий на возмещение предприятиям жилищно-коммунального хозяйства части плат</w:t>
      </w:r>
      <w:r w:rsidR="006127BC">
        <w:rPr>
          <w:sz w:val="28"/>
          <w:szCs w:val="28"/>
        </w:rPr>
        <w:t>ы граждан за коммунальные услуг</w:t>
      </w:r>
      <w:r w:rsidR="002877AB">
        <w:rPr>
          <w:sz w:val="28"/>
          <w:szCs w:val="28"/>
        </w:rPr>
        <w:t>и</w:t>
      </w:r>
      <w:r w:rsidR="006127BC">
        <w:rPr>
          <w:sz w:val="28"/>
          <w:szCs w:val="28"/>
        </w:rPr>
        <w:t xml:space="preserve"> </w:t>
      </w:r>
      <w:r w:rsidR="006127BC" w:rsidRPr="006127BC">
        <w:rPr>
          <w:sz w:val="28"/>
          <w:szCs w:val="28"/>
        </w:rPr>
        <w:t>в объеме свыше установленных индексов максимального роста размера</w:t>
      </w:r>
      <w:r w:rsidR="006127BC">
        <w:rPr>
          <w:sz w:val="28"/>
          <w:szCs w:val="28"/>
        </w:rPr>
        <w:t xml:space="preserve"> </w:t>
      </w:r>
      <w:r w:rsidR="006127BC" w:rsidRPr="006127BC">
        <w:rPr>
          <w:sz w:val="28"/>
          <w:szCs w:val="28"/>
        </w:rPr>
        <w:t>платы граждан за коммунальные услуги</w:t>
      </w:r>
      <w:r w:rsidR="006127BC">
        <w:rPr>
          <w:sz w:val="28"/>
          <w:szCs w:val="28"/>
        </w:rPr>
        <w:t xml:space="preserve"> согласно </w:t>
      </w:r>
      <w:r w:rsidR="009E28F9" w:rsidRPr="006127BC">
        <w:rPr>
          <w:sz w:val="28"/>
          <w:szCs w:val="28"/>
        </w:rPr>
        <w:t>приложению.</w:t>
      </w:r>
    </w:p>
    <w:p w:rsidR="009C5A06" w:rsidRDefault="009C5A06" w:rsidP="00B646FD">
      <w:pPr>
        <w:widowControl w:val="0"/>
        <w:tabs>
          <w:tab w:val="left" w:pos="1000"/>
        </w:tabs>
        <w:ind w:left="-426"/>
        <w:jc w:val="both"/>
        <w:rPr>
          <w:sz w:val="28"/>
          <w:szCs w:val="28"/>
        </w:rPr>
      </w:pPr>
    </w:p>
    <w:p w:rsidR="006373BE" w:rsidRDefault="009C5A06" w:rsidP="00B646FD">
      <w:pPr>
        <w:widowControl w:val="0"/>
        <w:tabs>
          <w:tab w:val="left" w:pos="1000"/>
        </w:tabs>
        <w:ind w:left="-426"/>
        <w:jc w:val="both"/>
        <w:rPr>
          <w:sz w:val="28"/>
          <w:szCs w:val="28"/>
        </w:rPr>
      </w:pPr>
      <w:r>
        <w:rPr>
          <w:sz w:val="28"/>
          <w:szCs w:val="28"/>
        </w:rPr>
        <w:lastRenderedPageBreak/>
        <w:t xml:space="preserve">   </w:t>
      </w:r>
      <w:r w:rsidR="00357CC1">
        <w:rPr>
          <w:sz w:val="28"/>
          <w:szCs w:val="28"/>
        </w:rPr>
        <w:t xml:space="preserve">  2. </w:t>
      </w:r>
      <w:r w:rsidR="006373BE">
        <w:rPr>
          <w:sz w:val="28"/>
          <w:szCs w:val="28"/>
        </w:rPr>
        <w:t>Признать утратившим</w:t>
      </w:r>
      <w:r w:rsidR="006127BC">
        <w:rPr>
          <w:sz w:val="28"/>
          <w:szCs w:val="28"/>
        </w:rPr>
        <w:t>и</w:t>
      </w:r>
      <w:r w:rsidR="006373BE">
        <w:rPr>
          <w:sz w:val="28"/>
          <w:szCs w:val="28"/>
        </w:rPr>
        <w:t xml:space="preserve"> силу постановление Администрации Семикаракорского района от </w:t>
      </w:r>
      <w:r w:rsidR="006127BC">
        <w:rPr>
          <w:sz w:val="28"/>
          <w:szCs w:val="28"/>
        </w:rPr>
        <w:t>03</w:t>
      </w:r>
      <w:r w:rsidR="004A6863">
        <w:rPr>
          <w:sz w:val="28"/>
          <w:szCs w:val="28"/>
        </w:rPr>
        <w:t>.0</w:t>
      </w:r>
      <w:r w:rsidR="00883F51">
        <w:rPr>
          <w:sz w:val="28"/>
          <w:szCs w:val="28"/>
        </w:rPr>
        <w:t>3</w:t>
      </w:r>
      <w:r w:rsidR="004A6863">
        <w:rPr>
          <w:sz w:val="28"/>
          <w:szCs w:val="28"/>
        </w:rPr>
        <w:t>.202</w:t>
      </w:r>
      <w:r w:rsidR="00883F51">
        <w:rPr>
          <w:sz w:val="28"/>
          <w:szCs w:val="28"/>
        </w:rPr>
        <w:t>5</w:t>
      </w:r>
      <w:r w:rsidR="004A6863">
        <w:rPr>
          <w:sz w:val="28"/>
          <w:szCs w:val="28"/>
        </w:rPr>
        <w:t xml:space="preserve"> </w:t>
      </w:r>
      <w:r w:rsidR="006373BE" w:rsidRPr="00AB6E71">
        <w:rPr>
          <w:sz w:val="28"/>
          <w:szCs w:val="28"/>
        </w:rPr>
        <w:t>№</w:t>
      </w:r>
      <w:r w:rsidR="00C041BE">
        <w:rPr>
          <w:sz w:val="28"/>
          <w:szCs w:val="28"/>
        </w:rPr>
        <w:t xml:space="preserve"> </w:t>
      </w:r>
      <w:r w:rsidR="006127BC">
        <w:rPr>
          <w:sz w:val="28"/>
          <w:szCs w:val="28"/>
        </w:rPr>
        <w:t>154</w:t>
      </w:r>
      <w:r w:rsidR="00C041BE">
        <w:rPr>
          <w:sz w:val="28"/>
          <w:szCs w:val="28"/>
        </w:rPr>
        <w:t xml:space="preserve"> </w:t>
      </w:r>
      <w:r w:rsidR="004A6863">
        <w:rPr>
          <w:sz w:val="28"/>
          <w:szCs w:val="28"/>
        </w:rPr>
        <w:t>«</w:t>
      </w:r>
      <w:r w:rsidR="001E657C">
        <w:rPr>
          <w:sz w:val="28"/>
          <w:szCs w:val="28"/>
        </w:rPr>
        <w:t xml:space="preserve">О </w:t>
      </w:r>
      <w:r w:rsidR="006127BC">
        <w:rPr>
          <w:sz w:val="28"/>
          <w:szCs w:val="28"/>
        </w:rPr>
        <w:t>порядке предоставления предприятиям жилищно-коммунального хозяйства субсидии на возмещение части платы граждан за коммунальные услуги</w:t>
      </w:r>
      <w:r w:rsidR="00F108F8">
        <w:rPr>
          <w:sz w:val="28"/>
          <w:szCs w:val="28"/>
        </w:rPr>
        <w:t>», постановление Администрации Семикаракорского городского поселения от 05.05.2025 № 336 «О внесении изменений в постановление Администрации Семикаракорского городского поселения от 03.03.2025 № 154 «О порядке предоставления предприятиям жилищно-коммунального хозяйства субсидии на возмещение части платы граждан за коммунальные услуги».</w:t>
      </w:r>
    </w:p>
    <w:p w:rsidR="00F108F8" w:rsidRPr="00F108F8" w:rsidRDefault="00F108F8" w:rsidP="00F108F8">
      <w:pPr>
        <w:autoSpaceDE w:val="0"/>
        <w:autoSpaceDN w:val="0"/>
        <w:adjustRightInd w:val="0"/>
        <w:ind w:left="-426" w:firstLine="284"/>
        <w:jc w:val="both"/>
        <w:rPr>
          <w:sz w:val="28"/>
          <w:szCs w:val="28"/>
        </w:rPr>
      </w:pPr>
      <w:bookmarkStart w:id="1" w:name="sub_4"/>
      <w:r w:rsidRPr="00F108F8">
        <w:rPr>
          <w:color w:val="000000"/>
          <w:sz w:val="28"/>
          <w:szCs w:val="28"/>
        </w:rPr>
        <w:t xml:space="preserve">3. </w:t>
      </w:r>
      <w:r w:rsidRPr="00F108F8">
        <w:rPr>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sidRPr="00F108F8">
        <w:rPr>
          <w:sz w:val="28"/>
          <w:szCs w:val="28"/>
        </w:rPr>
        <w:t>Семикаракорск</w:t>
      </w:r>
      <w:proofErr w:type="spellEnd"/>
      <w:r w:rsidRPr="00F108F8">
        <w:rPr>
          <w:sz w:val="28"/>
          <w:szCs w:val="28"/>
        </w:rPr>
        <w:t>-официальный</w:t>
      </w:r>
      <w:proofErr w:type="gramEnd"/>
      <w:r w:rsidRPr="00F108F8">
        <w:rPr>
          <w:sz w:val="28"/>
          <w:szCs w:val="28"/>
        </w:rPr>
        <w:t>» и распространяется на правоотношения, возникшие с 01.01.202</w:t>
      </w:r>
      <w:r w:rsidR="00F062E4">
        <w:rPr>
          <w:sz w:val="28"/>
          <w:szCs w:val="28"/>
        </w:rPr>
        <w:t>6</w:t>
      </w:r>
      <w:r w:rsidRPr="00F108F8">
        <w:rPr>
          <w:sz w:val="28"/>
          <w:szCs w:val="28"/>
        </w:rPr>
        <w:t>.</w:t>
      </w:r>
    </w:p>
    <w:p w:rsidR="00F444D3" w:rsidRDefault="00F108F8" w:rsidP="00F108F8">
      <w:pPr>
        <w:autoSpaceDE w:val="0"/>
        <w:autoSpaceDN w:val="0"/>
        <w:adjustRightInd w:val="0"/>
        <w:ind w:left="-426"/>
        <w:jc w:val="both"/>
        <w:rPr>
          <w:sz w:val="28"/>
          <w:szCs w:val="28"/>
        </w:rPr>
      </w:pPr>
      <w:r w:rsidRPr="00F108F8">
        <w:rPr>
          <w:sz w:val="28"/>
          <w:szCs w:val="28"/>
        </w:rPr>
        <w:t xml:space="preserve">    </w:t>
      </w:r>
      <w:r>
        <w:rPr>
          <w:sz w:val="28"/>
          <w:szCs w:val="28"/>
        </w:rPr>
        <w:t>4</w:t>
      </w:r>
      <w:r w:rsidRPr="00F108F8">
        <w:rPr>
          <w:sz w:val="28"/>
          <w:szCs w:val="28"/>
        </w:rPr>
        <w:t xml:space="preserve">. </w:t>
      </w:r>
      <w:proofErr w:type="gramStart"/>
      <w:r w:rsidRPr="00F108F8">
        <w:rPr>
          <w:sz w:val="28"/>
          <w:szCs w:val="28"/>
        </w:rPr>
        <w:t>Контроль за</w:t>
      </w:r>
      <w:proofErr w:type="gramEnd"/>
      <w:r w:rsidRPr="00F108F8">
        <w:rPr>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3620C2">
        <w:rPr>
          <w:sz w:val="28"/>
          <w:szCs w:val="28"/>
        </w:rPr>
        <w:t>социальному развитию и организационной работе Паршину Н.П.</w:t>
      </w:r>
    </w:p>
    <w:p w:rsidR="00F108F8" w:rsidRDefault="00F108F8" w:rsidP="00DC517C">
      <w:pPr>
        <w:rPr>
          <w:sz w:val="28"/>
          <w:szCs w:val="28"/>
        </w:rPr>
      </w:pPr>
    </w:p>
    <w:p w:rsidR="00F108F8" w:rsidRDefault="00F108F8" w:rsidP="00DC517C">
      <w:pPr>
        <w:rPr>
          <w:sz w:val="28"/>
          <w:szCs w:val="28"/>
        </w:rPr>
      </w:pPr>
    </w:p>
    <w:p w:rsidR="00F108F8" w:rsidRDefault="00DC517C" w:rsidP="00F108F8">
      <w:pPr>
        <w:ind w:left="-426"/>
        <w:rPr>
          <w:sz w:val="28"/>
          <w:szCs w:val="28"/>
        </w:rPr>
      </w:pPr>
      <w:r>
        <w:rPr>
          <w:sz w:val="28"/>
          <w:szCs w:val="28"/>
        </w:rPr>
        <w:t xml:space="preserve">Глава Семикаракорского </w:t>
      </w:r>
    </w:p>
    <w:p w:rsidR="00DC517C" w:rsidRDefault="00F108F8" w:rsidP="00F108F8">
      <w:pPr>
        <w:ind w:left="-426"/>
        <w:rPr>
          <w:sz w:val="28"/>
          <w:szCs w:val="28"/>
        </w:rPr>
      </w:pPr>
      <w:r>
        <w:rPr>
          <w:sz w:val="28"/>
          <w:szCs w:val="28"/>
        </w:rPr>
        <w:t>городского поселения</w:t>
      </w:r>
      <w:r w:rsidR="00DC517C">
        <w:rPr>
          <w:sz w:val="28"/>
          <w:szCs w:val="28"/>
        </w:rPr>
        <w:t xml:space="preserve">                                                       </w:t>
      </w:r>
      <w:r>
        <w:rPr>
          <w:sz w:val="28"/>
          <w:szCs w:val="28"/>
        </w:rPr>
        <w:t xml:space="preserve">                         Н.В. Пащенко</w:t>
      </w:r>
    </w:p>
    <w:p w:rsidR="001278CB" w:rsidRPr="00AB6E71" w:rsidRDefault="001278CB" w:rsidP="00B62DCF">
      <w:pPr>
        <w:jc w:val="both"/>
        <w:rPr>
          <w:sz w:val="28"/>
          <w:szCs w:val="28"/>
        </w:rPr>
      </w:pPr>
    </w:p>
    <w:p w:rsidR="00F444D3" w:rsidRPr="00F108F8" w:rsidRDefault="00F444D3" w:rsidP="00B62DCF">
      <w:pPr>
        <w:jc w:val="both"/>
        <w:rPr>
          <w:sz w:val="24"/>
          <w:szCs w:val="24"/>
        </w:rPr>
      </w:pPr>
    </w:p>
    <w:p w:rsidR="00F108F8" w:rsidRPr="00F108F8" w:rsidRDefault="00F108F8" w:rsidP="00F108F8">
      <w:pPr>
        <w:ind w:left="-426"/>
        <w:jc w:val="both"/>
        <w:rPr>
          <w:sz w:val="24"/>
          <w:szCs w:val="24"/>
        </w:rPr>
      </w:pPr>
      <w:r w:rsidRPr="00F108F8">
        <w:rPr>
          <w:sz w:val="24"/>
          <w:szCs w:val="24"/>
        </w:rPr>
        <w:t>постановление вносит</w:t>
      </w:r>
    </w:p>
    <w:p w:rsidR="00F108F8" w:rsidRPr="00F108F8" w:rsidRDefault="00F108F8" w:rsidP="00F108F8">
      <w:pPr>
        <w:ind w:left="-426"/>
        <w:jc w:val="both"/>
        <w:rPr>
          <w:sz w:val="24"/>
          <w:szCs w:val="24"/>
        </w:rPr>
      </w:pPr>
      <w:r w:rsidRPr="00F108F8">
        <w:rPr>
          <w:sz w:val="24"/>
          <w:szCs w:val="24"/>
        </w:rPr>
        <w:t xml:space="preserve">отдел </w:t>
      </w:r>
      <w:proofErr w:type="gramStart"/>
      <w:r w:rsidRPr="00F108F8">
        <w:rPr>
          <w:sz w:val="24"/>
          <w:szCs w:val="24"/>
        </w:rPr>
        <w:t>финансово-экономического</w:t>
      </w:r>
      <w:proofErr w:type="gramEnd"/>
      <w:r w:rsidRPr="00F108F8">
        <w:rPr>
          <w:sz w:val="24"/>
          <w:szCs w:val="24"/>
        </w:rPr>
        <w:t xml:space="preserve"> и</w:t>
      </w:r>
    </w:p>
    <w:p w:rsidR="00F444D3" w:rsidRDefault="00F108F8" w:rsidP="00F108F8">
      <w:pPr>
        <w:ind w:left="-426"/>
        <w:jc w:val="both"/>
        <w:rPr>
          <w:sz w:val="24"/>
          <w:szCs w:val="24"/>
        </w:rPr>
      </w:pPr>
      <w:r w:rsidRPr="00F108F8">
        <w:rPr>
          <w:sz w:val="24"/>
          <w:szCs w:val="24"/>
        </w:rPr>
        <w:t>бухгалтерского учета</w:t>
      </w:r>
    </w:p>
    <w:p w:rsidR="00F108F8" w:rsidRPr="00F108F8" w:rsidRDefault="00F108F8" w:rsidP="00F108F8">
      <w:pPr>
        <w:ind w:left="-426"/>
        <w:jc w:val="both"/>
        <w:rPr>
          <w:sz w:val="24"/>
          <w:szCs w:val="24"/>
        </w:rPr>
      </w:pPr>
      <w:r>
        <w:rPr>
          <w:sz w:val="24"/>
          <w:szCs w:val="24"/>
        </w:rPr>
        <w:t>исполнитель Чайкина О.Ю.</w:t>
      </w:r>
    </w:p>
    <w:p w:rsidR="00F444D3" w:rsidRPr="00F108F8" w:rsidRDefault="00F444D3" w:rsidP="00B62DCF">
      <w:pPr>
        <w:jc w:val="both"/>
        <w:rPr>
          <w:sz w:val="24"/>
          <w:szCs w:val="24"/>
        </w:rPr>
      </w:pPr>
    </w:p>
    <w:p w:rsidR="00F444D3" w:rsidRPr="00AB6E71" w:rsidRDefault="00F444D3" w:rsidP="00B62DCF">
      <w:pPr>
        <w:jc w:val="both"/>
        <w:rPr>
          <w:sz w:val="28"/>
          <w:szCs w:val="28"/>
        </w:rPr>
      </w:pPr>
    </w:p>
    <w:bookmarkEnd w:id="1"/>
    <w:p w:rsidR="00F444D3" w:rsidRPr="00C8613E" w:rsidRDefault="00F444D3" w:rsidP="0061462B">
      <w:pPr>
        <w:ind w:left="6237"/>
        <w:jc w:val="center"/>
        <w:rPr>
          <w:color w:val="0D0D0D"/>
          <w:sz w:val="28"/>
          <w:szCs w:val="28"/>
        </w:rPr>
      </w:pPr>
    </w:p>
    <w:p w:rsidR="00F444D3" w:rsidRPr="00C8613E" w:rsidRDefault="00F444D3" w:rsidP="0061462B">
      <w:pPr>
        <w:ind w:left="6237"/>
        <w:jc w:val="center"/>
        <w:rPr>
          <w:color w:val="0D0D0D"/>
          <w:sz w:val="28"/>
          <w:szCs w:val="28"/>
        </w:rPr>
      </w:pPr>
    </w:p>
    <w:p w:rsidR="00F444D3" w:rsidRPr="00C8613E" w:rsidRDefault="00F444D3" w:rsidP="0061462B">
      <w:pPr>
        <w:ind w:left="6237"/>
        <w:jc w:val="center"/>
        <w:rPr>
          <w:color w:val="0D0D0D"/>
          <w:sz w:val="28"/>
          <w:szCs w:val="28"/>
        </w:rPr>
      </w:pPr>
    </w:p>
    <w:p w:rsidR="00F444D3" w:rsidRPr="00C8613E"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F444D3" w:rsidRDefault="00F444D3" w:rsidP="0061462B">
      <w:pPr>
        <w:ind w:left="6237"/>
        <w:jc w:val="center"/>
        <w:rPr>
          <w:color w:val="0D0D0D"/>
          <w:sz w:val="28"/>
          <w:szCs w:val="28"/>
        </w:rPr>
      </w:pPr>
    </w:p>
    <w:p w:rsidR="009C5A06" w:rsidRDefault="009C5A06" w:rsidP="009767DD">
      <w:pPr>
        <w:rPr>
          <w:color w:val="0D0D0D"/>
          <w:sz w:val="28"/>
          <w:szCs w:val="28"/>
        </w:rPr>
      </w:pPr>
    </w:p>
    <w:p w:rsidR="007022C0" w:rsidRPr="00421EF9" w:rsidRDefault="009C5A06" w:rsidP="009767DD">
      <w:pPr>
        <w:rPr>
          <w:color w:val="0D0D0D"/>
          <w:sz w:val="28"/>
          <w:szCs w:val="28"/>
        </w:rPr>
      </w:pPr>
      <w:r>
        <w:rPr>
          <w:color w:val="0D0D0D"/>
          <w:sz w:val="28"/>
          <w:szCs w:val="28"/>
        </w:rPr>
        <w:t xml:space="preserve">                                                                                                      </w:t>
      </w:r>
      <w:r w:rsidR="00F444D3">
        <w:rPr>
          <w:color w:val="0D0D0D"/>
          <w:sz w:val="28"/>
          <w:szCs w:val="28"/>
        </w:rPr>
        <w:t>П</w:t>
      </w:r>
      <w:r w:rsidR="007022C0" w:rsidRPr="00421EF9">
        <w:rPr>
          <w:color w:val="0D0D0D"/>
          <w:sz w:val="28"/>
          <w:szCs w:val="28"/>
        </w:rPr>
        <w:t xml:space="preserve">риложение </w:t>
      </w:r>
    </w:p>
    <w:p w:rsidR="007022C0" w:rsidRPr="00421EF9" w:rsidRDefault="007022C0" w:rsidP="0061462B">
      <w:pPr>
        <w:ind w:left="6237"/>
        <w:jc w:val="center"/>
        <w:rPr>
          <w:color w:val="0D0D0D"/>
          <w:sz w:val="28"/>
          <w:szCs w:val="28"/>
        </w:rPr>
      </w:pPr>
      <w:r w:rsidRPr="00421EF9">
        <w:rPr>
          <w:color w:val="0D0D0D"/>
          <w:sz w:val="28"/>
          <w:szCs w:val="28"/>
        </w:rPr>
        <w:t>к постановлению</w:t>
      </w:r>
    </w:p>
    <w:p w:rsidR="007022C0" w:rsidRPr="00421EF9" w:rsidRDefault="007022C0" w:rsidP="0061462B">
      <w:pPr>
        <w:ind w:left="6237"/>
        <w:jc w:val="center"/>
        <w:rPr>
          <w:color w:val="0D0D0D"/>
          <w:sz w:val="28"/>
          <w:szCs w:val="28"/>
        </w:rPr>
      </w:pPr>
      <w:r w:rsidRPr="00421EF9">
        <w:rPr>
          <w:color w:val="0D0D0D"/>
          <w:sz w:val="28"/>
          <w:szCs w:val="28"/>
        </w:rPr>
        <w:t>Администрации</w:t>
      </w:r>
    </w:p>
    <w:p w:rsidR="007022C0" w:rsidRPr="00421EF9" w:rsidRDefault="007022C0" w:rsidP="0061462B">
      <w:pPr>
        <w:ind w:left="6237"/>
        <w:jc w:val="center"/>
        <w:rPr>
          <w:color w:val="0D0D0D"/>
          <w:sz w:val="28"/>
          <w:szCs w:val="28"/>
        </w:rPr>
      </w:pPr>
      <w:r w:rsidRPr="00421EF9">
        <w:rPr>
          <w:color w:val="0D0D0D"/>
          <w:sz w:val="28"/>
          <w:szCs w:val="28"/>
        </w:rPr>
        <w:t xml:space="preserve">Семикаракорского </w:t>
      </w:r>
      <w:r w:rsidR="009767DD">
        <w:rPr>
          <w:color w:val="0D0D0D"/>
          <w:sz w:val="28"/>
          <w:szCs w:val="28"/>
        </w:rPr>
        <w:t>городского поселения</w:t>
      </w:r>
    </w:p>
    <w:p w:rsidR="007022C0" w:rsidRPr="00421EF9" w:rsidRDefault="007022C0" w:rsidP="0061462B">
      <w:pPr>
        <w:ind w:left="6237"/>
        <w:jc w:val="center"/>
        <w:rPr>
          <w:color w:val="0D0D0D"/>
          <w:sz w:val="28"/>
        </w:rPr>
      </w:pPr>
      <w:r w:rsidRPr="00421EF9">
        <w:rPr>
          <w:color w:val="0D0D0D"/>
          <w:sz w:val="28"/>
        </w:rPr>
        <w:t xml:space="preserve">от </w:t>
      </w:r>
      <w:r w:rsidR="009767DD">
        <w:rPr>
          <w:color w:val="0D0D0D"/>
          <w:sz w:val="28"/>
        </w:rPr>
        <w:t>___</w:t>
      </w:r>
      <w:r w:rsidR="00421EF9" w:rsidRPr="00421EF9">
        <w:rPr>
          <w:color w:val="0D0D0D"/>
          <w:sz w:val="28"/>
        </w:rPr>
        <w:t>.</w:t>
      </w:r>
      <w:r w:rsidR="009767DD">
        <w:rPr>
          <w:color w:val="0D0D0D"/>
          <w:sz w:val="28"/>
        </w:rPr>
        <w:t>___</w:t>
      </w:r>
      <w:r w:rsidR="00421EF9" w:rsidRPr="00421EF9">
        <w:rPr>
          <w:color w:val="0D0D0D"/>
          <w:sz w:val="28"/>
        </w:rPr>
        <w:t>.</w:t>
      </w:r>
      <w:r w:rsidR="0038726B">
        <w:rPr>
          <w:color w:val="0D0D0D"/>
          <w:sz w:val="28"/>
        </w:rPr>
        <w:t>20</w:t>
      </w:r>
      <w:r w:rsidR="001278CB">
        <w:rPr>
          <w:color w:val="0D0D0D"/>
          <w:sz w:val="28"/>
        </w:rPr>
        <w:t>2</w:t>
      </w:r>
      <w:r w:rsidR="00883F51">
        <w:rPr>
          <w:color w:val="0D0D0D"/>
          <w:sz w:val="28"/>
        </w:rPr>
        <w:t>6</w:t>
      </w:r>
      <w:r w:rsidRPr="00421EF9">
        <w:rPr>
          <w:color w:val="0D0D0D"/>
          <w:sz w:val="28"/>
        </w:rPr>
        <w:t xml:space="preserve"> № </w:t>
      </w:r>
      <w:r w:rsidR="009767DD">
        <w:rPr>
          <w:color w:val="0D0D0D"/>
          <w:sz w:val="28"/>
        </w:rPr>
        <w:t>___</w:t>
      </w:r>
    </w:p>
    <w:p w:rsidR="007022C0" w:rsidRPr="00421EF9" w:rsidRDefault="007022C0" w:rsidP="007022C0">
      <w:pPr>
        <w:rPr>
          <w:color w:val="0D0D0D"/>
          <w:sz w:val="28"/>
          <w:szCs w:val="28"/>
        </w:rPr>
      </w:pPr>
    </w:p>
    <w:p w:rsidR="009767DD" w:rsidRDefault="009767DD" w:rsidP="005A1B53">
      <w:pPr>
        <w:pStyle w:val="ConsPlusTitle"/>
        <w:widowControl/>
        <w:jc w:val="center"/>
        <w:rPr>
          <w:rFonts w:ascii="Times New Roman" w:hAnsi="Times New Roman" w:cs="Times New Roman"/>
          <w:b w:val="0"/>
          <w:sz w:val="28"/>
          <w:szCs w:val="28"/>
        </w:rPr>
      </w:pPr>
    </w:p>
    <w:p w:rsidR="008827AE" w:rsidRPr="00E530FB" w:rsidRDefault="00400284" w:rsidP="005A1B53">
      <w:pPr>
        <w:pStyle w:val="ConsPlusTitle"/>
        <w:widowControl/>
        <w:jc w:val="center"/>
        <w:rPr>
          <w:rFonts w:ascii="Times New Roman" w:hAnsi="Times New Roman" w:cs="Times New Roman"/>
          <w:b w:val="0"/>
          <w:sz w:val="28"/>
          <w:szCs w:val="28"/>
        </w:rPr>
      </w:pPr>
      <w:r w:rsidRPr="00E530FB">
        <w:rPr>
          <w:rFonts w:ascii="Times New Roman" w:hAnsi="Times New Roman" w:cs="Times New Roman"/>
          <w:b w:val="0"/>
          <w:sz w:val="28"/>
          <w:szCs w:val="28"/>
        </w:rPr>
        <w:t>П</w:t>
      </w:r>
      <w:r>
        <w:rPr>
          <w:rFonts w:ascii="Times New Roman" w:hAnsi="Times New Roman" w:cs="Times New Roman"/>
          <w:b w:val="0"/>
          <w:sz w:val="28"/>
          <w:szCs w:val="28"/>
        </w:rPr>
        <w:t>ОЛОЖЕНИЕ</w:t>
      </w:r>
    </w:p>
    <w:p w:rsidR="00DC517C" w:rsidRDefault="00846D89" w:rsidP="005A1B53">
      <w:pPr>
        <w:autoSpaceDE w:val="0"/>
        <w:autoSpaceDN w:val="0"/>
        <w:adjustRightInd w:val="0"/>
        <w:jc w:val="center"/>
        <w:rPr>
          <w:sz w:val="28"/>
          <w:szCs w:val="28"/>
        </w:rPr>
      </w:pPr>
      <w:r>
        <w:rPr>
          <w:sz w:val="28"/>
          <w:szCs w:val="28"/>
        </w:rPr>
        <w:t>о</w:t>
      </w:r>
      <w:r w:rsidR="006B2874">
        <w:rPr>
          <w:sz w:val="28"/>
          <w:szCs w:val="28"/>
        </w:rPr>
        <w:t xml:space="preserve"> порядке предоставления субсидии на возмещение предприятиям жилищно-коммунального хозяйства части</w:t>
      </w:r>
      <w:r w:rsidR="00484A11" w:rsidRPr="00484A11">
        <w:rPr>
          <w:sz w:val="28"/>
          <w:szCs w:val="28"/>
        </w:rPr>
        <w:t xml:space="preserve"> платы граждан за коммунальные услуги</w:t>
      </w:r>
      <w:r w:rsidR="00490D38">
        <w:rPr>
          <w:sz w:val="28"/>
          <w:szCs w:val="28"/>
        </w:rPr>
        <w:t xml:space="preserve"> в объеме свыше установленных индексов максимального роста размера </w:t>
      </w:r>
    </w:p>
    <w:p w:rsidR="008827AE" w:rsidRDefault="00490D38" w:rsidP="005A1B53">
      <w:pPr>
        <w:autoSpaceDE w:val="0"/>
        <w:autoSpaceDN w:val="0"/>
        <w:adjustRightInd w:val="0"/>
        <w:jc w:val="center"/>
        <w:rPr>
          <w:sz w:val="28"/>
          <w:szCs w:val="28"/>
        </w:rPr>
      </w:pPr>
      <w:r>
        <w:rPr>
          <w:sz w:val="28"/>
          <w:szCs w:val="28"/>
        </w:rPr>
        <w:t>платы граждан за коммунальные услуги</w:t>
      </w:r>
    </w:p>
    <w:p w:rsidR="00484A11" w:rsidRPr="00E530FB" w:rsidRDefault="00484A11" w:rsidP="00484A11">
      <w:pPr>
        <w:autoSpaceDE w:val="0"/>
        <w:autoSpaceDN w:val="0"/>
        <w:adjustRightInd w:val="0"/>
        <w:ind w:firstLine="720"/>
        <w:jc w:val="center"/>
        <w:rPr>
          <w:sz w:val="28"/>
          <w:szCs w:val="28"/>
        </w:rPr>
      </w:pPr>
    </w:p>
    <w:p w:rsidR="008827AE" w:rsidRDefault="008827AE" w:rsidP="00F04A80">
      <w:pPr>
        <w:numPr>
          <w:ilvl w:val="0"/>
          <w:numId w:val="1"/>
        </w:numPr>
        <w:tabs>
          <w:tab w:val="left" w:pos="300"/>
        </w:tabs>
        <w:autoSpaceDE w:val="0"/>
        <w:autoSpaceDN w:val="0"/>
        <w:adjustRightInd w:val="0"/>
        <w:ind w:left="-100" w:hanging="20"/>
        <w:jc w:val="center"/>
        <w:outlineLvl w:val="0"/>
        <w:rPr>
          <w:bCs/>
          <w:sz w:val="28"/>
          <w:szCs w:val="28"/>
        </w:rPr>
      </w:pPr>
      <w:r w:rsidRPr="00E530FB">
        <w:rPr>
          <w:bCs/>
          <w:sz w:val="28"/>
          <w:szCs w:val="28"/>
        </w:rPr>
        <w:t>Общие положения</w:t>
      </w:r>
    </w:p>
    <w:p w:rsidR="00B67409" w:rsidRPr="008F586A" w:rsidRDefault="00B67409" w:rsidP="00866DC2">
      <w:pPr>
        <w:autoSpaceDE w:val="0"/>
        <w:autoSpaceDN w:val="0"/>
        <w:adjustRightInd w:val="0"/>
        <w:ind w:left="720"/>
        <w:jc w:val="both"/>
        <w:outlineLvl w:val="0"/>
        <w:rPr>
          <w:bCs/>
          <w:sz w:val="28"/>
          <w:szCs w:val="28"/>
        </w:rPr>
      </w:pPr>
    </w:p>
    <w:p w:rsidR="00690283" w:rsidRPr="009767DD" w:rsidRDefault="00ED6E32" w:rsidP="00866DC2">
      <w:pPr>
        <w:autoSpaceDE w:val="0"/>
        <w:autoSpaceDN w:val="0"/>
        <w:adjustRightInd w:val="0"/>
        <w:ind w:left="-567"/>
        <w:jc w:val="both"/>
        <w:rPr>
          <w:sz w:val="28"/>
          <w:szCs w:val="28"/>
        </w:rPr>
      </w:pPr>
      <w:r>
        <w:rPr>
          <w:sz w:val="28"/>
          <w:szCs w:val="28"/>
        </w:rPr>
        <w:t xml:space="preserve">   </w:t>
      </w:r>
      <w:r w:rsidR="005A1B53">
        <w:rPr>
          <w:sz w:val="28"/>
          <w:szCs w:val="28"/>
        </w:rPr>
        <w:t>1</w:t>
      </w:r>
      <w:r w:rsidR="00B92509" w:rsidRPr="007B564E">
        <w:rPr>
          <w:sz w:val="28"/>
          <w:szCs w:val="28"/>
        </w:rPr>
        <w:t>.</w:t>
      </w:r>
      <w:r w:rsidR="000F1710">
        <w:rPr>
          <w:sz w:val="28"/>
          <w:szCs w:val="28"/>
        </w:rPr>
        <w:t>1.</w:t>
      </w:r>
      <w:r w:rsidR="009767DD" w:rsidRPr="009767DD">
        <w:rPr>
          <w:color w:val="000000"/>
          <w:szCs w:val="28"/>
        </w:rPr>
        <w:t xml:space="preserve"> </w:t>
      </w:r>
      <w:proofErr w:type="gramStart"/>
      <w:r w:rsidR="009767DD" w:rsidRPr="009767DD">
        <w:rPr>
          <w:color w:val="000000"/>
          <w:sz w:val="28"/>
          <w:szCs w:val="28"/>
        </w:rPr>
        <w:t>Настоящее Положение о</w:t>
      </w:r>
      <w:r w:rsidR="009767DD" w:rsidRPr="009767DD">
        <w:rPr>
          <w:sz w:val="28"/>
          <w:szCs w:val="28"/>
        </w:rPr>
        <w:t xml:space="preserve"> порядке предоставления предприятиям жилищно-коммунального хозяйства</w:t>
      </w:r>
      <w:r w:rsidR="009767DD" w:rsidRPr="009767DD">
        <w:rPr>
          <w:spacing w:val="-8"/>
          <w:sz w:val="28"/>
          <w:szCs w:val="28"/>
        </w:rPr>
        <w:t xml:space="preserve"> </w:t>
      </w:r>
      <w:r w:rsidR="009767DD" w:rsidRPr="009767DD">
        <w:rPr>
          <w:sz w:val="28"/>
          <w:szCs w:val="28"/>
        </w:rPr>
        <w:t>субсидии на возмещение части платы граждан за коммунальные услуги</w:t>
      </w:r>
      <w:r w:rsidR="009767DD" w:rsidRPr="009767DD">
        <w:rPr>
          <w:color w:val="000000"/>
          <w:sz w:val="28"/>
          <w:szCs w:val="28"/>
        </w:rPr>
        <w:t xml:space="preserve"> </w:t>
      </w:r>
      <w:r w:rsidR="00866DC2">
        <w:rPr>
          <w:sz w:val="28"/>
          <w:szCs w:val="28"/>
        </w:rPr>
        <w:t xml:space="preserve">в объеме свыше установленных индексов максимального роста размера платы граждан за коммунальные услуги </w:t>
      </w:r>
      <w:r w:rsidR="009767DD" w:rsidRPr="009767DD">
        <w:rPr>
          <w:color w:val="000000"/>
          <w:sz w:val="28"/>
          <w:szCs w:val="28"/>
        </w:rPr>
        <w:t>(далее - Положение) определяет порядок предоставления 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на возмещение предприятиям  жилищно-коммунального хозяйства части платы граждан</w:t>
      </w:r>
      <w:proofErr w:type="gramEnd"/>
      <w:r w:rsidR="009767DD" w:rsidRPr="009767DD">
        <w:rPr>
          <w:color w:val="000000"/>
          <w:sz w:val="28"/>
          <w:szCs w:val="28"/>
        </w:rPr>
        <w:t xml:space="preserve">  за коммунальные услуги по теплоснабжению и горячему водоснабжению (далее - Субсидия) в объеме свыше установленных индексов максимального роста размера платы граждан за коммунальные услуги по муниципальным образованиям Ростовской области,</w:t>
      </w:r>
      <w:r w:rsidR="009767DD" w:rsidRPr="009767DD">
        <w:rPr>
          <w:sz w:val="28"/>
          <w:szCs w:val="28"/>
        </w:rPr>
        <w:t xml:space="preserve"> утвержденных распоряжением Губернатора Ростовской области на очередной финансовый год.</w:t>
      </w:r>
    </w:p>
    <w:p w:rsidR="00782328" w:rsidRDefault="00ED6E32" w:rsidP="00AA7D73">
      <w:pPr>
        <w:autoSpaceDE w:val="0"/>
        <w:autoSpaceDN w:val="0"/>
        <w:adjustRightInd w:val="0"/>
        <w:ind w:left="-567" w:firstLine="283"/>
        <w:jc w:val="both"/>
        <w:rPr>
          <w:color w:val="000000"/>
          <w:sz w:val="28"/>
          <w:szCs w:val="28"/>
        </w:rPr>
      </w:pPr>
      <w:r>
        <w:rPr>
          <w:color w:val="000000"/>
          <w:sz w:val="28"/>
          <w:szCs w:val="28"/>
        </w:rPr>
        <w:t xml:space="preserve">  </w:t>
      </w:r>
      <w:r w:rsidR="000F1710">
        <w:rPr>
          <w:color w:val="000000"/>
          <w:sz w:val="28"/>
          <w:szCs w:val="28"/>
        </w:rPr>
        <w:t>1.</w:t>
      </w:r>
      <w:r w:rsidR="00B92509" w:rsidRPr="007B564E">
        <w:rPr>
          <w:color w:val="000000"/>
          <w:sz w:val="28"/>
          <w:szCs w:val="28"/>
        </w:rPr>
        <w:t xml:space="preserve">2. </w:t>
      </w:r>
      <w:proofErr w:type="gramStart"/>
      <w:r w:rsidR="002A7773">
        <w:rPr>
          <w:color w:val="000000"/>
          <w:sz w:val="28"/>
          <w:szCs w:val="28"/>
        </w:rPr>
        <w:t>Целью предоставления субсидии является возмещение предприятиям части платы граждан за коммунальные услуги</w:t>
      </w:r>
      <w:r w:rsidR="00490D38">
        <w:rPr>
          <w:color w:val="000000"/>
          <w:sz w:val="28"/>
          <w:szCs w:val="28"/>
        </w:rPr>
        <w:t xml:space="preserve"> в объеме свыше установленных индексов максимального роста размера платы граждан за коммунальные услуги</w:t>
      </w:r>
      <w:r w:rsidR="002A7773">
        <w:rPr>
          <w:color w:val="000000"/>
          <w:sz w:val="28"/>
          <w:szCs w:val="28"/>
        </w:rPr>
        <w:t xml:space="preserve"> на безвозмездной и безвозвратной основе в целях не</w:t>
      </w:r>
      <w:r w:rsidR="0099110B">
        <w:rPr>
          <w:color w:val="000000"/>
          <w:sz w:val="28"/>
          <w:szCs w:val="28"/>
        </w:rPr>
        <w:t xml:space="preserve"> допущения </w:t>
      </w:r>
      <w:r w:rsidR="002A7773">
        <w:rPr>
          <w:color w:val="000000"/>
          <w:sz w:val="28"/>
          <w:szCs w:val="28"/>
        </w:rPr>
        <w:t>увеличения размера</w:t>
      </w:r>
      <w:r w:rsidR="00922494">
        <w:rPr>
          <w:color w:val="000000"/>
          <w:sz w:val="28"/>
          <w:szCs w:val="28"/>
        </w:rPr>
        <w:t xml:space="preserve"> платы граждан за коммунальные услуги</w:t>
      </w:r>
      <w:r w:rsidR="007A7D8A">
        <w:rPr>
          <w:color w:val="000000"/>
          <w:sz w:val="28"/>
          <w:szCs w:val="28"/>
        </w:rPr>
        <w:t xml:space="preserve"> </w:t>
      </w:r>
      <w:r w:rsidR="00F3086D">
        <w:rPr>
          <w:sz w:val="28"/>
          <w:szCs w:val="28"/>
        </w:rPr>
        <w:t xml:space="preserve">в </w:t>
      </w:r>
      <w:r w:rsidR="00F3086D" w:rsidRPr="007B564E">
        <w:rPr>
          <w:sz w:val="28"/>
          <w:szCs w:val="28"/>
        </w:rPr>
        <w:t>объеме свыше установленн</w:t>
      </w:r>
      <w:r w:rsidR="00F3086D">
        <w:rPr>
          <w:sz w:val="28"/>
          <w:szCs w:val="28"/>
        </w:rPr>
        <w:t>ых</w:t>
      </w:r>
      <w:r w:rsidR="00F3086D" w:rsidRPr="007B564E">
        <w:rPr>
          <w:sz w:val="28"/>
          <w:szCs w:val="28"/>
        </w:rPr>
        <w:t xml:space="preserve"> индексов </w:t>
      </w:r>
      <w:r w:rsidR="00F3086D">
        <w:rPr>
          <w:sz w:val="28"/>
          <w:szCs w:val="28"/>
        </w:rPr>
        <w:t>максимального роста</w:t>
      </w:r>
      <w:r w:rsidR="00F3086D" w:rsidRPr="007B564E">
        <w:rPr>
          <w:sz w:val="28"/>
          <w:szCs w:val="28"/>
        </w:rPr>
        <w:t xml:space="preserve"> размера  платы за коммунальные услуги  по муниципальным образованиям Ростовской области</w:t>
      </w:r>
      <w:r w:rsidR="007A7D8A">
        <w:rPr>
          <w:sz w:val="28"/>
          <w:szCs w:val="28"/>
        </w:rPr>
        <w:t xml:space="preserve"> </w:t>
      </w:r>
      <w:r w:rsidR="003B585F">
        <w:rPr>
          <w:sz w:val="28"/>
          <w:szCs w:val="28"/>
        </w:rPr>
        <w:t>в рамках</w:t>
      </w:r>
      <w:proofErr w:type="gramEnd"/>
      <w:r w:rsidR="003B585F">
        <w:rPr>
          <w:sz w:val="28"/>
          <w:szCs w:val="28"/>
        </w:rPr>
        <w:t xml:space="preserve"> комплекса процессных мероприятий </w:t>
      </w:r>
      <w:r w:rsidR="003B585F" w:rsidRPr="00ED6E32">
        <w:rPr>
          <w:sz w:val="28"/>
          <w:szCs w:val="28"/>
        </w:rPr>
        <w:t>«</w:t>
      </w:r>
      <w:r w:rsidR="009767DD" w:rsidRPr="00ED6E32">
        <w:rPr>
          <w:sz w:val="28"/>
          <w:szCs w:val="28"/>
        </w:rPr>
        <w:t>Комплексное развитие систем коммунальной инфраструкт</w:t>
      </w:r>
      <w:r w:rsidRPr="00ED6E32">
        <w:rPr>
          <w:sz w:val="28"/>
          <w:szCs w:val="28"/>
        </w:rPr>
        <w:t>у</w:t>
      </w:r>
      <w:r w:rsidR="009767DD" w:rsidRPr="00ED6E32">
        <w:rPr>
          <w:sz w:val="28"/>
          <w:szCs w:val="28"/>
        </w:rPr>
        <w:t xml:space="preserve">ры» </w:t>
      </w:r>
      <w:r w:rsidR="003B585F">
        <w:rPr>
          <w:sz w:val="28"/>
          <w:szCs w:val="28"/>
        </w:rPr>
        <w:t xml:space="preserve">муниципальной программы Семикаракорского </w:t>
      </w:r>
      <w:r w:rsidR="009767DD">
        <w:rPr>
          <w:sz w:val="28"/>
          <w:szCs w:val="28"/>
        </w:rPr>
        <w:t>городского поселения</w:t>
      </w:r>
      <w:r w:rsidR="003B585F">
        <w:rPr>
          <w:sz w:val="28"/>
          <w:szCs w:val="28"/>
        </w:rPr>
        <w:t xml:space="preserve"> «</w:t>
      </w:r>
      <w:r>
        <w:rPr>
          <w:sz w:val="28"/>
          <w:szCs w:val="28"/>
        </w:rPr>
        <w:t>Комплексное развитие Семикаракорского городского поселения</w:t>
      </w:r>
      <w:r w:rsidR="003B585F">
        <w:rPr>
          <w:sz w:val="28"/>
          <w:szCs w:val="28"/>
        </w:rPr>
        <w:t xml:space="preserve">», утверждаемой постановлением Администрации Семикаракорского </w:t>
      </w:r>
      <w:r w:rsidR="00866DC2">
        <w:rPr>
          <w:sz w:val="28"/>
          <w:szCs w:val="28"/>
        </w:rPr>
        <w:t>городского поселения</w:t>
      </w:r>
      <w:r w:rsidR="003B585F">
        <w:rPr>
          <w:sz w:val="28"/>
          <w:szCs w:val="28"/>
        </w:rPr>
        <w:t>.</w:t>
      </w:r>
    </w:p>
    <w:p w:rsidR="0099110B" w:rsidRPr="003B5D1F" w:rsidRDefault="00ED6E32" w:rsidP="00AA7D73">
      <w:pPr>
        <w:autoSpaceDE w:val="0"/>
        <w:autoSpaceDN w:val="0"/>
        <w:adjustRightInd w:val="0"/>
        <w:ind w:left="-567" w:firstLine="283"/>
        <w:jc w:val="both"/>
        <w:rPr>
          <w:sz w:val="28"/>
          <w:szCs w:val="28"/>
        </w:rPr>
      </w:pPr>
      <w:r>
        <w:rPr>
          <w:color w:val="000000"/>
          <w:sz w:val="28"/>
          <w:szCs w:val="28"/>
        </w:rPr>
        <w:t xml:space="preserve"> </w:t>
      </w:r>
      <w:r w:rsidR="00782328" w:rsidRPr="003B5D1F">
        <w:rPr>
          <w:color w:val="000000"/>
          <w:sz w:val="28"/>
          <w:szCs w:val="28"/>
        </w:rPr>
        <w:t>1.3.</w:t>
      </w:r>
      <w:r w:rsidR="00782328">
        <w:rPr>
          <w:color w:val="000000"/>
          <w:sz w:val="28"/>
          <w:szCs w:val="28"/>
        </w:rPr>
        <w:t xml:space="preserve"> </w:t>
      </w:r>
      <w:proofErr w:type="gramStart"/>
      <w:r w:rsidR="003B5D1F" w:rsidRPr="003B5D1F">
        <w:rPr>
          <w:sz w:val="28"/>
          <w:szCs w:val="28"/>
        </w:rPr>
        <w:t xml:space="preserve">Субсидия предоставляется Администрацией Семикаракорского городского поселения, осуществляющей функции главного распорядителя бюджетных средств, на безвозмездной и безвозвратной основе в пределах бюджетных ассигнований на предоставление субсидий, предусмотренных решением Собрания депутатов Семикаракорского городского поселения о бюджете Семикаракорского городского </w:t>
      </w:r>
      <w:r w:rsidR="003B5D1F" w:rsidRPr="003B5D1F">
        <w:rPr>
          <w:sz w:val="28"/>
          <w:szCs w:val="28"/>
        </w:rPr>
        <w:lastRenderedPageBreak/>
        <w:t>поселения Семикаракорского района (сводной бюджетной росписью) на соответствующий финансовый год и на плановый период, и лимитов бюджетных обязательств, доведенных в соответствии с бюджетным законодательством Российской</w:t>
      </w:r>
      <w:proofErr w:type="gramEnd"/>
      <w:r w:rsidR="003B5D1F" w:rsidRPr="003B5D1F">
        <w:rPr>
          <w:sz w:val="28"/>
          <w:szCs w:val="28"/>
        </w:rPr>
        <w:t xml:space="preserve"> Федерации</w:t>
      </w:r>
      <w:r w:rsidR="003B5D1F">
        <w:rPr>
          <w:sz w:val="28"/>
          <w:szCs w:val="28"/>
        </w:rPr>
        <w:t>.</w:t>
      </w:r>
    </w:p>
    <w:p w:rsidR="003B5D1F" w:rsidRPr="003B5D1F" w:rsidRDefault="00FE7519" w:rsidP="003B5D1F">
      <w:pPr>
        <w:autoSpaceDE w:val="0"/>
        <w:autoSpaceDN w:val="0"/>
        <w:adjustRightInd w:val="0"/>
        <w:ind w:left="-567" w:firstLine="709"/>
        <w:jc w:val="both"/>
        <w:rPr>
          <w:color w:val="333333"/>
          <w:sz w:val="28"/>
          <w:szCs w:val="28"/>
        </w:rPr>
      </w:pPr>
      <w:r w:rsidRPr="003B5D1F">
        <w:rPr>
          <w:sz w:val="28"/>
          <w:szCs w:val="28"/>
        </w:rPr>
        <w:t>1.</w:t>
      </w:r>
      <w:r w:rsidR="003B5D1F">
        <w:rPr>
          <w:sz w:val="28"/>
          <w:szCs w:val="28"/>
        </w:rPr>
        <w:t>4</w:t>
      </w:r>
      <w:r w:rsidRPr="003B5D1F">
        <w:rPr>
          <w:sz w:val="28"/>
          <w:szCs w:val="28"/>
        </w:rPr>
        <w:t>.</w:t>
      </w:r>
      <w:r w:rsidR="003B5D1F" w:rsidRPr="003B5D1F">
        <w:rPr>
          <w:sz w:val="28"/>
          <w:szCs w:val="28"/>
        </w:rPr>
        <w:t xml:space="preserve"> </w:t>
      </w:r>
      <w:proofErr w:type="gramStart"/>
      <w:r w:rsidR="003B5D1F" w:rsidRPr="003B5D1F">
        <w:rPr>
          <w:rStyle w:val="1921"/>
          <w:sz w:val="28"/>
          <w:szCs w:val="28"/>
        </w:rPr>
        <w:t>Получателями субсидии являются</w:t>
      </w:r>
      <w:r w:rsidR="003B5D1F" w:rsidRPr="003B5D1F">
        <w:rPr>
          <w:sz w:val="28"/>
          <w:szCs w:val="28"/>
        </w:rPr>
        <w:t xml:space="preserve"> предприятия, предоставляющие жилищно - коммунальные услуги по водоснабжению и водоотведению, теплоснабжению и горячему водоснабжению на территории Семикаракорского городского поселения, определенные в соответствии с требованиями подпункта 1 пункта 2 статьи 78 </w:t>
      </w:r>
      <w:r w:rsidR="003B5D1F" w:rsidRPr="003B5D1F">
        <w:rPr>
          <w:sz w:val="28"/>
          <w:szCs w:val="28"/>
          <w:vertAlign w:val="superscript"/>
        </w:rPr>
        <w:t>5</w:t>
      </w:r>
      <w:r w:rsidR="003B5D1F" w:rsidRPr="003B5D1F">
        <w:rPr>
          <w:sz w:val="28"/>
          <w:szCs w:val="28"/>
        </w:rPr>
        <w:t xml:space="preserve"> Бюджетного Кодекса Российской Федерации, решением Собрания депутатов Семикаракорского </w:t>
      </w:r>
      <w:r w:rsidR="00866DC2">
        <w:rPr>
          <w:sz w:val="28"/>
          <w:szCs w:val="28"/>
        </w:rPr>
        <w:t>городского поселения о</w:t>
      </w:r>
      <w:r w:rsidR="003B5D1F" w:rsidRPr="003B5D1F">
        <w:rPr>
          <w:sz w:val="28"/>
          <w:szCs w:val="28"/>
        </w:rPr>
        <w:t xml:space="preserve"> бюджете Семикаракорского городского поселения Семикаракорского района на текущий финансовый год и плановый период: муниципальное унитарное предприятие</w:t>
      </w:r>
      <w:proofErr w:type="gramEnd"/>
      <w:r w:rsidR="003B5D1F" w:rsidRPr="003B5D1F">
        <w:rPr>
          <w:sz w:val="28"/>
          <w:szCs w:val="28"/>
        </w:rPr>
        <w:t xml:space="preserve"> «Водоканал»,  (МУП «Водоканал»), </w:t>
      </w:r>
      <w:r w:rsidR="003B5D1F" w:rsidRPr="007C0F30">
        <w:rPr>
          <w:sz w:val="28"/>
          <w:szCs w:val="28"/>
        </w:rPr>
        <w:t>муниципальное предприятие жилищно-коммунального хозяйства (МП ЖКХ),</w:t>
      </w:r>
      <w:r w:rsidR="003B5D1F" w:rsidRPr="003B5D1F">
        <w:rPr>
          <w:sz w:val="28"/>
          <w:szCs w:val="28"/>
        </w:rPr>
        <w:t xml:space="preserve"> общество с ограниченной ответственностью «</w:t>
      </w:r>
      <w:proofErr w:type="spellStart"/>
      <w:r w:rsidR="003B5D1F" w:rsidRPr="003B5D1F">
        <w:rPr>
          <w:sz w:val="28"/>
          <w:szCs w:val="28"/>
        </w:rPr>
        <w:t>Донтеплоэнерго</w:t>
      </w:r>
      <w:proofErr w:type="spellEnd"/>
      <w:r w:rsidR="003B5D1F" w:rsidRPr="003B5D1F">
        <w:rPr>
          <w:sz w:val="28"/>
          <w:szCs w:val="28"/>
        </w:rPr>
        <w:t>-Юг» (ООО «</w:t>
      </w:r>
      <w:proofErr w:type="spellStart"/>
      <w:r w:rsidR="003B5D1F" w:rsidRPr="003B5D1F">
        <w:rPr>
          <w:sz w:val="28"/>
          <w:szCs w:val="28"/>
        </w:rPr>
        <w:t>Донтеплоэнерго</w:t>
      </w:r>
      <w:proofErr w:type="spellEnd"/>
      <w:r w:rsidR="003B5D1F" w:rsidRPr="003B5D1F">
        <w:rPr>
          <w:sz w:val="28"/>
          <w:szCs w:val="28"/>
        </w:rPr>
        <w:t>-Юг») (далее - получатель субсидии)</w:t>
      </w:r>
      <w:proofErr w:type="gramStart"/>
      <w:r w:rsidR="003B5D1F" w:rsidRPr="003B5D1F">
        <w:rPr>
          <w:sz w:val="28"/>
          <w:szCs w:val="28"/>
        </w:rPr>
        <w:t>.»</w:t>
      </w:r>
      <w:proofErr w:type="gramEnd"/>
      <w:r w:rsidR="003B5D1F" w:rsidRPr="003B5D1F">
        <w:rPr>
          <w:sz w:val="28"/>
          <w:szCs w:val="28"/>
        </w:rPr>
        <w:t>.</w:t>
      </w:r>
    </w:p>
    <w:p w:rsidR="00BF3996" w:rsidRDefault="003B585F" w:rsidP="00BF3996">
      <w:pPr>
        <w:autoSpaceDE w:val="0"/>
        <w:autoSpaceDN w:val="0"/>
        <w:adjustRightInd w:val="0"/>
        <w:ind w:left="-567" w:firstLine="567"/>
        <w:jc w:val="both"/>
        <w:rPr>
          <w:szCs w:val="28"/>
        </w:rPr>
      </w:pPr>
      <w:r w:rsidRPr="003B5D1F">
        <w:rPr>
          <w:sz w:val="28"/>
          <w:szCs w:val="28"/>
        </w:rPr>
        <w:t>1.</w:t>
      </w:r>
      <w:r w:rsidR="003B5D1F" w:rsidRPr="003B5D1F">
        <w:rPr>
          <w:sz w:val="28"/>
          <w:szCs w:val="28"/>
        </w:rPr>
        <w:t>5</w:t>
      </w:r>
      <w:r w:rsidRPr="003B5D1F">
        <w:rPr>
          <w:sz w:val="28"/>
          <w:szCs w:val="28"/>
        </w:rPr>
        <w:t>.</w:t>
      </w:r>
      <w:r w:rsidR="00C041BE" w:rsidRPr="003B5D1F">
        <w:rPr>
          <w:sz w:val="28"/>
          <w:szCs w:val="28"/>
        </w:rPr>
        <w:t xml:space="preserve"> </w:t>
      </w:r>
      <w:proofErr w:type="gramStart"/>
      <w:r w:rsidRPr="003B5D1F">
        <w:rPr>
          <w:sz w:val="28"/>
          <w:szCs w:val="28"/>
        </w:rPr>
        <w:t>Субсидия предоставляется в случае, если установленные органами регулировани</w:t>
      </w:r>
      <w:r w:rsidR="00461263">
        <w:rPr>
          <w:sz w:val="28"/>
          <w:szCs w:val="28"/>
        </w:rPr>
        <w:t>я</w:t>
      </w:r>
      <w:r w:rsidRPr="003B5D1F">
        <w:rPr>
          <w:sz w:val="28"/>
          <w:szCs w:val="28"/>
        </w:rPr>
        <w:t xml:space="preserve"> в соответствии с их полномочиями тарифы для предприятий привели к превышению предельных (максимальных) индексов изменения размера вносимой гражданами платы за коммунальные услуги в соответствии с постановлением Правительства Ростовской области от 22.03.2013 № 165 «Об ограничении в Ростовской области роста размера платы граждан за коммунальные услуги»</w:t>
      </w:r>
      <w:r w:rsidR="0016425C" w:rsidRPr="003B5D1F">
        <w:rPr>
          <w:sz w:val="28"/>
          <w:szCs w:val="28"/>
        </w:rPr>
        <w:t>.</w:t>
      </w:r>
      <w:r w:rsidR="00BF3996" w:rsidRPr="00BF3996">
        <w:rPr>
          <w:szCs w:val="28"/>
        </w:rPr>
        <w:t xml:space="preserve"> </w:t>
      </w:r>
      <w:proofErr w:type="gramEnd"/>
    </w:p>
    <w:p w:rsidR="00BF3996" w:rsidRPr="00BF3996" w:rsidRDefault="00BF3996" w:rsidP="00BF3996">
      <w:pPr>
        <w:autoSpaceDE w:val="0"/>
        <w:autoSpaceDN w:val="0"/>
        <w:adjustRightInd w:val="0"/>
        <w:ind w:left="-567" w:firstLine="567"/>
        <w:jc w:val="both"/>
        <w:rPr>
          <w:sz w:val="28"/>
          <w:szCs w:val="28"/>
        </w:rPr>
      </w:pPr>
      <w:r w:rsidRPr="00BF3996">
        <w:rPr>
          <w:sz w:val="28"/>
          <w:szCs w:val="28"/>
        </w:rPr>
        <w:t xml:space="preserve">1.6. Уполномоченным органом в части подготовки документов по предоставлению субсидии является Администрация Семикаракорского городского поселения  (далее – Администрация). </w:t>
      </w:r>
    </w:p>
    <w:p w:rsidR="00BF3996" w:rsidRPr="00BF3996" w:rsidRDefault="00BF3996" w:rsidP="00BF3996">
      <w:pPr>
        <w:ind w:left="-567"/>
        <w:jc w:val="both"/>
        <w:rPr>
          <w:sz w:val="28"/>
          <w:szCs w:val="28"/>
        </w:rPr>
      </w:pPr>
      <w:r w:rsidRPr="00BF3996">
        <w:rPr>
          <w:sz w:val="28"/>
          <w:szCs w:val="28"/>
        </w:rPr>
        <w:t xml:space="preserve">        1.7. Способом предоставления субсидии является возмещение недополученных доходов и (или) возмещение затрат.</w:t>
      </w:r>
    </w:p>
    <w:p w:rsidR="00BF3996" w:rsidRPr="00BF3996" w:rsidRDefault="00BF3996" w:rsidP="00BF3996">
      <w:pPr>
        <w:autoSpaceDE w:val="0"/>
        <w:autoSpaceDN w:val="0"/>
        <w:adjustRightInd w:val="0"/>
        <w:ind w:left="-567"/>
        <w:jc w:val="both"/>
        <w:rPr>
          <w:sz w:val="28"/>
          <w:szCs w:val="28"/>
        </w:rPr>
      </w:pPr>
      <w:r w:rsidRPr="00BF3996">
        <w:rPr>
          <w:sz w:val="28"/>
          <w:szCs w:val="28"/>
        </w:rPr>
        <w:t xml:space="preserve">        1.8.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w:t>
      </w:r>
      <w:hyperlink r:id="rId9" w:history="1">
        <w:r w:rsidRPr="00BF3996">
          <w:rPr>
            <w:rStyle w:val="aa"/>
            <w:sz w:val="28"/>
            <w:szCs w:val="28"/>
          </w:rPr>
          <w:t>https://budget.gov.ru/</w:t>
        </w:r>
      </w:hyperlink>
      <w:proofErr w:type="gramStart"/>
      <w:r w:rsidRPr="00BF3996">
        <w:rPr>
          <w:sz w:val="28"/>
          <w:szCs w:val="28"/>
        </w:rPr>
        <w:t xml:space="preserve"> )</w:t>
      </w:r>
      <w:proofErr w:type="gramEnd"/>
      <w:r w:rsidRPr="00BF3996">
        <w:rPr>
          <w:sz w:val="28"/>
          <w:szCs w:val="28"/>
        </w:rPr>
        <w:t xml:space="preserve"> в порядке, установленном Министерством финансов Российской Федерации и официальном сайте Администрации Семикаракорского городского поселения в сети «Интернет» (</w:t>
      </w:r>
      <w:hyperlink r:id="rId10" w:history="1">
        <w:r w:rsidRPr="00BF3996">
          <w:rPr>
            <w:rStyle w:val="aa"/>
            <w:sz w:val="28"/>
            <w:szCs w:val="28"/>
          </w:rPr>
          <w:t>https://www.semikarakorsk-adm.ru/</w:t>
        </w:r>
      </w:hyperlink>
      <w:r w:rsidRPr="00BF3996">
        <w:rPr>
          <w:sz w:val="28"/>
          <w:szCs w:val="28"/>
        </w:rPr>
        <w:t>).</w:t>
      </w:r>
    </w:p>
    <w:p w:rsidR="00782328" w:rsidRDefault="00BF3996" w:rsidP="00BF3996">
      <w:pPr>
        <w:autoSpaceDE w:val="0"/>
        <w:autoSpaceDN w:val="0"/>
        <w:adjustRightInd w:val="0"/>
        <w:ind w:left="-567" w:firstLine="567"/>
        <w:jc w:val="both"/>
        <w:rPr>
          <w:sz w:val="28"/>
          <w:szCs w:val="28"/>
        </w:rPr>
      </w:pPr>
      <w:r w:rsidRPr="00BF3996">
        <w:rPr>
          <w:sz w:val="28"/>
          <w:szCs w:val="28"/>
        </w:rPr>
        <w:t>1.9. Результатом предоставления субсидии является ограничение роста платы граждан за коммунальные услуги по водоснабжению и водоотведению, теплоснабжению и горячему водоснабжению на территории муниципального образования «</w:t>
      </w:r>
      <w:proofErr w:type="spellStart"/>
      <w:r w:rsidRPr="00BF3996">
        <w:rPr>
          <w:sz w:val="28"/>
          <w:szCs w:val="28"/>
        </w:rPr>
        <w:t>Семикаракорское</w:t>
      </w:r>
      <w:proofErr w:type="spellEnd"/>
      <w:r w:rsidRPr="00BF3996">
        <w:rPr>
          <w:sz w:val="28"/>
          <w:szCs w:val="28"/>
        </w:rPr>
        <w:t xml:space="preserve"> городское поселение» в соответствии с установленными индексами изменения размера платы граждан за коммунальные услуги, утвержденны</w:t>
      </w:r>
      <w:r w:rsidR="00F24642">
        <w:rPr>
          <w:sz w:val="28"/>
          <w:szCs w:val="28"/>
        </w:rPr>
        <w:t>ми</w:t>
      </w:r>
      <w:r w:rsidRPr="00BF3996">
        <w:rPr>
          <w:sz w:val="28"/>
          <w:szCs w:val="28"/>
        </w:rPr>
        <w:t xml:space="preserve"> распоряжением Губернатора Ростовской области на очередной финансовый год.</w:t>
      </w:r>
    </w:p>
    <w:p w:rsidR="00BF3996" w:rsidRPr="00BF3996" w:rsidRDefault="00BF3996" w:rsidP="00BF3996">
      <w:pPr>
        <w:autoSpaceDE w:val="0"/>
        <w:autoSpaceDN w:val="0"/>
        <w:adjustRightInd w:val="0"/>
        <w:ind w:left="-567" w:firstLine="567"/>
        <w:jc w:val="both"/>
        <w:rPr>
          <w:sz w:val="28"/>
          <w:szCs w:val="28"/>
        </w:rPr>
      </w:pPr>
    </w:p>
    <w:p w:rsidR="001718DF" w:rsidRDefault="001718DF" w:rsidP="00F04A80">
      <w:pPr>
        <w:numPr>
          <w:ilvl w:val="0"/>
          <w:numId w:val="1"/>
        </w:numPr>
        <w:shd w:val="clear" w:color="auto" w:fill="FFFFFF"/>
        <w:tabs>
          <w:tab w:val="left" w:pos="413"/>
        </w:tabs>
        <w:spacing w:line="322" w:lineRule="exact"/>
        <w:ind w:left="142" w:firstLine="0"/>
        <w:jc w:val="center"/>
        <w:rPr>
          <w:color w:val="000000"/>
          <w:sz w:val="28"/>
          <w:szCs w:val="28"/>
        </w:rPr>
      </w:pPr>
      <w:r>
        <w:rPr>
          <w:color w:val="000000"/>
          <w:sz w:val="28"/>
          <w:szCs w:val="28"/>
        </w:rPr>
        <w:t>Условия, порядок, и сроки предоставления субсидий</w:t>
      </w:r>
    </w:p>
    <w:p w:rsidR="00203DFC" w:rsidRDefault="00203DFC" w:rsidP="00203DFC">
      <w:pPr>
        <w:shd w:val="clear" w:color="auto" w:fill="FFFFFF"/>
        <w:tabs>
          <w:tab w:val="left" w:pos="413"/>
        </w:tabs>
        <w:spacing w:line="322" w:lineRule="exact"/>
        <w:ind w:firstLine="709"/>
        <w:rPr>
          <w:color w:val="000000"/>
          <w:sz w:val="28"/>
          <w:szCs w:val="28"/>
        </w:rPr>
      </w:pPr>
    </w:p>
    <w:p w:rsidR="001718DF" w:rsidRDefault="001718DF" w:rsidP="00624C35">
      <w:pPr>
        <w:numPr>
          <w:ilvl w:val="1"/>
          <w:numId w:val="1"/>
        </w:numPr>
        <w:shd w:val="clear" w:color="auto" w:fill="FFFFFF"/>
        <w:tabs>
          <w:tab w:val="left" w:pos="413"/>
        </w:tabs>
        <w:ind w:left="-567" w:firstLine="709"/>
        <w:jc w:val="both"/>
        <w:rPr>
          <w:color w:val="000000"/>
          <w:sz w:val="28"/>
          <w:szCs w:val="28"/>
        </w:rPr>
      </w:pPr>
      <w:r>
        <w:rPr>
          <w:color w:val="000000"/>
          <w:sz w:val="28"/>
          <w:szCs w:val="28"/>
        </w:rPr>
        <w:t>Получатель субсидии  должен соответствовать следующим требованиям:</w:t>
      </w:r>
    </w:p>
    <w:p w:rsidR="001718DF" w:rsidRPr="00203DFC" w:rsidRDefault="00A34F8A" w:rsidP="00624C35">
      <w:pPr>
        <w:ind w:left="-567"/>
        <w:jc w:val="both"/>
        <w:rPr>
          <w:sz w:val="28"/>
          <w:szCs w:val="28"/>
        </w:rPr>
      </w:pPr>
      <w:bookmarkStart w:id="2" w:name="sub_11282"/>
      <w:r>
        <w:rPr>
          <w:sz w:val="28"/>
          <w:szCs w:val="28"/>
        </w:rPr>
        <w:t xml:space="preserve">         </w:t>
      </w:r>
      <w:proofErr w:type="gramStart"/>
      <w:r w:rsidR="005220BC">
        <w:rPr>
          <w:sz w:val="28"/>
          <w:szCs w:val="28"/>
        </w:rPr>
        <w:t>а</w:t>
      </w:r>
      <w:r w:rsidR="00BF3996">
        <w:rPr>
          <w:sz w:val="28"/>
          <w:szCs w:val="28"/>
        </w:rPr>
        <w:t xml:space="preserve">) </w:t>
      </w:r>
      <w:r w:rsidR="001718DF" w:rsidRPr="00203DFC">
        <w:rPr>
          <w:sz w:val="28"/>
          <w:szCs w:val="28"/>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w:t>
      </w:r>
      <w:r w:rsidR="001718DF" w:rsidRPr="00203DFC">
        <w:rPr>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1718DF" w:rsidRPr="00203DFC">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1718DF" w:rsidRPr="00203DFC">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1718DF" w:rsidRPr="00203DFC">
        <w:rPr>
          <w:sz w:val="28"/>
          <w:szCs w:val="28"/>
        </w:rPr>
        <w:t xml:space="preserve"> акционерных обществ;</w:t>
      </w:r>
    </w:p>
    <w:bookmarkEnd w:id="2"/>
    <w:p w:rsidR="001718DF" w:rsidRPr="00203DFC" w:rsidRDefault="005220BC" w:rsidP="00624C35">
      <w:pPr>
        <w:ind w:left="-567" w:firstLine="720"/>
        <w:jc w:val="both"/>
        <w:rPr>
          <w:sz w:val="28"/>
          <w:szCs w:val="28"/>
        </w:rPr>
      </w:pPr>
      <w:r>
        <w:rPr>
          <w:sz w:val="28"/>
          <w:szCs w:val="28"/>
        </w:rPr>
        <w:t>б</w:t>
      </w:r>
      <w:r w:rsidR="00BF3996">
        <w:rPr>
          <w:sz w:val="28"/>
          <w:szCs w:val="28"/>
        </w:rPr>
        <w:t xml:space="preserve">) </w:t>
      </w:r>
      <w:r w:rsidR="001718DF" w:rsidRPr="00203DFC">
        <w:rPr>
          <w:sz w:val="28"/>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718DF" w:rsidRPr="00203DFC" w:rsidRDefault="005220BC" w:rsidP="00624C35">
      <w:pPr>
        <w:ind w:left="-567" w:firstLine="720"/>
        <w:jc w:val="both"/>
        <w:rPr>
          <w:sz w:val="28"/>
          <w:szCs w:val="28"/>
        </w:rPr>
      </w:pPr>
      <w:proofErr w:type="gramStart"/>
      <w:r>
        <w:rPr>
          <w:sz w:val="28"/>
          <w:szCs w:val="28"/>
        </w:rPr>
        <w:t>в</w:t>
      </w:r>
      <w:r w:rsidR="00D90B81">
        <w:rPr>
          <w:sz w:val="28"/>
          <w:szCs w:val="28"/>
        </w:rPr>
        <w:t>)</w:t>
      </w:r>
      <w:r w:rsidR="00A34F8A">
        <w:rPr>
          <w:sz w:val="28"/>
          <w:szCs w:val="28"/>
        </w:rPr>
        <w:t xml:space="preserve"> </w:t>
      </w:r>
      <w:r w:rsidR="001718DF" w:rsidRPr="00203DFC">
        <w:rPr>
          <w:sz w:val="28"/>
          <w:szCs w:val="28"/>
        </w:rPr>
        <w:t xml:space="preserve">получатель субсидии не находится в составляемых в рамках реализации полномочий, предусмотренных </w:t>
      </w:r>
      <w:hyperlink r:id="rId11" w:history="1">
        <w:r w:rsidR="001718DF" w:rsidRPr="00F241E0">
          <w:rPr>
            <w:rStyle w:val="af"/>
            <w:rFonts w:cs="Times New Roman CYR"/>
            <w:color w:val="auto"/>
            <w:sz w:val="28"/>
            <w:szCs w:val="28"/>
          </w:rPr>
          <w:t>главой VII</w:t>
        </w:r>
      </w:hyperlink>
      <w:r w:rsidR="001718DF" w:rsidRPr="00F241E0">
        <w:rPr>
          <w:sz w:val="28"/>
          <w:szCs w:val="28"/>
        </w:rPr>
        <w:t xml:space="preserve"> У</w:t>
      </w:r>
      <w:r w:rsidR="001718DF" w:rsidRPr="00203DFC">
        <w:rPr>
          <w:sz w:val="28"/>
          <w:szCs w:val="28"/>
        </w:rPr>
        <w:t>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718DF" w:rsidRPr="00203DFC" w:rsidRDefault="005220BC" w:rsidP="00624C35">
      <w:pPr>
        <w:ind w:left="-567" w:firstLine="720"/>
        <w:jc w:val="both"/>
        <w:rPr>
          <w:sz w:val="28"/>
          <w:szCs w:val="28"/>
        </w:rPr>
      </w:pPr>
      <w:r>
        <w:rPr>
          <w:sz w:val="28"/>
          <w:szCs w:val="28"/>
        </w:rPr>
        <w:t>г</w:t>
      </w:r>
      <w:r w:rsidR="00A34F8A">
        <w:rPr>
          <w:sz w:val="28"/>
          <w:szCs w:val="28"/>
        </w:rPr>
        <w:t xml:space="preserve">) </w:t>
      </w:r>
      <w:r w:rsidR="001718DF" w:rsidRPr="00203DFC">
        <w:rPr>
          <w:sz w:val="28"/>
          <w:szCs w:val="28"/>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1718DF" w:rsidRPr="00203DFC" w:rsidRDefault="005220BC" w:rsidP="00624C35">
      <w:pPr>
        <w:ind w:left="-567" w:firstLine="720"/>
        <w:jc w:val="both"/>
        <w:rPr>
          <w:sz w:val="28"/>
          <w:szCs w:val="28"/>
        </w:rPr>
      </w:pPr>
      <w:r>
        <w:rPr>
          <w:sz w:val="28"/>
          <w:szCs w:val="28"/>
        </w:rPr>
        <w:t>д</w:t>
      </w:r>
      <w:r w:rsidR="00A34F8A">
        <w:rPr>
          <w:sz w:val="28"/>
          <w:szCs w:val="28"/>
        </w:rPr>
        <w:t xml:space="preserve">) </w:t>
      </w:r>
      <w:r w:rsidR="001718DF" w:rsidRPr="00203DFC">
        <w:rPr>
          <w:sz w:val="28"/>
          <w:szCs w:val="28"/>
        </w:rPr>
        <w:t xml:space="preserve">получатель субсидии не является иностранным агентом в соответствии с </w:t>
      </w:r>
      <w:hyperlink r:id="rId12" w:history="1">
        <w:r w:rsidR="001718DF" w:rsidRPr="00F241E0">
          <w:rPr>
            <w:rStyle w:val="af"/>
            <w:rFonts w:cs="Times New Roman CYR"/>
            <w:color w:val="auto"/>
            <w:sz w:val="28"/>
            <w:szCs w:val="28"/>
          </w:rPr>
          <w:t>Федеральным законом</w:t>
        </w:r>
      </w:hyperlink>
      <w:r w:rsidR="001718DF" w:rsidRPr="00203DFC">
        <w:rPr>
          <w:sz w:val="28"/>
          <w:szCs w:val="28"/>
        </w:rPr>
        <w:t xml:space="preserve"> </w:t>
      </w:r>
      <w:r w:rsidR="00A34F8A">
        <w:rPr>
          <w:sz w:val="28"/>
          <w:szCs w:val="28"/>
        </w:rPr>
        <w:t>«</w:t>
      </w:r>
      <w:r w:rsidR="001718DF" w:rsidRPr="00203DFC">
        <w:rPr>
          <w:sz w:val="28"/>
          <w:szCs w:val="28"/>
        </w:rPr>
        <w:t xml:space="preserve">О </w:t>
      </w:r>
      <w:proofErr w:type="gramStart"/>
      <w:r w:rsidR="001718DF" w:rsidRPr="00203DFC">
        <w:rPr>
          <w:sz w:val="28"/>
          <w:szCs w:val="28"/>
        </w:rPr>
        <w:t>контроле за</w:t>
      </w:r>
      <w:proofErr w:type="gramEnd"/>
      <w:r w:rsidR="001718DF" w:rsidRPr="00203DFC">
        <w:rPr>
          <w:sz w:val="28"/>
          <w:szCs w:val="28"/>
        </w:rPr>
        <w:t xml:space="preserve"> деятельностью лиц, находящихся под иностранным влиянием</w:t>
      </w:r>
      <w:r w:rsidR="00A34F8A">
        <w:rPr>
          <w:sz w:val="28"/>
          <w:szCs w:val="28"/>
        </w:rPr>
        <w:t>»</w:t>
      </w:r>
      <w:r w:rsidR="001718DF" w:rsidRPr="00203DFC">
        <w:rPr>
          <w:sz w:val="28"/>
          <w:szCs w:val="28"/>
        </w:rPr>
        <w:t>;</w:t>
      </w:r>
    </w:p>
    <w:p w:rsidR="001718DF" w:rsidRPr="00203DFC" w:rsidRDefault="005220BC" w:rsidP="00624C35">
      <w:pPr>
        <w:ind w:left="-567" w:firstLine="720"/>
        <w:jc w:val="both"/>
        <w:rPr>
          <w:sz w:val="28"/>
          <w:szCs w:val="28"/>
        </w:rPr>
      </w:pPr>
      <w:bookmarkStart w:id="3" w:name="sub_317"/>
      <w:proofErr w:type="gramStart"/>
      <w:r>
        <w:rPr>
          <w:sz w:val="28"/>
          <w:szCs w:val="28"/>
        </w:rPr>
        <w:t>е</w:t>
      </w:r>
      <w:r w:rsidR="00D90B81" w:rsidRPr="00DD6CA3">
        <w:rPr>
          <w:sz w:val="28"/>
          <w:szCs w:val="28"/>
        </w:rPr>
        <w:t>)</w:t>
      </w:r>
      <w:bookmarkEnd w:id="3"/>
      <w:r w:rsidR="00A34F8A">
        <w:rPr>
          <w:sz w:val="28"/>
          <w:szCs w:val="28"/>
        </w:rPr>
        <w:t xml:space="preserve"> </w:t>
      </w:r>
      <w:r w:rsidR="001718DF" w:rsidRPr="00DD6CA3">
        <w:rPr>
          <w:sz w:val="28"/>
          <w:szCs w:val="28"/>
        </w:rPr>
        <w:t>у</w:t>
      </w:r>
      <w:r w:rsidR="001718DF" w:rsidRPr="00203DFC">
        <w:rPr>
          <w:sz w:val="28"/>
          <w:szCs w:val="28"/>
        </w:rPr>
        <w:t xml:space="preserve">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w:t>
      </w:r>
      <w:proofErr w:type="gramEnd"/>
      <w:r w:rsidR="001718DF" w:rsidRPr="00203DFC">
        <w:rPr>
          <w:sz w:val="28"/>
          <w:szCs w:val="28"/>
        </w:rPr>
        <w:t xml:space="preserve"> органом субъекта Российской Федерации (местной администрацией);</w:t>
      </w:r>
    </w:p>
    <w:p w:rsidR="001718DF" w:rsidRPr="00203DFC" w:rsidRDefault="00A34F8A" w:rsidP="00624C35">
      <w:pPr>
        <w:ind w:left="-567"/>
        <w:jc w:val="both"/>
        <w:rPr>
          <w:sz w:val="28"/>
          <w:szCs w:val="28"/>
        </w:rPr>
      </w:pPr>
      <w:r>
        <w:rPr>
          <w:sz w:val="28"/>
          <w:szCs w:val="28"/>
        </w:rPr>
        <w:t xml:space="preserve">        </w:t>
      </w:r>
      <w:proofErr w:type="gramStart"/>
      <w:r w:rsidR="005220BC">
        <w:rPr>
          <w:sz w:val="28"/>
          <w:szCs w:val="28"/>
        </w:rPr>
        <w:t>ж</w:t>
      </w:r>
      <w:r>
        <w:rPr>
          <w:sz w:val="28"/>
          <w:szCs w:val="28"/>
        </w:rPr>
        <w:t xml:space="preserve">) </w:t>
      </w:r>
      <w:r w:rsidR="001718DF" w:rsidRPr="00203DFC">
        <w:rPr>
          <w:sz w:val="28"/>
          <w:szCs w:val="28"/>
        </w:rPr>
        <w:t xml:space="preserve">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w:t>
      </w:r>
      <w:r w:rsidR="001718DF" w:rsidRPr="00203DFC">
        <w:rPr>
          <w:sz w:val="28"/>
          <w:szCs w:val="28"/>
        </w:rPr>
        <w:lastRenderedPageBreak/>
        <w:t>индивидуальным предпринимателем, не прекратил деятельность в качестве индивидуального предпринимателя;</w:t>
      </w:r>
      <w:proofErr w:type="gramEnd"/>
    </w:p>
    <w:p w:rsidR="001718DF" w:rsidRDefault="005220BC" w:rsidP="00624C35">
      <w:pPr>
        <w:ind w:left="-567" w:firstLine="720"/>
        <w:jc w:val="both"/>
        <w:rPr>
          <w:sz w:val="28"/>
          <w:szCs w:val="28"/>
        </w:rPr>
      </w:pPr>
      <w:proofErr w:type="gramStart"/>
      <w:r>
        <w:rPr>
          <w:sz w:val="28"/>
          <w:szCs w:val="28"/>
        </w:rPr>
        <w:t>з</w:t>
      </w:r>
      <w:r w:rsidR="00A34F8A">
        <w:rPr>
          <w:sz w:val="28"/>
          <w:szCs w:val="28"/>
        </w:rPr>
        <w:t xml:space="preserve">) </w:t>
      </w:r>
      <w:r w:rsidR="001718DF" w:rsidRPr="00203DFC">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00B17EF5">
        <w:rPr>
          <w:sz w:val="28"/>
          <w:szCs w:val="28"/>
        </w:rPr>
        <w:t>;</w:t>
      </w:r>
      <w:proofErr w:type="gramEnd"/>
    </w:p>
    <w:p w:rsidR="009B01A2" w:rsidRPr="009B01A2" w:rsidRDefault="005220BC" w:rsidP="00624C35">
      <w:pPr>
        <w:autoSpaceDE w:val="0"/>
        <w:autoSpaceDN w:val="0"/>
        <w:adjustRightInd w:val="0"/>
        <w:ind w:left="-567" w:firstLine="709"/>
        <w:jc w:val="both"/>
        <w:rPr>
          <w:sz w:val="28"/>
          <w:szCs w:val="28"/>
        </w:rPr>
      </w:pPr>
      <w:r>
        <w:rPr>
          <w:sz w:val="28"/>
          <w:szCs w:val="28"/>
        </w:rPr>
        <w:t>и</w:t>
      </w:r>
      <w:r w:rsidR="00C778D4">
        <w:rPr>
          <w:sz w:val="28"/>
          <w:szCs w:val="28"/>
        </w:rPr>
        <w:t>)</w:t>
      </w:r>
      <w:r w:rsidR="00A34F8A">
        <w:rPr>
          <w:sz w:val="28"/>
          <w:szCs w:val="28"/>
        </w:rPr>
        <w:t xml:space="preserve"> </w:t>
      </w:r>
      <w:r w:rsidR="009B01A2" w:rsidRPr="009B01A2">
        <w:rPr>
          <w:sz w:val="28"/>
          <w:szCs w:val="28"/>
        </w:rPr>
        <w:t>осуществлять деятельность на территории Семикаракорского городского поселения в соответствии видами оказываемых услуг, определенными решением о бюджете Семикаракорского городского поселения Семикаракорского района на очередной финансовый год и плановый период.</w:t>
      </w:r>
    </w:p>
    <w:p w:rsidR="009B01A2" w:rsidRDefault="005220BC" w:rsidP="00624C35">
      <w:pPr>
        <w:ind w:left="-567" w:firstLine="720"/>
        <w:jc w:val="both"/>
        <w:rPr>
          <w:sz w:val="28"/>
          <w:szCs w:val="28"/>
        </w:rPr>
      </w:pPr>
      <w:r>
        <w:rPr>
          <w:sz w:val="28"/>
          <w:szCs w:val="28"/>
        </w:rPr>
        <w:t>к</w:t>
      </w:r>
      <w:r w:rsidR="00B17EF5">
        <w:rPr>
          <w:sz w:val="28"/>
          <w:szCs w:val="28"/>
        </w:rPr>
        <w:t>)</w:t>
      </w:r>
      <w:r w:rsidR="00A34F8A">
        <w:rPr>
          <w:sz w:val="28"/>
          <w:szCs w:val="28"/>
        </w:rPr>
        <w:t xml:space="preserve"> </w:t>
      </w:r>
      <w:r w:rsidR="009B01A2">
        <w:rPr>
          <w:sz w:val="28"/>
          <w:szCs w:val="28"/>
        </w:rPr>
        <w:t>о</w:t>
      </w:r>
      <w:r w:rsidR="009B01A2" w:rsidRPr="009B01A2">
        <w:rPr>
          <w:sz w:val="28"/>
          <w:szCs w:val="28"/>
        </w:rPr>
        <w:t>существлять расчеты с населением за предоставленные коммунальные услуги по тарифам, утвержденными постановлениями Региональной службы по тарифам Ростовской области, не превышающими предельных (максимальных) индексов изменения вносимой гражданами платы за коммунальные услуги в муниципальном образовании «</w:t>
      </w:r>
      <w:proofErr w:type="spellStart"/>
      <w:r w:rsidR="009B01A2" w:rsidRPr="009B01A2">
        <w:rPr>
          <w:sz w:val="28"/>
          <w:szCs w:val="28"/>
        </w:rPr>
        <w:t>Семикаракорское</w:t>
      </w:r>
      <w:proofErr w:type="spellEnd"/>
      <w:r w:rsidR="009B01A2" w:rsidRPr="009B01A2">
        <w:rPr>
          <w:sz w:val="28"/>
          <w:szCs w:val="28"/>
        </w:rPr>
        <w:t xml:space="preserve"> городское поселение», утвержденных распоряжением Губернатора Ростовской области на очередной финансовый год, </w:t>
      </w:r>
      <w:r w:rsidR="009B01A2">
        <w:rPr>
          <w:sz w:val="28"/>
          <w:szCs w:val="28"/>
        </w:rPr>
        <w:t xml:space="preserve">с применением постановления Администрации Семикаракорского городского </w:t>
      </w:r>
      <w:proofErr w:type="gramStart"/>
      <w:r w:rsidR="009B01A2">
        <w:rPr>
          <w:sz w:val="28"/>
          <w:szCs w:val="28"/>
        </w:rPr>
        <w:t>поселения</w:t>
      </w:r>
      <w:proofErr w:type="gramEnd"/>
      <w:r w:rsidR="009B01A2">
        <w:rPr>
          <w:sz w:val="28"/>
          <w:szCs w:val="28"/>
        </w:rPr>
        <w:t xml:space="preserve"> о приведении размера подлежащей внесению платы граждан за каждый вид коммунальной услуги в соответствии с индексами.</w:t>
      </w:r>
    </w:p>
    <w:p w:rsidR="00D90B81" w:rsidRDefault="00624C35" w:rsidP="00624C35">
      <w:pPr>
        <w:ind w:left="-567"/>
        <w:jc w:val="both"/>
        <w:rPr>
          <w:sz w:val="28"/>
          <w:szCs w:val="28"/>
        </w:rPr>
      </w:pPr>
      <w:r>
        <w:rPr>
          <w:sz w:val="28"/>
          <w:szCs w:val="28"/>
        </w:rPr>
        <w:t xml:space="preserve">      </w:t>
      </w:r>
      <w:r w:rsidR="00D90B81">
        <w:rPr>
          <w:sz w:val="28"/>
          <w:szCs w:val="28"/>
        </w:rPr>
        <w:t>2.2. П</w:t>
      </w:r>
      <w:r w:rsidR="00D90B81" w:rsidRPr="00D90B81">
        <w:rPr>
          <w:sz w:val="28"/>
          <w:szCs w:val="28"/>
        </w:rPr>
        <w:t>еречень документов и сроки их представления получателем субсидии для подтверждения соответствия требованиям, указанным в пункт</w:t>
      </w:r>
      <w:r w:rsidR="00D90B81">
        <w:rPr>
          <w:sz w:val="28"/>
          <w:szCs w:val="28"/>
        </w:rPr>
        <w:t>е 2.1</w:t>
      </w:r>
      <w:r>
        <w:rPr>
          <w:sz w:val="28"/>
          <w:szCs w:val="28"/>
        </w:rPr>
        <w:t>:</w:t>
      </w:r>
    </w:p>
    <w:p w:rsidR="00D90B81" w:rsidRPr="00554B84" w:rsidRDefault="005220BC" w:rsidP="00624C35">
      <w:pPr>
        <w:autoSpaceDE w:val="0"/>
        <w:autoSpaceDN w:val="0"/>
        <w:adjustRightInd w:val="0"/>
        <w:ind w:left="-567" w:firstLine="709"/>
        <w:jc w:val="both"/>
        <w:rPr>
          <w:sz w:val="28"/>
          <w:szCs w:val="28"/>
        </w:rPr>
      </w:pPr>
      <w:r>
        <w:rPr>
          <w:sz w:val="28"/>
          <w:szCs w:val="28"/>
        </w:rPr>
        <w:t>а</w:t>
      </w:r>
      <w:r w:rsidR="00624C35">
        <w:rPr>
          <w:sz w:val="28"/>
          <w:szCs w:val="28"/>
        </w:rPr>
        <w:t>) д</w:t>
      </w:r>
      <w:r w:rsidR="00D90B81">
        <w:rPr>
          <w:sz w:val="28"/>
          <w:szCs w:val="28"/>
        </w:rPr>
        <w:t xml:space="preserve">окументальным подтверждением соответствия получателя субсидии требованиям, предусмотренным в абзацах </w:t>
      </w:r>
      <w:r w:rsidR="00700233">
        <w:rPr>
          <w:sz w:val="28"/>
          <w:szCs w:val="28"/>
        </w:rPr>
        <w:t>а),</w:t>
      </w:r>
      <w:r w:rsidR="00377FDC">
        <w:rPr>
          <w:sz w:val="28"/>
          <w:szCs w:val="28"/>
        </w:rPr>
        <w:t xml:space="preserve"> </w:t>
      </w:r>
      <w:r w:rsidR="00700233">
        <w:rPr>
          <w:sz w:val="28"/>
          <w:szCs w:val="28"/>
        </w:rPr>
        <w:t>д),</w:t>
      </w:r>
      <w:r w:rsidR="00377FDC">
        <w:rPr>
          <w:sz w:val="28"/>
          <w:szCs w:val="28"/>
        </w:rPr>
        <w:t xml:space="preserve"> </w:t>
      </w:r>
      <w:r w:rsidR="00700233">
        <w:rPr>
          <w:sz w:val="28"/>
          <w:szCs w:val="28"/>
        </w:rPr>
        <w:t>ж)</w:t>
      </w:r>
      <w:r w:rsidR="006F01E9">
        <w:rPr>
          <w:sz w:val="28"/>
          <w:szCs w:val="28"/>
        </w:rPr>
        <w:t xml:space="preserve"> - является выписка из ЕГРЮЛ, которая предоставляется на 1 число месяца</w:t>
      </w:r>
      <w:r w:rsidR="00095490">
        <w:rPr>
          <w:sz w:val="28"/>
          <w:szCs w:val="28"/>
        </w:rPr>
        <w:t>, предшествующему месяцу в котором подана заявка</w:t>
      </w:r>
      <w:r w:rsidR="006F01E9">
        <w:rPr>
          <w:sz w:val="28"/>
          <w:szCs w:val="28"/>
        </w:rPr>
        <w:t>.</w:t>
      </w:r>
      <w:r>
        <w:rPr>
          <w:sz w:val="28"/>
          <w:szCs w:val="28"/>
        </w:rPr>
        <w:t xml:space="preserve"> </w:t>
      </w:r>
      <w:r w:rsidR="00624C35">
        <w:rPr>
          <w:sz w:val="28"/>
          <w:szCs w:val="28"/>
        </w:rPr>
        <w:t xml:space="preserve">Администрация Семикаракорского городского поселения </w:t>
      </w:r>
      <w:r>
        <w:rPr>
          <w:sz w:val="28"/>
          <w:szCs w:val="28"/>
        </w:rPr>
        <w:t>может получить выписку из ЕГРЮЛ с</w:t>
      </w:r>
      <w:r w:rsidR="002203CF">
        <w:rPr>
          <w:sz w:val="28"/>
          <w:szCs w:val="28"/>
        </w:rPr>
        <w:t xml:space="preserve"> </w:t>
      </w:r>
      <w:r>
        <w:rPr>
          <w:sz w:val="28"/>
          <w:szCs w:val="28"/>
        </w:rPr>
        <w:t>использованием сервиса «Предоставление сведений из ЕГРЮЛ/ЕГРИП», размещенного на официальном сайте Федеральной налоговой службы</w:t>
      </w:r>
      <w:r w:rsidR="00554B84">
        <w:rPr>
          <w:sz w:val="28"/>
          <w:szCs w:val="28"/>
        </w:rPr>
        <w:t xml:space="preserve"> в информационно – телекоммуникационной сети «</w:t>
      </w:r>
      <w:proofErr w:type="spellStart"/>
      <w:r w:rsidR="00554B84">
        <w:rPr>
          <w:sz w:val="28"/>
          <w:szCs w:val="28"/>
        </w:rPr>
        <w:t>Интренет</w:t>
      </w:r>
      <w:proofErr w:type="spellEnd"/>
      <w:r w:rsidR="00554B84">
        <w:rPr>
          <w:sz w:val="28"/>
          <w:szCs w:val="28"/>
        </w:rPr>
        <w:t>» (</w:t>
      </w:r>
      <w:hyperlink r:id="rId13" w:history="1">
        <w:r w:rsidR="00554B84" w:rsidRPr="00AC6454">
          <w:rPr>
            <w:rStyle w:val="aa"/>
            <w:sz w:val="28"/>
            <w:szCs w:val="28"/>
            <w:lang w:val="en-US"/>
          </w:rPr>
          <w:t>www</w:t>
        </w:r>
        <w:r w:rsidR="00554B84" w:rsidRPr="00AC6454">
          <w:rPr>
            <w:rStyle w:val="aa"/>
            <w:sz w:val="28"/>
            <w:szCs w:val="28"/>
          </w:rPr>
          <w:t>.</w:t>
        </w:r>
        <w:proofErr w:type="spellStart"/>
        <w:r w:rsidR="00554B84" w:rsidRPr="00AC6454">
          <w:rPr>
            <w:rStyle w:val="aa"/>
            <w:sz w:val="28"/>
            <w:szCs w:val="28"/>
            <w:lang w:val="en-US"/>
          </w:rPr>
          <w:t>nalog</w:t>
        </w:r>
        <w:proofErr w:type="spellEnd"/>
        <w:r w:rsidR="00554B84" w:rsidRPr="00AC6454">
          <w:rPr>
            <w:rStyle w:val="aa"/>
            <w:sz w:val="28"/>
            <w:szCs w:val="28"/>
          </w:rPr>
          <w:t>.</w:t>
        </w:r>
        <w:proofErr w:type="spellStart"/>
        <w:r w:rsidR="00554B84" w:rsidRPr="00AC6454">
          <w:rPr>
            <w:rStyle w:val="aa"/>
            <w:sz w:val="28"/>
            <w:szCs w:val="28"/>
            <w:lang w:val="en-US"/>
          </w:rPr>
          <w:t>ru</w:t>
        </w:r>
        <w:proofErr w:type="spellEnd"/>
      </w:hyperlink>
      <w:r w:rsidR="00554B84">
        <w:rPr>
          <w:sz w:val="28"/>
          <w:szCs w:val="28"/>
        </w:rPr>
        <w:t xml:space="preserve">), по состоянию на дату ее формирования. Получатель субсидии вправе по собственной инициативе представить в </w:t>
      </w:r>
      <w:r w:rsidR="0052054A">
        <w:rPr>
          <w:sz w:val="28"/>
          <w:szCs w:val="28"/>
        </w:rPr>
        <w:t>Администрацию</w:t>
      </w:r>
      <w:r w:rsidR="00554B84">
        <w:rPr>
          <w:sz w:val="28"/>
          <w:szCs w:val="28"/>
        </w:rPr>
        <w:t xml:space="preserve"> выписку из ЕГРЮЛ по состоянию на 1-е число месяца, предшествующему месяцу, в котором подана заявка.</w:t>
      </w:r>
    </w:p>
    <w:p w:rsidR="00D90B81" w:rsidRDefault="005220BC" w:rsidP="00624C35">
      <w:pPr>
        <w:autoSpaceDE w:val="0"/>
        <w:autoSpaceDN w:val="0"/>
        <w:adjustRightInd w:val="0"/>
        <w:ind w:left="-567" w:firstLine="709"/>
        <w:jc w:val="both"/>
        <w:rPr>
          <w:sz w:val="28"/>
          <w:szCs w:val="28"/>
        </w:rPr>
      </w:pPr>
      <w:r>
        <w:rPr>
          <w:sz w:val="28"/>
          <w:szCs w:val="28"/>
        </w:rPr>
        <w:t>б</w:t>
      </w:r>
      <w:r w:rsidR="00D90B81">
        <w:rPr>
          <w:sz w:val="28"/>
          <w:szCs w:val="28"/>
        </w:rPr>
        <w:t>)</w:t>
      </w:r>
      <w:r w:rsidR="00624C35">
        <w:rPr>
          <w:sz w:val="28"/>
          <w:szCs w:val="28"/>
        </w:rPr>
        <w:t xml:space="preserve"> д</w:t>
      </w:r>
      <w:r w:rsidR="006F01E9">
        <w:rPr>
          <w:sz w:val="28"/>
          <w:szCs w:val="28"/>
        </w:rPr>
        <w:t xml:space="preserve">окументальным подтверждением соответствия получателя субсидии требованиям, предусмотренным в абзацах </w:t>
      </w:r>
      <w:r w:rsidR="00700233">
        <w:rPr>
          <w:sz w:val="28"/>
          <w:szCs w:val="28"/>
        </w:rPr>
        <w:t>б)</w:t>
      </w:r>
      <w:r w:rsidR="006F01E9">
        <w:rPr>
          <w:sz w:val="28"/>
          <w:szCs w:val="28"/>
        </w:rPr>
        <w:t>-</w:t>
      </w:r>
      <w:r w:rsidR="00700233">
        <w:rPr>
          <w:sz w:val="28"/>
          <w:szCs w:val="28"/>
        </w:rPr>
        <w:t xml:space="preserve"> г)</w:t>
      </w:r>
      <w:proofErr w:type="gramStart"/>
      <w:r w:rsidR="00377FDC">
        <w:rPr>
          <w:sz w:val="28"/>
          <w:szCs w:val="28"/>
        </w:rPr>
        <w:t xml:space="preserve"> </w:t>
      </w:r>
      <w:r w:rsidR="006F01E9">
        <w:rPr>
          <w:sz w:val="28"/>
          <w:szCs w:val="28"/>
        </w:rPr>
        <w:t>,</w:t>
      </w:r>
      <w:proofErr w:type="gramEnd"/>
      <w:r w:rsidR="00700233">
        <w:rPr>
          <w:sz w:val="28"/>
          <w:szCs w:val="28"/>
        </w:rPr>
        <w:t>е)</w:t>
      </w:r>
      <w:r w:rsidR="00377FDC">
        <w:rPr>
          <w:sz w:val="28"/>
          <w:szCs w:val="28"/>
        </w:rPr>
        <w:t xml:space="preserve"> </w:t>
      </w:r>
      <w:r w:rsidR="00C778D4">
        <w:rPr>
          <w:sz w:val="28"/>
          <w:szCs w:val="28"/>
        </w:rPr>
        <w:t>,</w:t>
      </w:r>
      <w:r w:rsidR="00700233">
        <w:rPr>
          <w:sz w:val="28"/>
          <w:szCs w:val="28"/>
        </w:rPr>
        <w:t>з)</w:t>
      </w:r>
      <w:r w:rsidR="00377FDC">
        <w:rPr>
          <w:sz w:val="28"/>
          <w:szCs w:val="28"/>
        </w:rPr>
        <w:t xml:space="preserve"> </w:t>
      </w:r>
      <w:r w:rsidR="00C778D4">
        <w:rPr>
          <w:sz w:val="28"/>
          <w:szCs w:val="28"/>
        </w:rPr>
        <w:t>-</w:t>
      </w:r>
      <w:r w:rsidR="00D45A29">
        <w:rPr>
          <w:sz w:val="28"/>
          <w:szCs w:val="28"/>
        </w:rPr>
        <w:t>к</w:t>
      </w:r>
      <w:r w:rsidR="00700233">
        <w:rPr>
          <w:sz w:val="28"/>
          <w:szCs w:val="28"/>
        </w:rPr>
        <w:t>)</w:t>
      </w:r>
      <w:r w:rsidR="003B049C">
        <w:rPr>
          <w:sz w:val="28"/>
          <w:szCs w:val="28"/>
        </w:rPr>
        <w:t xml:space="preserve"> -</w:t>
      </w:r>
      <w:r w:rsidR="006F01E9">
        <w:rPr>
          <w:sz w:val="28"/>
          <w:szCs w:val="28"/>
        </w:rPr>
        <w:t xml:space="preserve"> является гарантийное письмо </w:t>
      </w:r>
      <w:r w:rsidR="006F01E9" w:rsidRPr="00D90B81">
        <w:rPr>
          <w:sz w:val="28"/>
          <w:szCs w:val="28"/>
        </w:rPr>
        <w:t>получател</w:t>
      </w:r>
      <w:r w:rsidR="006F01E9">
        <w:rPr>
          <w:sz w:val="28"/>
          <w:szCs w:val="28"/>
        </w:rPr>
        <w:t>я</w:t>
      </w:r>
      <w:r w:rsidR="006F01E9" w:rsidRPr="00D90B81">
        <w:rPr>
          <w:sz w:val="28"/>
          <w:szCs w:val="28"/>
        </w:rPr>
        <w:t xml:space="preserve"> субсидии</w:t>
      </w:r>
      <w:r w:rsidR="006F01E9">
        <w:rPr>
          <w:sz w:val="28"/>
          <w:szCs w:val="28"/>
        </w:rPr>
        <w:t xml:space="preserve">, которое предоставляется на </w:t>
      </w:r>
      <w:r w:rsidR="00095490">
        <w:rPr>
          <w:sz w:val="28"/>
          <w:szCs w:val="28"/>
        </w:rPr>
        <w:t>1 число месяца, предшествующему месяцу в котором подана заявка.</w:t>
      </w:r>
    </w:p>
    <w:p w:rsidR="00394B84" w:rsidRDefault="00394B84" w:rsidP="00624C35">
      <w:pPr>
        <w:autoSpaceDE w:val="0"/>
        <w:autoSpaceDN w:val="0"/>
        <w:adjustRightInd w:val="0"/>
        <w:ind w:left="-567" w:firstLine="709"/>
        <w:jc w:val="both"/>
        <w:rPr>
          <w:sz w:val="28"/>
          <w:szCs w:val="28"/>
        </w:rPr>
      </w:pPr>
      <w:r w:rsidRPr="00C97676">
        <w:rPr>
          <w:sz w:val="28"/>
          <w:szCs w:val="28"/>
          <w:shd w:val="clear" w:color="auto" w:fill="FFFFFF"/>
        </w:rPr>
        <w:t>2.3.</w:t>
      </w:r>
      <w:r w:rsidR="00624C35">
        <w:rPr>
          <w:sz w:val="28"/>
          <w:szCs w:val="28"/>
          <w:shd w:val="clear" w:color="auto" w:fill="FFFFFF"/>
        </w:rPr>
        <w:t xml:space="preserve"> </w:t>
      </w:r>
      <w:r w:rsidR="00D637FB" w:rsidRPr="00C97676">
        <w:rPr>
          <w:sz w:val="28"/>
          <w:szCs w:val="28"/>
        </w:rPr>
        <w:t>П</w:t>
      </w:r>
      <w:r w:rsidRPr="00C97676">
        <w:rPr>
          <w:sz w:val="28"/>
          <w:szCs w:val="28"/>
        </w:rPr>
        <w:t xml:space="preserve">орядок и сроки проведения проверки на соответствие </w:t>
      </w:r>
      <w:r w:rsidR="00D637FB" w:rsidRPr="00C97676">
        <w:rPr>
          <w:sz w:val="28"/>
          <w:szCs w:val="28"/>
        </w:rPr>
        <w:t xml:space="preserve">получателя субсидии </w:t>
      </w:r>
      <w:r w:rsidRPr="00C97676">
        <w:rPr>
          <w:sz w:val="28"/>
          <w:szCs w:val="28"/>
        </w:rPr>
        <w:t>требованиям, указанным в</w:t>
      </w:r>
      <w:r w:rsidR="00D637FB" w:rsidRPr="00C97676">
        <w:rPr>
          <w:sz w:val="28"/>
          <w:szCs w:val="28"/>
        </w:rPr>
        <w:t xml:space="preserve"> пункте 2.1 настоящего Положения</w:t>
      </w:r>
      <w:r w:rsidR="00C97676" w:rsidRPr="00C97676">
        <w:rPr>
          <w:sz w:val="28"/>
          <w:szCs w:val="28"/>
        </w:rPr>
        <w:t xml:space="preserve"> осуществляется в соответствии с пунктом </w:t>
      </w:r>
      <w:r w:rsidR="00CE17C2">
        <w:rPr>
          <w:sz w:val="28"/>
          <w:szCs w:val="28"/>
        </w:rPr>
        <w:t>3.6</w:t>
      </w:r>
      <w:r w:rsidR="00AC68A1">
        <w:rPr>
          <w:sz w:val="28"/>
          <w:szCs w:val="28"/>
        </w:rPr>
        <w:t xml:space="preserve"> настоящего П</w:t>
      </w:r>
      <w:r w:rsidR="00C97676" w:rsidRPr="00C97676">
        <w:rPr>
          <w:sz w:val="28"/>
          <w:szCs w:val="28"/>
        </w:rPr>
        <w:t>оложения.</w:t>
      </w:r>
    </w:p>
    <w:p w:rsidR="00652AA1" w:rsidRPr="001D069B" w:rsidRDefault="00652AA1" w:rsidP="00652AA1">
      <w:pPr>
        <w:ind w:firstLine="709"/>
        <w:jc w:val="both"/>
        <w:rPr>
          <w:sz w:val="28"/>
          <w:szCs w:val="28"/>
        </w:rPr>
      </w:pPr>
    </w:p>
    <w:p w:rsidR="005A1B53" w:rsidRDefault="001329AA" w:rsidP="00F04A80">
      <w:pPr>
        <w:numPr>
          <w:ilvl w:val="0"/>
          <w:numId w:val="1"/>
        </w:numPr>
        <w:shd w:val="clear" w:color="auto" w:fill="FFFFFF"/>
        <w:tabs>
          <w:tab w:val="left" w:pos="413"/>
          <w:tab w:val="left" w:pos="993"/>
        </w:tabs>
        <w:spacing w:line="322" w:lineRule="exact"/>
        <w:ind w:left="0" w:firstLine="0"/>
        <w:jc w:val="center"/>
        <w:rPr>
          <w:color w:val="000000"/>
          <w:sz w:val="28"/>
          <w:szCs w:val="28"/>
        </w:rPr>
      </w:pPr>
      <w:r>
        <w:rPr>
          <w:color w:val="000000"/>
          <w:sz w:val="28"/>
          <w:szCs w:val="28"/>
        </w:rPr>
        <w:t xml:space="preserve">Порядок предоставления и рассмотрения </w:t>
      </w:r>
    </w:p>
    <w:p w:rsidR="008F586A" w:rsidRDefault="001329AA" w:rsidP="00400284">
      <w:pPr>
        <w:shd w:val="clear" w:color="auto" w:fill="FFFFFF"/>
        <w:tabs>
          <w:tab w:val="left" w:pos="413"/>
        </w:tabs>
        <w:spacing w:line="322" w:lineRule="exact"/>
        <w:jc w:val="center"/>
        <w:rPr>
          <w:color w:val="000000"/>
          <w:sz w:val="28"/>
          <w:szCs w:val="28"/>
        </w:rPr>
      </w:pPr>
      <w:r>
        <w:rPr>
          <w:color w:val="000000"/>
          <w:sz w:val="28"/>
          <w:szCs w:val="28"/>
        </w:rPr>
        <w:t>заявок на получение субсидии</w:t>
      </w:r>
    </w:p>
    <w:p w:rsidR="001329AA" w:rsidRDefault="001329AA" w:rsidP="00B23EEF">
      <w:pPr>
        <w:shd w:val="clear" w:color="auto" w:fill="FFFFFF"/>
        <w:tabs>
          <w:tab w:val="left" w:pos="413"/>
        </w:tabs>
        <w:spacing w:line="322" w:lineRule="exact"/>
        <w:ind w:firstLine="709"/>
        <w:jc w:val="center"/>
        <w:rPr>
          <w:color w:val="000000"/>
          <w:sz w:val="28"/>
          <w:szCs w:val="28"/>
        </w:rPr>
      </w:pPr>
    </w:p>
    <w:p w:rsidR="001329AA" w:rsidRDefault="00855C4C" w:rsidP="00624C35">
      <w:pPr>
        <w:numPr>
          <w:ilvl w:val="1"/>
          <w:numId w:val="1"/>
        </w:numPr>
        <w:shd w:val="clear" w:color="auto" w:fill="FFFFFF"/>
        <w:tabs>
          <w:tab w:val="left" w:pos="413"/>
        </w:tabs>
        <w:ind w:left="-567" w:firstLine="709"/>
        <w:jc w:val="both"/>
        <w:rPr>
          <w:color w:val="000000"/>
          <w:sz w:val="28"/>
          <w:szCs w:val="28"/>
        </w:rPr>
      </w:pPr>
      <w:r>
        <w:rPr>
          <w:color w:val="000000"/>
          <w:sz w:val="28"/>
          <w:szCs w:val="28"/>
        </w:rPr>
        <w:lastRenderedPageBreak/>
        <w:t xml:space="preserve">Предприятия, претендующие на получение субсидии в </w:t>
      </w:r>
      <w:r w:rsidR="00464F6F">
        <w:rPr>
          <w:color w:val="000000"/>
          <w:sz w:val="28"/>
          <w:szCs w:val="28"/>
        </w:rPr>
        <w:t>очередном</w:t>
      </w:r>
      <w:r>
        <w:rPr>
          <w:color w:val="000000"/>
          <w:sz w:val="28"/>
          <w:szCs w:val="28"/>
        </w:rPr>
        <w:t xml:space="preserve"> году, направляют нарочно в </w:t>
      </w:r>
      <w:r w:rsidR="00624C35">
        <w:rPr>
          <w:color w:val="000000"/>
          <w:sz w:val="28"/>
          <w:szCs w:val="28"/>
        </w:rPr>
        <w:t xml:space="preserve">Администрацию </w:t>
      </w:r>
      <w:r>
        <w:rPr>
          <w:color w:val="000000"/>
          <w:sz w:val="28"/>
          <w:szCs w:val="28"/>
        </w:rPr>
        <w:t>предложение</w:t>
      </w:r>
      <w:r w:rsidR="00C97676">
        <w:rPr>
          <w:color w:val="000000"/>
          <w:sz w:val="28"/>
          <w:szCs w:val="28"/>
        </w:rPr>
        <w:t xml:space="preserve"> -</w:t>
      </w:r>
      <w:r>
        <w:rPr>
          <w:color w:val="000000"/>
          <w:sz w:val="28"/>
          <w:szCs w:val="28"/>
        </w:rPr>
        <w:t xml:space="preserve"> заявку на получение субсидии (сопроводительным письмом с указанием прилагаемых документов с подписью руководителя организации)</w:t>
      </w:r>
      <w:r w:rsidR="003F385E">
        <w:rPr>
          <w:color w:val="000000"/>
          <w:sz w:val="28"/>
          <w:szCs w:val="28"/>
        </w:rPr>
        <w:t xml:space="preserve"> с приложением следующих документов:</w:t>
      </w:r>
    </w:p>
    <w:p w:rsidR="003F385E" w:rsidRDefault="003F385E" w:rsidP="00624C35">
      <w:pPr>
        <w:autoSpaceDE w:val="0"/>
        <w:autoSpaceDN w:val="0"/>
        <w:adjustRightInd w:val="0"/>
        <w:ind w:left="-567" w:firstLine="709"/>
        <w:jc w:val="both"/>
        <w:rPr>
          <w:sz w:val="28"/>
          <w:szCs w:val="28"/>
        </w:rPr>
      </w:pPr>
      <w:r>
        <w:rPr>
          <w:color w:val="000000"/>
          <w:sz w:val="28"/>
          <w:szCs w:val="28"/>
        </w:rPr>
        <w:t xml:space="preserve">заявление </w:t>
      </w:r>
      <w:r w:rsidRPr="00282343">
        <w:rPr>
          <w:sz w:val="28"/>
          <w:szCs w:val="28"/>
        </w:rPr>
        <w:t xml:space="preserve">о предоставлении Субсидии по форме </w:t>
      </w:r>
      <w:r w:rsidRPr="00431E75">
        <w:rPr>
          <w:sz w:val="28"/>
          <w:szCs w:val="28"/>
        </w:rPr>
        <w:t xml:space="preserve">согласно </w:t>
      </w:r>
      <w:hyperlink w:anchor="Par1829" w:history="1">
        <w:r w:rsidRPr="00431E75">
          <w:rPr>
            <w:sz w:val="28"/>
            <w:szCs w:val="28"/>
          </w:rPr>
          <w:t>приложению №</w:t>
        </w:r>
        <w:r w:rsidR="00624C35">
          <w:rPr>
            <w:sz w:val="28"/>
            <w:szCs w:val="28"/>
          </w:rPr>
          <w:t xml:space="preserve"> </w:t>
        </w:r>
        <w:r w:rsidRPr="00431E75">
          <w:rPr>
            <w:sz w:val="28"/>
            <w:szCs w:val="28"/>
          </w:rPr>
          <w:t>1</w:t>
        </w:r>
      </w:hyperlink>
      <w:r w:rsidRPr="00431E75">
        <w:rPr>
          <w:sz w:val="28"/>
          <w:szCs w:val="28"/>
        </w:rPr>
        <w:t xml:space="preserve"> к</w:t>
      </w:r>
      <w:r w:rsidRPr="00282343">
        <w:rPr>
          <w:sz w:val="28"/>
          <w:szCs w:val="28"/>
        </w:rPr>
        <w:t xml:space="preserve"> настоящему </w:t>
      </w:r>
      <w:r w:rsidR="00431E75">
        <w:rPr>
          <w:sz w:val="28"/>
          <w:szCs w:val="28"/>
        </w:rPr>
        <w:t>Положению</w:t>
      </w:r>
      <w:r w:rsidRPr="00282343">
        <w:rPr>
          <w:sz w:val="28"/>
          <w:szCs w:val="28"/>
        </w:rPr>
        <w:t xml:space="preserve"> за подписью руководителя (иного уполномоченного л</w:t>
      </w:r>
      <w:r>
        <w:rPr>
          <w:sz w:val="28"/>
          <w:szCs w:val="28"/>
        </w:rPr>
        <w:t xml:space="preserve">ица) </w:t>
      </w:r>
      <w:r w:rsidR="005053F2">
        <w:rPr>
          <w:sz w:val="28"/>
          <w:szCs w:val="28"/>
        </w:rPr>
        <w:t>п</w:t>
      </w:r>
      <w:r>
        <w:rPr>
          <w:sz w:val="28"/>
          <w:szCs w:val="28"/>
        </w:rPr>
        <w:t>олучателя</w:t>
      </w:r>
      <w:r w:rsidR="005053F2">
        <w:rPr>
          <w:sz w:val="28"/>
          <w:szCs w:val="28"/>
        </w:rPr>
        <w:t xml:space="preserve"> субсидии</w:t>
      </w:r>
      <w:r>
        <w:rPr>
          <w:sz w:val="28"/>
          <w:szCs w:val="28"/>
        </w:rPr>
        <w:t>;</w:t>
      </w:r>
    </w:p>
    <w:p w:rsidR="00FB2B51" w:rsidRDefault="00FB2B51" w:rsidP="00624C35">
      <w:pPr>
        <w:autoSpaceDE w:val="0"/>
        <w:autoSpaceDN w:val="0"/>
        <w:adjustRightInd w:val="0"/>
        <w:ind w:left="-567" w:firstLine="709"/>
        <w:jc w:val="both"/>
        <w:rPr>
          <w:sz w:val="28"/>
          <w:szCs w:val="28"/>
        </w:rPr>
      </w:pPr>
      <w:r>
        <w:rPr>
          <w:sz w:val="28"/>
          <w:szCs w:val="28"/>
        </w:rPr>
        <w:t>копии документов, подтверждающих полномочия руководителя предприятия;</w:t>
      </w:r>
    </w:p>
    <w:p w:rsidR="003F385E" w:rsidRDefault="000A7568" w:rsidP="00624C35">
      <w:pPr>
        <w:autoSpaceDE w:val="0"/>
        <w:autoSpaceDN w:val="0"/>
        <w:adjustRightInd w:val="0"/>
        <w:ind w:left="-567" w:firstLine="709"/>
        <w:jc w:val="both"/>
        <w:rPr>
          <w:sz w:val="28"/>
          <w:szCs w:val="28"/>
        </w:rPr>
      </w:pPr>
      <w:r>
        <w:rPr>
          <w:sz w:val="28"/>
          <w:szCs w:val="28"/>
        </w:rPr>
        <w:t>письменные обязательства предприятия о соблюдении требований предоставления субсидии, указанные в пункте</w:t>
      </w:r>
      <w:r w:rsidR="00DD59A7">
        <w:rPr>
          <w:sz w:val="28"/>
          <w:szCs w:val="28"/>
        </w:rPr>
        <w:t xml:space="preserve"> </w:t>
      </w:r>
      <w:r w:rsidR="00E019FF">
        <w:rPr>
          <w:sz w:val="28"/>
          <w:szCs w:val="28"/>
        </w:rPr>
        <w:t>2.1</w:t>
      </w:r>
      <w:r>
        <w:rPr>
          <w:sz w:val="28"/>
          <w:szCs w:val="28"/>
        </w:rPr>
        <w:t xml:space="preserve"> настоящего Положения;</w:t>
      </w:r>
    </w:p>
    <w:p w:rsidR="000A7568" w:rsidRDefault="00624C35" w:rsidP="00624C35">
      <w:pPr>
        <w:autoSpaceDE w:val="0"/>
        <w:autoSpaceDN w:val="0"/>
        <w:adjustRightInd w:val="0"/>
        <w:ind w:left="-567"/>
        <w:jc w:val="both"/>
        <w:rPr>
          <w:sz w:val="28"/>
          <w:szCs w:val="28"/>
        </w:rPr>
      </w:pPr>
      <w:r>
        <w:rPr>
          <w:sz w:val="28"/>
          <w:szCs w:val="28"/>
        </w:rPr>
        <w:t xml:space="preserve">         </w:t>
      </w:r>
      <w:r w:rsidR="000A7568">
        <w:rPr>
          <w:sz w:val="28"/>
          <w:szCs w:val="28"/>
        </w:rPr>
        <w:t xml:space="preserve">письменное согласие руководителя предприятия на проведение </w:t>
      </w:r>
      <w:r>
        <w:rPr>
          <w:sz w:val="28"/>
          <w:szCs w:val="28"/>
        </w:rPr>
        <w:t>Администрацией</w:t>
      </w:r>
      <w:r w:rsidR="000A7568">
        <w:rPr>
          <w:sz w:val="28"/>
          <w:szCs w:val="28"/>
        </w:rPr>
        <w:t xml:space="preserve"> и органами муниципального финансового контроля проверок </w:t>
      </w:r>
      <w:proofErr w:type="gramStart"/>
      <w:r w:rsidR="000A7568">
        <w:rPr>
          <w:sz w:val="28"/>
          <w:szCs w:val="28"/>
        </w:rPr>
        <w:t>соблюдении</w:t>
      </w:r>
      <w:proofErr w:type="gramEnd"/>
      <w:r w:rsidR="000A7568">
        <w:rPr>
          <w:sz w:val="28"/>
          <w:szCs w:val="28"/>
        </w:rPr>
        <w:t xml:space="preserve"> условий и порядка использования выделяемой субсидии;</w:t>
      </w:r>
    </w:p>
    <w:p w:rsidR="000A7568" w:rsidRDefault="00624C35" w:rsidP="00624C35">
      <w:pPr>
        <w:autoSpaceDE w:val="0"/>
        <w:autoSpaceDN w:val="0"/>
        <w:adjustRightInd w:val="0"/>
        <w:ind w:left="-567"/>
        <w:jc w:val="both"/>
        <w:rPr>
          <w:sz w:val="28"/>
          <w:szCs w:val="28"/>
        </w:rPr>
      </w:pPr>
      <w:r>
        <w:rPr>
          <w:sz w:val="28"/>
          <w:szCs w:val="28"/>
        </w:rPr>
        <w:t xml:space="preserve">       </w:t>
      </w:r>
      <w:r w:rsidR="00715AA0">
        <w:rPr>
          <w:sz w:val="28"/>
          <w:szCs w:val="28"/>
        </w:rPr>
        <w:t xml:space="preserve">информацию о расчетных или корреспондентских счетах, открытых получателями субсидий в учреждениях Центрального банка Российской Федерации или в кредитных организациях, на которые перечисляется субсидия. В случае изменения расчетного счета предприятия направляют в </w:t>
      </w:r>
      <w:r>
        <w:rPr>
          <w:sz w:val="28"/>
          <w:szCs w:val="28"/>
        </w:rPr>
        <w:t>Администрацию</w:t>
      </w:r>
      <w:r w:rsidR="00715AA0">
        <w:rPr>
          <w:sz w:val="28"/>
          <w:szCs w:val="28"/>
        </w:rPr>
        <w:t xml:space="preserve"> в течени</w:t>
      </w:r>
      <w:r>
        <w:rPr>
          <w:sz w:val="28"/>
          <w:szCs w:val="28"/>
        </w:rPr>
        <w:t>е</w:t>
      </w:r>
      <w:r w:rsidR="00715AA0">
        <w:rPr>
          <w:sz w:val="28"/>
          <w:szCs w:val="28"/>
        </w:rPr>
        <w:t xml:space="preserve"> 3 рабочих дней письмо-уведомление с указанием новых данных;</w:t>
      </w:r>
    </w:p>
    <w:p w:rsidR="00715AA0" w:rsidRDefault="00624C35" w:rsidP="00624C35">
      <w:pPr>
        <w:autoSpaceDE w:val="0"/>
        <w:autoSpaceDN w:val="0"/>
        <w:adjustRightInd w:val="0"/>
        <w:ind w:left="-567"/>
        <w:jc w:val="both"/>
        <w:rPr>
          <w:sz w:val="28"/>
          <w:szCs w:val="28"/>
        </w:rPr>
      </w:pPr>
      <w:r>
        <w:rPr>
          <w:sz w:val="28"/>
          <w:szCs w:val="28"/>
        </w:rPr>
        <w:t xml:space="preserve">       </w:t>
      </w:r>
      <w:r w:rsidR="00715AA0">
        <w:rPr>
          <w:sz w:val="28"/>
          <w:szCs w:val="28"/>
        </w:rPr>
        <w:t xml:space="preserve">расчет планового объема субсидии на очередной финансовый год, выполненный в соответствии с </w:t>
      </w:r>
      <w:r w:rsidR="00715AA0" w:rsidRPr="00F241E0">
        <w:rPr>
          <w:sz w:val="28"/>
          <w:szCs w:val="28"/>
        </w:rPr>
        <w:t xml:space="preserve">пунктом </w:t>
      </w:r>
      <w:r w:rsidR="00F241E0" w:rsidRPr="00F241E0">
        <w:rPr>
          <w:sz w:val="28"/>
          <w:szCs w:val="28"/>
        </w:rPr>
        <w:t>5</w:t>
      </w:r>
      <w:r w:rsidR="00715AA0" w:rsidRPr="00F241E0">
        <w:rPr>
          <w:sz w:val="28"/>
          <w:szCs w:val="28"/>
        </w:rPr>
        <w:t>.</w:t>
      </w:r>
      <w:r w:rsidR="00431E75" w:rsidRPr="00F241E0">
        <w:rPr>
          <w:sz w:val="28"/>
          <w:szCs w:val="28"/>
        </w:rPr>
        <w:t>1</w:t>
      </w:r>
      <w:r>
        <w:rPr>
          <w:sz w:val="28"/>
          <w:szCs w:val="28"/>
        </w:rPr>
        <w:t xml:space="preserve"> </w:t>
      </w:r>
      <w:r w:rsidR="00715AA0">
        <w:rPr>
          <w:sz w:val="28"/>
          <w:szCs w:val="28"/>
        </w:rPr>
        <w:t>настоящего Положения. К расчету планового объема субсидии прилагается информация  о плановых объемах предоставления коммунальных услуг населению с помесячной разбивкой</w:t>
      </w:r>
      <w:r w:rsidR="00FB2B51">
        <w:rPr>
          <w:sz w:val="28"/>
          <w:szCs w:val="28"/>
        </w:rPr>
        <w:t>;</w:t>
      </w:r>
    </w:p>
    <w:p w:rsidR="000006E0" w:rsidRDefault="00624C35" w:rsidP="00624C35">
      <w:pPr>
        <w:autoSpaceDE w:val="0"/>
        <w:autoSpaceDN w:val="0"/>
        <w:adjustRightInd w:val="0"/>
        <w:ind w:left="-567"/>
        <w:jc w:val="both"/>
        <w:rPr>
          <w:sz w:val="28"/>
          <w:szCs w:val="28"/>
        </w:rPr>
      </w:pPr>
      <w:r>
        <w:rPr>
          <w:sz w:val="28"/>
          <w:szCs w:val="28"/>
        </w:rPr>
        <w:t xml:space="preserve">       </w:t>
      </w:r>
      <w:r w:rsidR="00FB2B51">
        <w:rPr>
          <w:sz w:val="28"/>
          <w:szCs w:val="28"/>
        </w:rPr>
        <w:t>с</w:t>
      </w:r>
      <w:r w:rsidR="000006E0">
        <w:rPr>
          <w:sz w:val="28"/>
          <w:szCs w:val="28"/>
        </w:rPr>
        <w:t xml:space="preserve">огласие на публикацию (размещение) в информационно телекоммуникационной сети «Интернет» информации </w:t>
      </w:r>
      <w:r w:rsidR="005053F2">
        <w:rPr>
          <w:sz w:val="28"/>
          <w:szCs w:val="28"/>
        </w:rPr>
        <w:t>о получателе субсидии</w:t>
      </w:r>
      <w:r w:rsidR="000006E0">
        <w:rPr>
          <w:sz w:val="28"/>
          <w:szCs w:val="28"/>
        </w:rPr>
        <w:t xml:space="preserve">, </w:t>
      </w:r>
      <w:r w:rsidR="005053F2">
        <w:rPr>
          <w:sz w:val="28"/>
          <w:szCs w:val="28"/>
        </w:rPr>
        <w:t>связанной с предоставлением субсидии.</w:t>
      </w:r>
    </w:p>
    <w:p w:rsidR="00C510FA" w:rsidRPr="00C510FA" w:rsidRDefault="00624C35" w:rsidP="00624C35">
      <w:pPr>
        <w:pStyle w:val="af3"/>
        <w:numPr>
          <w:ilvl w:val="1"/>
          <w:numId w:val="1"/>
        </w:numPr>
        <w:autoSpaceDE w:val="0"/>
        <w:autoSpaceDN w:val="0"/>
        <w:adjustRightInd w:val="0"/>
        <w:ind w:left="-567" w:firstLine="709"/>
        <w:jc w:val="both"/>
        <w:rPr>
          <w:sz w:val="28"/>
          <w:szCs w:val="28"/>
        </w:rPr>
      </w:pPr>
      <w:r>
        <w:rPr>
          <w:sz w:val="28"/>
          <w:szCs w:val="28"/>
        </w:rPr>
        <w:t xml:space="preserve"> </w:t>
      </w:r>
      <w:r w:rsidR="00C510FA">
        <w:rPr>
          <w:sz w:val="28"/>
          <w:szCs w:val="28"/>
        </w:rPr>
        <w:t xml:space="preserve">Получатель субсидии несет ответственность в соответствии с действующим законодательством </w:t>
      </w:r>
      <w:r w:rsidR="00FF6B22">
        <w:rPr>
          <w:sz w:val="28"/>
          <w:szCs w:val="28"/>
        </w:rPr>
        <w:t>Р</w:t>
      </w:r>
      <w:r w:rsidR="00C510FA">
        <w:rPr>
          <w:sz w:val="28"/>
          <w:szCs w:val="28"/>
        </w:rPr>
        <w:t xml:space="preserve">оссийской Федерации за предоставление </w:t>
      </w:r>
      <w:r>
        <w:rPr>
          <w:sz w:val="28"/>
          <w:szCs w:val="28"/>
        </w:rPr>
        <w:t xml:space="preserve">Администрации </w:t>
      </w:r>
      <w:r w:rsidR="00C510FA">
        <w:rPr>
          <w:sz w:val="28"/>
          <w:szCs w:val="28"/>
        </w:rPr>
        <w:t>заведомо недостоверной информации.</w:t>
      </w:r>
    </w:p>
    <w:p w:rsidR="00624C35" w:rsidRDefault="00715AA0" w:rsidP="00624C35">
      <w:pPr>
        <w:numPr>
          <w:ilvl w:val="1"/>
          <w:numId w:val="1"/>
        </w:numPr>
        <w:autoSpaceDE w:val="0"/>
        <w:autoSpaceDN w:val="0"/>
        <w:adjustRightInd w:val="0"/>
        <w:ind w:left="-426" w:firstLine="568"/>
        <w:jc w:val="both"/>
        <w:rPr>
          <w:sz w:val="28"/>
          <w:szCs w:val="28"/>
        </w:rPr>
      </w:pPr>
      <w:r w:rsidRPr="00FB2B51">
        <w:rPr>
          <w:sz w:val="28"/>
          <w:szCs w:val="28"/>
        </w:rPr>
        <w:t xml:space="preserve">Документы, входящие в состав </w:t>
      </w:r>
      <w:r w:rsidR="005053F2">
        <w:rPr>
          <w:sz w:val="28"/>
          <w:szCs w:val="28"/>
        </w:rPr>
        <w:t>заявки</w:t>
      </w:r>
      <w:r w:rsidRPr="00FB2B51">
        <w:rPr>
          <w:sz w:val="28"/>
          <w:szCs w:val="28"/>
        </w:rPr>
        <w:t>, должны быть пронумерованы, прошиты и скреплены печатью с подписью уполномоченного лица.</w:t>
      </w:r>
    </w:p>
    <w:p w:rsidR="00FB2B51" w:rsidRPr="00624C35" w:rsidRDefault="00624C35" w:rsidP="00624C35">
      <w:pPr>
        <w:numPr>
          <w:ilvl w:val="1"/>
          <w:numId w:val="1"/>
        </w:numPr>
        <w:autoSpaceDE w:val="0"/>
        <w:autoSpaceDN w:val="0"/>
        <w:adjustRightInd w:val="0"/>
        <w:ind w:left="-426" w:firstLine="568"/>
        <w:jc w:val="both"/>
        <w:rPr>
          <w:sz w:val="28"/>
          <w:szCs w:val="28"/>
        </w:rPr>
      </w:pPr>
      <w:r w:rsidRPr="00624C35">
        <w:rPr>
          <w:sz w:val="28"/>
          <w:szCs w:val="28"/>
        </w:rPr>
        <w:t xml:space="preserve"> </w:t>
      </w:r>
      <w:r w:rsidR="00141343" w:rsidRPr="00624C35">
        <w:rPr>
          <w:sz w:val="28"/>
          <w:szCs w:val="28"/>
        </w:rPr>
        <w:t>Заявление, содержащее все документы, в день его поступления регистрируется с присвоением ему входящего номера согласно очередности предоставления</w:t>
      </w:r>
      <w:r w:rsidR="005053F2" w:rsidRPr="00624C35">
        <w:rPr>
          <w:sz w:val="28"/>
          <w:szCs w:val="28"/>
        </w:rPr>
        <w:t xml:space="preserve"> д</w:t>
      </w:r>
      <w:r w:rsidR="00141343" w:rsidRPr="00624C35">
        <w:rPr>
          <w:sz w:val="28"/>
          <w:szCs w:val="28"/>
        </w:rPr>
        <w:t>аты и времени поступления в системе электронного делопроизводства «Дело».</w:t>
      </w:r>
    </w:p>
    <w:p w:rsidR="00ED5A03" w:rsidRPr="00FB2B51" w:rsidRDefault="00624C35" w:rsidP="00936A03">
      <w:pPr>
        <w:numPr>
          <w:ilvl w:val="1"/>
          <w:numId w:val="1"/>
        </w:numPr>
        <w:autoSpaceDE w:val="0"/>
        <w:autoSpaceDN w:val="0"/>
        <w:adjustRightInd w:val="0"/>
        <w:ind w:left="-426" w:firstLine="568"/>
        <w:jc w:val="both"/>
        <w:rPr>
          <w:sz w:val="28"/>
          <w:szCs w:val="28"/>
        </w:rPr>
      </w:pPr>
      <w:r>
        <w:rPr>
          <w:sz w:val="28"/>
          <w:szCs w:val="28"/>
        </w:rPr>
        <w:t xml:space="preserve"> </w:t>
      </w:r>
      <w:r w:rsidR="00ED5A03">
        <w:rPr>
          <w:sz w:val="28"/>
          <w:szCs w:val="28"/>
        </w:rPr>
        <w:t>Для рассмотрения  заяв</w:t>
      </w:r>
      <w:r w:rsidR="00890A9E">
        <w:rPr>
          <w:sz w:val="28"/>
          <w:szCs w:val="28"/>
        </w:rPr>
        <w:t>ок</w:t>
      </w:r>
      <w:r w:rsidR="00ED5A03">
        <w:rPr>
          <w:sz w:val="28"/>
          <w:szCs w:val="28"/>
        </w:rPr>
        <w:t xml:space="preserve"> </w:t>
      </w:r>
      <w:r w:rsidR="00890A9E">
        <w:rPr>
          <w:sz w:val="28"/>
          <w:szCs w:val="28"/>
        </w:rPr>
        <w:t xml:space="preserve">и </w:t>
      </w:r>
      <w:r w:rsidR="00ED5A03">
        <w:rPr>
          <w:sz w:val="28"/>
          <w:szCs w:val="28"/>
        </w:rPr>
        <w:t>прилагаемых к н</w:t>
      </w:r>
      <w:r w:rsidR="00890A9E">
        <w:rPr>
          <w:sz w:val="28"/>
          <w:szCs w:val="28"/>
        </w:rPr>
        <w:t>им</w:t>
      </w:r>
      <w:r w:rsidR="00ED5A03">
        <w:rPr>
          <w:sz w:val="28"/>
          <w:szCs w:val="28"/>
        </w:rPr>
        <w:t xml:space="preserve"> документов, а так же </w:t>
      </w:r>
      <w:r w:rsidR="00B2127A">
        <w:rPr>
          <w:sz w:val="28"/>
          <w:szCs w:val="28"/>
        </w:rPr>
        <w:t>согласования</w:t>
      </w:r>
      <w:r w:rsidR="00ED5A03">
        <w:rPr>
          <w:sz w:val="28"/>
          <w:szCs w:val="28"/>
        </w:rPr>
        <w:t xml:space="preserve"> размера субсидии, </w:t>
      </w:r>
      <w:r>
        <w:rPr>
          <w:sz w:val="28"/>
          <w:szCs w:val="28"/>
        </w:rPr>
        <w:t xml:space="preserve">Администрацией </w:t>
      </w:r>
      <w:r w:rsidR="00ED5A03">
        <w:rPr>
          <w:sz w:val="28"/>
          <w:szCs w:val="28"/>
        </w:rPr>
        <w:t xml:space="preserve">создается комиссия по вопросам предоставления субсидии (далее - комиссия). Состав комиссии утверждается </w:t>
      </w:r>
      <w:r>
        <w:rPr>
          <w:sz w:val="28"/>
          <w:szCs w:val="28"/>
        </w:rPr>
        <w:t>постановлением</w:t>
      </w:r>
      <w:r w:rsidR="00ED5A03">
        <w:rPr>
          <w:sz w:val="28"/>
          <w:szCs w:val="28"/>
        </w:rPr>
        <w:t xml:space="preserve"> </w:t>
      </w:r>
      <w:r>
        <w:rPr>
          <w:sz w:val="28"/>
          <w:szCs w:val="28"/>
        </w:rPr>
        <w:t>Администрации</w:t>
      </w:r>
      <w:r w:rsidR="00ED5A03">
        <w:rPr>
          <w:sz w:val="28"/>
          <w:szCs w:val="28"/>
        </w:rPr>
        <w:t xml:space="preserve"> в течение 3 рабочих дней со дня опубликования настоящего Положения.</w:t>
      </w:r>
    </w:p>
    <w:p w:rsidR="00715AA0" w:rsidRDefault="00624C35" w:rsidP="00624C35">
      <w:pPr>
        <w:numPr>
          <w:ilvl w:val="1"/>
          <w:numId w:val="1"/>
        </w:numPr>
        <w:autoSpaceDE w:val="0"/>
        <w:autoSpaceDN w:val="0"/>
        <w:adjustRightInd w:val="0"/>
        <w:ind w:left="-426" w:firstLine="709"/>
        <w:jc w:val="both"/>
        <w:rPr>
          <w:sz w:val="28"/>
          <w:szCs w:val="28"/>
        </w:rPr>
      </w:pPr>
      <w:r>
        <w:rPr>
          <w:sz w:val="28"/>
          <w:szCs w:val="28"/>
        </w:rPr>
        <w:t xml:space="preserve"> </w:t>
      </w:r>
      <w:r w:rsidR="00ED5A03">
        <w:rPr>
          <w:sz w:val="28"/>
          <w:szCs w:val="28"/>
        </w:rPr>
        <w:t>Комиссия</w:t>
      </w:r>
      <w:r w:rsidR="00715AA0">
        <w:rPr>
          <w:sz w:val="28"/>
          <w:szCs w:val="28"/>
        </w:rPr>
        <w:t xml:space="preserve"> в </w:t>
      </w:r>
      <w:r w:rsidR="00084B8C">
        <w:rPr>
          <w:sz w:val="28"/>
          <w:szCs w:val="28"/>
        </w:rPr>
        <w:t>срок не более</w:t>
      </w:r>
      <w:r w:rsidR="00B2127A">
        <w:rPr>
          <w:sz w:val="28"/>
          <w:szCs w:val="28"/>
        </w:rPr>
        <w:t xml:space="preserve"> 5</w:t>
      </w:r>
      <w:r w:rsidR="00715AA0">
        <w:rPr>
          <w:sz w:val="28"/>
          <w:szCs w:val="28"/>
        </w:rPr>
        <w:t xml:space="preserve"> рабочих дней с момента предоставления заявок</w:t>
      </w:r>
      <w:r w:rsidR="007A7D8A">
        <w:rPr>
          <w:sz w:val="28"/>
          <w:szCs w:val="28"/>
        </w:rPr>
        <w:t xml:space="preserve"> </w:t>
      </w:r>
      <w:r w:rsidR="00715AA0">
        <w:rPr>
          <w:sz w:val="28"/>
          <w:szCs w:val="28"/>
        </w:rPr>
        <w:t xml:space="preserve">осуществляет проверку представленных предприятиями </w:t>
      </w:r>
      <w:r w:rsidR="006A5C05">
        <w:rPr>
          <w:sz w:val="28"/>
          <w:szCs w:val="28"/>
        </w:rPr>
        <w:t xml:space="preserve">документов на предмет соответствия требованиям пункта </w:t>
      </w:r>
      <w:r w:rsidR="00C97676">
        <w:rPr>
          <w:sz w:val="28"/>
          <w:szCs w:val="28"/>
        </w:rPr>
        <w:t>2.1</w:t>
      </w:r>
      <w:r w:rsidR="006A5C05">
        <w:rPr>
          <w:sz w:val="28"/>
          <w:szCs w:val="28"/>
        </w:rPr>
        <w:t xml:space="preserve"> настоящего положения.</w:t>
      </w:r>
    </w:p>
    <w:p w:rsidR="006A5C05" w:rsidRDefault="006A5C05" w:rsidP="00624C35">
      <w:pPr>
        <w:autoSpaceDE w:val="0"/>
        <w:autoSpaceDN w:val="0"/>
        <w:adjustRightInd w:val="0"/>
        <w:ind w:left="-426" w:firstLine="709"/>
        <w:jc w:val="both"/>
        <w:rPr>
          <w:sz w:val="28"/>
          <w:szCs w:val="28"/>
        </w:rPr>
      </w:pPr>
      <w:r>
        <w:rPr>
          <w:sz w:val="28"/>
          <w:szCs w:val="28"/>
        </w:rPr>
        <w:t xml:space="preserve">По результатам проверки документов </w:t>
      </w:r>
      <w:r w:rsidR="00ED5A03">
        <w:rPr>
          <w:sz w:val="28"/>
          <w:szCs w:val="28"/>
        </w:rPr>
        <w:t>Комиссия</w:t>
      </w:r>
      <w:r>
        <w:rPr>
          <w:sz w:val="28"/>
          <w:szCs w:val="28"/>
        </w:rPr>
        <w:t xml:space="preserve"> в </w:t>
      </w:r>
      <w:r w:rsidR="00084B8C">
        <w:rPr>
          <w:sz w:val="28"/>
          <w:szCs w:val="28"/>
        </w:rPr>
        <w:t>срок не более</w:t>
      </w:r>
      <w:r>
        <w:rPr>
          <w:sz w:val="28"/>
          <w:szCs w:val="28"/>
        </w:rPr>
        <w:t xml:space="preserve"> 3 рабочих дней со дня окончания</w:t>
      </w:r>
      <w:r w:rsidR="002C455C">
        <w:rPr>
          <w:sz w:val="28"/>
          <w:szCs w:val="28"/>
        </w:rPr>
        <w:t xml:space="preserve"> проверки заявок принимает решение о предоставлении субсидии или об отказе </w:t>
      </w:r>
      <w:r w:rsidR="00B2127A">
        <w:rPr>
          <w:sz w:val="28"/>
          <w:szCs w:val="28"/>
        </w:rPr>
        <w:t>в</w:t>
      </w:r>
      <w:r w:rsidR="002C455C">
        <w:rPr>
          <w:sz w:val="28"/>
          <w:szCs w:val="28"/>
        </w:rPr>
        <w:t xml:space="preserve"> ее предоставлении.</w:t>
      </w:r>
    </w:p>
    <w:p w:rsidR="007211EC" w:rsidRDefault="002C455C" w:rsidP="00624C35">
      <w:pPr>
        <w:autoSpaceDE w:val="0"/>
        <w:autoSpaceDN w:val="0"/>
        <w:adjustRightInd w:val="0"/>
        <w:ind w:firstLine="284"/>
        <w:jc w:val="both"/>
        <w:rPr>
          <w:sz w:val="28"/>
          <w:szCs w:val="28"/>
        </w:rPr>
      </w:pPr>
      <w:r>
        <w:rPr>
          <w:sz w:val="28"/>
          <w:szCs w:val="28"/>
        </w:rPr>
        <w:t>Основанием для отказа в предоставлении субсидии</w:t>
      </w:r>
      <w:r w:rsidR="002A4304">
        <w:rPr>
          <w:sz w:val="28"/>
          <w:szCs w:val="28"/>
        </w:rPr>
        <w:t xml:space="preserve"> является</w:t>
      </w:r>
      <w:r w:rsidR="007211EC">
        <w:rPr>
          <w:sz w:val="28"/>
          <w:szCs w:val="28"/>
        </w:rPr>
        <w:t>:</w:t>
      </w:r>
    </w:p>
    <w:p w:rsidR="007211EC" w:rsidRDefault="007211EC" w:rsidP="00624C35">
      <w:pPr>
        <w:autoSpaceDE w:val="0"/>
        <w:autoSpaceDN w:val="0"/>
        <w:adjustRightInd w:val="0"/>
        <w:ind w:left="-426" w:firstLine="709"/>
        <w:jc w:val="both"/>
        <w:rPr>
          <w:sz w:val="28"/>
          <w:szCs w:val="28"/>
        </w:rPr>
      </w:pPr>
      <w:r>
        <w:rPr>
          <w:sz w:val="28"/>
          <w:szCs w:val="28"/>
        </w:rPr>
        <w:lastRenderedPageBreak/>
        <w:t>-</w:t>
      </w:r>
      <w:r w:rsidR="00624C35">
        <w:rPr>
          <w:sz w:val="28"/>
          <w:szCs w:val="28"/>
        </w:rPr>
        <w:t xml:space="preserve"> </w:t>
      </w:r>
      <w:proofErr w:type="gramStart"/>
      <w:r w:rsidR="002A4304">
        <w:rPr>
          <w:sz w:val="28"/>
          <w:szCs w:val="28"/>
        </w:rPr>
        <w:t>не соответствие</w:t>
      </w:r>
      <w:proofErr w:type="gramEnd"/>
      <w:r w:rsidR="002A4304">
        <w:rPr>
          <w:sz w:val="28"/>
          <w:szCs w:val="28"/>
        </w:rPr>
        <w:t xml:space="preserve"> представленных документов требованиям, определенным пунктами </w:t>
      </w:r>
      <w:r w:rsidR="0052134C">
        <w:rPr>
          <w:sz w:val="28"/>
          <w:szCs w:val="28"/>
        </w:rPr>
        <w:t>2</w:t>
      </w:r>
      <w:r w:rsidR="002A4304">
        <w:rPr>
          <w:sz w:val="28"/>
          <w:szCs w:val="28"/>
        </w:rPr>
        <w:t xml:space="preserve">.1, </w:t>
      </w:r>
      <w:r w:rsidR="00B2127A">
        <w:rPr>
          <w:sz w:val="28"/>
          <w:szCs w:val="28"/>
        </w:rPr>
        <w:t>3</w:t>
      </w:r>
      <w:r w:rsidR="004314AA">
        <w:rPr>
          <w:sz w:val="28"/>
          <w:szCs w:val="28"/>
        </w:rPr>
        <w:t>.1</w:t>
      </w:r>
      <w:r>
        <w:rPr>
          <w:sz w:val="28"/>
          <w:szCs w:val="28"/>
        </w:rPr>
        <w:t xml:space="preserve"> настоящего Положения; </w:t>
      </w:r>
    </w:p>
    <w:p w:rsidR="007211EC" w:rsidRDefault="007211EC" w:rsidP="00624C35">
      <w:pPr>
        <w:autoSpaceDE w:val="0"/>
        <w:autoSpaceDN w:val="0"/>
        <w:adjustRightInd w:val="0"/>
        <w:ind w:left="-426" w:firstLine="709"/>
        <w:jc w:val="both"/>
        <w:rPr>
          <w:sz w:val="28"/>
          <w:szCs w:val="28"/>
        </w:rPr>
      </w:pPr>
      <w:r>
        <w:rPr>
          <w:sz w:val="28"/>
          <w:szCs w:val="28"/>
        </w:rPr>
        <w:t xml:space="preserve">- </w:t>
      </w:r>
      <w:r w:rsidR="002A4304">
        <w:rPr>
          <w:sz w:val="28"/>
          <w:szCs w:val="28"/>
        </w:rPr>
        <w:t>не предоставление (предоставление в неполном объеме) указанных документов</w:t>
      </w:r>
      <w:r>
        <w:rPr>
          <w:sz w:val="28"/>
          <w:szCs w:val="28"/>
        </w:rPr>
        <w:t>;</w:t>
      </w:r>
    </w:p>
    <w:p w:rsidR="007211EC" w:rsidRDefault="007211EC" w:rsidP="00624C35">
      <w:pPr>
        <w:autoSpaceDE w:val="0"/>
        <w:autoSpaceDN w:val="0"/>
        <w:adjustRightInd w:val="0"/>
        <w:ind w:left="-426" w:firstLine="709"/>
        <w:jc w:val="both"/>
        <w:rPr>
          <w:sz w:val="28"/>
          <w:szCs w:val="28"/>
        </w:rPr>
      </w:pPr>
      <w:r>
        <w:rPr>
          <w:sz w:val="28"/>
          <w:szCs w:val="28"/>
        </w:rPr>
        <w:t xml:space="preserve">- </w:t>
      </w:r>
      <w:r w:rsidR="002A4304">
        <w:rPr>
          <w:sz w:val="28"/>
          <w:szCs w:val="28"/>
        </w:rPr>
        <w:t xml:space="preserve">установление факта недостоверности представленной </w:t>
      </w:r>
      <w:r w:rsidR="00F344EE">
        <w:rPr>
          <w:sz w:val="28"/>
          <w:szCs w:val="28"/>
        </w:rPr>
        <w:t xml:space="preserve">получателем субсидии </w:t>
      </w:r>
      <w:r>
        <w:rPr>
          <w:sz w:val="28"/>
          <w:szCs w:val="28"/>
        </w:rPr>
        <w:t>информации;</w:t>
      </w:r>
    </w:p>
    <w:p w:rsidR="00ED5A03" w:rsidRDefault="007211EC" w:rsidP="00624C35">
      <w:pPr>
        <w:autoSpaceDE w:val="0"/>
        <w:autoSpaceDN w:val="0"/>
        <w:adjustRightInd w:val="0"/>
        <w:ind w:left="-426" w:firstLine="709"/>
        <w:jc w:val="both"/>
        <w:rPr>
          <w:sz w:val="28"/>
          <w:szCs w:val="28"/>
        </w:rPr>
      </w:pPr>
      <w:r>
        <w:rPr>
          <w:sz w:val="28"/>
          <w:szCs w:val="28"/>
        </w:rPr>
        <w:t xml:space="preserve">- </w:t>
      </w:r>
      <w:r w:rsidR="00ED5A03">
        <w:rPr>
          <w:sz w:val="28"/>
          <w:szCs w:val="28"/>
        </w:rPr>
        <w:t>отсутствие бюджетных ассигнований, предусмотренных в местном  бюджете на соответствующий финансовый год на цели, указанные в пункте 1.2 раздела 1 настоящего положения.</w:t>
      </w:r>
    </w:p>
    <w:p w:rsidR="002A4304" w:rsidRDefault="00F344EE" w:rsidP="00624C35">
      <w:pPr>
        <w:autoSpaceDE w:val="0"/>
        <w:autoSpaceDN w:val="0"/>
        <w:adjustRightInd w:val="0"/>
        <w:ind w:left="-426" w:firstLine="709"/>
        <w:jc w:val="both"/>
        <w:rPr>
          <w:sz w:val="28"/>
          <w:szCs w:val="28"/>
        </w:rPr>
      </w:pPr>
      <w:r>
        <w:rPr>
          <w:sz w:val="28"/>
          <w:szCs w:val="28"/>
        </w:rPr>
        <w:t>3.</w:t>
      </w:r>
      <w:r w:rsidR="00C510FA">
        <w:rPr>
          <w:sz w:val="28"/>
          <w:szCs w:val="28"/>
        </w:rPr>
        <w:t>7</w:t>
      </w:r>
      <w:r>
        <w:rPr>
          <w:sz w:val="28"/>
          <w:szCs w:val="28"/>
        </w:rPr>
        <w:t xml:space="preserve">. </w:t>
      </w:r>
      <w:r w:rsidR="002A4304">
        <w:rPr>
          <w:sz w:val="28"/>
          <w:szCs w:val="28"/>
        </w:rPr>
        <w:t xml:space="preserve">В </w:t>
      </w:r>
      <w:r w:rsidR="00084B8C">
        <w:rPr>
          <w:sz w:val="28"/>
          <w:szCs w:val="28"/>
        </w:rPr>
        <w:t>срок не более 3</w:t>
      </w:r>
      <w:r w:rsidR="002A4304">
        <w:rPr>
          <w:sz w:val="28"/>
          <w:szCs w:val="28"/>
        </w:rPr>
        <w:t xml:space="preserve"> рабочих дней со дня принятия решения о предоставлении субсидии либо отказе в предоставлении субсидии </w:t>
      </w:r>
      <w:r w:rsidR="00ED5A03">
        <w:rPr>
          <w:sz w:val="28"/>
          <w:szCs w:val="28"/>
        </w:rPr>
        <w:t>Комиссия</w:t>
      </w:r>
      <w:r w:rsidR="002A4304">
        <w:rPr>
          <w:sz w:val="28"/>
          <w:szCs w:val="28"/>
        </w:rPr>
        <w:t xml:space="preserve"> направляет предприятиям письменное</w:t>
      </w:r>
      <w:r w:rsidR="007A7D8A">
        <w:rPr>
          <w:sz w:val="28"/>
          <w:szCs w:val="28"/>
        </w:rPr>
        <w:t xml:space="preserve"> </w:t>
      </w:r>
      <w:r w:rsidR="002A4304">
        <w:rPr>
          <w:sz w:val="28"/>
          <w:szCs w:val="28"/>
        </w:rPr>
        <w:t>уведомление о принятом решении.</w:t>
      </w:r>
    </w:p>
    <w:p w:rsidR="00463E1B" w:rsidRDefault="00463E1B" w:rsidP="00624C35">
      <w:pPr>
        <w:autoSpaceDE w:val="0"/>
        <w:autoSpaceDN w:val="0"/>
        <w:adjustRightInd w:val="0"/>
        <w:ind w:left="-426" w:firstLine="709"/>
        <w:jc w:val="both"/>
        <w:rPr>
          <w:sz w:val="28"/>
          <w:szCs w:val="28"/>
        </w:rPr>
      </w:pPr>
      <w:r>
        <w:rPr>
          <w:sz w:val="28"/>
          <w:szCs w:val="28"/>
        </w:rPr>
        <w:t>В случае принятия решения об отказе в предоставлении субсидии  в уведомлении указываются основания соответствующего отказа. Данное решение может быть обжаловано в соответствие с действующим законодательством Российской Федерации. Предприятия, получившие отказ в предоставлении субсидии, вправе повторно обратиться за предоставлением субсидии после устранения нарушений, послуживших основанием для отказа в предоставлении субсидии.</w:t>
      </w:r>
    </w:p>
    <w:p w:rsidR="00A92A18" w:rsidRPr="00C510FA" w:rsidRDefault="00A92A18" w:rsidP="00624C35">
      <w:pPr>
        <w:pStyle w:val="af3"/>
        <w:numPr>
          <w:ilvl w:val="1"/>
          <w:numId w:val="3"/>
        </w:numPr>
        <w:autoSpaceDE w:val="0"/>
        <w:autoSpaceDN w:val="0"/>
        <w:adjustRightInd w:val="0"/>
        <w:ind w:left="-426" w:firstLine="851"/>
        <w:jc w:val="both"/>
        <w:rPr>
          <w:sz w:val="28"/>
          <w:szCs w:val="28"/>
        </w:rPr>
      </w:pPr>
      <w:proofErr w:type="gramStart"/>
      <w:r w:rsidRPr="00C510FA">
        <w:rPr>
          <w:sz w:val="28"/>
          <w:szCs w:val="28"/>
        </w:rPr>
        <w:t>После рассмотрения документов, указанных в пункт</w:t>
      </w:r>
      <w:r w:rsidR="004314AA" w:rsidRPr="00C510FA">
        <w:rPr>
          <w:sz w:val="28"/>
          <w:szCs w:val="28"/>
        </w:rPr>
        <w:t>ах</w:t>
      </w:r>
      <w:r w:rsidR="007C0F30">
        <w:rPr>
          <w:sz w:val="28"/>
          <w:szCs w:val="28"/>
        </w:rPr>
        <w:t xml:space="preserve"> </w:t>
      </w:r>
      <w:r w:rsidR="004314AA" w:rsidRPr="00C510FA">
        <w:rPr>
          <w:sz w:val="28"/>
          <w:szCs w:val="28"/>
        </w:rPr>
        <w:t>2</w:t>
      </w:r>
      <w:r w:rsidRPr="00C510FA">
        <w:rPr>
          <w:sz w:val="28"/>
          <w:szCs w:val="28"/>
        </w:rPr>
        <w:t>.1</w:t>
      </w:r>
      <w:r w:rsidR="004314AA" w:rsidRPr="00C510FA">
        <w:rPr>
          <w:sz w:val="28"/>
          <w:szCs w:val="28"/>
        </w:rPr>
        <w:t xml:space="preserve">, </w:t>
      </w:r>
      <w:r w:rsidR="00F344EE" w:rsidRPr="00C510FA">
        <w:rPr>
          <w:sz w:val="28"/>
          <w:szCs w:val="28"/>
        </w:rPr>
        <w:t>3</w:t>
      </w:r>
      <w:r w:rsidR="004314AA" w:rsidRPr="00C510FA">
        <w:rPr>
          <w:sz w:val="28"/>
          <w:szCs w:val="28"/>
        </w:rPr>
        <w:t xml:space="preserve">.1 </w:t>
      </w:r>
      <w:r w:rsidRPr="00C510FA">
        <w:rPr>
          <w:sz w:val="28"/>
          <w:szCs w:val="28"/>
        </w:rPr>
        <w:t xml:space="preserve">настоящего Положения, при условии  соответствия предприятий </w:t>
      </w:r>
      <w:r w:rsidR="00EA5F2C" w:rsidRPr="00C510FA">
        <w:rPr>
          <w:sz w:val="28"/>
          <w:szCs w:val="28"/>
        </w:rPr>
        <w:t xml:space="preserve">заявленным </w:t>
      </w:r>
      <w:r w:rsidRPr="00C510FA">
        <w:rPr>
          <w:sz w:val="28"/>
          <w:szCs w:val="28"/>
        </w:rPr>
        <w:t xml:space="preserve">требованиям, </w:t>
      </w:r>
      <w:r w:rsidR="00EA5F2C" w:rsidRPr="00C510FA">
        <w:rPr>
          <w:sz w:val="28"/>
          <w:szCs w:val="28"/>
        </w:rPr>
        <w:t xml:space="preserve"> указанным в пункте </w:t>
      </w:r>
      <w:r w:rsidR="004314AA" w:rsidRPr="00C510FA">
        <w:rPr>
          <w:sz w:val="28"/>
          <w:szCs w:val="28"/>
        </w:rPr>
        <w:t>2.1</w:t>
      </w:r>
      <w:r w:rsidR="00EA5F2C" w:rsidRPr="00C510FA">
        <w:rPr>
          <w:sz w:val="28"/>
          <w:szCs w:val="28"/>
        </w:rPr>
        <w:t xml:space="preserve"> настоящего Положения, </w:t>
      </w:r>
      <w:r w:rsidR="007C0F30">
        <w:rPr>
          <w:sz w:val="28"/>
          <w:szCs w:val="28"/>
        </w:rPr>
        <w:t>Администрация</w:t>
      </w:r>
      <w:r w:rsidR="00EA5F2C" w:rsidRPr="00C510FA">
        <w:rPr>
          <w:sz w:val="28"/>
          <w:szCs w:val="28"/>
        </w:rPr>
        <w:t xml:space="preserve"> в </w:t>
      </w:r>
      <w:r w:rsidR="00A929A7" w:rsidRPr="00C510FA">
        <w:rPr>
          <w:sz w:val="28"/>
          <w:szCs w:val="28"/>
        </w:rPr>
        <w:t>срок не более</w:t>
      </w:r>
      <w:r w:rsidR="00624C35">
        <w:rPr>
          <w:sz w:val="28"/>
          <w:szCs w:val="28"/>
        </w:rPr>
        <w:t xml:space="preserve"> </w:t>
      </w:r>
      <w:r w:rsidR="00F344EE" w:rsidRPr="00C510FA">
        <w:rPr>
          <w:sz w:val="28"/>
          <w:szCs w:val="28"/>
        </w:rPr>
        <w:t>3</w:t>
      </w:r>
      <w:r w:rsidR="00EA5F2C" w:rsidRPr="00C510FA">
        <w:rPr>
          <w:sz w:val="28"/>
          <w:szCs w:val="28"/>
        </w:rPr>
        <w:t xml:space="preserve"> рабочих дней готовит </w:t>
      </w:r>
      <w:r w:rsidR="00624C35">
        <w:rPr>
          <w:sz w:val="28"/>
          <w:szCs w:val="28"/>
        </w:rPr>
        <w:t xml:space="preserve">постановление </w:t>
      </w:r>
      <w:r w:rsidR="00EA5F2C" w:rsidRPr="00C510FA">
        <w:rPr>
          <w:sz w:val="28"/>
          <w:szCs w:val="28"/>
        </w:rPr>
        <w:t xml:space="preserve">о предоставлении субсидии в целях ограничения роста размера платы граждан за коммунальные услуги в текущем финансовом году (далее - </w:t>
      </w:r>
      <w:r w:rsidR="007C0F30">
        <w:rPr>
          <w:sz w:val="28"/>
          <w:szCs w:val="28"/>
        </w:rPr>
        <w:t>постановление</w:t>
      </w:r>
      <w:r w:rsidR="00EA5F2C" w:rsidRPr="00C510FA">
        <w:rPr>
          <w:sz w:val="28"/>
          <w:szCs w:val="28"/>
        </w:rPr>
        <w:t>).</w:t>
      </w:r>
      <w:proofErr w:type="gramEnd"/>
    </w:p>
    <w:p w:rsidR="00ED5A03" w:rsidRPr="00ED5A03" w:rsidRDefault="007C0F30" w:rsidP="007C0F30">
      <w:pPr>
        <w:numPr>
          <w:ilvl w:val="1"/>
          <w:numId w:val="3"/>
        </w:numPr>
        <w:autoSpaceDE w:val="0"/>
        <w:autoSpaceDN w:val="0"/>
        <w:adjustRightInd w:val="0"/>
        <w:ind w:left="-426" w:firstLine="709"/>
        <w:jc w:val="both"/>
        <w:rPr>
          <w:sz w:val="28"/>
          <w:szCs w:val="28"/>
        </w:rPr>
      </w:pPr>
      <w:r>
        <w:rPr>
          <w:sz w:val="28"/>
          <w:szCs w:val="28"/>
        </w:rPr>
        <w:t xml:space="preserve"> </w:t>
      </w:r>
      <w:r w:rsidR="00ED5A03" w:rsidRPr="00F344EE">
        <w:rPr>
          <w:sz w:val="28"/>
          <w:szCs w:val="28"/>
        </w:rPr>
        <w:t xml:space="preserve">В срок не позднее 14-го </w:t>
      </w:r>
      <w:proofErr w:type="gramStart"/>
      <w:r w:rsidR="00ED5A03" w:rsidRPr="00F344EE">
        <w:rPr>
          <w:sz w:val="28"/>
          <w:szCs w:val="28"/>
        </w:rPr>
        <w:t xml:space="preserve">календарного дня, следующего за днем </w:t>
      </w:r>
      <w:r w:rsidR="00F344EE">
        <w:rPr>
          <w:sz w:val="28"/>
          <w:szCs w:val="28"/>
        </w:rPr>
        <w:t>издания</w:t>
      </w:r>
      <w:r w:rsidR="00ED5A03" w:rsidRPr="00F344EE">
        <w:rPr>
          <w:sz w:val="28"/>
          <w:szCs w:val="28"/>
        </w:rPr>
        <w:t xml:space="preserve"> </w:t>
      </w:r>
      <w:r>
        <w:rPr>
          <w:sz w:val="28"/>
          <w:szCs w:val="28"/>
        </w:rPr>
        <w:t>постановления Администрация</w:t>
      </w:r>
      <w:r w:rsidR="00ED5A03" w:rsidRPr="00F344EE">
        <w:rPr>
          <w:sz w:val="28"/>
          <w:szCs w:val="28"/>
        </w:rPr>
        <w:t xml:space="preserve"> размещает</w:t>
      </w:r>
      <w:proofErr w:type="gramEnd"/>
      <w:r w:rsidR="00ED5A03" w:rsidRPr="00F344EE">
        <w:rPr>
          <w:sz w:val="28"/>
          <w:szCs w:val="28"/>
        </w:rPr>
        <w:t xml:space="preserve"> на официальном сайте Администрации Семикаракорского </w:t>
      </w:r>
      <w:r>
        <w:rPr>
          <w:sz w:val="28"/>
          <w:szCs w:val="28"/>
        </w:rPr>
        <w:t>городского поселения</w:t>
      </w:r>
      <w:r w:rsidR="00ED5A03" w:rsidRPr="00F344EE">
        <w:rPr>
          <w:sz w:val="28"/>
          <w:szCs w:val="28"/>
        </w:rPr>
        <w:t xml:space="preserve"> </w:t>
      </w:r>
      <w:r w:rsidR="00F344EE">
        <w:rPr>
          <w:sz w:val="28"/>
          <w:szCs w:val="28"/>
        </w:rPr>
        <w:t xml:space="preserve">копию данного </w:t>
      </w:r>
      <w:r>
        <w:rPr>
          <w:sz w:val="28"/>
          <w:szCs w:val="28"/>
        </w:rPr>
        <w:t>постановления</w:t>
      </w:r>
      <w:r w:rsidR="00ED5A03" w:rsidRPr="00F344EE">
        <w:rPr>
          <w:sz w:val="28"/>
          <w:szCs w:val="28"/>
        </w:rPr>
        <w:t>.</w:t>
      </w:r>
    </w:p>
    <w:p w:rsidR="00EA5F2C" w:rsidRDefault="00EA5F2C" w:rsidP="007C0F30">
      <w:pPr>
        <w:numPr>
          <w:ilvl w:val="1"/>
          <w:numId w:val="3"/>
        </w:numPr>
        <w:autoSpaceDE w:val="0"/>
        <w:autoSpaceDN w:val="0"/>
        <w:adjustRightInd w:val="0"/>
        <w:ind w:left="-426" w:firstLine="709"/>
        <w:jc w:val="both"/>
        <w:rPr>
          <w:sz w:val="28"/>
          <w:szCs w:val="28"/>
        </w:rPr>
      </w:pPr>
      <w:r>
        <w:rPr>
          <w:sz w:val="28"/>
          <w:szCs w:val="28"/>
        </w:rPr>
        <w:t xml:space="preserve">После </w:t>
      </w:r>
      <w:r w:rsidR="007C0F30">
        <w:rPr>
          <w:sz w:val="28"/>
          <w:szCs w:val="28"/>
        </w:rPr>
        <w:t>принятия постановления</w:t>
      </w:r>
      <w:r>
        <w:rPr>
          <w:sz w:val="28"/>
          <w:szCs w:val="28"/>
        </w:rPr>
        <w:t xml:space="preserve">, указанного в пункте </w:t>
      </w:r>
      <w:r w:rsidR="00F344EE">
        <w:rPr>
          <w:sz w:val="28"/>
          <w:szCs w:val="28"/>
        </w:rPr>
        <w:t>3</w:t>
      </w:r>
      <w:r w:rsidR="004314AA">
        <w:rPr>
          <w:sz w:val="28"/>
          <w:szCs w:val="28"/>
        </w:rPr>
        <w:t>.</w:t>
      </w:r>
      <w:r w:rsidR="00826965">
        <w:rPr>
          <w:sz w:val="28"/>
          <w:szCs w:val="28"/>
        </w:rPr>
        <w:t>8</w:t>
      </w:r>
      <w:r>
        <w:rPr>
          <w:sz w:val="28"/>
          <w:szCs w:val="28"/>
        </w:rPr>
        <w:t xml:space="preserve"> настоящего Положения, </w:t>
      </w:r>
      <w:r w:rsidR="007C0F30">
        <w:rPr>
          <w:sz w:val="28"/>
          <w:szCs w:val="28"/>
        </w:rPr>
        <w:t>Администрация</w:t>
      </w:r>
      <w:r>
        <w:rPr>
          <w:sz w:val="28"/>
          <w:szCs w:val="28"/>
        </w:rPr>
        <w:t xml:space="preserve"> в </w:t>
      </w:r>
      <w:r w:rsidR="00A929A7">
        <w:rPr>
          <w:sz w:val="28"/>
          <w:szCs w:val="28"/>
        </w:rPr>
        <w:t>срок не более</w:t>
      </w:r>
      <w:r>
        <w:rPr>
          <w:sz w:val="28"/>
          <w:szCs w:val="28"/>
        </w:rPr>
        <w:t xml:space="preserve"> 5 рабочих дней направляет </w:t>
      </w:r>
      <w:r w:rsidR="00310D1C">
        <w:rPr>
          <w:sz w:val="28"/>
          <w:szCs w:val="28"/>
        </w:rPr>
        <w:t xml:space="preserve">предприятию </w:t>
      </w:r>
      <w:r>
        <w:rPr>
          <w:sz w:val="28"/>
          <w:szCs w:val="28"/>
        </w:rPr>
        <w:t xml:space="preserve">проект </w:t>
      </w:r>
      <w:r w:rsidR="002622E6">
        <w:rPr>
          <w:sz w:val="28"/>
          <w:szCs w:val="28"/>
        </w:rPr>
        <w:t>соглашения</w:t>
      </w:r>
      <w:r>
        <w:rPr>
          <w:sz w:val="28"/>
          <w:szCs w:val="28"/>
        </w:rPr>
        <w:t xml:space="preserve"> на предоставление субсидии в целях ограничения роста размера платы граждан  за коммунальные услуги в текущем году</w:t>
      </w:r>
      <w:r w:rsidR="002622E6">
        <w:rPr>
          <w:sz w:val="28"/>
          <w:szCs w:val="28"/>
        </w:rPr>
        <w:t xml:space="preserve">, в соответствии с типовыми формами, установленными Финансовым управлением Администрации Семикаракорского района. </w:t>
      </w:r>
    </w:p>
    <w:p w:rsidR="007C0F30" w:rsidRDefault="00ED5A03" w:rsidP="007C0F30">
      <w:pPr>
        <w:numPr>
          <w:ilvl w:val="1"/>
          <w:numId w:val="3"/>
        </w:numPr>
        <w:autoSpaceDE w:val="0"/>
        <w:autoSpaceDN w:val="0"/>
        <w:adjustRightInd w:val="0"/>
        <w:ind w:left="-426" w:firstLine="709"/>
        <w:jc w:val="both"/>
        <w:rPr>
          <w:sz w:val="28"/>
          <w:szCs w:val="28"/>
        </w:rPr>
      </w:pPr>
      <w:r>
        <w:rPr>
          <w:sz w:val="28"/>
          <w:szCs w:val="28"/>
        </w:rPr>
        <w:t>Получатель субсидии в течени</w:t>
      </w:r>
      <w:r w:rsidR="00F96754">
        <w:rPr>
          <w:sz w:val="28"/>
          <w:szCs w:val="28"/>
        </w:rPr>
        <w:t>е</w:t>
      </w:r>
      <w:r>
        <w:rPr>
          <w:sz w:val="28"/>
          <w:szCs w:val="28"/>
        </w:rPr>
        <w:t xml:space="preserve"> не более 4 рабочих дней со дня получения</w:t>
      </w:r>
      <w:r w:rsidR="00F96754">
        <w:rPr>
          <w:sz w:val="28"/>
          <w:szCs w:val="28"/>
        </w:rPr>
        <w:t xml:space="preserve"> проекта </w:t>
      </w:r>
      <w:r w:rsidR="002622E6">
        <w:rPr>
          <w:sz w:val="28"/>
          <w:szCs w:val="28"/>
        </w:rPr>
        <w:t>соглашения</w:t>
      </w:r>
      <w:r w:rsidR="00F96754">
        <w:rPr>
          <w:sz w:val="28"/>
          <w:szCs w:val="28"/>
        </w:rPr>
        <w:t xml:space="preserve"> направляет в </w:t>
      </w:r>
      <w:r w:rsidR="007C0F30">
        <w:rPr>
          <w:sz w:val="28"/>
          <w:szCs w:val="28"/>
        </w:rPr>
        <w:t xml:space="preserve">Администрацию </w:t>
      </w:r>
      <w:r w:rsidR="002622E6">
        <w:rPr>
          <w:sz w:val="28"/>
          <w:szCs w:val="28"/>
        </w:rPr>
        <w:t>соглашение</w:t>
      </w:r>
      <w:r w:rsidR="00F96754">
        <w:rPr>
          <w:sz w:val="28"/>
          <w:szCs w:val="28"/>
        </w:rPr>
        <w:t>, подписанн</w:t>
      </w:r>
      <w:r w:rsidR="002622E6">
        <w:rPr>
          <w:sz w:val="28"/>
          <w:szCs w:val="28"/>
        </w:rPr>
        <w:t>ое</w:t>
      </w:r>
      <w:r w:rsidR="00F96754">
        <w:rPr>
          <w:sz w:val="28"/>
          <w:szCs w:val="28"/>
        </w:rPr>
        <w:t xml:space="preserve"> должностным лицом, имеющим право действовать от и</w:t>
      </w:r>
      <w:r w:rsidR="007C0F30">
        <w:rPr>
          <w:sz w:val="28"/>
          <w:szCs w:val="28"/>
        </w:rPr>
        <w:t>мени такого получателя субсидии.</w:t>
      </w:r>
    </w:p>
    <w:p w:rsidR="00F96754" w:rsidRPr="007C0F30" w:rsidRDefault="00F96754" w:rsidP="007C0F30">
      <w:pPr>
        <w:numPr>
          <w:ilvl w:val="1"/>
          <w:numId w:val="3"/>
        </w:numPr>
        <w:autoSpaceDE w:val="0"/>
        <w:autoSpaceDN w:val="0"/>
        <w:adjustRightInd w:val="0"/>
        <w:ind w:left="-426" w:firstLine="709"/>
        <w:jc w:val="both"/>
        <w:rPr>
          <w:sz w:val="28"/>
          <w:szCs w:val="28"/>
        </w:rPr>
      </w:pPr>
      <w:r w:rsidRPr="007C0F30">
        <w:rPr>
          <w:sz w:val="28"/>
          <w:szCs w:val="28"/>
        </w:rPr>
        <w:t xml:space="preserve">Получатель субсидии признается уклонившимся от заключения </w:t>
      </w:r>
      <w:r w:rsidR="002622E6" w:rsidRPr="007C0F30">
        <w:rPr>
          <w:sz w:val="28"/>
          <w:szCs w:val="28"/>
        </w:rPr>
        <w:t>соглашения</w:t>
      </w:r>
      <w:r w:rsidRPr="007C0F30">
        <w:rPr>
          <w:sz w:val="28"/>
          <w:szCs w:val="28"/>
        </w:rPr>
        <w:t xml:space="preserve"> в случае, если по истечении 5 рабочих дней со дня получения </w:t>
      </w:r>
      <w:r w:rsidR="002622E6" w:rsidRPr="007C0F30">
        <w:rPr>
          <w:sz w:val="28"/>
          <w:szCs w:val="28"/>
        </w:rPr>
        <w:t>проекта соглашения</w:t>
      </w:r>
      <w:r w:rsidRPr="007C0F30">
        <w:rPr>
          <w:sz w:val="28"/>
          <w:szCs w:val="28"/>
        </w:rPr>
        <w:t xml:space="preserve"> не направил Администрации соглашение, подписанное лицом, имеющим право действовать от имени такого получателя субсидий.</w:t>
      </w:r>
    </w:p>
    <w:p w:rsidR="00245F72" w:rsidRPr="007362A5" w:rsidRDefault="00245F72" w:rsidP="007C0F30">
      <w:pPr>
        <w:numPr>
          <w:ilvl w:val="1"/>
          <w:numId w:val="3"/>
        </w:numPr>
        <w:autoSpaceDE w:val="0"/>
        <w:autoSpaceDN w:val="0"/>
        <w:adjustRightInd w:val="0"/>
        <w:ind w:left="-426" w:firstLine="709"/>
        <w:jc w:val="both"/>
        <w:rPr>
          <w:sz w:val="28"/>
          <w:szCs w:val="28"/>
        </w:rPr>
      </w:pPr>
      <w:proofErr w:type="gramStart"/>
      <w:r w:rsidRPr="007362A5">
        <w:rPr>
          <w:sz w:val="28"/>
          <w:szCs w:val="28"/>
        </w:rPr>
        <w:t xml:space="preserve">Заключение соглашений о предоставлении субсидий из бюджета субъекта Российской Федерации, местного бюджета в государственной интегрированной информационной системе управления общественными финансами </w:t>
      </w:r>
      <w:r w:rsidR="007C0F30">
        <w:rPr>
          <w:sz w:val="28"/>
          <w:szCs w:val="28"/>
        </w:rPr>
        <w:t>«</w:t>
      </w:r>
      <w:r w:rsidRPr="007362A5">
        <w:rPr>
          <w:sz w:val="28"/>
          <w:szCs w:val="28"/>
        </w:rPr>
        <w:t>Электронный бюджет</w:t>
      </w:r>
      <w:r w:rsidR="007C0F30">
        <w:rPr>
          <w:sz w:val="28"/>
          <w:szCs w:val="28"/>
        </w:rPr>
        <w:t>»</w:t>
      </w:r>
      <w:r w:rsidRPr="007362A5">
        <w:rPr>
          <w:sz w:val="28"/>
          <w:szCs w:val="28"/>
        </w:rPr>
        <w:t xml:space="preserve"> (далее - система </w:t>
      </w:r>
      <w:r w:rsidR="007C0F30">
        <w:rPr>
          <w:sz w:val="28"/>
          <w:szCs w:val="28"/>
        </w:rPr>
        <w:t>«</w:t>
      </w:r>
      <w:r w:rsidRPr="007362A5">
        <w:rPr>
          <w:sz w:val="28"/>
          <w:szCs w:val="28"/>
        </w:rPr>
        <w:t>Электронный бюджет</w:t>
      </w:r>
      <w:r w:rsidR="007C0F30">
        <w:rPr>
          <w:sz w:val="28"/>
          <w:szCs w:val="28"/>
        </w:rPr>
        <w:t>»</w:t>
      </w:r>
      <w:r w:rsidRPr="007362A5">
        <w:rPr>
          <w:sz w:val="28"/>
          <w:szCs w:val="28"/>
        </w:rPr>
        <w:t xml:space="preserve">) (при </w:t>
      </w:r>
      <w:r w:rsidRPr="007362A5">
        <w:rPr>
          <w:sz w:val="28"/>
          <w:szCs w:val="28"/>
        </w:rPr>
        <w:lastRenderedPageBreak/>
        <w:t>наличии технической возможности) осуществляется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w:t>
      </w:r>
      <w:proofErr w:type="gramEnd"/>
      <w:r w:rsidRPr="007362A5">
        <w:rPr>
          <w:sz w:val="28"/>
          <w:szCs w:val="28"/>
        </w:rPr>
        <w:t xml:space="preserve"> (</w:t>
      </w:r>
      <w:proofErr w:type="gramStart"/>
      <w:r w:rsidRPr="007362A5">
        <w:rPr>
          <w:sz w:val="28"/>
          <w:szCs w:val="28"/>
        </w:rPr>
        <w:t>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roofErr w:type="gramEnd"/>
    </w:p>
    <w:p w:rsidR="00522DD5" w:rsidRDefault="00522DD5" w:rsidP="00B23EEF">
      <w:pPr>
        <w:autoSpaceDE w:val="0"/>
        <w:autoSpaceDN w:val="0"/>
        <w:adjustRightInd w:val="0"/>
        <w:ind w:firstLine="709"/>
        <w:jc w:val="both"/>
        <w:rPr>
          <w:sz w:val="28"/>
          <w:szCs w:val="28"/>
        </w:rPr>
      </w:pPr>
    </w:p>
    <w:p w:rsidR="007C0F30" w:rsidRDefault="00FD5477" w:rsidP="007C0F30">
      <w:pPr>
        <w:pStyle w:val="af3"/>
        <w:numPr>
          <w:ilvl w:val="0"/>
          <w:numId w:val="3"/>
        </w:numPr>
        <w:jc w:val="center"/>
        <w:rPr>
          <w:sz w:val="28"/>
          <w:szCs w:val="28"/>
        </w:rPr>
      </w:pPr>
      <w:r w:rsidRPr="00FD5477">
        <w:rPr>
          <w:sz w:val="28"/>
          <w:szCs w:val="28"/>
        </w:rPr>
        <w:t>Порядок проведени</w:t>
      </w:r>
      <w:r w:rsidR="009157B3">
        <w:rPr>
          <w:sz w:val="28"/>
          <w:szCs w:val="28"/>
        </w:rPr>
        <w:t>я</w:t>
      </w:r>
      <w:r w:rsidRPr="00FD5477">
        <w:rPr>
          <w:sz w:val="28"/>
          <w:szCs w:val="28"/>
        </w:rPr>
        <w:t xml:space="preserve"> отбора получ</w:t>
      </w:r>
      <w:r w:rsidR="009157B3">
        <w:rPr>
          <w:sz w:val="28"/>
          <w:szCs w:val="28"/>
        </w:rPr>
        <w:t>ателей</w:t>
      </w:r>
      <w:r w:rsidRPr="00FD5477">
        <w:rPr>
          <w:sz w:val="28"/>
          <w:szCs w:val="28"/>
        </w:rPr>
        <w:t xml:space="preserve"> </w:t>
      </w:r>
      <w:r w:rsidRPr="007C0F30">
        <w:rPr>
          <w:sz w:val="28"/>
          <w:szCs w:val="28"/>
        </w:rPr>
        <w:t>субсидии</w:t>
      </w:r>
    </w:p>
    <w:p w:rsidR="00FD5477" w:rsidRPr="007C0F30" w:rsidRDefault="007C0F30" w:rsidP="007C0F30">
      <w:pPr>
        <w:pStyle w:val="af3"/>
        <w:ind w:left="450"/>
        <w:rPr>
          <w:sz w:val="28"/>
          <w:szCs w:val="28"/>
        </w:rPr>
      </w:pPr>
      <w:r>
        <w:rPr>
          <w:sz w:val="28"/>
          <w:szCs w:val="28"/>
        </w:rPr>
        <w:t xml:space="preserve">                              </w:t>
      </w:r>
      <w:r w:rsidR="00FD5477" w:rsidRPr="007C0F30">
        <w:rPr>
          <w:sz w:val="28"/>
          <w:szCs w:val="28"/>
        </w:rPr>
        <w:t xml:space="preserve"> в системе «Электронный бюджет»</w:t>
      </w:r>
    </w:p>
    <w:p w:rsidR="00FD5477" w:rsidRPr="00FD5477" w:rsidRDefault="00FD5477" w:rsidP="00FD5477">
      <w:pPr>
        <w:ind w:firstLine="709"/>
        <w:jc w:val="center"/>
        <w:rPr>
          <w:sz w:val="28"/>
          <w:szCs w:val="28"/>
        </w:rPr>
      </w:pPr>
    </w:p>
    <w:p w:rsidR="00FD5477" w:rsidRPr="00FD5477" w:rsidRDefault="00FD5477" w:rsidP="00D5550B">
      <w:pPr>
        <w:ind w:firstLine="284"/>
        <w:jc w:val="both"/>
        <w:rPr>
          <w:sz w:val="28"/>
          <w:szCs w:val="28"/>
        </w:rPr>
      </w:pPr>
      <w:r w:rsidRPr="00FD5477">
        <w:rPr>
          <w:sz w:val="28"/>
          <w:szCs w:val="28"/>
        </w:rPr>
        <w:t>4.1. Определение порядка взаимодействия:</w:t>
      </w:r>
    </w:p>
    <w:p w:rsidR="00FD5477" w:rsidRPr="00FD5477" w:rsidRDefault="00D5550B" w:rsidP="00D5550B">
      <w:pPr>
        <w:ind w:left="-426"/>
        <w:jc w:val="both"/>
        <w:rPr>
          <w:sz w:val="28"/>
          <w:szCs w:val="28"/>
        </w:rPr>
      </w:pPr>
      <w:r>
        <w:rPr>
          <w:sz w:val="28"/>
          <w:szCs w:val="28"/>
        </w:rPr>
        <w:t xml:space="preserve">     </w:t>
      </w:r>
      <w:r w:rsidR="00FD5477" w:rsidRPr="00FD5477">
        <w:rPr>
          <w:sz w:val="28"/>
          <w:szCs w:val="28"/>
        </w:rPr>
        <w:t>- обеспечение доступа к системе «Электронный бюджет» с использованием федеральной государственной информационной системы «Единая система идентификац</w:t>
      </w:r>
      <w:proofErr w:type="gramStart"/>
      <w:r w:rsidR="00FD5477" w:rsidRPr="00FD5477">
        <w:rPr>
          <w:sz w:val="28"/>
          <w:szCs w:val="28"/>
        </w:rPr>
        <w:t>ии и ау</w:t>
      </w:r>
      <w:proofErr w:type="gramEnd"/>
      <w:r w:rsidR="00FD5477" w:rsidRPr="00FD5477">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D5477" w:rsidRPr="00FD5477" w:rsidRDefault="00D5550B" w:rsidP="00D5550B">
      <w:pPr>
        <w:ind w:left="-426"/>
        <w:jc w:val="both"/>
        <w:rPr>
          <w:sz w:val="28"/>
          <w:szCs w:val="28"/>
        </w:rPr>
      </w:pPr>
      <w:r>
        <w:rPr>
          <w:sz w:val="28"/>
          <w:szCs w:val="28"/>
        </w:rPr>
        <w:t xml:space="preserve">     </w:t>
      </w:r>
      <w:r w:rsidR="00FD5477" w:rsidRPr="00FD5477">
        <w:rPr>
          <w:sz w:val="28"/>
          <w:szCs w:val="28"/>
        </w:rPr>
        <w:t xml:space="preserve">- </w:t>
      </w:r>
      <w:r w:rsidR="007C0F30">
        <w:rPr>
          <w:sz w:val="28"/>
          <w:szCs w:val="28"/>
        </w:rPr>
        <w:t xml:space="preserve">Администрация </w:t>
      </w:r>
      <w:r w:rsidR="00FD5477" w:rsidRPr="00FD5477">
        <w:rPr>
          <w:sz w:val="28"/>
          <w:szCs w:val="28"/>
        </w:rPr>
        <w:t>осуществляет взаимодействие с участниками отбора с использованием документов в электронной форме в системе «Электронный бюджет»;</w:t>
      </w:r>
    </w:p>
    <w:p w:rsidR="00FD5477" w:rsidRPr="00FD5477" w:rsidRDefault="00D5550B" w:rsidP="00D5550B">
      <w:pPr>
        <w:ind w:left="-426"/>
        <w:jc w:val="both"/>
        <w:rPr>
          <w:sz w:val="28"/>
          <w:szCs w:val="28"/>
        </w:rPr>
      </w:pPr>
      <w:r>
        <w:rPr>
          <w:sz w:val="28"/>
          <w:szCs w:val="28"/>
        </w:rPr>
        <w:t xml:space="preserve">     </w:t>
      </w:r>
      <w:r w:rsidR="00FD5477" w:rsidRPr="00FD5477">
        <w:rPr>
          <w:sz w:val="28"/>
          <w:szCs w:val="28"/>
        </w:rPr>
        <w:t>- передача полномочий по проведению отбора (за исключением полномочий по размещению объявления о проведении отбора и утверждению протокола подведения итогов отбора) иному юридическому лицу осуществляется в случае, если правовым актом предусмотрено участие иного юридического лица в проведении отбора, с указанием в правовом акте перечня передаваемых полномочий;</w:t>
      </w:r>
    </w:p>
    <w:p w:rsidR="00FD5477" w:rsidRPr="00FD5477" w:rsidRDefault="00D5550B" w:rsidP="00D5550B">
      <w:pPr>
        <w:ind w:left="-426"/>
        <w:jc w:val="both"/>
        <w:rPr>
          <w:sz w:val="28"/>
          <w:szCs w:val="28"/>
        </w:rPr>
      </w:pPr>
      <w:r>
        <w:rPr>
          <w:sz w:val="28"/>
          <w:szCs w:val="28"/>
        </w:rPr>
        <w:t xml:space="preserve">      </w:t>
      </w:r>
      <w:proofErr w:type="gramStart"/>
      <w:r w:rsidR="00FD5477" w:rsidRPr="00FD5477">
        <w:rPr>
          <w:sz w:val="28"/>
          <w:szCs w:val="28"/>
        </w:rPr>
        <w:t xml:space="preserve">- </w:t>
      </w:r>
      <w:r w:rsidR="007C0F30">
        <w:rPr>
          <w:sz w:val="28"/>
          <w:szCs w:val="28"/>
        </w:rPr>
        <w:t xml:space="preserve">Администрация </w:t>
      </w:r>
      <w:r w:rsidR="00FD5477" w:rsidRPr="00FD5477">
        <w:rPr>
          <w:sz w:val="28"/>
          <w:szCs w:val="28"/>
        </w:rPr>
        <w:t xml:space="preserve">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правовым актом в соответствии с </w:t>
      </w:r>
      <w:hyperlink w:anchor="sub_1128" w:history="1">
        <w:r w:rsidR="00FD5477" w:rsidRPr="001E708D">
          <w:rPr>
            <w:rStyle w:val="aa"/>
            <w:color w:val="auto"/>
            <w:sz w:val="28"/>
            <w:szCs w:val="28"/>
            <w:u w:val="none"/>
          </w:rPr>
          <w:t>п</w:t>
        </w:r>
        <w:r w:rsidR="007C0F30" w:rsidRPr="001E708D">
          <w:rPr>
            <w:rStyle w:val="aa"/>
            <w:color w:val="auto"/>
            <w:sz w:val="28"/>
            <w:szCs w:val="28"/>
            <w:u w:val="none"/>
          </w:rPr>
          <w:t>унктом</w:t>
        </w:r>
        <w:r w:rsidR="00FD5477" w:rsidRPr="001E708D">
          <w:rPr>
            <w:rStyle w:val="aa"/>
            <w:color w:val="auto"/>
            <w:sz w:val="28"/>
            <w:szCs w:val="28"/>
            <w:u w:val="none"/>
          </w:rPr>
          <w:t xml:space="preserve"> 2.1</w:t>
        </w:r>
      </w:hyperlink>
      <w:r w:rsidR="00FD5477" w:rsidRPr="001E708D">
        <w:rPr>
          <w:sz w:val="28"/>
          <w:szCs w:val="28"/>
        </w:rPr>
        <w:t xml:space="preserve"> </w:t>
      </w:r>
      <w:r w:rsidR="00FD5477" w:rsidRPr="00FD5477">
        <w:rPr>
          <w:sz w:val="28"/>
          <w:szCs w:val="28"/>
        </w:rPr>
        <w:t xml:space="preserve">настоящего Порядка, при наличии соответствующей информации в государственных информационных системах, доступ к которым у </w:t>
      </w:r>
      <w:r w:rsidR="007C0F30">
        <w:rPr>
          <w:sz w:val="28"/>
          <w:szCs w:val="28"/>
        </w:rPr>
        <w:t xml:space="preserve">Администрации </w:t>
      </w:r>
      <w:r w:rsidR="00FD5477" w:rsidRPr="00FD5477">
        <w:rPr>
          <w:sz w:val="28"/>
          <w:szCs w:val="28"/>
        </w:rPr>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335789">
        <w:rPr>
          <w:sz w:val="28"/>
          <w:szCs w:val="28"/>
        </w:rPr>
        <w:t>Администрации</w:t>
      </w:r>
      <w:proofErr w:type="gramEnd"/>
      <w:r w:rsidR="00335789">
        <w:rPr>
          <w:sz w:val="28"/>
          <w:szCs w:val="28"/>
        </w:rPr>
        <w:t xml:space="preserve"> </w:t>
      </w:r>
      <w:r w:rsidR="00FD5477" w:rsidRPr="00FD5477">
        <w:rPr>
          <w:sz w:val="28"/>
          <w:szCs w:val="28"/>
        </w:rPr>
        <w:t>по собственной инициативе;</w:t>
      </w:r>
    </w:p>
    <w:p w:rsidR="00FD5477" w:rsidRPr="00FD5477" w:rsidRDefault="00FD5477" w:rsidP="00335789">
      <w:pPr>
        <w:ind w:left="-426" w:firstLine="709"/>
        <w:jc w:val="both"/>
        <w:rPr>
          <w:sz w:val="28"/>
          <w:szCs w:val="28"/>
        </w:rPr>
      </w:pPr>
      <w:r w:rsidRPr="00FD5477">
        <w:rPr>
          <w:sz w:val="28"/>
          <w:szCs w:val="28"/>
        </w:rPr>
        <w:t>- проверка участника отбора на соответствие требованиям, определенным пунктом 2.1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FD5477" w:rsidRPr="00FD5477" w:rsidRDefault="00FD5477" w:rsidP="00335789">
      <w:pPr>
        <w:ind w:left="-426" w:firstLine="709"/>
        <w:jc w:val="both"/>
        <w:rPr>
          <w:sz w:val="28"/>
          <w:szCs w:val="28"/>
        </w:rPr>
      </w:pPr>
      <w:r w:rsidRPr="00FD5477">
        <w:rPr>
          <w:sz w:val="28"/>
          <w:szCs w:val="28"/>
        </w:rPr>
        <w:t xml:space="preserve">- подтверждение соответствия участника отбора требованиям, определенным правовым актом в соответствии с пунктом 2.1, 4.1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w:t>
      </w:r>
      <w:r w:rsidRPr="00FD5477">
        <w:rPr>
          <w:sz w:val="28"/>
          <w:szCs w:val="28"/>
        </w:rPr>
        <w:lastRenderedPageBreak/>
        <w:t>требованиям посредством заполнения соответствующих экранных форм веб-интерфейса системы «Электронный бюджет».</w:t>
      </w:r>
    </w:p>
    <w:p w:rsidR="00FD5477" w:rsidRPr="00FD5477" w:rsidRDefault="00FD5477" w:rsidP="00335789">
      <w:pPr>
        <w:ind w:left="-426" w:firstLine="709"/>
        <w:jc w:val="both"/>
        <w:rPr>
          <w:sz w:val="28"/>
          <w:szCs w:val="28"/>
        </w:rPr>
      </w:pPr>
      <w:r w:rsidRPr="00FD5477">
        <w:rPr>
          <w:sz w:val="28"/>
          <w:szCs w:val="28"/>
        </w:rPr>
        <w:t>4.2. Определение порядка формирования и подачи участниками отбора заявок:</w:t>
      </w:r>
    </w:p>
    <w:p w:rsidR="00335789" w:rsidRDefault="00FD5477" w:rsidP="00335789">
      <w:pPr>
        <w:ind w:left="-426" w:firstLine="709"/>
        <w:jc w:val="both"/>
        <w:rPr>
          <w:sz w:val="28"/>
          <w:szCs w:val="28"/>
        </w:rPr>
      </w:pPr>
      <w:r w:rsidRPr="00FD5477">
        <w:rPr>
          <w:sz w:val="28"/>
          <w:szCs w:val="28"/>
        </w:rPr>
        <w:t>-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r w:rsidR="00335789">
        <w:rPr>
          <w:sz w:val="28"/>
          <w:szCs w:val="28"/>
        </w:rPr>
        <w:t xml:space="preserve"> </w:t>
      </w:r>
    </w:p>
    <w:p w:rsidR="00FD5477" w:rsidRPr="00FD5477" w:rsidRDefault="00FD5477" w:rsidP="00335789">
      <w:pPr>
        <w:ind w:left="-426" w:firstLine="709"/>
        <w:jc w:val="both"/>
        <w:rPr>
          <w:sz w:val="28"/>
          <w:szCs w:val="28"/>
        </w:rPr>
      </w:pPr>
      <w:r w:rsidRPr="00FD5477">
        <w:rPr>
          <w:sz w:val="28"/>
          <w:szCs w:val="28"/>
        </w:rPr>
        <w:t>- подписание заявки осуществляется:</w:t>
      </w:r>
    </w:p>
    <w:p w:rsidR="00FD5477" w:rsidRPr="00FD5477" w:rsidRDefault="00335789" w:rsidP="00335789">
      <w:pPr>
        <w:ind w:left="-426" w:firstLine="284"/>
        <w:jc w:val="both"/>
        <w:rPr>
          <w:sz w:val="28"/>
          <w:szCs w:val="28"/>
        </w:rPr>
      </w:pPr>
      <w:r>
        <w:rPr>
          <w:sz w:val="28"/>
          <w:szCs w:val="28"/>
        </w:rPr>
        <w:t xml:space="preserve">      - </w:t>
      </w:r>
      <w:r w:rsidR="00FD5477" w:rsidRPr="00FD5477">
        <w:rPr>
          <w:sz w:val="28"/>
          <w:szCs w:val="28"/>
        </w:rPr>
        <w:t xml:space="preserve">усиленной квалифицированной </w:t>
      </w:r>
      <w:hyperlink r:id="rId14" w:history="1">
        <w:r w:rsidR="00FD5477" w:rsidRPr="00335789">
          <w:rPr>
            <w:rStyle w:val="aa"/>
            <w:color w:val="auto"/>
            <w:sz w:val="28"/>
            <w:szCs w:val="28"/>
            <w:u w:val="none"/>
          </w:rPr>
          <w:t>электронной подписью</w:t>
        </w:r>
      </w:hyperlink>
      <w:r w:rsidR="00FD5477" w:rsidRPr="00FD5477">
        <w:rPr>
          <w:sz w:val="28"/>
          <w:szCs w:val="28"/>
        </w:rPr>
        <w:t xml:space="preserve"> руководителя участника отбора или уполномоченного им лица (для юридических лиц и индивидуальных предпринимателей);</w:t>
      </w:r>
    </w:p>
    <w:p w:rsidR="00FD5477" w:rsidRPr="00FD5477" w:rsidRDefault="00FD5477" w:rsidP="00335789">
      <w:pPr>
        <w:ind w:left="-426" w:firstLine="709"/>
        <w:jc w:val="both"/>
        <w:rPr>
          <w:sz w:val="28"/>
          <w:szCs w:val="28"/>
        </w:rPr>
      </w:pPr>
      <w:r w:rsidRPr="00FD5477">
        <w:rPr>
          <w:sz w:val="28"/>
          <w:szCs w:val="28"/>
        </w:rPr>
        <w:t xml:space="preserve">- простой </w:t>
      </w:r>
      <w:hyperlink r:id="rId15" w:history="1">
        <w:r w:rsidRPr="00335789">
          <w:rPr>
            <w:rStyle w:val="aa"/>
            <w:color w:val="auto"/>
            <w:sz w:val="28"/>
            <w:szCs w:val="28"/>
            <w:u w:val="none"/>
          </w:rPr>
          <w:t>электронной подписью</w:t>
        </w:r>
      </w:hyperlink>
      <w:r w:rsidRPr="00335789">
        <w:rPr>
          <w:sz w:val="28"/>
          <w:szCs w:val="28"/>
        </w:rPr>
        <w:t xml:space="preserve"> </w:t>
      </w:r>
      <w:r w:rsidRPr="00FD5477">
        <w:rPr>
          <w:sz w:val="28"/>
          <w:szCs w:val="28"/>
        </w:rPr>
        <w:t>подтвержденной учетной записи физического лица в федеральной государственной информационной системе «Единая система идентификац</w:t>
      </w:r>
      <w:proofErr w:type="gramStart"/>
      <w:r w:rsidRPr="00FD5477">
        <w:rPr>
          <w:sz w:val="28"/>
          <w:szCs w:val="28"/>
        </w:rPr>
        <w:t>ии и ау</w:t>
      </w:r>
      <w:proofErr w:type="gramEnd"/>
      <w:r w:rsidRPr="00FD5477">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FD5477" w:rsidRPr="00FD5477" w:rsidRDefault="00FD5477" w:rsidP="00335789">
      <w:pPr>
        <w:ind w:left="-426" w:firstLine="709"/>
        <w:jc w:val="both"/>
        <w:rPr>
          <w:sz w:val="28"/>
          <w:szCs w:val="28"/>
        </w:rPr>
      </w:pPr>
      <w:r w:rsidRPr="00FD5477">
        <w:rPr>
          <w:sz w:val="28"/>
          <w:szCs w:val="28"/>
        </w:rPr>
        <w:t xml:space="preserve">- участник отбора должен соответствовать требованиям в соответствии с </w:t>
      </w:r>
      <w:hyperlink w:anchor="sub_1128" w:history="1">
        <w:r w:rsidRPr="00335789">
          <w:rPr>
            <w:rStyle w:val="aa"/>
            <w:color w:val="auto"/>
            <w:sz w:val="28"/>
            <w:szCs w:val="28"/>
            <w:u w:val="none"/>
          </w:rPr>
          <w:t>пунктом</w:t>
        </w:r>
      </w:hyperlink>
      <w:r w:rsidRPr="00335789">
        <w:rPr>
          <w:sz w:val="28"/>
          <w:szCs w:val="28"/>
        </w:rPr>
        <w:t xml:space="preserve"> </w:t>
      </w:r>
      <w:r w:rsidRPr="00FD5477">
        <w:rPr>
          <w:sz w:val="28"/>
          <w:szCs w:val="28"/>
        </w:rPr>
        <w:t>2.1 настоящего Порядка по состоянию на даты рассмотрения заявки и заключения соглашения;</w:t>
      </w:r>
    </w:p>
    <w:p w:rsidR="00FD5477" w:rsidRPr="00FD5477" w:rsidRDefault="00FD5477" w:rsidP="00335789">
      <w:pPr>
        <w:ind w:left="-426" w:firstLine="709"/>
        <w:jc w:val="both"/>
        <w:rPr>
          <w:sz w:val="28"/>
          <w:szCs w:val="28"/>
        </w:rPr>
      </w:pPr>
      <w:r w:rsidRPr="00FD5477">
        <w:rPr>
          <w:sz w:val="28"/>
          <w:szCs w:val="28"/>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FD5477" w:rsidRPr="00FD5477" w:rsidRDefault="00FD5477" w:rsidP="00335789">
      <w:pPr>
        <w:ind w:left="-426" w:firstLine="709"/>
        <w:jc w:val="both"/>
        <w:rPr>
          <w:sz w:val="28"/>
          <w:szCs w:val="28"/>
        </w:rPr>
      </w:pPr>
      <w:r w:rsidRPr="00FD5477">
        <w:rPr>
          <w:sz w:val="28"/>
          <w:szCs w:val="28"/>
        </w:rPr>
        <w:t>- содержание заявок, в том числе информацию об участнике отбора, документы, подтверждающие соответствие участника отбора требованиям, установленным пунктом 2.1 Порядка, размер запрашиваемой субсидии, должн</w:t>
      </w:r>
      <w:r w:rsidR="001E708D">
        <w:rPr>
          <w:sz w:val="28"/>
          <w:szCs w:val="28"/>
        </w:rPr>
        <w:t>ы</w:t>
      </w:r>
      <w:r w:rsidRPr="00FD5477">
        <w:rPr>
          <w:sz w:val="28"/>
          <w:szCs w:val="28"/>
        </w:rPr>
        <w:t xml:space="preserve"> соответствовать требованиям, предусмотренным пунктом </w:t>
      </w:r>
      <w:r w:rsidR="008A0DC3">
        <w:rPr>
          <w:sz w:val="28"/>
          <w:szCs w:val="28"/>
        </w:rPr>
        <w:t>5</w:t>
      </w:r>
      <w:r w:rsidRPr="00FD5477">
        <w:rPr>
          <w:sz w:val="28"/>
          <w:szCs w:val="28"/>
        </w:rPr>
        <w:t>.1 настоящего Порядка.</w:t>
      </w:r>
    </w:p>
    <w:p w:rsidR="00FD5477" w:rsidRPr="00FD5477" w:rsidRDefault="00FD5477" w:rsidP="00335789">
      <w:pPr>
        <w:ind w:left="-426" w:firstLine="709"/>
        <w:jc w:val="both"/>
        <w:rPr>
          <w:sz w:val="28"/>
          <w:szCs w:val="28"/>
        </w:rPr>
      </w:pPr>
      <w:r w:rsidRPr="00FD5477">
        <w:rPr>
          <w:sz w:val="28"/>
          <w:szCs w:val="28"/>
        </w:rPr>
        <w:t>4.3. Определение порядка рассмотрения и оценки заявок, а также определени</w:t>
      </w:r>
      <w:r w:rsidR="00031FDF">
        <w:rPr>
          <w:sz w:val="28"/>
          <w:szCs w:val="28"/>
        </w:rPr>
        <w:t>е</w:t>
      </w:r>
      <w:r w:rsidRPr="00FD5477">
        <w:rPr>
          <w:sz w:val="28"/>
          <w:szCs w:val="28"/>
        </w:rPr>
        <w:t xml:space="preserve"> победителей отбора:</w:t>
      </w:r>
    </w:p>
    <w:p w:rsidR="00FD5477" w:rsidRPr="00FD5477" w:rsidRDefault="00335789" w:rsidP="00335789">
      <w:pPr>
        <w:ind w:left="-426"/>
        <w:jc w:val="both"/>
        <w:rPr>
          <w:sz w:val="28"/>
          <w:szCs w:val="28"/>
        </w:rPr>
      </w:pPr>
      <w:r>
        <w:rPr>
          <w:sz w:val="28"/>
          <w:szCs w:val="28"/>
        </w:rPr>
        <w:t xml:space="preserve">        </w:t>
      </w:r>
      <w:r w:rsidR="00FD5477" w:rsidRPr="00FD5477">
        <w:rPr>
          <w:sz w:val="28"/>
          <w:szCs w:val="28"/>
        </w:rPr>
        <w:t xml:space="preserve">- </w:t>
      </w:r>
      <w:r>
        <w:rPr>
          <w:sz w:val="28"/>
          <w:szCs w:val="28"/>
        </w:rPr>
        <w:t>Администрации</w:t>
      </w:r>
      <w:r w:rsidR="00FD5477" w:rsidRPr="00FD5477">
        <w:rPr>
          <w:sz w:val="28"/>
          <w:szCs w:val="28"/>
        </w:rPr>
        <w:t>, а также комиссии должен быть открыт доступ в систему «Электронный бюджет» к заявкам для их рассмотрения (в случае если получатель субсидии определяется по результатам запроса предложений);</w:t>
      </w:r>
    </w:p>
    <w:p w:rsidR="00FD5477" w:rsidRPr="00FD5477" w:rsidRDefault="00FD5477" w:rsidP="00335789">
      <w:pPr>
        <w:ind w:left="-426" w:firstLine="709"/>
        <w:jc w:val="both"/>
        <w:rPr>
          <w:sz w:val="28"/>
          <w:szCs w:val="28"/>
        </w:rPr>
      </w:pPr>
      <w:r w:rsidRPr="00FD5477">
        <w:rPr>
          <w:sz w:val="28"/>
          <w:szCs w:val="28"/>
        </w:rPr>
        <w:t xml:space="preserve">-  автоматическое формирование протокола вскрытия заявок на </w:t>
      </w:r>
      <w:hyperlink r:id="rId16" w:history="1">
        <w:r w:rsidRPr="00335789">
          <w:rPr>
            <w:rStyle w:val="aa"/>
            <w:color w:val="auto"/>
            <w:sz w:val="28"/>
            <w:szCs w:val="28"/>
            <w:u w:val="none"/>
          </w:rPr>
          <w:t>едином портале</w:t>
        </w:r>
      </w:hyperlink>
      <w:r w:rsidRPr="00335789">
        <w:rPr>
          <w:sz w:val="28"/>
          <w:szCs w:val="28"/>
        </w:rPr>
        <w:t xml:space="preserve"> и подписание его усиленной квалифицированной </w:t>
      </w:r>
      <w:hyperlink r:id="rId17" w:history="1">
        <w:r w:rsidRPr="00335789">
          <w:rPr>
            <w:rStyle w:val="aa"/>
            <w:color w:val="auto"/>
            <w:sz w:val="28"/>
            <w:szCs w:val="28"/>
            <w:u w:val="none"/>
          </w:rPr>
          <w:t>электронной подписью</w:t>
        </w:r>
      </w:hyperlink>
      <w:r w:rsidRPr="00FD5477">
        <w:rPr>
          <w:sz w:val="28"/>
          <w:szCs w:val="28"/>
        </w:rPr>
        <w:t xml:space="preserve"> представителя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D5477" w:rsidRPr="00335789" w:rsidRDefault="00FD5477" w:rsidP="00335789">
      <w:pPr>
        <w:ind w:left="-426" w:firstLine="709"/>
        <w:jc w:val="both"/>
        <w:rPr>
          <w:sz w:val="28"/>
          <w:szCs w:val="28"/>
        </w:rPr>
      </w:pPr>
      <w:r w:rsidRPr="00FD5477">
        <w:rPr>
          <w:sz w:val="28"/>
          <w:szCs w:val="28"/>
        </w:rPr>
        <w:t xml:space="preserve">- автоматическое формирование протокола рассмотрения заявок на </w:t>
      </w:r>
      <w:hyperlink r:id="rId18" w:history="1">
        <w:r w:rsidRPr="00335789">
          <w:rPr>
            <w:rStyle w:val="aa"/>
            <w:color w:val="auto"/>
            <w:sz w:val="28"/>
            <w:szCs w:val="28"/>
            <w:u w:val="none"/>
          </w:rPr>
          <w:t>едином портале</w:t>
        </w:r>
      </w:hyperlink>
      <w:r w:rsidRPr="00335789">
        <w:rPr>
          <w:sz w:val="28"/>
          <w:szCs w:val="28"/>
        </w:rPr>
        <w:t xml:space="preserve"> на основании результатов рассмотрения заявок и подписание его усиленной квалифицированной </w:t>
      </w:r>
      <w:hyperlink r:id="rId19" w:history="1">
        <w:r w:rsidRPr="00335789">
          <w:rPr>
            <w:rStyle w:val="aa"/>
            <w:color w:val="auto"/>
            <w:sz w:val="28"/>
            <w:szCs w:val="28"/>
            <w:u w:val="none"/>
          </w:rPr>
          <w:t>электронной подписью</w:t>
        </w:r>
      </w:hyperlink>
      <w:r w:rsidRPr="00335789">
        <w:rPr>
          <w:sz w:val="28"/>
          <w:szCs w:val="28"/>
        </w:rPr>
        <w:t xml:space="preserve"> председателя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w:t>
      </w:r>
    </w:p>
    <w:p w:rsidR="00FD5477" w:rsidRPr="00FD5477" w:rsidRDefault="00FD5477" w:rsidP="00335789">
      <w:pPr>
        <w:jc w:val="both"/>
        <w:rPr>
          <w:sz w:val="28"/>
          <w:szCs w:val="28"/>
        </w:rPr>
      </w:pPr>
      <w:r w:rsidRPr="00FD5477">
        <w:rPr>
          <w:sz w:val="28"/>
          <w:szCs w:val="28"/>
        </w:rPr>
        <w:t>- ранжирование поступивших заявок, определяется:</w:t>
      </w:r>
    </w:p>
    <w:p w:rsidR="00FD5477" w:rsidRPr="00FD5477" w:rsidRDefault="00FD5477" w:rsidP="00335789">
      <w:pPr>
        <w:ind w:left="-426" w:firstLine="709"/>
        <w:jc w:val="both"/>
        <w:rPr>
          <w:sz w:val="28"/>
          <w:szCs w:val="28"/>
        </w:rPr>
      </w:pPr>
      <w:r w:rsidRPr="00FD5477">
        <w:rPr>
          <w:sz w:val="28"/>
          <w:szCs w:val="28"/>
        </w:rPr>
        <w:lastRenderedPageBreak/>
        <w:t>при проведении отбора путем запроса предложений - исходя из очередности поступления заявок;</w:t>
      </w:r>
    </w:p>
    <w:p w:rsidR="00FD5477" w:rsidRDefault="00FD5477" w:rsidP="00335789">
      <w:pPr>
        <w:autoSpaceDE w:val="0"/>
        <w:autoSpaceDN w:val="0"/>
        <w:adjustRightInd w:val="0"/>
        <w:ind w:left="-426" w:firstLine="709"/>
        <w:jc w:val="both"/>
        <w:rPr>
          <w:sz w:val="28"/>
          <w:szCs w:val="28"/>
        </w:rPr>
      </w:pPr>
      <w:r w:rsidRPr="00FD5477">
        <w:rPr>
          <w:sz w:val="28"/>
          <w:szCs w:val="28"/>
        </w:rPr>
        <w:t xml:space="preserve">- автоматическое формирование протокола подведения итогов отбора на </w:t>
      </w:r>
      <w:hyperlink r:id="rId20" w:history="1">
        <w:r w:rsidRPr="00335789">
          <w:rPr>
            <w:rStyle w:val="aa"/>
            <w:color w:val="auto"/>
            <w:sz w:val="28"/>
            <w:szCs w:val="28"/>
            <w:u w:val="none"/>
          </w:rPr>
          <w:t>едином портале</w:t>
        </w:r>
      </w:hyperlink>
      <w:r w:rsidRPr="00335789">
        <w:rPr>
          <w:sz w:val="28"/>
          <w:szCs w:val="28"/>
        </w:rPr>
        <w:t xml:space="preserve"> на основании результатов определения победителя (победителей) отбора и подписание его усиленной квалифицированной </w:t>
      </w:r>
      <w:hyperlink r:id="rId21" w:history="1">
        <w:r w:rsidRPr="00335789">
          <w:rPr>
            <w:rStyle w:val="aa"/>
            <w:color w:val="auto"/>
            <w:sz w:val="28"/>
            <w:szCs w:val="28"/>
            <w:u w:val="none"/>
          </w:rPr>
          <w:t>электронной подписью</w:t>
        </w:r>
      </w:hyperlink>
      <w:r w:rsidRPr="00335789">
        <w:rPr>
          <w:sz w:val="28"/>
          <w:szCs w:val="28"/>
        </w:rPr>
        <w:t xml:space="preserve"> председателя комиссии в системе «Электронный бюджет», а также размещение указанного протокола на едином портале не поздне</w:t>
      </w:r>
      <w:r w:rsidRPr="00FD5477">
        <w:rPr>
          <w:sz w:val="28"/>
          <w:szCs w:val="28"/>
        </w:rPr>
        <w:t>е 1-го рабочего дня, следующего за днем его подписания.</w:t>
      </w:r>
    </w:p>
    <w:p w:rsidR="008A0DC3" w:rsidRPr="00FD5477" w:rsidRDefault="008A0DC3" w:rsidP="00FD5477">
      <w:pPr>
        <w:autoSpaceDE w:val="0"/>
        <w:autoSpaceDN w:val="0"/>
        <w:adjustRightInd w:val="0"/>
        <w:ind w:firstLine="709"/>
        <w:jc w:val="both"/>
        <w:rPr>
          <w:sz w:val="28"/>
          <w:szCs w:val="28"/>
        </w:rPr>
      </w:pPr>
    </w:p>
    <w:p w:rsidR="00E837C6" w:rsidRDefault="007B5000" w:rsidP="00DC517C">
      <w:pPr>
        <w:numPr>
          <w:ilvl w:val="0"/>
          <w:numId w:val="3"/>
        </w:numPr>
        <w:shd w:val="clear" w:color="auto" w:fill="FFFFFF"/>
        <w:tabs>
          <w:tab w:val="left" w:pos="284"/>
        </w:tabs>
        <w:spacing w:line="322" w:lineRule="exact"/>
        <w:ind w:left="0" w:hanging="24"/>
        <w:jc w:val="center"/>
        <w:rPr>
          <w:color w:val="000000"/>
          <w:sz w:val="28"/>
          <w:szCs w:val="28"/>
        </w:rPr>
      </w:pPr>
      <w:r>
        <w:rPr>
          <w:color w:val="000000"/>
          <w:sz w:val="28"/>
          <w:szCs w:val="28"/>
        </w:rPr>
        <w:t>Порядок расчета суммы субсидии</w:t>
      </w:r>
    </w:p>
    <w:p w:rsidR="007B5000" w:rsidRDefault="007B5000" w:rsidP="007B5000">
      <w:pPr>
        <w:shd w:val="clear" w:color="auto" w:fill="FFFFFF"/>
        <w:tabs>
          <w:tab w:val="left" w:pos="413"/>
        </w:tabs>
        <w:spacing w:line="322" w:lineRule="exact"/>
        <w:ind w:left="720"/>
        <w:rPr>
          <w:color w:val="000000"/>
          <w:sz w:val="28"/>
          <w:szCs w:val="28"/>
        </w:rPr>
      </w:pPr>
    </w:p>
    <w:p w:rsidR="009D2FB9" w:rsidRDefault="008A0DC3" w:rsidP="009D2FB9">
      <w:pPr>
        <w:shd w:val="clear" w:color="auto" w:fill="FFFFFF"/>
        <w:tabs>
          <w:tab w:val="left" w:pos="413"/>
        </w:tabs>
        <w:ind w:left="-284" w:firstLine="284"/>
        <w:jc w:val="both"/>
        <w:rPr>
          <w:color w:val="000000"/>
          <w:sz w:val="28"/>
          <w:szCs w:val="28"/>
        </w:rPr>
      </w:pPr>
      <w:r>
        <w:rPr>
          <w:color w:val="000000"/>
          <w:sz w:val="28"/>
          <w:szCs w:val="28"/>
        </w:rPr>
        <w:t>5</w:t>
      </w:r>
      <w:r w:rsidR="00912350">
        <w:rPr>
          <w:color w:val="000000"/>
          <w:sz w:val="28"/>
          <w:szCs w:val="28"/>
        </w:rPr>
        <w:t xml:space="preserve">.1. </w:t>
      </w:r>
      <w:r w:rsidR="000E6DAE">
        <w:rPr>
          <w:color w:val="000000"/>
          <w:sz w:val="28"/>
          <w:szCs w:val="28"/>
        </w:rPr>
        <w:t>Расчет суммы субсидии за коммунальные услуги</w:t>
      </w:r>
      <w:r w:rsidR="002622E6">
        <w:rPr>
          <w:color w:val="000000"/>
          <w:sz w:val="28"/>
          <w:szCs w:val="28"/>
        </w:rPr>
        <w:t>,</w:t>
      </w:r>
      <w:r w:rsidR="000E6DAE">
        <w:rPr>
          <w:color w:val="000000"/>
          <w:sz w:val="28"/>
          <w:szCs w:val="28"/>
        </w:rPr>
        <w:t xml:space="preserve"> подлежащей перечислению предприятиям за отчетный период, производится по формул</w:t>
      </w:r>
      <w:r w:rsidR="00933DB8">
        <w:rPr>
          <w:color w:val="000000"/>
          <w:sz w:val="28"/>
          <w:szCs w:val="28"/>
        </w:rPr>
        <w:t>ам</w:t>
      </w:r>
      <w:r w:rsidR="000E6DAE">
        <w:rPr>
          <w:color w:val="000000"/>
          <w:sz w:val="28"/>
          <w:szCs w:val="28"/>
        </w:rPr>
        <w:t>:</w:t>
      </w:r>
    </w:p>
    <w:p w:rsidR="00933DB8" w:rsidRDefault="008A0DC3" w:rsidP="00AB7C5B">
      <w:pPr>
        <w:shd w:val="clear" w:color="auto" w:fill="FFFFFF"/>
        <w:tabs>
          <w:tab w:val="left" w:pos="413"/>
        </w:tabs>
        <w:jc w:val="both"/>
        <w:rPr>
          <w:color w:val="000000"/>
          <w:sz w:val="28"/>
          <w:szCs w:val="28"/>
        </w:rPr>
      </w:pPr>
      <w:r>
        <w:rPr>
          <w:color w:val="000000"/>
          <w:sz w:val="28"/>
          <w:szCs w:val="28"/>
        </w:rPr>
        <w:t>5</w:t>
      </w:r>
      <w:r w:rsidR="00933DB8">
        <w:rPr>
          <w:color w:val="000000"/>
          <w:sz w:val="28"/>
          <w:szCs w:val="28"/>
        </w:rPr>
        <w:t>.1.1.  В целях ограничения платы от утвержденных тарифов:</w:t>
      </w:r>
    </w:p>
    <w:p w:rsidR="00335789" w:rsidRDefault="00335789" w:rsidP="00335789">
      <w:pPr>
        <w:shd w:val="clear" w:color="auto" w:fill="FFFFFF"/>
        <w:tabs>
          <w:tab w:val="left" w:pos="413"/>
        </w:tabs>
        <w:ind w:left="-284" w:firstLine="284"/>
        <w:rPr>
          <w:color w:val="000000"/>
          <w:sz w:val="28"/>
          <w:szCs w:val="28"/>
        </w:rPr>
      </w:pPr>
      <w:r>
        <w:rPr>
          <w:color w:val="000000"/>
          <w:sz w:val="28"/>
          <w:szCs w:val="28"/>
        </w:rPr>
        <w:t xml:space="preserve">         </w:t>
      </w:r>
    </w:p>
    <w:p w:rsidR="000E6DAE" w:rsidRDefault="00335789" w:rsidP="00335789">
      <w:pPr>
        <w:shd w:val="clear" w:color="auto" w:fill="FFFFFF"/>
        <w:tabs>
          <w:tab w:val="left" w:pos="413"/>
        </w:tabs>
        <w:ind w:left="-284" w:firstLine="284"/>
        <w:rPr>
          <w:color w:val="000000"/>
          <w:sz w:val="28"/>
          <w:szCs w:val="28"/>
        </w:rPr>
      </w:pPr>
      <w:r>
        <w:rPr>
          <w:color w:val="000000"/>
          <w:sz w:val="28"/>
          <w:szCs w:val="28"/>
        </w:rPr>
        <w:t xml:space="preserve">                                                    </w:t>
      </w:r>
      <w:r w:rsidR="000E6DAE">
        <w:rPr>
          <w:color w:val="000000"/>
          <w:sz w:val="28"/>
          <w:szCs w:val="28"/>
        </w:rPr>
        <w:t>С = (</w:t>
      </w:r>
      <w:proofErr w:type="gramStart"/>
      <w:r w:rsidR="000E6DAE">
        <w:rPr>
          <w:color w:val="000000"/>
          <w:sz w:val="28"/>
          <w:szCs w:val="28"/>
        </w:rPr>
        <w:t>Т-Т</w:t>
      </w:r>
      <w:proofErr w:type="gramEnd"/>
      <w:r w:rsidR="00B110C4">
        <w:rPr>
          <w:color w:val="000000"/>
          <w:sz w:val="28"/>
          <w:szCs w:val="28"/>
        </w:rPr>
        <w:t xml:space="preserve"> </w:t>
      </w:r>
      <w:r w:rsidR="009D2FB9">
        <w:rPr>
          <w:color w:val="000000"/>
          <w:sz w:val="28"/>
          <w:szCs w:val="28"/>
        </w:rPr>
        <w:t>×</w:t>
      </w:r>
      <w:r w:rsidR="000E6DAE">
        <w:rPr>
          <w:color w:val="000000"/>
          <w:sz w:val="28"/>
          <w:szCs w:val="28"/>
        </w:rPr>
        <w:t xml:space="preserve">У) </w:t>
      </w:r>
      <w:r w:rsidR="009D2FB9">
        <w:rPr>
          <w:color w:val="000000"/>
          <w:sz w:val="28"/>
          <w:szCs w:val="28"/>
        </w:rPr>
        <w:t>×</w:t>
      </w:r>
      <w:r w:rsidR="000E6DAE">
        <w:rPr>
          <w:color w:val="000000"/>
          <w:sz w:val="28"/>
          <w:szCs w:val="28"/>
        </w:rPr>
        <w:t xml:space="preserve"> </w:t>
      </w:r>
      <w:r w:rsidR="000E6DAE">
        <w:rPr>
          <w:color w:val="000000"/>
          <w:sz w:val="28"/>
          <w:szCs w:val="28"/>
          <w:lang w:val="en-US"/>
        </w:rPr>
        <w:t>V</w:t>
      </w:r>
      <w:r w:rsidR="000E6DAE">
        <w:rPr>
          <w:color w:val="000000"/>
          <w:sz w:val="28"/>
          <w:szCs w:val="28"/>
        </w:rPr>
        <w:t xml:space="preserve">, </w:t>
      </w:r>
    </w:p>
    <w:p w:rsidR="000E6DAE" w:rsidRDefault="000E6DAE" w:rsidP="00335789">
      <w:pPr>
        <w:shd w:val="clear" w:color="auto" w:fill="FFFFFF"/>
        <w:tabs>
          <w:tab w:val="left" w:pos="413"/>
        </w:tabs>
        <w:ind w:left="-284" w:firstLine="284"/>
        <w:jc w:val="both"/>
        <w:rPr>
          <w:color w:val="000000"/>
          <w:sz w:val="28"/>
          <w:szCs w:val="28"/>
        </w:rPr>
      </w:pPr>
      <w:r>
        <w:rPr>
          <w:color w:val="000000"/>
          <w:sz w:val="28"/>
          <w:szCs w:val="28"/>
        </w:rPr>
        <w:t>где:</w:t>
      </w:r>
    </w:p>
    <w:p w:rsidR="000E6DAE" w:rsidRDefault="000E6DAE" w:rsidP="00335789">
      <w:pPr>
        <w:shd w:val="clear" w:color="auto" w:fill="FFFFFF"/>
        <w:tabs>
          <w:tab w:val="left" w:pos="413"/>
        </w:tabs>
        <w:ind w:left="-284" w:firstLine="284"/>
        <w:jc w:val="both"/>
        <w:rPr>
          <w:color w:val="000000"/>
          <w:sz w:val="28"/>
          <w:szCs w:val="28"/>
        </w:rPr>
      </w:pPr>
      <w:proofErr w:type="gramStart"/>
      <w:r>
        <w:rPr>
          <w:color w:val="000000"/>
          <w:sz w:val="28"/>
          <w:szCs w:val="28"/>
        </w:rPr>
        <w:t>С-</w:t>
      </w:r>
      <w:proofErr w:type="gramEnd"/>
      <w:r>
        <w:rPr>
          <w:color w:val="000000"/>
          <w:sz w:val="28"/>
          <w:szCs w:val="28"/>
        </w:rPr>
        <w:t xml:space="preserve"> сумма субсидии за коммунальные услуги, подлежащая перечислению предприятию за отчетный период;</w:t>
      </w:r>
    </w:p>
    <w:p w:rsidR="000E6DAE" w:rsidRDefault="000E6DAE" w:rsidP="00335789">
      <w:pPr>
        <w:shd w:val="clear" w:color="auto" w:fill="FFFFFF"/>
        <w:tabs>
          <w:tab w:val="left" w:pos="413"/>
        </w:tabs>
        <w:ind w:left="-284" w:firstLine="284"/>
        <w:jc w:val="both"/>
        <w:rPr>
          <w:color w:val="000000"/>
          <w:sz w:val="28"/>
          <w:szCs w:val="28"/>
        </w:rPr>
      </w:pPr>
      <w:proofErr w:type="gramStart"/>
      <w:r>
        <w:rPr>
          <w:color w:val="000000"/>
          <w:sz w:val="28"/>
          <w:szCs w:val="28"/>
        </w:rPr>
        <w:t>Т-</w:t>
      </w:r>
      <w:proofErr w:type="gramEnd"/>
      <w:r>
        <w:rPr>
          <w:color w:val="000000"/>
          <w:sz w:val="28"/>
          <w:szCs w:val="28"/>
        </w:rPr>
        <w:t xml:space="preserve"> тариф за единицу коммунальной услуги, утвержденный постановлением Региональной службы по тарифам Ростовской области на очередной финансовый год;</w:t>
      </w:r>
    </w:p>
    <w:p w:rsidR="000E6DAE" w:rsidRDefault="000E6DAE" w:rsidP="00335789">
      <w:pPr>
        <w:shd w:val="clear" w:color="auto" w:fill="FFFFFF"/>
        <w:tabs>
          <w:tab w:val="left" w:pos="413"/>
        </w:tabs>
        <w:ind w:left="-284" w:firstLine="284"/>
        <w:jc w:val="both"/>
        <w:rPr>
          <w:color w:val="000000"/>
          <w:sz w:val="28"/>
          <w:szCs w:val="28"/>
        </w:rPr>
      </w:pPr>
      <w:r>
        <w:rPr>
          <w:color w:val="000000"/>
          <w:sz w:val="28"/>
          <w:szCs w:val="28"/>
        </w:rPr>
        <w:t>У – уров</w:t>
      </w:r>
      <w:r w:rsidR="00933DB8">
        <w:rPr>
          <w:color w:val="000000"/>
          <w:sz w:val="28"/>
          <w:szCs w:val="28"/>
        </w:rPr>
        <w:t>ни</w:t>
      </w:r>
      <w:r>
        <w:rPr>
          <w:color w:val="000000"/>
          <w:sz w:val="28"/>
          <w:szCs w:val="28"/>
        </w:rPr>
        <w:t xml:space="preserve"> платежей</w:t>
      </w:r>
      <w:r w:rsidR="00933DB8">
        <w:rPr>
          <w:color w:val="000000"/>
          <w:sz w:val="28"/>
          <w:szCs w:val="28"/>
        </w:rPr>
        <w:t xml:space="preserve"> граждан за коммунальные услуги, утвержденные постановлени</w:t>
      </w:r>
      <w:r w:rsidR="00335789">
        <w:rPr>
          <w:color w:val="000000"/>
          <w:sz w:val="28"/>
          <w:szCs w:val="28"/>
        </w:rPr>
        <w:t>ем</w:t>
      </w:r>
      <w:r w:rsidR="00933DB8">
        <w:rPr>
          <w:color w:val="000000"/>
          <w:sz w:val="28"/>
          <w:szCs w:val="28"/>
        </w:rPr>
        <w:t xml:space="preserve"> Администрации </w:t>
      </w:r>
      <w:r w:rsidR="00F344EE">
        <w:rPr>
          <w:color w:val="000000"/>
          <w:sz w:val="28"/>
          <w:szCs w:val="28"/>
        </w:rPr>
        <w:t xml:space="preserve">Семикаракорского городского поселения </w:t>
      </w:r>
      <w:r w:rsidR="00933DB8">
        <w:rPr>
          <w:color w:val="000000"/>
          <w:sz w:val="28"/>
          <w:szCs w:val="28"/>
        </w:rPr>
        <w:t>на очередной финансовый год;</w:t>
      </w:r>
    </w:p>
    <w:p w:rsidR="00933DB8" w:rsidRDefault="00933DB8" w:rsidP="00335789">
      <w:pPr>
        <w:shd w:val="clear" w:color="auto" w:fill="FFFFFF"/>
        <w:tabs>
          <w:tab w:val="left" w:pos="413"/>
        </w:tabs>
        <w:ind w:left="-284" w:firstLine="284"/>
        <w:jc w:val="both"/>
        <w:rPr>
          <w:color w:val="000000"/>
          <w:sz w:val="28"/>
          <w:szCs w:val="28"/>
        </w:rPr>
      </w:pPr>
      <w:r>
        <w:rPr>
          <w:color w:val="000000"/>
          <w:sz w:val="28"/>
          <w:szCs w:val="28"/>
          <w:lang w:val="en-US"/>
        </w:rPr>
        <w:t>V</w:t>
      </w:r>
      <w:r>
        <w:rPr>
          <w:color w:val="000000"/>
          <w:sz w:val="28"/>
          <w:szCs w:val="28"/>
        </w:rPr>
        <w:t xml:space="preserve">- </w:t>
      </w:r>
      <w:proofErr w:type="gramStart"/>
      <w:r>
        <w:rPr>
          <w:color w:val="000000"/>
          <w:sz w:val="28"/>
          <w:szCs w:val="28"/>
        </w:rPr>
        <w:t>объем</w:t>
      </w:r>
      <w:proofErr w:type="gramEnd"/>
      <w:r>
        <w:rPr>
          <w:color w:val="000000"/>
          <w:sz w:val="28"/>
          <w:szCs w:val="28"/>
        </w:rPr>
        <w:t xml:space="preserve"> предоставленных коммунальных услуг населению за отчетный период.</w:t>
      </w:r>
    </w:p>
    <w:p w:rsidR="00933DB8" w:rsidRDefault="008A0DC3" w:rsidP="00335789">
      <w:pPr>
        <w:shd w:val="clear" w:color="auto" w:fill="FFFFFF"/>
        <w:tabs>
          <w:tab w:val="left" w:pos="413"/>
        </w:tabs>
        <w:ind w:left="-284" w:firstLine="284"/>
        <w:jc w:val="both"/>
        <w:rPr>
          <w:color w:val="000000"/>
          <w:sz w:val="28"/>
          <w:szCs w:val="28"/>
        </w:rPr>
      </w:pPr>
      <w:r>
        <w:rPr>
          <w:color w:val="000000"/>
          <w:sz w:val="28"/>
          <w:szCs w:val="28"/>
        </w:rPr>
        <w:t>5</w:t>
      </w:r>
      <w:r w:rsidR="00933DB8">
        <w:rPr>
          <w:color w:val="000000"/>
          <w:sz w:val="28"/>
          <w:szCs w:val="28"/>
        </w:rPr>
        <w:t>.1.2. В целях ограничения платы от утвержденных нормативов потребления коммунальных услуг:</w:t>
      </w:r>
    </w:p>
    <w:p w:rsidR="00335789" w:rsidRDefault="00335789" w:rsidP="00335789">
      <w:pPr>
        <w:shd w:val="clear" w:color="auto" w:fill="FFFFFF"/>
        <w:tabs>
          <w:tab w:val="left" w:pos="413"/>
        </w:tabs>
        <w:ind w:left="-284" w:firstLine="284"/>
        <w:jc w:val="both"/>
        <w:rPr>
          <w:color w:val="000000"/>
          <w:sz w:val="28"/>
          <w:szCs w:val="28"/>
        </w:rPr>
      </w:pPr>
      <w:r>
        <w:rPr>
          <w:color w:val="000000"/>
          <w:sz w:val="28"/>
          <w:szCs w:val="28"/>
        </w:rPr>
        <w:t xml:space="preserve">                                    </w:t>
      </w:r>
    </w:p>
    <w:p w:rsidR="00933DB8" w:rsidRDefault="00335789" w:rsidP="00335789">
      <w:pPr>
        <w:shd w:val="clear" w:color="auto" w:fill="FFFFFF"/>
        <w:tabs>
          <w:tab w:val="left" w:pos="413"/>
        </w:tabs>
        <w:ind w:left="-284" w:firstLine="284"/>
        <w:jc w:val="both"/>
        <w:rPr>
          <w:color w:val="000000"/>
          <w:sz w:val="28"/>
          <w:szCs w:val="28"/>
        </w:rPr>
      </w:pPr>
      <w:r>
        <w:rPr>
          <w:color w:val="000000"/>
          <w:sz w:val="28"/>
          <w:szCs w:val="28"/>
        </w:rPr>
        <w:t xml:space="preserve">                                                 </w:t>
      </w:r>
      <w:r w:rsidR="00933DB8">
        <w:rPr>
          <w:color w:val="000000"/>
          <w:sz w:val="28"/>
          <w:szCs w:val="28"/>
        </w:rPr>
        <w:t xml:space="preserve">С = </w:t>
      </w:r>
      <w:proofErr w:type="spellStart"/>
      <w:r w:rsidR="00933DB8">
        <w:rPr>
          <w:color w:val="000000"/>
          <w:sz w:val="28"/>
          <w:szCs w:val="28"/>
        </w:rPr>
        <w:t>Т</w:t>
      </w:r>
      <w:r w:rsidR="00933DB8">
        <w:rPr>
          <w:color w:val="000000"/>
          <w:sz w:val="24"/>
          <w:szCs w:val="28"/>
        </w:rPr>
        <w:t>н</w:t>
      </w:r>
      <w:proofErr w:type="spellEnd"/>
      <w:r w:rsidR="00AD5759">
        <w:rPr>
          <w:color w:val="000000"/>
          <w:sz w:val="24"/>
          <w:szCs w:val="28"/>
        </w:rPr>
        <w:t xml:space="preserve"> </w:t>
      </w:r>
      <w:r w:rsidR="00D869C1">
        <w:rPr>
          <w:color w:val="000000"/>
          <w:sz w:val="24"/>
          <w:szCs w:val="28"/>
        </w:rPr>
        <w:t>×</w:t>
      </w:r>
      <w:r w:rsidR="00933DB8" w:rsidRPr="006B545A">
        <w:rPr>
          <w:color w:val="000000"/>
          <w:sz w:val="28"/>
          <w:szCs w:val="28"/>
        </w:rPr>
        <w:t>(</w:t>
      </w:r>
      <w:r w:rsidR="00933DB8">
        <w:rPr>
          <w:color w:val="000000"/>
          <w:sz w:val="28"/>
          <w:szCs w:val="28"/>
          <w:lang w:val="en-US"/>
        </w:rPr>
        <w:t>N</w:t>
      </w:r>
      <w:r w:rsidR="00AD5759">
        <w:rPr>
          <w:color w:val="000000"/>
          <w:sz w:val="28"/>
          <w:szCs w:val="28"/>
        </w:rPr>
        <w:t xml:space="preserve"> </w:t>
      </w:r>
      <w:r w:rsidR="00D869C1">
        <w:rPr>
          <w:color w:val="000000"/>
          <w:sz w:val="28"/>
          <w:szCs w:val="28"/>
        </w:rPr>
        <w:t>×</w:t>
      </w:r>
      <w:r w:rsidR="00933DB8">
        <w:rPr>
          <w:color w:val="000000"/>
          <w:sz w:val="28"/>
          <w:szCs w:val="28"/>
        </w:rPr>
        <w:t xml:space="preserve"> </w:t>
      </w:r>
      <w:r w:rsidR="006B545A">
        <w:rPr>
          <w:color w:val="000000"/>
          <w:sz w:val="28"/>
          <w:szCs w:val="28"/>
        </w:rPr>
        <w:t xml:space="preserve">К) </w:t>
      </w:r>
      <w:r w:rsidR="00D869C1">
        <w:rPr>
          <w:color w:val="000000"/>
          <w:sz w:val="28"/>
          <w:szCs w:val="28"/>
        </w:rPr>
        <w:t>×</w:t>
      </w:r>
      <w:r w:rsidR="006B545A">
        <w:rPr>
          <w:color w:val="000000"/>
          <w:sz w:val="28"/>
          <w:szCs w:val="28"/>
        </w:rPr>
        <w:t xml:space="preserve"> Ч,</w:t>
      </w:r>
    </w:p>
    <w:p w:rsidR="006B545A" w:rsidRDefault="006B545A" w:rsidP="00335789">
      <w:pPr>
        <w:shd w:val="clear" w:color="auto" w:fill="FFFFFF"/>
        <w:tabs>
          <w:tab w:val="left" w:pos="413"/>
        </w:tabs>
        <w:ind w:left="-284" w:firstLine="284"/>
        <w:jc w:val="both"/>
        <w:rPr>
          <w:color w:val="000000"/>
          <w:sz w:val="28"/>
          <w:szCs w:val="28"/>
        </w:rPr>
      </w:pPr>
      <w:r>
        <w:rPr>
          <w:color w:val="000000"/>
          <w:sz w:val="28"/>
          <w:szCs w:val="28"/>
        </w:rPr>
        <w:t>где:</w:t>
      </w:r>
    </w:p>
    <w:p w:rsidR="006B545A" w:rsidRDefault="006B545A" w:rsidP="00335789">
      <w:pPr>
        <w:shd w:val="clear" w:color="auto" w:fill="FFFFFF"/>
        <w:tabs>
          <w:tab w:val="left" w:pos="413"/>
        </w:tabs>
        <w:ind w:left="-284" w:firstLine="284"/>
        <w:jc w:val="both"/>
        <w:rPr>
          <w:color w:val="000000"/>
          <w:sz w:val="28"/>
          <w:szCs w:val="28"/>
        </w:rPr>
      </w:pPr>
      <w:proofErr w:type="gramStart"/>
      <w:r>
        <w:rPr>
          <w:color w:val="000000"/>
          <w:sz w:val="28"/>
          <w:szCs w:val="28"/>
        </w:rPr>
        <w:t>С-</w:t>
      </w:r>
      <w:proofErr w:type="gramEnd"/>
      <w:r>
        <w:rPr>
          <w:color w:val="000000"/>
          <w:sz w:val="28"/>
          <w:szCs w:val="28"/>
        </w:rPr>
        <w:t xml:space="preserve"> сумма субсидии за коммунальные услуги, подлежащая перечислению предприятию за отчетный период;</w:t>
      </w:r>
    </w:p>
    <w:p w:rsidR="006B545A" w:rsidRDefault="006B545A" w:rsidP="00335789">
      <w:pPr>
        <w:shd w:val="clear" w:color="auto" w:fill="FFFFFF"/>
        <w:tabs>
          <w:tab w:val="left" w:pos="413"/>
        </w:tabs>
        <w:ind w:left="-284" w:firstLine="284"/>
        <w:jc w:val="both"/>
        <w:rPr>
          <w:color w:val="000000"/>
          <w:sz w:val="28"/>
          <w:szCs w:val="28"/>
        </w:rPr>
      </w:pPr>
      <w:proofErr w:type="spellStart"/>
      <w:r>
        <w:rPr>
          <w:color w:val="000000"/>
          <w:sz w:val="28"/>
          <w:szCs w:val="28"/>
        </w:rPr>
        <w:t>Т</w:t>
      </w:r>
      <w:r>
        <w:rPr>
          <w:color w:val="000000"/>
          <w:sz w:val="22"/>
          <w:szCs w:val="28"/>
        </w:rPr>
        <w:t>н</w:t>
      </w:r>
      <w:proofErr w:type="spellEnd"/>
      <w:r>
        <w:rPr>
          <w:color w:val="000000"/>
          <w:sz w:val="28"/>
          <w:szCs w:val="28"/>
        </w:rPr>
        <w:t xml:space="preserve"> – тариф за единицу коммунальной услуги подлежащей к оплате населением, утвержденный постановлением Региональной службы по тарифам Ростовской области с применением уровня платежей граждан за коммунальные услуги, утвержденные постановлени</w:t>
      </w:r>
      <w:r w:rsidR="00335789">
        <w:rPr>
          <w:color w:val="000000"/>
          <w:sz w:val="28"/>
          <w:szCs w:val="28"/>
        </w:rPr>
        <w:t>ем</w:t>
      </w:r>
      <w:r>
        <w:rPr>
          <w:color w:val="000000"/>
          <w:sz w:val="28"/>
          <w:szCs w:val="28"/>
        </w:rPr>
        <w:t xml:space="preserve"> Администрации Семикаракорского </w:t>
      </w:r>
      <w:r w:rsidR="00D83217">
        <w:rPr>
          <w:color w:val="000000"/>
          <w:sz w:val="28"/>
          <w:szCs w:val="28"/>
        </w:rPr>
        <w:t xml:space="preserve">городского поселения </w:t>
      </w:r>
      <w:r>
        <w:rPr>
          <w:color w:val="000000"/>
          <w:sz w:val="28"/>
          <w:szCs w:val="28"/>
        </w:rPr>
        <w:t>на очередной финансовый год;</w:t>
      </w:r>
    </w:p>
    <w:p w:rsidR="006B545A" w:rsidRDefault="006B545A" w:rsidP="00335789">
      <w:pPr>
        <w:shd w:val="clear" w:color="auto" w:fill="FFFFFF"/>
        <w:tabs>
          <w:tab w:val="left" w:pos="413"/>
        </w:tabs>
        <w:ind w:left="-284" w:firstLine="284"/>
        <w:jc w:val="both"/>
        <w:rPr>
          <w:color w:val="000000"/>
          <w:sz w:val="28"/>
          <w:szCs w:val="28"/>
        </w:rPr>
      </w:pPr>
      <w:r>
        <w:rPr>
          <w:color w:val="000000"/>
          <w:sz w:val="28"/>
          <w:szCs w:val="28"/>
          <w:lang w:val="en-US"/>
        </w:rPr>
        <w:t>N</w:t>
      </w:r>
      <w:r>
        <w:rPr>
          <w:color w:val="000000"/>
          <w:sz w:val="28"/>
          <w:szCs w:val="28"/>
        </w:rPr>
        <w:t xml:space="preserve"> – </w:t>
      </w:r>
      <w:proofErr w:type="gramStart"/>
      <w:r>
        <w:rPr>
          <w:color w:val="000000"/>
          <w:sz w:val="28"/>
          <w:szCs w:val="28"/>
        </w:rPr>
        <w:t>норматив</w:t>
      </w:r>
      <w:proofErr w:type="gramEnd"/>
      <w:r>
        <w:rPr>
          <w:color w:val="000000"/>
          <w:sz w:val="28"/>
          <w:szCs w:val="28"/>
        </w:rPr>
        <w:t xml:space="preserve"> потребления коммунальной услуги, утвержденный постановлением Региональной службы по тарифам Ростовской области;</w:t>
      </w:r>
    </w:p>
    <w:p w:rsidR="006B545A" w:rsidRDefault="006B545A" w:rsidP="00335789">
      <w:pPr>
        <w:shd w:val="clear" w:color="auto" w:fill="FFFFFF"/>
        <w:tabs>
          <w:tab w:val="left" w:pos="413"/>
        </w:tabs>
        <w:ind w:left="-284" w:firstLine="284"/>
        <w:jc w:val="both"/>
        <w:rPr>
          <w:color w:val="000000"/>
          <w:sz w:val="28"/>
          <w:szCs w:val="28"/>
        </w:rPr>
      </w:pPr>
      <w:proofErr w:type="gramStart"/>
      <w:r>
        <w:rPr>
          <w:color w:val="000000"/>
          <w:sz w:val="28"/>
          <w:szCs w:val="28"/>
        </w:rPr>
        <w:t>К</w:t>
      </w:r>
      <w:proofErr w:type="gramEnd"/>
      <w:r>
        <w:rPr>
          <w:color w:val="000000"/>
          <w:sz w:val="28"/>
          <w:szCs w:val="28"/>
        </w:rPr>
        <w:t xml:space="preserve"> – </w:t>
      </w:r>
      <w:proofErr w:type="gramStart"/>
      <w:r>
        <w:rPr>
          <w:color w:val="000000"/>
          <w:sz w:val="28"/>
          <w:szCs w:val="28"/>
        </w:rPr>
        <w:t>понижающий</w:t>
      </w:r>
      <w:proofErr w:type="gramEnd"/>
      <w:r>
        <w:rPr>
          <w:color w:val="000000"/>
          <w:sz w:val="28"/>
          <w:szCs w:val="28"/>
        </w:rPr>
        <w:t xml:space="preserve"> коэффициент к нормативу потребления коммунальной услуге, утвержденный постановлением Администрации Семикаракорского </w:t>
      </w:r>
      <w:r w:rsidR="00D83217">
        <w:rPr>
          <w:color w:val="000000"/>
          <w:sz w:val="28"/>
          <w:szCs w:val="28"/>
        </w:rPr>
        <w:t>городского поселения</w:t>
      </w:r>
      <w:r>
        <w:rPr>
          <w:color w:val="000000"/>
          <w:sz w:val="28"/>
          <w:szCs w:val="28"/>
        </w:rPr>
        <w:t>;</w:t>
      </w:r>
    </w:p>
    <w:p w:rsidR="006B545A" w:rsidRDefault="006B545A" w:rsidP="00946FF3">
      <w:pPr>
        <w:shd w:val="clear" w:color="auto" w:fill="FFFFFF"/>
        <w:tabs>
          <w:tab w:val="left" w:pos="413"/>
        </w:tabs>
        <w:jc w:val="both"/>
        <w:rPr>
          <w:color w:val="000000"/>
          <w:sz w:val="28"/>
          <w:szCs w:val="28"/>
        </w:rPr>
      </w:pPr>
      <w:r>
        <w:rPr>
          <w:color w:val="000000"/>
          <w:sz w:val="28"/>
          <w:szCs w:val="28"/>
        </w:rPr>
        <w:t>Ч</w:t>
      </w:r>
      <w:r w:rsidR="00335789">
        <w:rPr>
          <w:color w:val="000000"/>
          <w:sz w:val="28"/>
          <w:szCs w:val="28"/>
        </w:rPr>
        <w:t xml:space="preserve"> </w:t>
      </w:r>
      <w:r>
        <w:rPr>
          <w:color w:val="000000"/>
          <w:sz w:val="28"/>
          <w:szCs w:val="28"/>
        </w:rPr>
        <w:t>- число потребителей коммунальной услуги в отчетный период.</w:t>
      </w:r>
    </w:p>
    <w:p w:rsidR="007B5000" w:rsidRDefault="007B5000" w:rsidP="00B23EEF">
      <w:pPr>
        <w:shd w:val="clear" w:color="auto" w:fill="FFFFFF"/>
        <w:tabs>
          <w:tab w:val="left" w:pos="413"/>
        </w:tabs>
        <w:ind w:firstLine="709"/>
        <w:jc w:val="both"/>
        <w:rPr>
          <w:color w:val="000000"/>
          <w:sz w:val="28"/>
          <w:szCs w:val="28"/>
        </w:rPr>
      </w:pPr>
    </w:p>
    <w:p w:rsidR="007B5000" w:rsidRDefault="007B5000" w:rsidP="00F04A80">
      <w:pPr>
        <w:numPr>
          <w:ilvl w:val="0"/>
          <w:numId w:val="3"/>
        </w:numPr>
        <w:shd w:val="clear" w:color="auto" w:fill="FFFFFF"/>
        <w:tabs>
          <w:tab w:val="left" w:pos="413"/>
        </w:tabs>
        <w:jc w:val="center"/>
        <w:rPr>
          <w:color w:val="000000"/>
          <w:sz w:val="28"/>
          <w:szCs w:val="28"/>
        </w:rPr>
      </w:pPr>
      <w:r>
        <w:rPr>
          <w:color w:val="000000"/>
          <w:sz w:val="28"/>
          <w:szCs w:val="28"/>
        </w:rPr>
        <w:lastRenderedPageBreak/>
        <w:t>Порядок и сроки предоставления субсидии</w:t>
      </w:r>
    </w:p>
    <w:p w:rsidR="007B5000" w:rsidRDefault="007B5000" w:rsidP="007B5000">
      <w:pPr>
        <w:shd w:val="clear" w:color="auto" w:fill="FFFFFF"/>
        <w:tabs>
          <w:tab w:val="left" w:pos="413"/>
        </w:tabs>
        <w:ind w:left="720"/>
        <w:rPr>
          <w:color w:val="000000"/>
          <w:sz w:val="28"/>
          <w:szCs w:val="28"/>
        </w:rPr>
      </w:pPr>
    </w:p>
    <w:p w:rsidR="00912350" w:rsidRDefault="008A0DC3" w:rsidP="00335789">
      <w:pPr>
        <w:shd w:val="clear" w:color="auto" w:fill="FFFFFF"/>
        <w:tabs>
          <w:tab w:val="left" w:pos="413"/>
        </w:tabs>
        <w:ind w:left="-284" w:firstLine="709"/>
        <w:jc w:val="both"/>
        <w:rPr>
          <w:sz w:val="28"/>
          <w:szCs w:val="28"/>
        </w:rPr>
      </w:pPr>
      <w:r>
        <w:rPr>
          <w:color w:val="000000"/>
          <w:sz w:val="28"/>
          <w:szCs w:val="28"/>
        </w:rPr>
        <w:t>6</w:t>
      </w:r>
      <w:r w:rsidR="006B545A">
        <w:rPr>
          <w:color w:val="000000"/>
          <w:sz w:val="28"/>
          <w:szCs w:val="28"/>
        </w:rPr>
        <w:t>.</w:t>
      </w:r>
      <w:r w:rsidR="007B5000">
        <w:rPr>
          <w:color w:val="000000"/>
          <w:sz w:val="28"/>
          <w:szCs w:val="28"/>
        </w:rPr>
        <w:t>1</w:t>
      </w:r>
      <w:r w:rsidR="006B545A">
        <w:rPr>
          <w:color w:val="000000"/>
          <w:sz w:val="28"/>
          <w:szCs w:val="28"/>
        </w:rPr>
        <w:t xml:space="preserve">. </w:t>
      </w:r>
      <w:r w:rsidR="00912350" w:rsidRPr="00DE2AC0">
        <w:rPr>
          <w:sz w:val="28"/>
          <w:szCs w:val="28"/>
        </w:rPr>
        <w:t>Субсидия предоставляется в пределах бюджетных ассигнований,</w:t>
      </w:r>
      <w:r w:rsidR="007A7D8A">
        <w:rPr>
          <w:sz w:val="28"/>
          <w:szCs w:val="28"/>
        </w:rPr>
        <w:t xml:space="preserve"> </w:t>
      </w:r>
      <w:r w:rsidR="00912350" w:rsidRPr="00DE2AC0">
        <w:rPr>
          <w:sz w:val="28"/>
          <w:szCs w:val="28"/>
        </w:rPr>
        <w:t xml:space="preserve">предусмотренных  </w:t>
      </w:r>
      <w:r w:rsidR="00912350">
        <w:rPr>
          <w:sz w:val="28"/>
          <w:szCs w:val="28"/>
        </w:rPr>
        <w:t>решени</w:t>
      </w:r>
      <w:r w:rsidR="00AB7C5B">
        <w:rPr>
          <w:sz w:val="28"/>
          <w:szCs w:val="28"/>
        </w:rPr>
        <w:t>ем</w:t>
      </w:r>
      <w:r w:rsidR="00912350">
        <w:rPr>
          <w:sz w:val="28"/>
          <w:szCs w:val="28"/>
        </w:rPr>
        <w:t xml:space="preserve"> Собрания депутатов Семикаракорского </w:t>
      </w:r>
      <w:r w:rsidR="00335789">
        <w:rPr>
          <w:sz w:val="28"/>
          <w:szCs w:val="28"/>
        </w:rPr>
        <w:t xml:space="preserve">городского </w:t>
      </w:r>
      <w:r w:rsidR="00A135E8">
        <w:rPr>
          <w:sz w:val="28"/>
          <w:szCs w:val="28"/>
        </w:rPr>
        <w:t xml:space="preserve">поселения </w:t>
      </w:r>
      <w:r w:rsidR="00912350" w:rsidRPr="00DE2AC0">
        <w:rPr>
          <w:sz w:val="28"/>
          <w:szCs w:val="28"/>
        </w:rPr>
        <w:t>(сводной</w:t>
      </w:r>
      <w:r w:rsidR="007A7D8A">
        <w:rPr>
          <w:sz w:val="28"/>
          <w:szCs w:val="28"/>
        </w:rPr>
        <w:t xml:space="preserve"> </w:t>
      </w:r>
      <w:r w:rsidR="00912350" w:rsidRPr="00DE2AC0">
        <w:rPr>
          <w:sz w:val="28"/>
          <w:szCs w:val="28"/>
        </w:rPr>
        <w:t>бюджетной роспис</w:t>
      </w:r>
      <w:r w:rsidR="00AB7C5B">
        <w:rPr>
          <w:sz w:val="28"/>
          <w:szCs w:val="28"/>
        </w:rPr>
        <w:t>ью</w:t>
      </w:r>
      <w:r w:rsidR="00912350" w:rsidRPr="00DE2AC0">
        <w:rPr>
          <w:sz w:val="28"/>
          <w:szCs w:val="28"/>
        </w:rPr>
        <w:t xml:space="preserve">) на </w:t>
      </w:r>
      <w:r w:rsidR="00155023">
        <w:rPr>
          <w:sz w:val="28"/>
          <w:szCs w:val="28"/>
        </w:rPr>
        <w:t>очередной финансовый год</w:t>
      </w:r>
      <w:r w:rsidR="00912350" w:rsidRPr="00DE2AC0">
        <w:rPr>
          <w:sz w:val="28"/>
          <w:szCs w:val="28"/>
        </w:rPr>
        <w:t>, и лимитов бюджетных обязательств,</w:t>
      </w:r>
      <w:r w:rsidR="007A7D8A">
        <w:rPr>
          <w:sz w:val="28"/>
          <w:szCs w:val="28"/>
        </w:rPr>
        <w:t xml:space="preserve"> </w:t>
      </w:r>
      <w:r w:rsidR="00912350" w:rsidRPr="00DE2AC0">
        <w:rPr>
          <w:sz w:val="28"/>
          <w:szCs w:val="28"/>
        </w:rPr>
        <w:t xml:space="preserve">предусмотренных </w:t>
      </w:r>
      <w:r w:rsidR="00335789">
        <w:rPr>
          <w:sz w:val="28"/>
          <w:szCs w:val="28"/>
        </w:rPr>
        <w:t xml:space="preserve">Администрации </w:t>
      </w:r>
      <w:r w:rsidR="00A0246A">
        <w:rPr>
          <w:sz w:val="28"/>
          <w:szCs w:val="28"/>
        </w:rPr>
        <w:t>в соответствии с графиком распределения Субсидии по форме согласно приложени</w:t>
      </w:r>
      <w:r w:rsidR="001C7836">
        <w:rPr>
          <w:sz w:val="28"/>
          <w:szCs w:val="28"/>
        </w:rPr>
        <w:t>ю</w:t>
      </w:r>
      <w:r w:rsidR="00A0246A">
        <w:rPr>
          <w:sz w:val="28"/>
          <w:szCs w:val="28"/>
        </w:rPr>
        <w:t xml:space="preserve"> №</w:t>
      </w:r>
      <w:r w:rsidR="00335789">
        <w:rPr>
          <w:sz w:val="28"/>
          <w:szCs w:val="28"/>
        </w:rPr>
        <w:t xml:space="preserve"> </w:t>
      </w:r>
      <w:r w:rsidR="001C7836">
        <w:rPr>
          <w:sz w:val="28"/>
          <w:szCs w:val="28"/>
        </w:rPr>
        <w:t>2</w:t>
      </w:r>
      <w:r w:rsidR="00A0246A">
        <w:rPr>
          <w:sz w:val="28"/>
          <w:szCs w:val="28"/>
        </w:rPr>
        <w:t xml:space="preserve"> к Положению. </w:t>
      </w:r>
    </w:p>
    <w:p w:rsidR="00ED75AB" w:rsidRDefault="00ED75AB" w:rsidP="00335789">
      <w:pPr>
        <w:shd w:val="clear" w:color="auto" w:fill="FFFFFF"/>
        <w:tabs>
          <w:tab w:val="left" w:pos="413"/>
        </w:tabs>
        <w:ind w:left="-284" w:firstLine="709"/>
        <w:jc w:val="both"/>
        <w:rPr>
          <w:sz w:val="28"/>
          <w:szCs w:val="28"/>
        </w:rPr>
      </w:pPr>
      <w:r>
        <w:rPr>
          <w:sz w:val="28"/>
          <w:szCs w:val="28"/>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335789">
        <w:rPr>
          <w:sz w:val="28"/>
          <w:szCs w:val="28"/>
        </w:rPr>
        <w:t xml:space="preserve">Администрацией </w:t>
      </w:r>
      <w:r>
        <w:rPr>
          <w:sz w:val="28"/>
          <w:szCs w:val="28"/>
        </w:rPr>
        <w:t xml:space="preserve">направляются предложения получателю субсидии о согласовании новых условий соглашения или о расторжении соглашения при </w:t>
      </w:r>
      <w:proofErr w:type="gramStart"/>
      <w:r>
        <w:rPr>
          <w:sz w:val="28"/>
          <w:szCs w:val="28"/>
        </w:rPr>
        <w:t>не достижении</w:t>
      </w:r>
      <w:proofErr w:type="gramEnd"/>
      <w:r>
        <w:rPr>
          <w:sz w:val="28"/>
          <w:szCs w:val="28"/>
        </w:rPr>
        <w:t xml:space="preserve"> согласия</w:t>
      </w:r>
      <w:r w:rsidR="00476281">
        <w:rPr>
          <w:sz w:val="28"/>
          <w:szCs w:val="28"/>
        </w:rPr>
        <w:t xml:space="preserve"> по новым условиям.</w:t>
      </w:r>
    </w:p>
    <w:p w:rsidR="00476281" w:rsidRDefault="00AB7C5B" w:rsidP="00AB7C5B">
      <w:pPr>
        <w:shd w:val="clear" w:color="auto" w:fill="FFFFFF"/>
        <w:tabs>
          <w:tab w:val="left" w:pos="413"/>
        </w:tabs>
        <w:ind w:left="-284"/>
        <w:jc w:val="both"/>
        <w:rPr>
          <w:sz w:val="28"/>
          <w:szCs w:val="28"/>
        </w:rPr>
      </w:pPr>
      <w:r>
        <w:rPr>
          <w:sz w:val="28"/>
          <w:szCs w:val="28"/>
        </w:rPr>
        <w:t xml:space="preserve">       </w:t>
      </w:r>
      <w:r w:rsidR="00476281" w:rsidRPr="00FC4DD5">
        <w:rPr>
          <w:sz w:val="28"/>
          <w:szCs w:val="28"/>
        </w:rPr>
        <w:t>При реорганизации получателя субсидии, являющегося юридическим лицом, в форме слияния, присоединения или преобразования</w:t>
      </w:r>
      <w:r w:rsidR="00FC4DD5">
        <w:rPr>
          <w:sz w:val="28"/>
          <w:szCs w:val="28"/>
        </w:rPr>
        <w:t xml:space="preserve">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rsidR="00170BD9" w:rsidRDefault="00AB7C5B" w:rsidP="00AB7C5B">
      <w:pPr>
        <w:shd w:val="clear" w:color="auto" w:fill="FFFFFF"/>
        <w:tabs>
          <w:tab w:val="left" w:pos="413"/>
        </w:tabs>
        <w:ind w:left="-284"/>
        <w:jc w:val="both"/>
        <w:rPr>
          <w:sz w:val="28"/>
          <w:szCs w:val="28"/>
        </w:rPr>
      </w:pPr>
      <w:r>
        <w:rPr>
          <w:sz w:val="28"/>
          <w:szCs w:val="28"/>
        </w:rPr>
        <w:t xml:space="preserve">     </w:t>
      </w:r>
      <w:proofErr w:type="gramStart"/>
      <w:r w:rsidR="00170BD9" w:rsidRPr="00084428">
        <w:rPr>
          <w:sz w:val="28"/>
          <w:szCs w:val="28"/>
        </w:rPr>
        <w:t>При реорганизации получателя субсидии, являющегося юридическим лицом, в форме</w:t>
      </w:r>
      <w:r w:rsidR="00170BD9">
        <w:rPr>
          <w:sz w:val="28"/>
          <w:szCs w:val="28"/>
        </w:rPr>
        <w:t xml:space="preserve"> разделения, выделения</w:t>
      </w:r>
      <w:r w:rsidR="00B13FBA">
        <w:rPr>
          <w:sz w:val="28"/>
          <w:szCs w:val="28"/>
        </w:rPr>
        <w:t xml:space="preserve">, а так же при ликвидации получателя </w:t>
      </w:r>
      <w:r w:rsidR="00084428">
        <w:rPr>
          <w:sz w:val="28"/>
          <w:szCs w:val="28"/>
        </w:rPr>
        <w:t>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w:t>
      </w:r>
      <w:proofErr w:type="gramEnd"/>
      <w:r w:rsidR="007A7D8A">
        <w:rPr>
          <w:sz w:val="28"/>
          <w:szCs w:val="28"/>
        </w:rPr>
        <w:t xml:space="preserve"> </w:t>
      </w:r>
      <w:proofErr w:type="gramStart"/>
      <w:r w:rsidR="00084428">
        <w:rPr>
          <w:sz w:val="28"/>
          <w:szCs w:val="28"/>
        </w:rPr>
        <w:t>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возврата неиспользованного остатка субсидии в соответствующий бюджет бюджетной системы Российской Федерации.</w:t>
      </w:r>
      <w:proofErr w:type="gramEnd"/>
    </w:p>
    <w:p w:rsidR="00A0246A" w:rsidRPr="005864EB" w:rsidRDefault="005864EB" w:rsidP="00335789">
      <w:pPr>
        <w:shd w:val="clear" w:color="auto" w:fill="FFFFFF"/>
        <w:tabs>
          <w:tab w:val="left" w:pos="413"/>
        </w:tabs>
        <w:ind w:left="-284" w:firstLine="709"/>
        <w:jc w:val="both"/>
        <w:rPr>
          <w:sz w:val="28"/>
          <w:szCs w:val="28"/>
        </w:rPr>
      </w:pPr>
      <w:r w:rsidRPr="005864EB">
        <w:rPr>
          <w:sz w:val="28"/>
          <w:szCs w:val="28"/>
        </w:rPr>
        <w:t xml:space="preserve">Субсидия на возмещение предприятиям  части платы граждан за коммунальные услуги перечисляется </w:t>
      </w:r>
      <w:r w:rsidR="00335789">
        <w:rPr>
          <w:sz w:val="28"/>
          <w:szCs w:val="28"/>
        </w:rPr>
        <w:t xml:space="preserve">Администрацией </w:t>
      </w:r>
      <w:r w:rsidR="000E6DAE">
        <w:rPr>
          <w:sz w:val="28"/>
          <w:szCs w:val="28"/>
        </w:rPr>
        <w:t>ежемесячно</w:t>
      </w:r>
      <w:r w:rsidRPr="005864EB">
        <w:rPr>
          <w:sz w:val="28"/>
          <w:szCs w:val="28"/>
        </w:rPr>
        <w:t xml:space="preserve"> за фактический объем оказанных населению услуг, предоставляемых предприятиями </w:t>
      </w:r>
      <w:r w:rsidR="000E6DAE">
        <w:rPr>
          <w:sz w:val="28"/>
          <w:szCs w:val="28"/>
        </w:rPr>
        <w:t>в</w:t>
      </w:r>
      <w:r w:rsidR="007A7D8A">
        <w:rPr>
          <w:sz w:val="28"/>
          <w:szCs w:val="28"/>
        </w:rPr>
        <w:t xml:space="preserve"> </w:t>
      </w:r>
      <w:r w:rsidR="00E837C6">
        <w:rPr>
          <w:sz w:val="28"/>
          <w:szCs w:val="28"/>
        </w:rPr>
        <w:t>текущ</w:t>
      </w:r>
      <w:r w:rsidR="000E6DAE">
        <w:rPr>
          <w:sz w:val="28"/>
          <w:szCs w:val="28"/>
        </w:rPr>
        <w:t xml:space="preserve">ем </w:t>
      </w:r>
      <w:r w:rsidR="00E837C6">
        <w:rPr>
          <w:sz w:val="28"/>
          <w:szCs w:val="28"/>
        </w:rPr>
        <w:t>год</w:t>
      </w:r>
      <w:r w:rsidR="000E6DAE">
        <w:rPr>
          <w:sz w:val="28"/>
          <w:szCs w:val="28"/>
        </w:rPr>
        <w:t>у</w:t>
      </w:r>
      <w:r w:rsidRPr="005864EB">
        <w:rPr>
          <w:sz w:val="28"/>
          <w:szCs w:val="28"/>
        </w:rPr>
        <w:t xml:space="preserve">. Услуги за декабрь месяц </w:t>
      </w:r>
      <w:r w:rsidR="00310D1C">
        <w:rPr>
          <w:sz w:val="28"/>
          <w:szCs w:val="28"/>
        </w:rPr>
        <w:t>текущего</w:t>
      </w:r>
      <w:r w:rsidRPr="005864EB">
        <w:rPr>
          <w:sz w:val="28"/>
          <w:szCs w:val="28"/>
        </w:rPr>
        <w:t xml:space="preserve"> года, оплачиваются по расчетному объему услуг в пределах выделенных бюджетных ассигнований. </w:t>
      </w:r>
    </w:p>
    <w:p w:rsidR="005864EB" w:rsidRDefault="005864EB" w:rsidP="00335789">
      <w:pPr>
        <w:shd w:val="clear" w:color="auto" w:fill="FFFFFF"/>
        <w:tabs>
          <w:tab w:val="left" w:pos="413"/>
        </w:tabs>
        <w:ind w:left="-284" w:firstLine="709"/>
        <w:jc w:val="both"/>
        <w:rPr>
          <w:sz w:val="28"/>
          <w:szCs w:val="28"/>
        </w:rPr>
      </w:pPr>
      <w:r w:rsidRPr="00FA34E1">
        <w:rPr>
          <w:sz w:val="28"/>
          <w:szCs w:val="28"/>
        </w:rPr>
        <w:t xml:space="preserve">Объем фактически оказанных услуг за декабрь </w:t>
      </w:r>
      <w:r w:rsidR="001A28C5">
        <w:rPr>
          <w:sz w:val="28"/>
          <w:szCs w:val="28"/>
        </w:rPr>
        <w:t xml:space="preserve">текущего </w:t>
      </w:r>
      <w:r w:rsidRPr="00FA34E1">
        <w:rPr>
          <w:sz w:val="28"/>
          <w:szCs w:val="28"/>
        </w:rPr>
        <w:t>года представляется в срок до 15 января следующего года и в случае наличия неподтверждённого объема услуг, излишне полученные средства подлежат возврату в бюджет</w:t>
      </w:r>
      <w:r w:rsidR="005B5237">
        <w:rPr>
          <w:sz w:val="28"/>
          <w:szCs w:val="28"/>
        </w:rPr>
        <w:t xml:space="preserve"> Семикаракорского района</w:t>
      </w:r>
      <w:r>
        <w:rPr>
          <w:sz w:val="28"/>
          <w:szCs w:val="28"/>
        </w:rPr>
        <w:t>.</w:t>
      </w:r>
    </w:p>
    <w:p w:rsidR="005864EB" w:rsidRPr="005864EB" w:rsidRDefault="008A0DC3" w:rsidP="00335789">
      <w:pPr>
        <w:shd w:val="clear" w:color="auto" w:fill="FFFFFF"/>
        <w:tabs>
          <w:tab w:val="left" w:pos="413"/>
        </w:tabs>
        <w:ind w:firstLine="142"/>
        <w:jc w:val="both"/>
        <w:rPr>
          <w:color w:val="000000"/>
          <w:sz w:val="28"/>
          <w:szCs w:val="28"/>
        </w:rPr>
      </w:pPr>
      <w:r>
        <w:rPr>
          <w:sz w:val="28"/>
          <w:szCs w:val="28"/>
        </w:rPr>
        <w:t>6</w:t>
      </w:r>
      <w:r w:rsidR="005864EB">
        <w:rPr>
          <w:sz w:val="28"/>
          <w:szCs w:val="28"/>
        </w:rPr>
        <w:t xml:space="preserve">.2. </w:t>
      </w:r>
      <w:r w:rsidR="005B5237">
        <w:rPr>
          <w:sz w:val="28"/>
          <w:szCs w:val="28"/>
        </w:rPr>
        <w:t xml:space="preserve"> </w:t>
      </w:r>
      <w:r w:rsidR="005864EB" w:rsidRPr="005864EB">
        <w:rPr>
          <w:sz w:val="28"/>
          <w:szCs w:val="28"/>
        </w:rPr>
        <w:t>Субсидия предоставляется при выполнении следующих условий:</w:t>
      </w:r>
    </w:p>
    <w:p w:rsidR="00946FF3" w:rsidRDefault="008A0DC3" w:rsidP="00946FF3">
      <w:pPr>
        <w:autoSpaceDE w:val="0"/>
        <w:autoSpaceDN w:val="0"/>
        <w:adjustRightInd w:val="0"/>
        <w:ind w:left="-284" w:firstLine="426"/>
        <w:jc w:val="both"/>
        <w:rPr>
          <w:sz w:val="28"/>
          <w:szCs w:val="28"/>
        </w:rPr>
      </w:pPr>
      <w:r>
        <w:rPr>
          <w:sz w:val="28"/>
          <w:szCs w:val="28"/>
        </w:rPr>
        <w:t>6</w:t>
      </w:r>
      <w:r w:rsidR="00EA5F2C" w:rsidRPr="00B13FBA">
        <w:rPr>
          <w:sz w:val="28"/>
          <w:szCs w:val="28"/>
        </w:rPr>
        <w:t>.2.</w:t>
      </w:r>
      <w:r w:rsidR="007B5000" w:rsidRPr="00B13FBA">
        <w:rPr>
          <w:sz w:val="28"/>
          <w:szCs w:val="28"/>
        </w:rPr>
        <w:t>1</w:t>
      </w:r>
      <w:r w:rsidR="00EA5F2C" w:rsidRPr="00B13FBA">
        <w:rPr>
          <w:sz w:val="28"/>
          <w:szCs w:val="28"/>
        </w:rPr>
        <w:t>. З</w:t>
      </w:r>
      <w:r w:rsidR="00714C81" w:rsidRPr="00B13FBA">
        <w:rPr>
          <w:sz w:val="28"/>
          <w:szCs w:val="28"/>
        </w:rPr>
        <w:t>аключения</w:t>
      </w:r>
      <w:r w:rsidR="007A7D8A">
        <w:rPr>
          <w:sz w:val="28"/>
          <w:szCs w:val="28"/>
        </w:rPr>
        <w:t xml:space="preserve"> </w:t>
      </w:r>
      <w:r w:rsidR="001F097B" w:rsidRPr="00B13FBA">
        <w:rPr>
          <w:sz w:val="28"/>
          <w:szCs w:val="28"/>
        </w:rPr>
        <w:t xml:space="preserve">соглашения </w:t>
      </w:r>
      <w:r w:rsidR="00714C81" w:rsidRPr="00B13FBA">
        <w:rPr>
          <w:color w:val="000000"/>
          <w:sz w:val="28"/>
          <w:szCs w:val="28"/>
        </w:rPr>
        <w:t xml:space="preserve"> с предприятиями </w:t>
      </w:r>
      <w:r w:rsidR="005B5237">
        <w:rPr>
          <w:color w:val="000000"/>
          <w:sz w:val="28"/>
          <w:szCs w:val="28"/>
        </w:rPr>
        <w:t>–</w:t>
      </w:r>
      <w:r w:rsidR="00714C81" w:rsidRPr="00B13FBA">
        <w:rPr>
          <w:color w:val="000000"/>
          <w:sz w:val="28"/>
          <w:szCs w:val="28"/>
        </w:rPr>
        <w:t xml:space="preserve"> получателями субсидий </w:t>
      </w:r>
      <w:r w:rsidR="00714C81" w:rsidRPr="00B13FBA">
        <w:rPr>
          <w:sz w:val="28"/>
          <w:szCs w:val="28"/>
        </w:rPr>
        <w:t xml:space="preserve">о предоставлении субсидий </w:t>
      </w:r>
      <w:r w:rsidR="001F097B" w:rsidRPr="00B13FBA">
        <w:rPr>
          <w:sz w:val="28"/>
          <w:szCs w:val="28"/>
        </w:rPr>
        <w:t xml:space="preserve">по форме </w:t>
      </w:r>
      <w:r w:rsidR="00B13FBA" w:rsidRPr="00B13FBA">
        <w:rPr>
          <w:sz w:val="28"/>
          <w:szCs w:val="28"/>
        </w:rPr>
        <w:t>утвержденной приказом</w:t>
      </w:r>
      <w:r w:rsidR="001F097B" w:rsidRPr="00B13FBA">
        <w:rPr>
          <w:sz w:val="28"/>
          <w:szCs w:val="28"/>
        </w:rPr>
        <w:t xml:space="preserve"> Финансового управления</w:t>
      </w:r>
      <w:r w:rsidR="007A7D8A">
        <w:rPr>
          <w:sz w:val="28"/>
          <w:szCs w:val="28"/>
        </w:rPr>
        <w:t xml:space="preserve"> </w:t>
      </w:r>
      <w:r w:rsidR="001F097B" w:rsidRPr="00B13FBA">
        <w:rPr>
          <w:sz w:val="28"/>
          <w:szCs w:val="28"/>
        </w:rPr>
        <w:t>Администрации Семикаракорского района</w:t>
      </w:r>
      <w:r w:rsidR="007A7D8A">
        <w:rPr>
          <w:sz w:val="28"/>
          <w:szCs w:val="28"/>
        </w:rPr>
        <w:t xml:space="preserve"> </w:t>
      </w:r>
      <w:r w:rsidR="00714C81" w:rsidRPr="00B13FBA">
        <w:rPr>
          <w:sz w:val="28"/>
          <w:szCs w:val="28"/>
        </w:rPr>
        <w:t xml:space="preserve">(далее – </w:t>
      </w:r>
      <w:r w:rsidR="00B13FBA" w:rsidRPr="00B13FBA">
        <w:rPr>
          <w:sz w:val="28"/>
          <w:szCs w:val="28"/>
        </w:rPr>
        <w:t>соглашение</w:t>
      </w:r>
      <w:r w:rsidR="00714C81" w:rsidRPr="00B13FBA">
        <w:rPr>
          <w:sz w:val="28"/>
          <w:szCs w:val="28"/>
        </w:rPr>
        <w:t>)</w:t>
      </w:r>
      <w:r w:rsidR="00774C66" w:rsidRPr="00B13FBA">
        <w:rPr>
          <w:sz w:val="28"/>
          <w:szCs w:val="28"/>
        </w:rPr>
        <w:t>;</w:t>
      </w:r>
    </w:p>
    <w:p w:rsidR="00B92509" w:rsidRPr="00946FF3" w:rsidRDefault="008A0DC3" w:rsidP="00946FF3">
      <w:pPr>
        <w:autoSpaceDE w:val="0"/>
        <w:autoSpaceDN w:val="0"/>
        <w:adjustRightInd w:val="0"/>
        <w:ind w:left="-284" w:firstLine="142"/>
        <w:jc w:val="both"/>
        <w:rPr>
          <w:sz w:val="28"/>
          <w:szCs w:val="28"/>
        </w:rPr>
      </w:pPr>
      <w:r>
        <w:rPr>
          <w:sz w:val="28"/>
          <w:szCs w:val="28"/>
        </w:rPr>
        <w:lastRenderedPageBreak/>
        <w:t>6</w:t>
      </w:r>
      <w:r w:rsidR="007B5000">
        <w:rPr>
          <w:sz w:val="28"/>
          <w:szCs w:val="28"/>
        </w:rPr>
        <w:t>.2.2</w:t>
      </w:r>
      <w:r w:rsidR="00EA5F2C">
        <w:rPr>
          <w:sz w:val="28"/>
          <w:szCs w:val="28"/>
        </w:rPr>
        <w:t>.</w:t>
      </w:r>
      <w:r w:rsidR="00946FF3">
        <w:rPr>
          <w:sz w:val="28"/>
          <w:szCs w:val="28"/>
        </w:rPr>
        <w:t xml:space="preserve"> </w:t>
      </w:r>
      <w:r w:rsidR="00EA5F2C">
        <w:rPr>
          <w:sz w:val="28"/>
          <w:szCs w:val="28"/>
        </w:rPr>
        <w:t>П</w:t>
      </w:r>
      <w:r w:rsidR="00B92509" w:rsidRPr="00A0246A">
        <w:rPr>
          <w:sz w:val="28"/>
          <w:szCs w:val="28"/>
        </w:rPr>
        <w:t>редоставл</w:t>
      </w:r>
      <w:r w:rsidR="00714C81" w:rsidRPr="00A0246A">
        <w:rPr>
          <w:sz w:val="28"/>
          <w:szCs w:val="28"/>
        </w:rPr>
        <w:t xml:space="preserve">ения </w:t>
      </w:r>
      <w:r w:rsidR="00324CA9" w:rsidRPr="00A0246A">
        <w:rPr>
          <w:sz w:val="28"/>
          <w:szCs w:val="28"/>
        </w:rPr>
        <w:t xml:space="preserve">предприятиями </w:t>
      </w:r>
      <w:r w:rsidR="00B92509" w:rsidRPr="00A0246A">
        <w:rPr>
          <w:sz w:val="28"/>
          <w:szCs w:val="28"/>
        </w:rPr>
        <w:t>следующих документов</w:t>
      </w:r>
      <w:r w:rsidR="00B92509" w:rsidRPr="00A0246A">
        <w:rPr>
          <w:color w:val="000000"/>
          <w:sz w:val="28"/>
          <w:szCs w:val="28"/>
        </w:rPr>
        <w:t>:</w:t>
      </w:r>
    </w:p>
    <w:p w:rsidR="00946FF3" w:rsidRDefault="00946FF3" w:rsidP="00946FF3">
      <w:pPr>
        <w:shd w:val="clear" w:color="auto" w:fill="FFFFFF"/>
        <w:tabs>
          <w:tab w:val="left" w:pos="341"/>
        </w:tabs>
        <w:ind w:left="-284"/>
        <w:jc w:val="both"/>
        <w:rPr>
          <w:sz w:val="28"/>
          <w:szCs w:val="28"/>
        </w:rPr>
      </w:pPr>
      <w:r>
        <w:rPr>
          <w:color w:val="000000"/>
          <w:sz w:val="28"/>
          <w:szCs w:val="28"/>
        </w:rPr>
        <w:t xml:space="preserve">  </w:t>
      </w:r>
      <w:r w:rsidR="008A0DC3">
        <w:rPr>
          <w:color w:val="000000"/>
          <w:sz w:val="28"/>
          <w:szCs w:val="28"/>
        </w:rPr>
        <w:t>6</w:t>
      </w:r>
      <w:r w:rsidR="00EA5F2C">
        <w:rPr>
          <w:color w:val="000000"/>
          <w:sz w:val="28"/>
          <w:szCs w:val="28"/>
        </w:rPr>
        <w:t>.2.</w:t>
      </w:r>
      <w:r w:rsidR="00126EAF">
        <w:rPr>
          <w:color w:val="000000"/>
          <w:sz w:val="28"/>
          <w:szCs w:val="28"/>
        </w:rPr>
        <w:t>2</w:t>
      </w:r>
      <w:r w:rsidR="00EA5F2C">
        <w:rPr>
          <w:color w:val="000000"/>
          <w:sz w:val="28"/>
          <w:szCs w:val="28"/>
        </w:rPr>
        <w:t>.1.</w:t>
      </w:r>
      <w:r>
        <w:rPr>
          <w:color w:val="000000"/>
          <w:sz w:val="28"/>
          <w:szCs w:val="28"/>
        </w:rPr>
        <w:t xml:space="preserve"> </w:t>
      </w:r>
      <w:r w:rsidR="00C71AA5">
        <w:rPr>
          <w:bCs/>
          <w:color w:val="000000"/>
          <w:sz w:val="28"/>
          <w:szCs w:val="28"/>
        </w:rPr>
        <w:t xml:space="preserve">Объем оказанных коммунальных услуг населению </w:t>
      </w:r>
      <w:r w:rsidR="00B92509" w:rsidRPr="007B564E">
        <w:rPr>
          <w:sz w:val="28"/>
          <w:szCs w:val="28"/>
        </w:rPr>
        <w:t xml:space="preserve">(приложение № </w:t>
      </w:r>
      <w:r w:rsidR="00774C66">
        <w:rPr>
          <w:sz w:val="28"/>
          <w:szCs w:val="28"/>
        </w:rPr>
        <w:t>3</w:t>
      </w:r>
      <w:r w:rsidR="00B92509" w:rsidRPr="007B564E">
        <w:rPr>
          <w:sz w:val="28"/>
          <w:szCs w:val="28"/>
        </w:rPr>
        <w:t xml:space="preserve"> к </w:t>
      </w:r>
      <w:r w:rsidR="000240BB">
        <w:rPr>
          <w:sz w:val="28"/>
          <w:szCs w:val="28"/>
        </w:rPr>
        <w:t>Положению</w:t>
      </w:r>
      <w:r w:rsidR="00B92509" w:rsidRPr="007B564E">
        <w:rPr>
          <w:sz w:val="28"/>
          <w:szCs w:val="28"/>
        </w:rPr>
        <w:t>)</w:t>
      </w:r>
      <w:r w:rsidR="00727769">
        <w:rPr>
          <w:sz w:val="28"/>
          <w:szCs w:val="28"/>
        </w:rPr>
        <w:t>, в случае возмещения разницы в связи с ростом нормативов потребления коммунальных услуг по холодному водоснабжению, водоотведению и применением понижающих коэффиц</w:t>
      </w:r>
      <w:r w:rsidR="0005455A">
        <w:rPr>
          <w:sz w:val="28"/>
          <w:szCs w:val="28"/>
        </w:rPr>
        <w:t>и</w:t>
      </w:r>
      <w:r w:rsidR="00727769">
        <w:rPr>
          <w:sz w:val="28"/>
          <w:szCs w:val="28"/>
        </w:rPr>
        <w:t>ентов к ним предоставляется расчет (приложение №</w:t>
      </w:r>
      <w:r w:rsidR="00A135E8">
        <w:rPr>
          <w:sz w:val="28"/>
          <w:szCs w:val="28"/>
        </w:rPr>
        <w:t xml:space="preserve"> </w:t>
      </w:r>
      <w:r w:rsidR="00727769">
        <w:rPr>
          <w:sz w:val="28"/>
          <w:szCs w:val="28"/>
        </w:rPr>
        <w:t>1 к объемам оказанных коммунальных услуг)</w:t>
      </w:r>
      <w:r w:rsidR="00A0246A">
        <w:rPr>
          <w:sz w:val="28"/>
          <w:szCs w:val="28"/>
        </w:rPr>
        <w:t>;</w:t>
      </w:r>
    </w:p>
    <w:p w:rsidR="00B92509" w:rsidRPr="007B564E" w:rsidRDefault="00946FF3" w:rsidP="00946FF3">
      <w:pPr>
        <w:shd w:val="clear" w:color="auto" w:fill="FFFFFF"/>
        <w:tabs>
          <w:tab w:val="left" w:pos="341"/>
        </w:tabs>
        <w:ind w:left="-284"/>
        <w:jc w:val="both"/>
        <w:rPr>
          <w:sz w:val="28"/>
          <w:szCs w:val="28"/>
        </w:rPr>
      </w:pPr>
      <w:r>
        <w:rPr>
          <w:sz w:val="28"/>
          <w:szCs w:val="28"/>
        </w:rPr>
        <w:t xml:space="preserve">  </w:t>
      </w:r>
      <w:r w:rsidR="008A0DC3">
        <w:rPr>
          <w:sz w:val="28"/>
          <w:szCs w:val="28"/>
        </w:rPr>
        <w:t>6</w:t>
      </w:r>
      <w:r w:rsidR="00EA5F2C">
        <w:rPr>
          <w:sz w:val="28"/>
          <w:szCs w:val="28"/>
        </w:rPr>
        <w:t>.2.</w:t>
      </w:r>
      <w:r w:rsidR="00126EAF">
        <w:rPr>
          <w:sz w:val="28"/>
          <w:szCs w:val="28"/>
        </w:rPr>
        <w:t>2</w:t>
      </w:r>
      <w:r w:rsidR="00EA5F2C">
        <w:rPr>
          <w:sz w:val="28"/>
          <w:szCs w:val="28"/>
        </w:rPr>
        <w:t>.2.</w:t>
      </w:r>
      <w:r>
        <w:rPr>
          <w:sz w:val="28"/>
          <w:szCs w:val="28"/>
        </w:rPr>
        <w:t xml:space="preserve"> И</w:t>
      </w:r>
      <w:r w:rsidR="0082182A">
        <w:rPr>
          <w:sz w:val="28"/>
          <w:szCs w:val="28"/>
        </w:rPr>
        <w:t>нформаци</w:t>
      </w:r>
      <w:r w:rsidR="00A0246A">
        <w:rPr>
          <w:sz w:val="28"/>
          <w:szCs w:val="28"/>
        </w:rPr>
        <w:t>и</w:t>
      </w:r>
      <w:r w:rsidR="0082182A">
        <w:rPr>
          <w:sz w:val="28"/>
          <w:szCs w:val="28"/>
        </w:rPr>
        <w:t xml:space="preserve"> о начисленной плате граждан за потребленные жилищно-коммунальные услуги</w:t>
      </w:r>
      <w:r>
        <w:rPr>
          <w:sz w:val="28"/>
          <w:szCs w:val="28"/>
        </w:rPr>
        <w:t xml:space="preserve"> </w:t>
      </w:r>
      <w:r w:rsidR="009B106A">
        <w:rPr>
          <w:sz w:val="28"/>
          <w:szCs w:val="28"/>
        </w:rPr>
        <w:t xml:space="preserve">(приложение № </w:t>
      </w:r>
      <w:r w:rsidR="00774C66">
        <w:rPr>
          <w:sz w:val="28"/>
          <w:szCs w:val="28"/>
        </w:rPr>
        <w:t>4</w:t>
      </w:r>
      <w:r w:rsidR="009B106A">
        <w:rPr>
          <w:sz w:val="28"/>
          <w:szCs w:val="28"/>
        </w:rPr>
        <w:t xml:space="preserve"> к </w:t>
      </w:r>
      <w:r w:rsidR="000240BB">
        <w:rPr>
          <w:sz w:val="28"/>
          <w:szCs w:val="28"/>
        </w:rPr>
        <w:t>Положению</w:t>
      </w:r>
      <w:r w:rsidR="009B106A">
        <w:rPr>
          <w:sz w:val="28"/>
          <w:szCs w:val="28"/>
        </w:rPr>
        <w:t>)</w:t>
      </w:r>
      <w:r w:rsidR="00B92509" w:rsidRPr="007B564E">
        <w:rPr>
          <w:sz w:val="28"/>
          <w:szCs w:val="28"/>
        </w:rPr>
        <w:t>.</w:t>
      </w:r>
    </w:p>
    <w:p w:rsidR="00365633" w:rsidRDefault="00946FF3" w:rsidP="00946FF3">
      <w:pPr>
        <w:shd w:val="clear" w:color="auto" w:fill="FFFFFF"/>
        <w:tabs>
          <w:tab w:val="left" w:pos="317"/>
        </w:tabs>
        <w:ind w:left="-284"/>
        <w:jc w:val="both"/>
        <w:rPr>
          <w:color w:val="000000"/>
          <w:sz w:val="28"/>
          <w:szCs w:val="28"/>
        </w:rPr>
      </w:pPr>
      <w:r>
        <w:rPr>
          <w:sz w:val="28"/>
          <w:szCs w:val="28"/>
        </w:rPr>
        <w:t xml:space="preserve">   </w:t>
      </w:r>
      <w:r w:rsidR="008A0DC3">
        <w:rPr>
          <w:sz w:val="28"/>
          <w:szCs w:val="28"/>
        </w:rPr>
        <w:t>6</w:t>
      </w:r>
      <w:r w:rsidR="00310D1C">
        <w:rPr>
          <w:sz w:val="28"/>
          <w:szCs w:val="28"/>
        </w:rPr>
        <w:t>.2.</w:t>
      </w:r>
      <w:r w:rsidR="00126EAF">
        <w:rPr>
          <w:sz w:val="28"/>
          <w:szCs w:val="28"/>
        </w:rPr>
        <w:t>3</w:t>
      </w:r>
      <w:r w:rsidR="00310D1C">
        <w:rPr>
          <w:sz w:val="28"/>
          <w:szCs w:val="28"/>
        </w:rPr>
        <w:t>. Д</w:t>
      </w:r>
      <w:r w:rsidR="0082182A">
        <w:rPr>
          <w:sz w:val="28"/>
          <w:szCs w:val="28"/>
        </w:rPr>
        <w:t>окументы</w:t>
      </w:r>
      <w:r w:rsidR="00310D1C">
        <w:rPr>
          <w:sz w:val="28"/>
          <w:szCs w:val="28"/>
        </w:rPr>
        <w:t xml:space="preserve">, предусмотренные пунктом </w:t>
      </w:r>
      <w:r w:rsidR="007F7B80">
        <w:rPr>
          <w:sz w:val="28"/>
          <w:szCs w:val="28"/>
        </w:rPr>
        <w:t>5</w:t>
      </w:r>
      <w:r w:rsidR="00310D1C">
        <w:rPr>
          <w:sz w:val="28"/>
          <w:szCs w:val="28"/>
        </w:rPr>
        <w:t>.2.</w:t>
      </w:r>
      <w:r w:rsidR="00126EAF">
        <w:rPr>
          <w:sz w:val="28"/>
          <w:szCs w:val="28"/>
        </w:rPr>
        <w:t>2</w:t>
      </w:r>
      <w:r w:rsidR="00846D89">
        <w:rPr>
          <w:sz w:val="28"/>
          <w:szCs w:val="28"/>
        </w:rPr>
        <w:t>,</w:t>
      </w:r>
      <w:r w:rsidR="00B92509" w:rsidRPr="007B564E">
        <w:rPr>
          <w:sz w:val="28"/>
          <w:szCs w:val="28"/>
        </w:rPr>
        <w:t xml:space="preserve"> предоставляются</w:t>
      </w:r>
      <w:r w:rsidR="007A7D8A">
        <w:rPr>
          <w:sz w:val="28"/>
          <w:szCs w:val="28"/>
        </w:rPr>
        <w:t xml:space="preserve"> </w:t>
      </w:r>
      <w:r w:rsidR="0082182A">
        <w:rPr>
          <w:sz w:val="28"/>
          <w:szCs w:val="28"/>
        </w:rPr>
        <w:t>предприятиями</w:t>
      </w:r>
      <w:r>
        <w:rPr>
          <w:sz w:val="28"/>
          <w:szCs w:val="28"/>
        </w:rPr>
        <w:t xml:space="preserve"> </w:t>
      </w:r>
      <w:r w:rsidR="0082182A">
        <w:rPr>
          <w:sz w:val="28"/>
          <w:szCs w:val="28"/>
        </w:rPr>
        <w:t>– получателями субсидий</w:t>
      </w:r>
      <w:r w:rsidR="00B92509" w:rsidRPr="007B564E">
        <w:rPr>
          <w:sz w:val="28"/>
          <w:szCs w:val="28"/>
        </w:rPr>
        <w:t xml:space="preserve"> ежемесячно до </w:t>
      </w:r>
      <w:r w:rsidR="001A28C5">
        <w:rPr>
          <w:sz w:val="28"/>
          <w:szCs w:val="28"/>
        </w:rPr>
        <w:t>10</w:t>
      </w:r>
      <w:r w:rsidR="00B92509" w:rsidRPr="007B564E">
        <w:rPr>
          <w:sz w:val="28"/>
          <w:szCs w:val="28"/>
        </w:rPr>
        <w:t xml:space="preserve"> числа текущего месяца для получения субсидий за жилищно-коммунальные услуги, предоставленные предприятиями в предыдущем месяце (отчетный период</w:t>
      </w:r>
      <w:r w:rsidR="00B92509" w:rsidRPr="007B564E">
        <w:rPr>
          <w:color w:val="000000"/>
          <w:sz w:val="28"/>
          <w:szCs w:val="28"/>
        </w:rPr>
        <w:t>).</w:t>
      </w:r>
      <w:r w:rsidR="009B106A">
        <w:rPr>
          <w:color w:val="000000"/>
          <w:sz w:val="28"/>
          <w:szCs w:val="28"/>
        </w:rPr>
        <w:t xml:space="preserve"> Документы, предоставленные после указанной даты, подлежат финансированию в следующем месяце. Окончательная дата предоставления реестров на финансирование 10 декабря </w:t>
      </w:r>
      <w:r w:rsidR="00E837C6">
        <w:rPr>
          <w:color w:val="000000"/>
          <w:sz w:val="28"/>
          <w:szCs w:val="28"/>
        </w:rPr>
        <w:t>текущего года</w:t>
      </w:r>
      <w:r w:rsidR="009B106A">
        <w:rPr>
          <w:color w:val="000000"/>
          <w:sz w:val="28"/>
          <w:szCs w:val="28"/>
        </w:rPr>
        <w:t>.</w:t>
      </w:r>
    </w:p>
    <w:p w:rsidR="00CC10C2" w:rsidRDefault="00946FF3" w:rsidP="00946FF3">
      <w:pPr>
        <w:shd w:val="clear" w:color="auto" w:fill="FFFFFF"/>
        <w:tabs>
          <w:tab w:val="left" w:pos="317"/>
        </w:tabs>
        <w:ind w:left="-284"/>
        <w:jc w:val="both"/>
        <w:rPr>
          <w:color w:val="000000"/>
          <w:sz w:val="28"/>
          <w:szCs w:val="28"/>
        </w:rPr>
      </w:pPr>
      <w:r>
        <w:rPr>
          <w:color w:val="000000"/>
          <w:sz w:val="28"/>
          <w:szCs w:val="28"/>
        </w:rPr>
        <w:t xml:space="preserve">     </w:t>
      </w:r>
      <w:r w:rsidR="008A0DC3">
        <w:rPr>
          <w:color w:val="000000"/>
          <w:sz w:val="28"/>
          <w:szCs w:val="28"/>
        </w:rPr>
        <w:t>6</w:t>
      </w:r>
      <w:r w:rsidR="00CC10C2">
        <w:rPr>
          <w:color w:val="000000"/>
          <w:sz w:val="28"/>
          <w:szCs w:val="28"/>
        </w:rPr>
        <w:t>.3. Перечисление средств субсидии предприятиям</w:t>
      </w:r>
      <w:r w:rsidR="003D1FA9">
        <w:rPr>
          <w:color w:val="000000"/>
          <w:sz w:val="28"/>
          <w:szCs w:val="28"/>
        </w:rPr>
        <w:t xml:space="preserve"> осуществляется не позднее 10-го рабочего дня, следующего за днем принятия </w:t>
      </w:r>
      <w:r>
        <w:rPr>
          <w:color w:val="000000"/>
          <w:sz w:val="28"/>
          <w:szCs w:val="28"/>
        </w:rPr>
        <w:t>Администрацией</w:t>
      </w:r>
      <w:r w:rsidR="003D1FA9">
        <w:rPr>
          <w:color w:val="000000"/>
          <w:sz w:val="28"/>
          <w:szCs w:val="28"/>
        </w:rPr>
        <w:t xml:space="preserve"> как получателем бюджетных средств по результатам рассмотрения им документов, указанных в пункте </w:t>
      </w:r>
      <w:r w:rsidR="00885FC8">
        <w:rPr>
          <w:color w:val="000000"/>
          <w:sz w:val="28"/>
          <w:szCs w:val="28"/>
        </w:rPr>
        <w:t>5</w:t>
      </w:r>
      <w:r w:rsidR="003D1FA9">
        <w:rPr>
          <w:color w:val="000000"/>
          <w:sz w:val="28"/>
          <w:szCs w:val="28"/>
        </w:rPr>
        <w:t>.2.</w:t>
      </w:r>
      <w:r w:rsidR="00126EAF">
        <w:rPr>
          <w:color w:val="000000"/>
          <w:sz w:val="28"/>
          <w:szCs w:val="28"/>
        </w:rPr>
        <w:t>2</w:t>
      </w:r>
      <w:r w:rsidR="003D1FA9">
        <w:rPr>
          <w:color w:val="000000"/>
          <w:sz w:val="28"/>
          <w:szCs w:val="28"/>
        </w:rPr>
        <w:t xml:space="preserve"> настоящего положения из средств бюджета </w:t>
      </w:r>
      <w:r w:rsidR="005B5237">
        <w:rPr>
          <w:color w:val="000000"/>
          <w:sz w:val="28"/>
          <w:szCs w:val="28"/>
        </w:rPr>
        <w:t xml:space="preserve">Семикаракорского </w:t>
      </w:r>
      <w:r w:rsidR="003D1FA9">
        <w:rPr>
          <w:color w:val="000000"/>
          <w:sz w:val="28"/>
          <w:szCs w:val="28"/>
        </w:rPr>
        <w:t xml:space="preserve">района. Средства областного бюджета перечисляются предприятиям в срок, не превышающий 5 рабочих дней со дня поступления средств областного бюджета на счет </w:t>
      </w:r>
      <w:r w:rsidR="005B5237">
        <w:rPr>
          <w:color w:val="000000"/>
          <w:sz w:val="28"/>
          <w:szCs w:val="28"/>
        </w:rPr>
        <w:t>Администрации</w:t>
      </w:r>
      <w:r w:rsidR="003D1FA9">
        <w:rPr>
          <w:color w:val="000000"/>
          <w:sz w:val="28"/>
          <w:szCs w:val="28"/>
        </w:rPr>
        <w:t>.</w:t>
      </w:r>
    </w:p>
    <w:p w:rsidR="00973E0C" w:rsidRDefault="00973E0C" w:rsidP="00B23EEF">
      <w:pPr>
        <w:shd w:val="clear" w:color="auto" w:fill="FFFFFF"/>
        <w:tabs>
          <w:tab w:val="left" w:pos="317"/>
        </w:tabs>
        <w:spacing w:line="322" w:lineRule="exact"/>
        <w:ind w:firstLine="709"/>
        <w:rPr>
          <w:color w:val="000000"/>
          <w:sz w:val="28"/>
          <w:szCs w:val="28"/>
        </w:rPr>
      </w:pPr>
    </w:p>
    <w:p w:rsidR="00365633" w:rsidRPr="00946FF3" w:rsidRDefault="00365633" w:rsidP="00946FF3">
      <w:pPr>
        <w:pStyle w:val="af3"/>
        <w:numPr>
          <w:ilvl w:val="0"/>
          <w:numId w:val="3"/>
        </w:numPr>
        <w:shd w:val="clear" w:color="auto" w:fill="FFFFFF"/>
        <w:tabs>
          <w:tab w:val="left" w:pos="317"/>
        </w:tabs>
        <w:spacing w:line="322" w:lineRule="exact"/>
        <w:jc w:val="center"/>
        <w:rPr>
          <w:color w:val="000000"/>
          <w:sz w:val="28"/>
          <w:szCs w:val="28"/>
        </w:rPr>
      </w:pPr>
      <w:r w:rsidRPr="00946FF3">
        <w:rPr>
          <w:color w:val="000000"/>
          <w:sz w:val="28"/>
          <w:szCs w:val="28"/>
        </w:rPr>
        <w:t>Требования к отчетности</w:t>
      </w:r>
    </w:p>
    <w:p w:rsidR="0018504A" w:rsidRDefault="0018504A" w:rsidP="00B23EEF">
      <w:pPr>
        <w:shd w:val="clear" w:color="auto" w:fill="FFFFFF"/>
        <w:tabs>
          <w:tab w:val="left" w:pos="317"/>
        </w:tabs>
        <w:spacing w:line="322" w:lineRule="exact"/>
        <w:ind w:firstLine="709"/>
        <w:rPr>
          <w:color w:val="000000"/>
          <w:sz w:val="28"/>
          <w:szCs w:val="28"/>
        </w:rPr>
      </w:pPr>
    </w:p>
    <w:p w:rsidR="008F586A" w:rsidRDefault="00946FF3" w:rsidP="00946FF3">
      <w:pPr>
        <w:autoSpaceDE w:val="0"/>
        <w:autoSpaceDN w:val="0"/>
        <w:adjustRightInd w:val="0"/>
        <w:ind w:left="-284"/>
        <w:jc w:val="both"/>
        <w:rPr>
          <w:sz w:val="28"/>
          <w:szCs w:val="28"/>
        </w:rPr>
      </w:pPr>
      <w:r>
        <w:rPr>
          <w:color w:val="000000"/>
          <w:sz w:val="28"/>
          <w:szCs w:val="28"/>
        </w:rPr>
        <w:t xml:space="preserve">     </w:t>
      </w:r>
      <w:r w:rsidR="008A0DC3">
        <w:rPr>
          <w:color w:val="000000"/>
          <w:sz w:val="28"/>
          <w:szCs w:val="28"/>
        </w:rPr>
        <w:t>7</w:t>
      </w:r>
      <w:r w:rsidR="00B67409">
        <w:rPr>
          <w:sz w:val="28"/>
          <w:szCs w:val="28"/>
        </w:rPr>
        <w:t>.1</w:t>
      </w:r>
      <w:r w:rsidR="0093277C">
        <w:rPr>
          <w:sz w:val="28"/>
          <w:szCs w:val="28"/>
        </w:rPr>
        <w:t>.</w:t>
      </w:r>
      <w:r w:rsidR="00B67409">
        <w:rPr>
          <w:sz w:val="28"/>
          <w:szCs w:val="28"/>
        </w:rPr>
        <w:t xml:space="preserve"> В связи  с тем, что субсидия предоставляется на </w:t>
      </w:r>
      <w:r w:rsidR="00B67409" w:rsidRPr="007B564E">
        <w:rPr>
          <w:sz w:val="28"/>
          <w:szCs w:val="28"/>
        </w:rPr>
        <w:t>возмещение предприятиям части платы граждан за коммунальные услуги</w:t>
      </w:r>
      <w:r w:rsidR="00B67409">
        <w:rPr>
          <w:sz w:val="28"/>
          <w:szCs w:val="28"/>
        </w:rPr>
        <w:t>,</w:t>
      </w:r>
      <w:r w:rsidR="007A7D8A">
        <w:rPr>
          <w:sz w:val="28"/>
          <w:szCs w:val="28"/>
        </w:rPr>
        <w:t xml:space="preserve"> </w:t>
      </w:r>
      <w:r w:rsidR="00B67409">
        <w:rPr>
          <w:sz w:val="28"/>
          <w:szCs w:val="28"/>
        </w:rPr>
        <w:t>п</w:t>
      </w:r>
      <w:r w:rsidR="00B67409" w:rsidRPr="0099262B">
        <w:rPr>
          <w:sz w:val="28"/>
          <w:szCs w:val="28"/>
        </w:rPr>
        <w:t xml:space="preserve">олучатели субсидии </w:t>
      </w:r>
      <w:r w:rsidR="00B67409">
        <w:rPr>
          <w:sz w:val="28"/>
          <w:szCs w:val="28"/>
        </w:rPr>
        <w:t xml:space="preserve">не </w:t>
      </w:r>
      <w:r w:rsidR="00B67409" w:rsidRPr="0099262B">
        <w:rPr>
          <w:sz w:val="28"/>
          <w:szCs w:val="28"/>
        </w:rPr>
        <w:t xml:space="preserve">представляют в </w:t>
      </w:r>
      <w:r>
        <w:rPr>
          <w:sz w:val="28"/>
          <w:szCs w:val="28"/>
        </w:rPr>
        <w:t xml:space="preserve">Администрацию </w:t>
      </w:r>
      <w:r w:rsidR="00B67409" w:rsidRPr="0099262B">
        <w:rPr>
          <w:sz w:val="28"/>
          <w:szCs w:val="28"/>
        </w:rPr>
        <w:t xml:space="preserve">отчетность об осуществлении расходов, источником финансового обеспечения которых является </w:t>
      </w:r>
      <w:r w:rsidR="0093277C">
        <w:rPr>
          <w:sz w:val="28"/>
          <w:szCs w:val="28"/>
        </w:rPr>
        <w:t>с</w:t>
      </w:r>
      <w:r w:rsidR="00B67409" w:rsidRPr="0099262B">
        <w:rPr>
          <w:sz w:val="28"/>
          <w:szCs w:val="28"/>
        </w:rPr>
        <w:t>убсидия</w:t>
      </w:r>
      <w:r w:rsidR="00B67409">
        <w:rPr>
          <w:sz w:val="28"/>
          <w:szCs w:val="28"/>
        </w:rPr>
        <w:t>.</w:t>
      </w:r>
    </w:p>
    <w:p w:rsidR="00155023" w:rsidRDefault="002F7D7E" w:rsidP="002F7D7E">
      <w:pPr>
        <w:autoSpaceDE w:val="0"/>
        <w:autoSpaceDN w:val="0"/>
        <w:adjustRightInd w:val="0"/>
        <w:ind w:left="-284"/>
        <w:jc w:val="both"/>
        <w:rPr>
          <w:sz w:val="28"/>
          <w:szCs w:val="28"/>
        </w:rPr>
      </w:pPr>
      <w:r>
        <w:rPr>
          <w:sz w:val="28"/>
          <w:szCs w:val="28"/>
        </w:rPr>
        <w:t xml:space="preserve">    </w:t>
      </w:r>
      <w:r w:rsidR="008A0DC3">
        <w:rPr>
          <w:sz w:val="28"/>
          <w:szCs w:val="28"/>
        </w:rPr>
        <w:t>7</w:t>
      </w:r>
      <w:r w:rsidR="00155023">
        <w:rPr>
          <w:sz w:val="28"/>
          <w:szCs w:val="28"/>
        </w:rPr>
        <w:t xml:space="preserve">.2. Предприятия два раза в год, в срок до 5 </w:t>
      </w:r>
      <w:r w:rsidR="000E2FB2">
        <w:rPr>
          <w:sz w:val="28"/>
          <w:szCs w:val="28"/>
        </w:rPr>
        <w:t>июля</w:t>
      </w:r>
      <w:r w:rsidR="00155023">
        <w:rPr>
          <w:sz w:val="28"/>
          <w:szCs w:val="28"/>
        </w:rPr>
        <w:t xml:space="preserve"> текущего года за первое полугодие и до 1</w:t>
      </w:r>
      <w:r w:rsidR="000E2FB2">
        <w:rPr>
          <w:sz w:val="28"/>
          <w:szCs w:val="28"/>
        </w:rPr>
        <w:t>0</w:t>
      </w:r>
      <w:r w:rsidR="00A135E8">
        <w:rPr>
          <w:sz w:val="28"/>
          <w:szCs w:val="28"/>
        </w:rPr>
        <w:t xml:space="preserve"> </w:t>
      </w:r>
      <w:r w:rsidR="000E2FB2">
        <w:rPr>
          <w:sz w:val="28"/>
          <w:szCs w:val="28"/>
        </w:rPr>
        <w:t>января</w:t>
      </w:r>
      <w:r w:rsidR="00155023">
        <w:rPr>
          <w:sz w:val="28"/>
          <w:szCs w:val="28"/>
        </w:rPr>
        <w:t xml:space="preserve"> за второе полугодие прошедшего года предоставляют в </w:t>
      </w:r>
      <w:r w:rsidR="00946FF3">
        <w:rPr>
          <w:sz w:val="28"/>
          <w:szCs w:val="28"/>
        </w:rPr>
        <w:t xml:space="preserve">Администрацию </w:t>
      </w:r>
      <w:r w:rsidR="00155023">
        <w:rPr>
          <w:sz w:val="28"/>
          <w:szCs w:val="28"/>
        </w:rPr>
        <w:t>отчеты по форм</w:t>
      </w:r>
      <w:r w:rsidR="007E6A3A">
        <w:rPr>
          <w:sz w:val="28"/>
          <w:szCs w:val="28"/>
        </w:rPr>
        <w:t>ам</w:t>
      </w:r>
      <w:r w:rsidR="00155023">
        <w:rPr>
          <w:sz w:val="28"/>
          <w:szCs w:val="28"/>
        </w:rPr>
        <w:t xml:space="preserve"> согласно приложениям №</w:t>
      </w:r>
      <w:r w:rsidR="00946FF3">
        <w:rPr>
          <w:sz w:val="28"/>
          <w:szCs w:val="28"/>
        </w:rPr>
        <w:t xml:space="preserve"> </w:t>
      </w:r>
      <w:r w:rsidR="00774C66">
        <w:rPr>
          <w:sz w:val="28"/>
          <w:szCs w:val="28"/>
        </w:rPr>
        <w:t>5</w:t>
      </w:r>
      <w:r w:rsidR="00155023">
        <w:rPr>
          <w:sz w:val="28"/>
          <w:szCs w:val="28"/>
        </w:rPr>
        <w:t xml:space="preserve"> и </w:t>
      </w:r>
      <w:r w:rsidR="00846D89">
        <w:rPr>
          <w:sz w:val="28"/>
          <w:szCs w:val="28"/>
        </w:rPr>
        <w:t>№</w:t>
      </w:r>
      <w:r w:rsidR="00946FF3">
        <w:rPr>
          <w:sz w:val="28"/>
          <w:szCs w:val="28"/>
        </w:rPr>
        <w:t xml:space="preserve"> </w:t>
      </w:r>
      <w:r w:rsidR="00774C66">
        <w:rPr>
          <w:sz w:val="28"/>
          <w:szCs w:val="28"/>
        </w:rPr>
        <w:t>6</w:t>
      </w:r>
      <w:r w:rsidR="00155023">
        <w:rPr>
          <w:sz w:val="28"/>
          <w:szCs w:val="28"/>
        </w:rPr>
        <w:t xml:space="preserve"> к Положению.</w:t>
      </w:r>
    </w:p>
    <w:p w:rsidR="00885FC8" w:rsidRDefault="002F7D7E" w:rsidP="002F7D7E">
      <w:pPr>
        <w:autoSpaceDE w:val="0"/>
        <w:autoSpaceDN w:val="0"/>
        <w:adjustRightInd w:val="0"/>
        <w:ind w:left="-284"/>
        <w:jc w:val="both"/>
        <w:rPr>
          <w:sz w:val="28"/>
          <w:szCs w:val="28"/>
        </w:rPr>
      </w:pPr>
      <w:r>
        <w:rPr>
          <w:sz w:val="28"/>
          <w:szCs w:val="28"/>
        </w:rPr>
        <w:t xml:space="preserve">     </w:t>
      </w:r>
      <w:r w:rsidR="008A0DC3">
        <w:rPr>
          <w:sz w:val="28"/>
          <w:szCs w:val="28"/>
        </w:rPr>
        <w:t>7</w:t>
      </w:r>
      <w:r w:rsidR="00885FC8">
        <w:rPr>
          <w:sz w:val="28"/>
          <w:szCs w:val="28"/>
        </w:rPr>
        <w:t xml:space="preserve">.3. </w:t>
      </w:r>
      <w:r w:rsidR="00946FF3">
        <w:rPr>
          <w:sz w:val="28"/>
          <w:szCs w:val="28"/>
        </w:rPr>
        <w:t xml:space="preserve">Администрацией </w:t>
      </w:r>
      <w:r w:rsidR="00885FC8">
        <w:rPr>
          <w:sz w:val="28"/>
          <w:szCs w:val="28"/>
        </w:rPr>
        <w:t xml:space="preserve">в срок не позднее 5 рабочих дней с момента предоставления отчетов, представленных предприятиями  - получателями субсидий в соответствии с пунктом 6.2 </w:t>
      </w:r>
      <w:r w:rsidR="00C510FA">
        <w:rPr>
          <w:sz w:val="28"/>
          <w:szCs w:val="28"/>
        </w:rPr>
        <w:t xml:space="preserve"> проводится их проверка. В случае выявления ошибок </w:t>
      </w:r>
      <w:r w:rsidR="006D2ACC">
        <w:rPr>
          <w:sz w:val="28"/>
          <w:szCs w:val="28"/>
        </w:rPr>
        <w:t xml:space="preserve">(неточностей, несоответствий) </w:t>
      </w:r>
      <w:r w:rsidR="00C510FA">
        <w:rPr>
          <w:sz w:val="28"/>
          <w:szCs w:val="28"/>
        </w:rPr>
        <w:t>при заполнении отчетов, они возвращаются предприятиям для исправления</w:t>
      </w:r>
      <w:r w:rsidR="006D2ACC">
        <w:rPr>
          <w:sz w:val="28"/>
          <w:szCs w:val="28"/>
        </w:rPr>
        <w:t xml:space="preserve"> в течение 5 рабочих дней со дня истечения срока проверки. Получателем субсидии устраняются (исправляются) допущенные ошибки (неточности, несоответствия) в течени</w:t>
      </w:r>
      <w:r w:rsidR="003A4534">
        <w:rPr>
          <w:sz w:val="28"/>
          <w:szCs w:val="28"/>
        </w:rPr>
        <w:t>е</w:t>
      </w:r>
      <w:r w:rsidR="006D2ACC">
        <w:rPr>
          <w:sz w:val="28"/>
          <w:szCs w:val="28"/>
        </w:rPr>
        <w:t xml:space="preserve"> 5 рабочих дней со дня возвращения </w:t>
      </w:r>
      <w:r w:rsidR="00BF5FAF">
        <w:rPr>
          <w:sz w:val="28"/>
          <w:szCs w:val="28"/>
        </w:rPr>
        <w:t>Администрацией</w:t>
      </w:r>
      <w:r w:rsidR="006D2ACC">
        <w:rPr>
          <w:sz w:val="28"/>
          <w:szCs w:val="28"/>
        </w:rPr>
        <w:t xml:space="preserve"> проверенных отчетов.</w:t>
      </w:r>
    </w:p>
    <w:p w:rsidR="0093277C" w:rsidRDefault="0093277C" w:rsidP="00B23EEF">
      <w:pPr>
        <w:autoSpaceDE w:val="0"/>
        <w:autoSpaceDN w:val="0"/>
        <w:adjustRightInd w:val="0"/>
        <w:ind w:firstLine="709"/>
        <w:jc w:val="both"/>
        <w:rPr>
          <w:sz w:val="28"/>
          <w:szCs w:val="28"/>
        </w:rPr>
      </w:pPr>
    </w:p>
    <w:p w:rsidR="0093277C" w:rsidRPr="00946FF3" w:rsidRDefault="0093277C" w:rsidP="00946FF3">
      <w:pPr>
        <w:pStyle w:val="af3"/>
        <w:numPr>
          <w:ilvl w:val="0"/>
          <w:numId w:val="3"/>
        </w:numPr>
        <w:tabs>
          <w:tab w:val="left" w:pos="500"/>
        </w:tabs>
        <w:autoSpaceDE w:val="0"/>
        <w:autoSpaceDN w:val="0"/>
        <w:adjustRightInd w:val="0"/>
        <w:jc w:val="center"/>
        <w:rPr>
          <w:sz w:val="28"/>
          <w:szCs w:val="28"/>
        </w:rPr>
      </w:pPr>
      <w:r w:rsidRPr="00946FF3">
        <w:rPr>
          <w:sz w:val="28"/>
          <w:szCs w:val="28"/>
        </w:rPr>
        <w:t>Требования об осуществлении контроля</w:t>
      </w:r>
    </w:p>
    <w:p w:rsidR="005A1B53" w:rsidRDefault="0093277C" w:rsidP="00400284">
      <w:pPr>
        <w:tabs>
          <w:tab w:val="left" w:pos="500"/>
        </w:tabs>
        <w:autoSpaceDE w:val="0"/>
        <w:autoSpaceDN w:val="0"/>
        <w:adjustRightInd w:val="0"/>
        <w:jc w:val="center"/>
        <w:rPr>
          <w:sz w:val="28"/>
          <w:szCs w:val="28"/>
        </w:rPr>
      </w:pPr>
      <w:r>
        <w:rPr>
          <w:sz w:val="28"/>
          <w:szCs w:val="28"/>
        </w:rPr>
        <w:t xml:space="preserve">за соблюдением условий, целей и порядка предоставления </w:t>
      </w:r>
    </w:p>
    <w:p w:rsidR="00365633" w:rsidRDefault="0093277C" w:rsidP="00400284">
      <w:pPr>
        <w:tabs>
          <w:tab w:val="left" w:pos="500"/>
        </w:tabs>
        <w:autoSpaceDE w:val="0"/>
        <w:autoSpaceDN w:val="0"/>
        <w:adjustRightInd w:val="0"/>
        <w:jc w:val="center"/>
        <w:rPr>
          <w:sz w:val="28"/>
          <w:szCs w:val="28"/>
        </w:rPr>
      </w:pPr>
      <w:r>
        <w:rPr>
          <w:sz w:val="28"/>
          <w:szCs w:val="28"/>
        </w:rPr>
        <w:t>субсидий и ответственность за их нарушение</w:t>
      </w:r>
    </w:p>
    <w:p w:rsidR="00973E0C" w:rsidRDefault="00973E0C" w:rsidP="00B23EEF">
      <w:pPr>
        <w:autoSpaceDE w:val="0"/>
        <w:autoSpaceDN w:val="0"/>
        <w:adjustRightInd w:val="0"/>
        <w:ind w:firstLine="709"/>
        <w:jc w:val="center"/>
        <w:rPr>
          <w:sz w:val="28"/>
          <w:szCs w:val="28"/>
        </w:rPr>
      </w:pPr>
    </w:p>
    <w:p w:rsidR="00973E0C" w:rsidRPr="008A0DC3" w:rsidRDefault="00946FF3" w:rsidP="00946FF3">
      <w:pPr>
        <w:pStyle w:val="af3"/>
        <w:numPr>
          <w:ilvl w:val="1"/>
          <w:numId w:val="7"/>
        </w:numPr>
        <w:autoSpaceDE w:val="0"/>
        <w:autoSpaceDN w:val="0"/>
        <w:adjustRightInd w:val="0"/>
        <w:ind w:left="-284" w:firstLine="568"/>
        <w:jc w:val="both"/>
        <w:rPr>
          <w:color w:val="000000"/>
          <w:sz w:val="28"/>
          <w:szCs w:val="28"/>
        </w:rPr>
      </w:pPr>
      <w:r>
        <w:rPr>
          <w:sz w:val="28"/>
          <w:szCs w:val="28"/>
        </w:rPr>
        <w:lastRenderedPageBreak/>
        <w:t xml:space="preserve"> </w:t>
      </w:r>
      <w:r w:rsidR="00973E0C" w:rsidRPr="008A0DC3">
        <w:rPr>
          <w:sz w:val="28"/>
          <w:szCs w:val="28"/>
        </w:rPr>
        <w:t xml:space="preserve">Руководитель предприятия </w:t>
      </w:r>
      <w:r w:rsidR="004024A5" w:rsidRPr="008A0DC3">
        <w:rPr>
          <w:sz w:val="28"/>
          <w:szCs w:val="28"/>
        </w:rPr>
        <w:t xml:space="preserve">несет ответственность за соблюдение условий предоставления субсидии, в том числе за полноту и достоверность документов, представленных в </w:t>
      </w:r>
      <w:r>
        <w:rPr>
          <w:sz w:val="28"/>
          <w:szCs w:val="28"/>
        </w:rPr>
        <w:t>Администрацию</w:t>
      </w:r>
      <w:r w:rsidR="004024A5" w:rsidRPr="008A0DC3">
        <w:rPr>
          <w:sz w:val="28"/>
          <w:szCs w:val="28"/>
        </w:rPr>
        <w:t xml:space="preserve"> для получения субсидии.</w:t>
      </w:r>
    </w:p>
    <w:p w:rsidR="004024A5" w:rsidRPr="008A0DC3" w:rsidRDefault="00946FF3" w:rsidP="00946FF3">
      <w:pPr>
        <w:pStyle w:val="af3"/>
        <w:numPr>
          <w:ilvl w:val="1"/>
          <w:numId w:val="7"/>
        </w:numPr>
        <w:autoSpaceDE w:val="0"/>
        <w:autoSpaceDN w:val="0"/>
        <w:adjustRightInd w:val="0"/>
        <w:ind w:left="-284" w:firstLine="568"/>
        <w:jc w:val="both"/>
        <w:rPr>
          <w:color w:val="000000"/>
          <w:sz w:val="28"/>
          <w:szCs w:val="28"/>
        </w:rPr>
      </w:pPr>
      <w:r>
        <w:rPr>
          <w:sz w:val="28"/>
          <w:szCs w:val="28"/>
        </w:rPr>
        <w:t xml:space="preserve"> Администрация</w:t>
      </w:r>
      <w:r w:rsidR="004024A5" w:rsidRPr="008A0DC3">
        <w:rPr>
          <w:sz w:val="28"/>
          <w:szCs w:val="28"/>
        </w:rPr>
        <w:t xml:space="preserve"> вправе осуществлять проверки соблюдения получателями субсидий условий, целей и порядка их предоставления</w:t>
      </w:r>
      <w:r w:rsidR="006D2ACC" w:rsidRPr="008A0DC3">
        <w:rPr>
          <w:sz w:val="28"/>
          <w:szCs w:val="28"/>
        </w:rPr>
        <w:t>, в том числе в части достижения результатов предоставления субсидии. Органы муниципального финансового контроля вправе осуществлять проверки в соответствии со статьями 268</w:t>
      </w:r>
      <w:r w:rsidR="006D2ACC" w:rsidRPr="008A0DC3">
        <w:rPr>
          <w:sz w:val="28"/>
          <w:szCs w:val="28"/>
          <w:vertAlign w:val="superscript"/>
        </w:rPr>
        <w:t>1</w:t>
      </w:r>
      <w:r w:rsidR="006D2ACC" w:rsidRPr="008A0DC3">
        <w:rPr>
          <w:sz w:val="28"/>
          <w:szCs w:val="28"/>
        </w:rPr>
        <w:t xml:space="preserve"> и 269</w:t>
      </w:r>
      <w:r w:rsidR="00FF0B26" w:rsidRPr="008A0DC3">
        <w:rPr>
          <w:sz w:val="28"/>
          <w:szCs w:val="28"/>
          <w:vertAlign w:val="superscript"/>
        </w:rPr>
        <w:t>2</w:t>
      </w:r>
      <w:r w:rsidR="00FF0B26" w:rsidRPr="008A0DC3">
        <w:rPr>
          <w:sz w:val="28"/>
          <w:szCs w:val="28"/>
        </w:rPr>
        <w:t xml:space="preserve"> Бюджетного кодекса Российской Федерации.</w:t>
      </w:r>
    </w:p>
    <w:p w:rsidR="00FF0B26" w:rsidRPr="008A0DC3" w:rsidRDefault="006C5F98" w:rsidP="00946FF3">
      <w:pPr>
        <w:pStyle w:val="af3"/>
        <w:numPr>
          <w:ilvl w:val="1"/>
          <w:numId w:val="7"/>
        </w:numPr>
        <w:autoSpaceDE w:val="0"/>
        <w:autoSpaceDN w:val="0"/>
        <w:adjustRightInd w:val="0"/>
        <w:ind w:left="-284" w:firstLine="568"/>
        <w:jc w:val="both"/>
        <w:rPr>
          <w:color w:val="000000"/>
          <w:sz w:val="28"/>
          <w:szCs w:val="28"/>
        </w:rPr>
      </w:pPr>
      <w:r>
        <w:rPr>
          <w:sz w:val="28"/>
          <w:szCs w:val="28"/>
        </w:rPr>
        <w:t xml:space="preserve"> </w:t>
      </w:r>
      <w:r w:rsidR="00FF0B26" w:rsidRPr="008A0DC3">
        <w:rPr>
          <w:sz w:val="28"/>
          <w:szCs w:val="28"/>
        </w:rPr>
        <w:t>Мероприятия по проведению</w:t>
      </w:r>
      <w:r w:rsidR="004024A5" w:rsidRPr="008A0DC3">
        <w:rPr>
          <w:sz w:val="28"/>
          <w:szCs w:val="28"/>
        </w:rPr>
        <w:t xml:space="preserve"> проверки соблюдения получателем субсидии условий и целей</w:t>
      </w:r>
      <w:r w:rsidR="00406122" w:rsidRPr="008A0DC3">
        <w:rPr>
          <w:sz w:val="28"/>
          <w:szCs w:val="28"/>
        </w:rPr>
        <w:t xml:space="preserve"> предоставления субсидии</w:t>
      </w:r>
      <w:r w:rsidR="007A7D8A">
        <w:rPr>
          <w:sz w:val="28"/>
          <w:szCs w:val="28"/>
        </w:rPr>
        <w:t xml:space="preserve"> </w:t>
      </w:r>
      <w:r w:rsidR="00FF0B26" w:rsidRPr="008A0DC3">
        <w:rPr>
          <w:sz w:val="28"/>
          <w:szCs w:val="28"/>
        </w:rPr>
        <w:t xml:space="preserve">осуществляются комиссией созданной </w:t>
      </w:r>
      <w:r w:rsidR="00946FF3">
        <w:rPr>
          <w:sz w:val="28"/>
          <w:szCs w:val="28"/>
        </w:rPr>
        <w:t xml:space="preserve">Администрацией </w:t>
      </w:r>
      <w:r w:rsidR="00FF0B26" w:rsidRPr="008A0DC3">
        <w:rPr>
          <w:sz w:val="28"/>
          <w:szCs w:val="28"/>
        </w:rPr>
        <w:t>в соответствии с пунктом 3.5 настоящего положения.</w:t>
      </w:r>
    </w:p>
    <w:p w:rsidR="00F53830" w:rsidRPr="00526B10" w:rsidRDefault="00946FF3" w:rsidP="00946FF3">
      <w:pPr>
        <w:numPr>
          <w:ilvl w:val="1"/>
          <w:numId w:val="7"/>
        </w:numPr>
        <w:autoSpaceDE w:val="0"/>
        <w:autoSpaceDN w:val="0"/>
        <w:adjustRightInd w:val="0"/>
        <w:ind w:left="-284" w:firstLine="426"/>
        <w:jc w:val="both"/>
        <w:rPr>
          <w:color w:val="000000"/>
          <w:sz w:val="28"/>
          <w:szCs w:val="28"/>
        </w:rPr>
      </w:pPr>
      <w:r>
        <w:rPr>
          <w:sz w:val="28"/>
          <w:szCs w:val="28"/>
        </w:rPr>
        <w:t xml:space="preserve">  </w:t>
      </w:r>
      <w:proofErr w:type="gramStart"/>
      <w:r w:rsidR="00F53830" w:rsidRPr="00FF0B26">
        <w:rPr>
          <w:sz w:val="28"/>
          <w:szCs w:val="28"/>
        </w:rPr>
        <w:t>Контроль за соблюдением условий, целей и порядка получения субсидии предприятиями, а так же соответствия объемов выданной субсидии фактическим объемам поставленных коммунальных услуг населению осуществляется два раза в год, в срок до 1 октября текущего года за первое полугодие текущего года и до 1 апреля последующего года за второе полугодие предыдущего года, на основании</w:t>
      </w:r>
      <w:r w:rsidR="00F53830" w:rsidRPr="00FF0B26">
        <w:rPr>
          <w:color w:val="000000"/>
          <w:sz w:val="28"/>
          <w:szCs w:val="28"/>
        </w:rPr>
        <w:t>:</w:t>
      </w:r>
      <w:proofErr w:type="gramEnd"/>
    </w:p>
    <w:p w:rsidR="00526B10" w:rsidRDefault="00526B10" w:rsidP="006C5F98">
      <w:pPr>
        <w:autoSpaceDE w:val="0"/>
        <w:autoSpaceDN w:val="0"/>
        <w:adjustRightInd w:val="0"/>
        <w:ind w:left="-284" w:firstLine="709"/>
        <w:jc w:val="both"/>
        <w:rPr>
          <w:sz w:val="28"/>
          <w:szCs w:val="28"/>
        </w:rPr>
      </w:pPr>
      <w:r>
        <w:rPr>
          <w:sz w:val="28"/>
          <w:szCs w:val="28"/>
        </w:rPr>
        <w:t>– отчетов предприятий о фактических объемах поставки коммунальных услуг населению за отчетный период</w:t>
      </w:r>
      <w:r w:rsidR="00A71D89">
        <w:rPr>
          <w:sz w:val="28"/>
          <w:szCs w:val="28"/>
        </w:rPr>
        <w:t xml:space="preserve">, представленных в </w:t>
      </w:r>
      <w:r w:rsidR="00311D6B">
        <w:rPr>
          <w:sz w:val="28"/>
          <w:szCs w:val="28"/>
        </w:rPr>
        <w:t>Администрацию</w:t>
      </w:r>
      <w:r w:rsidR="00A71D89">
        <w:rPr>
          <w:sz w:val="28"/>
          <w:szCs w:val="28"/>
        </w:rPr>
        <w:t xml:space="preserve"> по форме согласно </w:t>
      </w:r>
      <w:r w:rsidR="00A71D89" w:rsidRPr="001F367F">
        <w:rPr>
          <w:sz w:val="28"/>
          <w:szCs w:val="28"/>
        </w:rPr>
        <w:t xml:space="preserve">приложению № </w:t>
      </w:r>
      <w:r w:rsidR="00981BA7">
        <w:rPr>
          <w:sz w:val="28"/>
          <w:szCs w:val="28"/>
        </w:rPr>
        <w:t>7</w:t>
      </w:r>
      <w:r w:rsidR="00311D6B">
        <w:rPr>
          <w:sz w:val="28"/>
          <w:szCs w:val="28"/>
        </w:rPr>
        <w:t xml:space="preserve"> </w:t>
      </w:r>
      <w:r w:rsidR="00A71D89">
        <w:rPr>
          <w:sz w:val="28"/>
          <w:szCs w:val="28"/>
        </w:rPr>
        <w:t>к настоящему Положению;</w:t>
      </w:r>
    </w:p>
    <w:p w:rsidR="00A71D89" w:rsidRDefault="00A71D89" w:rsidP="006C5F98">
      <w:pPr>
        <w:autoSpaceDE w:val="0"/>
        <w:autoSpaceDN w:val="0"/>
        <w:adjustRightInd w:val="0"/>
        <w:ind w:left="-284" w:firstLine="709"/>
        <w:jc w:val="both"/>
        <w:rPr>
          <w:sz w:val="28"/>
          <w:szCs w:val="28"/>
        </w:rPr>
      </w:pPr>
      <w:r>
        <w:rPr>
          <w:sz w:val="28"/>
          <w:szCs w:val="28"/>
        </w:rPr>
        <w:t xml:space="preserve">- дополнительной информации, полученной </w:t>
      </w:r>
      <w:r w:rsidR="00311D6B">
        <w:rPr>
          <w:sz w:val="28"/>
          <w:szCs w:val="28"/>
        </w:rPr>
        <w:t>Администрацией</w:t>
      </w:r>
      <w:r>
        <w:rPr>
          <w:sz w:val="28"/>
          <w:szCs w:val="28"/>
        </w:rPr>
        <w:t xml:space="preserve"> в рамках соответствующих запросов. </w:t>
      </w:r>
    </w:p>
    <w:p w:rsidR="00A71D89" w:rsidRDefault="00A71D89" w:rsidP="006C5F98">
      <w:pPr>
        <w:autoSpaceDE w:val="0"/>
        <w:autoSpaceDN w:val="0"/>
        <w:adjustRightInd w:val="0"/>
        <w:ind w:left="-284" w:firstLine="709"/>
        <w:jc w:val="both"/>
        <w:rPr>
          <w:sz w:val="28"/>
          <w:szCs w:val="28"/>
        </w:rPr>
      </w:pPr>
      <w:r>
        <w:rPr>
          <w:sz w:val="28"/>
          <w:szCs w:val="28"/>
        </w:rPr>
        <w:t>Документы предоставляются нарочно, за подписью руководителя или уполномоченного лица предприятия.</w:t>
      </w:r>
    </w:p>
    <w:p w:rsidR="00A71D89" w:rsidRDefault="00A71D89" w:rsidP="006C5F98">
      <w:pPr>
        <w:numPr>
          <w:ilvl w:val="1"/>
          <w:numId w:val="7"/>
        </w:numPr>
        <w:autoSpaceDE w:val="0"/>
        <w:autoSpaceDN w:val="0"/>
        <w:adjustRightInd w:val="0"/>
        <w:ind w:left="-284" w:firstLine="709"/>
        <w:jc w:val="both"/>
        <w:rPr>
          <w:sz w:val="28"/>
          <w:szCs w:val="28"/>
        </w:rPr>
      </w:pPr>
      <w:r>
        <w:rPr>
          <w:sz w:val="28"/>
          <w:szCs w:val="28"/>
        </w:rPr>
        <w:t>Оценка целевого использования субсидии осуществляется по показателю соответствия суммы субсидии, перечисленной предприятиям по договору, сумме недополученных доходов в связи с применением регулируемых цен (тарифов) на коммунальные услуги.</w:t>
      </w:r>
    </w:p>
    <w:p w:rsidR="00A71D89" w:rsidRDefault="00A71D89" w:rsidP="006C5F98">
      <w:pPr>
        <w:autoSpaceDE w:val="0"/>
        <w:autoSpaceDN w:val="0"/>
        <w:adjustRightInd w:val="0"/>
        <w:ind w:left="-284" w:firstLine="709"/>
        <w:jc w:val="both"/>
        <w:rPr>
          <w:sz w:val="28"/>
          <w:szCs w:val="28"/>
        </w:rPr>
      </w:pPr>
      <w:r>
        <w:rPr>
          <w:sz w:val="28"/>
          <w:szCs w:val="28"/>
        </w:rPr>
        <w:t>Оценка эффективности использования субсидии осуществляется по показателю полного возмещения суммы заявленных и документально подтвержденных предприятиями недополученных доходов в связи с применением регулируемых в установленном порядке цен (тарифов) на коммунальные услуги.</w:t>
      </w:r>
    </w:p>
    <w:p w:rsidR="00A71D89" w:rsidRDefault="00311D6B" w:rsidP="006C5F98">
      <w:pPr>
        <w:numPr>
          <w:ilvl w:val="1"/>
          <w:numId w:val="7"/>
        </w:numPr>
        <w:autoSpaceDE w:val="0"/>
        <w:autoSpaceDN w:val="0"/>
        <w:adjustRightInd w:val="0"/>
        <w:ind w:left="-284" w:firstLine="709"/>
        <w:jc w:val="both"/>
        <w:rPr>
          <w:sz w:val="28"/>
          <w:szCs w:val="28"/>
        </w:rPr>
      </w:pPr>
      <w:r>
        <w:rPr>
          <w:sz w:val="28"/>
          <w:szCs w:val="28"/>
        </w:rPr>
        <w:t>Администрация</w:t>
      </w:r>
      <w:r w:rsidR="00A71D89">
        <w:rPr>
          <w:sz w:val="28"/>
          <w:szCs w:val="28"/>
        </w:rPr>
        <w:t xml:space="preserve"> после получения документов, указанных в пункте </w:t>
      </w:r>
      <w:r w:rsidR="00B44199">
        <w:rPr>
          <w:sz w:val="28"/>
          <w:szCs w:val="28"/>
        </w:rPr>
        <w:t>8</w:t>
      </w:r>
      <w:r w:rsidR="00A71D89">
        <w:rPr>
          <w:sz w:val="28"/>
          <w:szCs w:val="28"/>
        </w:rPr>
        <w:t xml:space="preserve">.4 настоящего Положения, в срок, указанный в пункте </w:t>
      </w:r>
      <w:r w:rsidR="00B44199">
        <w:rPr>
          <w:sz w:val="28"/>
          <w:szCs w:val="28"/>
        </w:rPr>
        <w:t>8</w:t>
      </w:r>
      <w:r w:rsidR="00A71D89">
        <w:rPr>
          <w:sz w:val="28"/>
          <w:szCs w:val="28"/>
        </w:rPr>
        <w:t>.4 настоящего положения, проводит проверочные мероприятия на предмет обоснованности полученных сре</w:t>
      </w:r>
      <w:proofErr w:type="gramStart"/>
      <w:r w:rsidR="00A71D89">
        <w:rPr>
          <w:sz w:val="28"/>
          <w:szCs w:val="28"/>
        </w:rPr>
        <w:t>дств пр</w:t>
      </w:r>
      <w:proofErr w:type="gramEnd"/>
      <w:r w:rsidR="00A71D89">
        <w:rPr>
          <w:sz w:val="28"/>
          <w:szCs w:val="28"/>
        </w:rPr>
        <w:t xml:space="preserve">едприятиями. По итогам проверочных мероприятий </w:t>
      </w:r>
      <w:r w:rsidR="00F218AB">
        <w:rPr>
          <w:sz w:val="28"/>
          <w:szCs w:val="28"/>
        </w:rPr>
        <w:t xml:space="preserve">Администрацией </w:t>
      </w:r>
      <w:r w:rsidR="00A71D89">
        <w:rPr>
          <w:sz w:val="28"/>
          <w:szCs w:val="28"/>
        </w:rPr>
        <w:t>составляет</w:t>
      </w:r>
      <w:r w:rsidR="005925DC">
        <w:rPr>
          <w:sz w:val="28"/>
          <w:szCs w:val="28"/>
        </w:rPr>
        <w:t>ся</w:t>
      </w:r>
      <w:r w:rsidR="00A71D89">
        <w:rPr>
          <w:sz w:val="28"/>
          <w:szCs w:val="28"/>
        </w:rPr>
        <w:t xml:space="preserve"> акт, в котором указываются итоги проверки.</w:t>
      </w:r>
      <w:r w:rsidR="007D4CAB">
        <w:rPr>
          <w:sz w:val="28"/>
          <w:szCs w:val="28"/>
        </w:rPr>
        <w:t xml:space="preserve"> </w:t>
      </w:r>
      <w:r w:rsidR="00F218AB">
        <w:rPr>
          <w:sz w:val="28"/>
          <w:szCs w:val="28"/>
        </w:rPr>
        <w:t xml:space="preserve">Администрация </w:t>
      </w:r>
      <w:r w:rsidR="007D4CAB">
        <w:rPr>
          <w:sz w:val="28"/>
          <w:szCs w:val="28"/>
        </w:rPr>
        <w:t>направля</w:t>
      </w:r>
      <w:r w:rsidR="00CE17C2">
        <w:rPr>
          <w:sz w:val="28"/>
          <w:szCs w:val="28"/>
        </w:rPr>
        <w:t>ет</w:t>
      </w:r>
      <w:r w:rsidR="007D4CAB">
        <w:rPr>
          <w:sz w:val="28"/>
          <w:szCs w:val="28"/>
        </w:rPr>
        <w:t xml:space="preserve"> нарочно</w:t>
      </w:r>
      <w:r w:rsidR="007A7D8A">
        <w:rPr>
          <w:sz w:val="28"/>
          <w:szCs w:val="28"/>
        </w:rPr>
        <w:t xml:space="preserve"> </w:t>
      </w:r>
      <w:r w:rsidR="007D4CAB">
        <w:rPr>
          <w:sz w:val="28"/>
          <w:szCs w:val="28"/>
        </w:rPr>
        <w:t>акт проверки предприятиям в течени</w:t>
      </w:r>
      <w:r w:rsidR="00A929A7">
        <w:rPr>
          <w:sz w:val="28"/>
          <w:szCs w:val="28"/>
        </w:rPr>
        <w:t>е</w:t>
      </w:r>
      <w:r w:rsidR="007D4CAB">
        <w:rPr>
          <w:sz w:val="28"/>
          <w:szCs w:val="28"/>
        </w:rPr>
        <w:t xml:space="preserve"> 3 рабочих дней с момента составления и подписания документа членами комиссии</w:t>
      </w:r>
      <w:r w:rsidR="00F218AB">
        <w:rPr>
          <w:sz w:val="28"/>
          <w:szCs w:val="28"/>
        </w:rPr>
        <w:t xml:space="preserve"> Администрации</w:t>
      </w:r>
      <w:r w:rsidR="00CE17C2">
        <w:rPr>
          <w:sz w:val="28"/>
          <w:szCs w:val="28"/>
        </w:rPr>
        <w:t>.</w:t>
      </w:r>
    </w:p>
    <w:p w:rsidR="007D4CAB" w:rsidRDefault="007D4CAB" w:rsidP="006C5F98">
      <w:pPr>
        <w:autoSpaceDE w:val="0"/>
        <w:autoSpaceDN w:val="0"/>
        <w:adjustRightInd w:val="0"/>
        <w:ind w:left="-284" w:firstLine="709"/>
        <w:jc w:val="both"/>
        <w:rPr>
          <w:sz w:val="28"/>
          <w:szCs w:val="28"/>
        </w:rPr>
      </w:pPr>
      <w:r>
        <w:rPr>
          <w:sz w:val="28"/>
          <w:szCs w:val="28"/>
        </w:rPr>
        <w:t>Предприятия в  течени</w:t>
      </w:r>
      <w:r w:rsidR="00A929A7">
        <w:rPr>
          <w:sz w:val="28"/>
          <w:szCs w:val="28"/>
        </w:rPr>
        <w:t>е</w:t>
      </w:r>
      <w:r>
        <w:rPr>
          <w:sz w:val="28"/>
          <w:szCs w:val="28"/>
        </w:rPr>
        <w:t xml:space="preserve"> 3 рабочих дней с момента получения акта проверки направляют нарочно в </w:t>
      </w:r>
      <w:r w:rsidR="00F218AB">
        <w:rPr>
          <w:sz w:val="28"/>
          <w:szCs w:val="28"/>
        </w:rPr>
        <w:t>Администрацию</w:t>
      </w:r>
      <w:r>
        <w:rPr>
          <w:sz w:val="28"/>
          <w:szCs w:val="28"/>
        </w:rPr>
        <w:t xml:space="preserve"> подписанный руководителем предприятия акт или обоснованные возражения.</w:t>
      </w:r>
    </w:p>
    <w:p w:rsidR="0093277C" w:rsidRDefault="0093277C" w:rsidP="006C5F98">
      <w:pPr>
        <w:numPr>
          <w:ilvl w:val="1"/>
          <w:numId w:val="7"/>
        </w:numPr>
        <w:shd w:val="clear" w:color="auto" w:fill="FFFFFF"/>
        <w:tabs>
          <w:tab w:val="left" w:pos="365"/>
        </w:tabs>
        <w:ind w:left="-284" w:firstLine="709"/>
        <w:jc w:val="both"/>
        <w:rPr>
          <w:sz w:val="28"/>
          <w:szCs w:val="28"/>
        </w:rPr>
      </w:pPr>
      <w:bookmarkStart w:id="4" w:name="sub_1042"/>
      <w:proofErr w:type="gramStart"/>
      <w:r w:rsidRPr="00ED6C24">
        <w:rPr>
          <w:sz w:val="28"/>
          <w:szCs w:val="28"/>
        </w:rPr>
        <w:t xml:space="preserve">В случае нарушения получателем субсидии условий, установленных при предоставлении субсидии, выявленного по фактам проверок, </w:t>
      </w:r>
      <w:r w:rsidRPr="00ED6C24">
        <w:rPr>
          <w:sz w:val="28"/>
          <w:szCs w:val="28"/>
        </w:rPr>
        <w:lastRenderedPageBreak/>
        <w:t>проведенных</w:t>
      </w:r>
      <w:r w:rsidR="00CE17C2">
        <w:rPr>
          <w:sz w:val="28"/>
          <w:szCs w:val="28"/>
        </w:rPr>
        <w:t xml:space="preserve"> </w:t>
      </w:r>
      <w:r w:rsidR="00636BC7">
        <w:rPr>
          <w:sz w:val="28"/>
          <w:szCs w:val="28"/>
        </w:rPr>
        <w:t>Администрацией</w:t>
      </w:r>
      <w:r w:rsidRPr="00ED6C24">
        <w:rPr>
          <w:sz w:val="28"/>
          <w:szCs w:val="28"/>
        </w:rPr>
        <w:t xml:space="preserve">, </w:t>
      </w:r>
      <w:r w:rsidR="00F218AB">
        <w:rPr>
          <w:sz w:val="28"/>
          <w:szCs w:val="28"/>
        </w:rPr>
        <w:t>Администрация</w:t>
      </w:r>
      <w:r w:rsidRPr="00ED6C24">
        <w:rPr>
          <w:sz w:val="28"/>
          <w:szCs w:val="28"/>
        </w:rPr>
        <w:t xml:space="preserve"> в течение </w:t>
      </w:r>
      <w:r w:rsidR="00406122">
        <w:rPr>
          <w:sz w:val="28"/>
          <w:szCs w:val="28"/>
        </w:rPr>
        <w:t>5</w:t>
      </w:r>
      <w:r w:rsidRPr="00ED6C24">
        <w:rPr>
          <w:sz w:val="28"/>
          <w:szCs w:val="28"/>
        </w:rPr>
        <w:t xml:space="preserve"> рабочих дней со дня выявления нарушения письменно уведомляет получателя субсидии об одностороннем отказе от исполнения соглашения в соответствии </w:t>
      </w:r>
      <w:r w:rsidRPr="007C7781">
        <w:rPr>
          <w:sz w:val="28"/>
          <w:szCs w:val="28"/>
        </w:rPr>
        <w:t xml:space="preserve">со </w:t>
      </w:r>
      <w:hyperlink r:id="rId22" w:history="1">
        <w:r w:rsidRPr="007C7781">
          <w:rPr>
            <w:rStyle w:val="af"/>
            <w:rFonts w:cs="Times New Roman CYR"/>
            <w:color w:val="auto"/>
            <w:sz w:val="28"/>
            <w:szCs w:val="28"/>
          </w:rPr>
          <w:t>статьей 450.1</w:t>
        </w:r>
      </w:hyperlink>
      <w:r w:rsidRPr="007C7781">
        <w:rPr>
          <w:sz w:val="28"/>
          <w:szCs w:val="28"/>
        </w:rPr>
        <w:t xml:space="preserve"> Гражданского</w:t>
      </w:r>
      <w:r w:rsidRPr="00ED6C24">
        <w:rPr>
          <w:sz w:val="28"/>
          <w:szCs w:val="28"/>
        </w:rPr>
        <w:t xml:space="preserve"> кодекса Российской Федерации и о возврате в бюджет </w:t>
      </w:r>
      <w:r>
        <w:rPr>
          <w:sz w:val="28"/>
          <w:szCs w:val="28"/>
        </w:rPr>
        <w:t xml:space="preserve">района </w:t>
      </w:r>
      <w:r w:rsidRPr="00ED6C24">
        <w:rPr>
          <w:sz w:val="28"/>
          <w:szCs w:val="28"/>
        </w:rPr>
        <w:t>полученных ранее средств</w:t>
      </w:r>
      <w:r>
        <w:rPr>
          <w:sz w:val="28"/>
          <w:szCs w:val="28"/>
        </w:rPr>
        <w:t>.</w:t>
      </w:r>
      <w:proofErr w:type="gramEnd"/>
      <w:r w:rsidR="007A7D8A">
        <w:rPr>
          <w:sz w:val="28"/>
          <w:szCs w:val="28"/>
        </w:rPr>
        <w:t xml:space="preserve"> </w:t>
      </w:r>
      <w:r w:rsidR="00636BC7">
        <w:rPr>
          <w:sz w:val="28"/>
          <w:szCs w:val="28"/>
        </w:rPr>
        <w:t>Администрация</w:t>
      </w:r>
      <w:r w:rsidR="00406122">
        <w:rPr>
          <w:sz w:val="28"/>
          <w:szCs w:val="28"/>
        </w:rPr>
        <w:t xml:space="preserve"> в срок не позднее 3 рабочих дней направляет получателю субсидии требование о возврате субсидии, содержащее сумму, сроки, штрафные санкции за выявленные нарушения,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7D4CAB" w:rsidRDefault="007D4CAB" w:rsidP="006C5F98">
      <w:pPr>
        <w:numPr>
          <w:ilvl w:val="1"/>
          <w:numId w:val="7"/>
        </w:numPr>
        <w:shd w:val="clear" w:color="auto" w:fill="FFFFFF"/>
        <w:tabs>
          <w:tab w:val="left" w:pos="365"/>
        </w:tabs>
        <w:ind w:left="-284" w:firstLine="709"/>
        <w:jc w:val="both"/>
        <w:rPr>
          <w:sz w:val="28"/>
          <w:szCs w:val="28"/>
        </w:rPr>
      </w:pPr>
      <w:r>
        <w:rPr>
          <w:sz w:val="28"/>
          <w:szCs w:val="28"/>
        </w:rPr>
        <w:t>Указанное требование оформляется письменно, за подписью</w:t>
      </w:r>
      <w:r w:rsidR="002F7D7E">
        <w:rPr>
          <w:sz w:val="28"/>
          <w:szCs w:val="28"/>
        </w:rPr>
        <w:t xml:space="preserve"> главы Семикаракорского городского поселения</w:t>
      </w:r>
      <w:r>
        <w:rPr>
          <w:sz w:val="28"/>
          <w:szCs w:val="28"/>
        </w:rPr>
        <w:t>. Штрафными санкциями является выплата пени в размере 1/3</w:t>
      </w:r>
      <w:r w:rsidR="00774C66">
        <w:rPr>
          <w:sz w:val="28"/>
          <w:szCs w:val="28"/>
        </w:rPr>
        <w:t>6</w:t>
      </w:r>
      <w:r>
        <w:rPr>
          <w:sz w:val="28"/>
          <w:szCs w:val="28"/>
        </w:rPr>
        <w:t>0 ключевой ставки Центрального банка Российской Федерации со дня нарушения обязательств о возврате субсидии до дня осуществления фактического возврата.</w:t>
      </w:r>
    </w:p>
    <w:p w:rsidR="007D4CAB" w:rsidRDefault="00795D29" w:rsidP="006C5F98">
      <w:pPr>
        <w:numPr>
          <w:ilvl w:val="1"/>
          <w:numId w:val="7"/>
        </w:numPr>
        <w:shd w:val="clear" w:color="auto" w:fill="FFFFFF"/>
        <w:tabs>
          <w:tab w:val="left" w:pos="365"/>
        </w:tabs>
        <w:ind w:left="-284" w:firstLine="709"/>
        <w:jc w:val="both"/>
        <w:rPr>
          <w:sz w:val="28"/>
          <w:szCs w:val="28"/>
        </w:rPr>
      </w:pPr>
      <w:r>
        <w:rPr>
          <w:sz w:val="28"/>
          <w:szCs w:val="28"/>
        </w:rPr>
        <w:t>Сумма излишне представленной субсидии рассчитывается по формуле:</w:t>
      </w:r>
    </w:p>
    <w:p w:rsidR="00795D29" w:rsidRDefault="00DD6660" w:rsidP="00DD6660">
      <w:pPr>
        <w:shd w:val="clear" w:color="auto" w:fill="FFFFFF"/>
        <w:tabs>
          <w:tab w:val="left" w:pos="365"/>
        </w:tabs>
        <w:ind w:firstLine="709"/>
        <w:rPr>
          <w:sz w:val="28"/>
          <w:szCs w:val="28"/>
        </w:rPr>
      </w:pPr>
      <w:r>
        <w:rPr>
          <w:sz w:val="28"/>
          <w:szCs w:val="28"/>
        </w:rPr>
        <w:t xml:space="preserve">                                             </w:t>
      </w:r>
      <w:r w:rsidR="00795D29">
        <w:rPr>
          <w:sz w:val="28"/>
          <w:szCs w:val="28"/>
          <w:lang w:val="en-US"/>
        </w:rPr>
        <w:t>S</w:t>
      </w:r>
      <w:r w:rsidR="00795D29" w:rsidRPr="00DD7290">
        <w:rPr>
          <w:sz w:val="28"/>
          <w:szCs w:val="28"/>
        </w:rPr>
        <w:t xml:space="preserve"> = </w:t>
      </w:r>
      <w:proofErr w:type="spellStart"/>
      <w:r w:rsidR="00795D29">
        <w:rPr>
          <w:sz w:val="28"/>
          <w:szCs w:val="28"/>
          <w:lang w:val="en-US"/>
        </w:rPr>
        <w:t>M</w:t>
      </w:r>
      <w:r w:rsidR="00795D29" w:rsidRPr="00DD6660">
        <w:rPr>
          <w:sz w:val="24"/>
          <w:szCs w:val="24"/>
          <w:lang w:val="en-US"/>
        </w:rPr>
        <w:t>p</w:t>
      </w:r>
      <w:proofErr w:type="spellEnd"/>
      <w:r w:rsidR="00795D29" w:rsidRPr="00DD7290">
        <w:rPr>
          <w:sz w:val="28"/>
          <w:szCs w:val="28"/>
        </w:rPr>
        <w:t xml:space="preserve"> </w:t>
      </w:r>
      <w:r w:rsidR="006C5F98">
        <w:rPr>
          <w:sz w:val="28"/>
          <w:szCs w:val="28"/>
        </w:rPr>
        <w:t>×</w:t>
      </w:r>
      <w:r w:rsidR="00795D29" w:rsidRPr="00DD7290">
        <w:rPr>
          <w:sz w:val="28"/>
          <w:szCs w:val="28"/>
        </w:rPr>
        <w:t xml:space="preserve"> </w:t>
      </w:r>
      <w:r w:rsidR="00795D29">
        <w:rPr>
          <w:sz w:val="28"/>
          <w:szCs w:val="28"/>
          <w:lang w:val="en-US"/>
        </w:rPr>
        <w:t>V</w:t>
      </w:r>
      <w:r w:rsidR="00795D29">
        <w:rPr>
          <w:sz w:val="28"/>
          <w:szCs w:val="28"/>
        </w:rPr>
        <w:t>,</w:t>
      </w:r>
    </w:p>
    <w:p w:rsidR="00795D29" w:rsidRDefault="00DD6660" w:rsidP="00DD6660">
      <w:pPr>
        <w:shd w:val="clear" w:color="auto" w:fill="FFFFFF"/>
        <w:tabs>
          <w:tab w:val="left" w:pos="365"/>
        </w:tabs>
        <w:jc w:val="both"/>
        <w:rPr>
          <w:sz w:val="28"/>
          <w:szCs w:val="28"/>
        </w:rPr>
      </w:pPr>
      <w:r>
        <w:rPr>
          <w:sz w:val="28"/>
          <w:szCs w:val="28"/>
        </w:rPr>
        <w:t xml:space="preserve">     </w:t>
      </w:r>
      <w:r w:rsidR="00795D29">
        <w:rPr>
          <w:sz w:val="28"/>
          <w:szCs w:val="28"/>
        </w:rPr>
        <w:t>где:</w:t>
      </w:r>
    </w:p>
    <w:p w:rsidR="00795D29" w:rsidRDefault="009B24D4" w:rsidP="009B24D4">
      <w:pPr>
        <w:shd w:val="clear" w:color="auto" w:fill="FFFFFF"/>
        <w:tabs>
          <w:tab w:val="left" w:pos="365"/>
        </w:tabs>
        <w:jc w:val="both"/>
        <w:rPr>
          <w:sz w:val="28"/>
          <w:szCs w:val="28"/>
        </w:rPr>
      </w:pPr>
      <w:r>
        <w:rPr>
          <w:sz w:val="28"/>
          <w:szCs w:val="28"/>
        </w:rPr>
        <w:t xml:space="preserve">      </w:t>
      </w:r>
      <w:r w:rsidR="00795D29">
        <w:rPr>
          <w:sz w:val="28"/>
          <w:szCs w:val="28"/>
          <w:lang w:val="en-US"/>
        </w:rPr>
        <w:t>S</w:t>
      </w:r>
      <w:r w:rsidR="00795D29">
        <w:rPr>
          <w:sz w:val="28"/>
          <w:szCs w:val="28"/>
        </w:rPr>
        <w:t xml:space="preserve">– </w:t>
      </w:r>
      <w:proofErr w:type="gramStart"/>
      <w:r w:rsidR="00795D29">
        <w:rPr>
          <w:sz w:val="28"/>
          <w:szCs w:val="28"/>
        </w:rPr>
        <w:t>сумма</w:t>
      </w:r>
      <w:proofErr w:type="gramEnd"/>
      <w:r w:rsidR="00795D29">
        <w:rPr>
          <w:sz w:val="28"/>
          <w:szCs w:val="28"/>
        </w:rPr>
        <w:t xml:space="preserve"> излишне полученной субсидии;</w:t>
      </w:r>
    </w:p>
    <w:p w:rsidR="00795D29" w:rsidRDefault="00795D29" w:rsidP="006C5F98">
      <w:pPr>
        <w:shd w:val="clear" w:color="auto" w:fill="FFFFFF"/>
        <w:tabs>
          <w:tab w:val="left" w:pos="365"/>
        </w:tabs>
        <w:ind w:left="-284" w:firstLine="709"/>
        <w:jc w:val="both"/>
        <w:rPr>
          <w:sz w:val="28"/>
          <w:szCs w:val="28"/>
        </w:rPr>
      </w:pPr>
      <w:proofErr w:type="spellStart"/>
      <w:r>
        <w:rPr>
          <w:sz w:val="28"/>
          <w:szCs w:val="28"/>
        </w:rPr>
        <w:t>М</w:t>
      </w:r>
      <w:r w:rsidRPr="00DD6660">
        <w:rPr>
          <w:sz w:val="24"/>
          <w:szCs w:val="24"/>
        </w:rPr>
        <w:t>р</w:t>
      </w:r>
      <w:proofErr w:type="spellEnd"/>
      <w:r w:rsidR="002F7D7E">
        <w:rPr>
          <w:sz w:val="24"/>
          <w:szCs w:val="24"/>
        </w:rPr>
        <w:t xml:space="preserve"> </w:t>
      </w:r>
      <w:r w:rsidR="005B5237">
        <w:rPr>
          <w:sz w:val="28"/>
          <w:szCs w:val="28"/>
        </w:rPr>
        <w:t>–</w:t>
      </w:r>
      <w:r>
        <w:rPr>
          <w:sz w:val="28"/>
          <w:szCs w:val="28"/>
        </w:rPr>
        <w:t xml:space="preserve"> разница между тарифами, утвержденными Региональной службой по тарифам Ростовской области на </w:t>
      </w:r>
      <w:r w:rsidR="005B5237">
        <w:rPr>
          <w:sz w:val="28"/>
          <w:szCs w:val="28"/>
        </w:rPr>
        <w:t>½</w:t>
      </w:r>
      <w:r>
        <w:rPr>
          <w:sz w:val="28"/>
          <w:szCs w:val="28"/>
        </w:rPr>
        <w:t xml:space="preserve"> полугодия текущего года, сниженным на уровни платежей граждан за коммунальные услуги в ½ полугодиях текущего года, утвержденные постановлениями Администрации Семикаракорского </w:t>
      </w:r>
      <w:r w:rsidR="00DD6660">
        <w:rPr>
          <w:sz w:val="28"/>
          <w:szCs w:val="28"/>
        </w:rPr>
        <w:t>городского поселения</w:t>
      </w:r>
      <w:r>
        <w:rPr>
          <w:sz w:val="28"/>
          <w:szCs w:val="28"/>
        </w:rPr>
        <w:t>.</w:t>
      </w:r>
    </w:p>
    <w:p w:rsidR="00795D29" w:rsidRDefault="00795D29" w:rsidP="006C5F98">
      <w:pPr>
        <w:shd w:val="clear" w:color="auto" w:fill="FFFFFF"/>
        <w:tabs>
          <w:tab w:val="left" w:pos="365"/>
        </w:tabs>
        <w:ind w:left="-284" w:firstLine="709"/>
        <w:jc w:val="both"/>
        <w:rPr>
          <w:sz w:val="28"/>
          <w:szCs w:val="28"/>
        </w:rPr>
      </w:pPr>
      <w:r>
        <w:rPr>
          <w:sz w:val="28"/>
          <w:szCs w:val="28"/>
          <w:lang w:val="en-US"/>
        </w:rPr>
        <w:t>V</w:t>
      </w:r>
      <w:r>
        <w:rPr>
          <w:sz w:val="28"/>
          <w:szCs w:val="28"/>
        </w:rPr>
        <w:t xml:space="preserve">- </w:t>
      </w:r>
      <w:proofErr w:type="gramStart"/>
      <w:r>
        <w:rPr>
          <w:sz w:val="28"/>
          <w:szCs w:val="28"/>
        </w:rPr>
        <w:t>излишне</w:t>
      </w:r>
      <w:proofErr w:type="gramEnd"/>
      <w:r>
        <w:rPr>
          <w:sz w:val="28"/>
          <w:szCs w:val="28"/>
        </w:rPr>
        <w:t xml:space="preserve"> оплаченный/ неподтвержденный объем поставленных коммунальных услуг населению за отчетный период, выявленный в ходе проверочных мероприятий.</w:t>
      </w:r>
    </w:p>
    <w:bookmarkEnd w:id="4"/>
    <w:p w:rsidR="0093277C" w:rsidRDefault="00A17797" w:rsidP="006C5F98">
      <w:pPr>
        <w:numPr>
          <w:ilvl w:val="1"/>
          <w:numId w:val="7"/>
        </w:numPr>
        <w:ind w:left="-284" w:firstLine="709"/>
        <w:jc w:val="both"/>
        <w:rPr>
          <w:sz w:val="28"/>
          <w:szCs w:val="28"/>
        </w:rPr>
      </w:pPr>
      <w:r>
        <w:rPr>
          <w:sz w:val="28"/>
          <w:szCs w:val="28"/>
        </w:rPr>
        <w:t xml:space="preserve"> Требование о возврате субсидии должно быть исполнено получателем субсидии в срок не позднее 30 календарных дней </w:t>
      </w:r>
      <w:proofErr w:type="gramStart"/>
      <w:r>
        <w:rPr>
          <w:sz w:val="28"/>
          <w:szCs w:val="28"/>
        </w:rPr>
        <w:t>с даты получения</w:t>
      </w:r>
      <w:proofErr w:type="gramEnd"/>
      <w:r>
        <w:rPr>
          <w:sz w:val="28"/>
          <w:szCs w:val="28"/>
        </w:rPr>
        <w:t xml:space="preserve"> указанного требования.</w:t>
      </w:r>
    </w:p>
    <w:p w:rsidR="00A17797" w:rsidRPr="00ED6C24" w:rsidRDefault="00A17797" w:rsidP="006C5F98">
      <w:pPr>
        <w:ind w:left="-284" w:firstLine="709"/>
        <w:jc w:val="both"/>
        <w:rPr>
          <w:sz w:val="28"/>
          <w:szCs w:val="28"/>
        </w:rPr>
      </w:pPr>
      <w:r>
        <w:rPr>
          <w:sz w:val="28"/>
          <w:szCs w:val="28"/>
        </w:rPr>
        <w:t>Возобновление предоставления субсидии осуществляется после возврата средств, указанных в требовании.</w:t>
      </w:r>
    </w:p>
    <w:p w:rsidR="0093277C" w:rsidRPr="008A0DC3" w:rsidRDefault="0093277C" w:rsidP="006C5F98">
      <w:pPr>
        <w:pStyle w:val="af3"/>
        <w:numPr>
          <w:ilvl w:val="1"/>
          <w:numId w:val="7"/>
        </w:numPr>
        <w:ind w:left="-284" w:firstLine="709"/>
        <w:jc w:val="both"/>
        <w:rPr>
          <w:sz w:val="28"/>
          <w:szCs w:val="28"/>
        </w:rPr>
      </w:pPr>
      <w:bookmarkStart w:id="5" w:name="sub_1043"/>
      <w:r w:rsidRPr="008A0DC3">
        <w:rPr>
          <w:sz w:val="28"/>
          <w:szCs w:val="28"/>
        </w:rPr>
        <w:t>В случае не</w:t>
      </w:r>
      <w:r w:rsidR="008A0DC3">
        <w:rPr>
          <w:sz w:val="28"/>
          <w:szCs w:val="28"/>
        </w:rPr>
        <w:t xml:space="preserve"> </w:t>
      </w:r>
      <w:r w:rsidRPr="008A0DC3">
        <w:rPr>
          <w:sz w:val="28"/>
          <w:szCs w:val="28"/>
        </w:rPr>
        <w:t xml:space="preserve">перечисления получателем субсидии полученной субсидии </w:t>
      </w:r>
      <w:r w:rsidR="00A17797" w:rsidRPr="008A0DC3">
        <w:rPr>
          <w:sz w:val="28"/>
          <w:szCs w:val="28"/>
        </w:rPr>
        <w:t>в установленный срок или возврата суммы субсидии не в полном  объеме, возврат субсидии производится в судебном порядке в соответствии с Законодательством Российской Федерации.</w:t>
      </w:r>
    </w:p>
    <w:bookmarkEnd w:id="5"/>
    <w:p w:rsidR="0093277C" w:rsidRDefault="00A17797" w:rsidP="006C5F98">
      <w:pPr>
        <w:shd w:val="clear" w:color="auto" w:fill="FFFFFF"/>
        <w:tabs>
          <w:tab w:val="left" w:pos="552"/>
        </w:tabs>
        <w:ind w:left="-284" w:firstLine="709"/>
        <w:jc w:val="both"/>
        <w:rPr>
          <w:color w:val="000000"/>
          <w:sz w:val="28"/>
          <w:szCs w:val="28"/>
        </w:rPr>
      </w:pPr>
      <w:r>
        <w:rPr>
          <w:color w:val="000000"/>
          <w:sz w:val="28"/>
          <w:szCs w:val="28"/>
        </w:rPr>
        <w:t xml:space="preserve">В  случае </w:t>
      </w:r>
      <w:proofErr w:type="gramStart"/>
      <w:r>
        <w:rPr>
          <w:color w:val="000000"/>
          <w:sz w:val="28"/>
          <w:szCs w:val="28"/>
        </w:rPr>
        <w:t>не согласия</w:t>
      </w:r>
      <w:proofErr w:type="gramEnd"/>
      <w:r>
        <w:rPr>
          <w:color w:val="000000"/>
          <w:sz w:val="28"/>
          <w:szCs w:val="28"/>
        </w:rPr>
        <w:t xml:space="preserve"> с требованием </w:t>
      </w:r>
      <w:r w:rsidR="00DD6660">
        <w:rPr>
          <w:color w:val="000000"/>
          <w:sz w:val="28"/>
          <w:szCs w:val="28"/>
        </w:rPr>
        <w:t xml:space="preserve">Администрации </w:t>
      </w:r>
      <w:r>
        <w:rPr>
          <w:color w:val="000000"/>
          <w:sz w:val="28"/>
          <w:szCs w:val="28"/>
        </w:rPr>
        <w:t>по результатам проверки о возврате субсидии, предприятия вправе обжаловать данное требование в судебном порядке в соответствии с законодательством Российской Фед</w:t>
      </w:r>
      <w:r w:rsidR="00793743">
        <w:rPr>
          <w:color w:val="000000"/>
          <w:sz w:val="28"/>
          <w:szCs w:val="28"/>
        </w:rPr>
        <w:t>е</w:t>
      </w:r>
      <w:r>
        <w:rPr>
          <w:color w:val="000000"/>
          <w:sz w:val="28"/>
          <w:szCs w:val="28"/>
        </w:rPr>
        <w:t>рации.</w:t>
      </w:r>
    </w:p>
    <w:p w:rsidR="00F22759" w:rsidRDefault="00F22759" w:rsidP="005A1B53">
      <w:pPr>
        <w:shd w:val="clear" w:color="auto" w:fill="FFFFFF"/>
        <w:tabs>
          <w:tab w:val="left" w:pos="552"/>
        </w:tabs>
        <w:ind w:firstLine="709"/>
        <w:jc w:val="right"/>
        <w:rPr>
          <w:color w:val="000000"/>
          <w:sz w:val="28"/>
          <w:szCs w:val="28"/>
        </w:rPr>
      </w:pPr>
    </w:p>
    <w:p w:rsidR="00DD6660" w:rsidRDefault="008A0DC3" w:rsidP="00DD6660">
      <w:pPr>
        <w:pStyle w:val="af3"/>
        <w:numPr>
          <w:ilvl w:val="0"/>
          <w:numId w:val="7"/>
        </w:numPr>
        <w:shd w:val="clear" w:color="auto" w:fill="FFFFFF"/>
        <w:tabs>
          <w:tab w:val="left" w:pos="552"/>
        </w:tabs>
        <w:spacing w:line="322" w:lineRule="exact"/>
        <w:jc w:val="center"/>
        <w:rPr>
          <w:color w:val="000000"/>
          <w:sz w:val="28"/>
          <w:szCs w:val="28"/>
        </w:rPr>
      </w:pPr>
      <w:r>
        <w:rPr>
          <w:color w:val="000000"/>
          <w:sz w:val="28"/>
          <w:szCs w:val="28"/>
        </w:rPr>
        <w:t xml:space="preserve">Перечисление средств субсидии по </w:t>
      </w:r>
      <w:proofErr w:type="gramStart"/>
      <w:r>
        <w:rPr>
          <w:color w:val="000000"/>
          <w:sz w:val="28"/>
          <w:szCs w:val="28"/>
        </w:rPr>
        <w:t>неисполненным</w:t>
      </w:r>
      <w:proofErr w:type="gramEnd"/>
    </w:p>
    <w:p w:rsidR="00F22759" w:rsidRDefault="008A0DC3" w:rsidP="00DD6660">
      <w:pPr>
        <w:pStyle w:val="af3"/>
        <w:shd w:val="clear" w:color="auto" w:fill="FFFFFF"/>
        <w:tabs>
          <w:tab w:val="left" w:pos="552"/>
        </w:tabs>
        <w:spacing w:line="322" w:lineRule="exact"/>
        <w:ind w:left="450"/>
        <w:jc w:val="center"/>
        <w:rPr>
          <w:color w:val="000000"/>
          <w:sz w:val="28"/>
          <w:szCs w:val="28"/>
        </w:rPr>
      </w:pPr>
      <w:r>
        <w:rPr>
          <w:color w:val="000000"/>
          <w:sz w:val="28"/>
          <w:szCs w:val="28"/>
        </w:rPr>
        <w:t xml:space="preserve">обязательствам </w:t>
      </w:r>
      <w:r w:rsidR="00A950B1">
        <w:rPr>
          <w:color w:val="000000"/>
          <w:sz w:val="28"/>
          <w:szCs w:val="28"/>
        </w:rPr>
        <w:t xml:space="preserve">вследствие уменьшения лимита бюджетных ассигнований </w:t>
      </w:r>
      <w:r>
        <w:rPr>
          <w:color w:val="000000"/>
          <w:sz w:val="28"/>
          <w:szCs w:val="28"/>
        </w:rPr>
        <w:t>текущего финансового года в следующем финансовом году</w:t>
      </w:r>
    </w:p>
    <w:p w:rsidR="007A7D8A" w:rsidRDefault="007A7D8A" w:rsidP="007A7D8A">
      <w:pPr>
        <w:shd w:val="clear" w:color="auto" w:fill="FFFFFF"/>
        <w:tabs>
          <w:tab w:val="left" w:pos="552"/>
        </w:tabs>
        <w:spacing w:line="322" w:lineRule="exact"/>
        <w:jc w:val="center"/>
        <w:rPr>
          <w:color w:val="000000"/>
          <w:sz w:val="28"/>
          <w:szCs w:val="28"/>
        </w:rPr>
      </w:pPr>
    </w:p>
    <w:p w:rsidR="007A7D8A" w:rsidRPr="00180FA3" w:rsidRDefault="00180FA3"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r>
        <w:rPr>
          <w:color w:val="000000"/>
          <w:sz w:val="28"/>
          <w:szCs w:val="28"/>
        </w:rPr>
        <w:lastRenderedPageBreak/>
        <w:t xml:space="preserve">В случае принятия решения главным распорядителем средств областного бюджета об уменьшении утвержденных </w:t>
      </w:r>
      <w:r w:rsidRPr="00665024">
        <w:rPr>
          <w:sz w:val="28"/>
          <w:szCs w:val="28"/>
        </w:rPr>
        <w:t>лимит</w:t>
      </w:r>
      <w:r>
        <w:rPr>
          <w:sz w:val="28"/>
          <w:szCs w:val="28"/>
        </w:rPr>
        <w:t>ов</w:t>
      </w:r>
      <w:r w:rsidRPr="00665024">
        <w:rPr>
          <w:sz w:val="28"/>
          <w:szCs w:val="28"/>
        </w:rPr>
        <w:t xml:space="preserve"> бюджетных обязательств на предоставление субсидий на соответствующий финансовый год</w:t>
      </w:r>
      <w:r>
        <w:rPr>
          <w:sz w:val="28"/>
          <w:szCs w:val="28"/>
        </w:rPr>
        <w:t xml:space="preserve"> данные денежные средства переносятся на следующий финансовый год в полном объеме.</w:t>
      </w:r>
    </w:p>
    <w:p w:rsidR="00180FA3" w:rsidRPr="00180FA3" w:rsidRDefault="00180FA3"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r w:rsidRPr="00180FA3">
        <w:rPr>
          <w:color w:val="22272F"/>
          <w:sz w:val="28"/>
          <w:szCs w:val="28"/>
          <w:shd w:val="clear" w:color="auto" w:fill="FFFFFF"/>
        </w:rPr>
        <w:t xml:space="preserve">Расходы муниципального образования, фактически понесенные в </w:t>
      </w:r>
      <w:r>
        <w:rPr>
          <w:color w:val="22272F"/>
          <w:sz w:val="28"/>
          <w:szCs w:val="28"/>
          <w:shd w:val="clear" w:color="auto" w:fill="FFFFFF"/>
        </w:rPr>
        <w:t>теку</w:t>
      </w:r>
      <w:r w:rsidR="00E75278">
        <w:rPr>
          <w:color w:val="22272F"/>
          <w:sz w:val="28"/>
          <w:szCs w:val="28"/>
          <w:shd w:val="clear" w:color="auto" w:fill="FFFFFF"/>
        </w:rPr>
        <w:t>щ</w:t>
      </w:r>
      <w:r>
        <w:rPr>
          <w:color w:val="22272F"/>
          <w:sz w:val="28"/>
          <w:szCs w:val="28"/>
          <w:shd w:val="clear" w:color="auto" w:fill="FFFFFF"/>
        </w:rPr>
        <w:t>ем</w:t>
      </w:r>
      <w:r w:rsidRPr="00180FA3">
        <w:rPr>
          <w:color w:val="22272F"/>
          <w:sz w:val="28"/>
          <w:szCs w:val="28"/>
          <w:shd w:val="clear" w:color="auto" w:fill="FFFFFF"/>
        </w:rPr>
        <w:t xml:space="preserve"> году за счет средств местного бюджета по объектам и направлениям, предусмотренным к </w:t>
      </w:r>
      <w:proofErr w:type="spellStart"/>
      <w:r w:rsidRPr="00180FA3">
        <w:rPr>
          <w:color w:val="22272F"/>
          <w:sz w:val="28"/>
          <w:szCs w:val="28"/>
          <w:shd w:val="clear" w:color="auto" w:fill="FFFFFF"/>
        </w:rPr>
        <w:t>софинансированию</w:t>
      </w:r>
      <w:proofErr w:type="spellEnd"/>
      <w:r w:rsidRPr="00180FA3">
        <w:rPr>
          <w:color w:val="22272F"/>
          <w:sz w:val="28"/>
          <w:szCs w:val="28"/>
          <w:shd w:val="clear" w:color="auto" w:fill="FFFFFF"/>
        </w:rPr>
        <w:t xml:space="preserve"> за счет средств областного бюджета, при наличии их документального подтверждения, учитываются при подтверждении исполнения условия </w:t>
      </w:r>
      <w:proofErr w:type="spellStart"/>
      <w:r w:rsidRPr="00180FA3">
        <w:rPr>
          <w:color w:val="22272F"/>
          <w:sz w:val="28"/>
          <w:szCs w:val="28"/>
          <w:shd w:val="clear" w:color="auto" w:fill="FFFFFF"/>
        </w:rPr>
        <w:t>софинансирования</w:t>
      </w:r>
      <w:proofErr w:type="spellEnd"/>
      <w:r w:rsidRPr="00180FA3">
        <w:rPr>
          <w:color w:val="22272F"/>
          <w:sz w:val="28"/>
          <w:szCs w:val="28"/>
          <w:shd w:val="clear" w:color="auto" w:fill="FFFFFF"/>
        </w:rPr>
        <w:t xml:space="preserve"> при предоставлении субсидии в очередном (следующем) финансовом году. </w:t>
      </w:r>
      <w:proofErr w:type="gramStart"/>
      <w:r w:rsidRPr="00180FA3">
        <w:rPr>
          <w:color w:val="22272F"/>
          <w:sz w:val="28"/>
          <w:szCs w:val="28"/>
          <w:shd w:val="clear" w:color="auto" w:fill="FFFFFF"/>
        </w:rPr>
        <w:t>Повторное</w:t>
      </w:r>
      <w:proofErr w:type="gramEnd"/>
      <w:r w:rsidRPr="00180FA3">
        <w:rPr>
          <w:color w:val="22272F"/>
          <w:sz w:val="28"/>
          <w:szCs w:val="28"/>
          <w:shd w:val="clear" w:color="auto" w:fill="FFFFFF"/>
        </w:rPr>
        <w:t xml:space="preserve"> </w:t>
      </w:r>
      <w:proofErr w:type="spellStart"/>
      <w:r w:rsidRPr="00180FA3">
        <w:rPr>
          <w:color w:val="22272F"/>
          <w:sz w:val="28"/>
          <w:szCs w:val="28"/>
          <w:shd w:val="clear" w:color="auto" w:fill="FFFFFF"/>
        </w:rPr>
        <w:t>софинансирование</w:t>
      </w:r>
      <w:proofErr w:type="spellEnd"/>
      <w:r w:rsidRPr="00180FA3">
        <w:rPr>
          <w:color w:val="22272F"/>
          <w:sz w:val="28"/>
          <w:szCs w:val="28"/>
          <w:shd w:val="clear" w:color="auto" w:fill="FFFFFF"/>
        </w:rPr>
        <w:t xml:space="preserve"> по указанным расходам не осуществляется.</w:t>
      </w:r>
    </w:p>
    <w:p w:rsidR="00180FA3" w:rsidRPr="00DD59A7" w:rsidRDefault="00180FA3"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proofErr w:type="gramStart"/>
      <w:r>
        <w:rPr>
          <w:color w:val="000000"/>
          <w:sz w:val="28"/>
          <w:szCs w:val="28"/>
        </w:rPr>
        <w:t>После заключения соглашения</w:t>
      </w:r>
      <w:r w:rsidR="00E75278">
        <w:rPr>
          <w:color w:val="000000"/>
          <w:sz w:val="28"/>
          <w:szCs w:val="28"/>
        </w:rPr>
        <w:t xml:space="preserve"> о предоставлении из областного бюджета бюджету Семикаракорского </w:t>
      </w:r>
      <w:r w:rsidR="00DD6660">
        <w:rPr>
          <w:color w:val="000000"/>
          <w:sz w:val="28"/>
          <w:szCs w:val="28"/>
        </w:rPr>
        <w:t xml:space="preserve">городского поселения </w:t>
      </w:r>
      <w:r w:rsidR="00E75278">
        <w:rPr>
          <w:color w:val="000000"/>
          <w:sz w:val="28"/>
          <w:szCs w:val="28"/>
        </w:rPr>
        <w:t xml:space="preserve">субсидии на возмещение предприятиям жилищно </w:t>
      </w:r>
      <w:r w:rsidR="005B5237">
        <w:rPr>
          <w:color w:val="000000"/>
          <w:sz w:val="28"/>
          <w:szCs w:val="28"/>
        </w:rPr>
        <w:t>–</w:t>
      </w:r>
      <w:r w:rsidR="00E75278">
        <w:rPr>
          <w:color w:val="000000"/>
          <w:sz w:val="28"/>
          <w:szCs w:val="28"/>
        </w:rPr>
        <w:t xml:space="preserve"> коммунального хозяйства части платы граждан за коммунальные услуги по водоснабжению и водоотведению</w:t>
      </w:r>
      <w:r w:rsidR="002F7D7E">
        <w:rPr>
          <w:color w:val="000000"/>
          <w:sz w:val="28"/>
          <w:szCs w:val="28"/>
        </w:rPr>
        <w:t xml:space="preserve">, субсидии на возмещение предприятиям жилищно </w:t>
      </w:r>
      <w:r w:rsidR="005B5237">
        <w:rPr>
          <w:color w:val="000000"/>
          <w:sz w:val="28"/>
          <w:szCs w:val="28"/>
        </w:rPr>
        <w:t>–</w:t>
      </w:r>
      <w:r w:rsidR="002F7D7E">
        <w:rPr>
          <w:color w:val="000000"/>
          <w:sz w:val="28"/>
          <w:szCs w:val="28"/>
        </w:rPr>
        <w:t xml:space="preserve"> коммунального хозяйства части платы граждан за коммунальные услуги по</w:t>
      </w:r>
      <w:r w:rsidR="00DD6660">
        <w:rPr>
          <w:color w:val="000000"/>
          <w:sz w:val="28"/>
          <w:szCs w:val="28"/>
        </w:rPr>
        <w:t xml:space="preserve"> теплоснабжению и горяч</w:t>
      </w:r>
      <w:r w:rsidR="00DD6660" w:rsidRPr="00DD6660">
        <w:rPr>
          <w:color w:val="000000"/>
          <w:sz w:val="28"/>
          <w:szCs w:val="28"/>
        </w:rPr>
        <w:t>ему</w:t>
      </w:r>
      <w:r w:rsidR="00DD6660">
        <w:rPr>
          <w:color w:val="000000"/>
          <w:sz w:val="28"/>
          <w:szCs w:val="28"/>
        </w:rPr>
        <w:t xml:space="preserve"> водоснабжению </w:t>
      </w:r>
      <w:r w:rsidR="007B62FD">
        <w:rPr>
          <w:color w:val="000000"/>
          <w:sz w:val="28"/>
          <w:szCs w:val="28"/>
        </w:rPr>
        <w:t xml:space="preserve"> </w:t>
      </w:r>
      <w:r w:rsidR="00DD6660">
        <w:rPr>
          <w:color w:val="000000"/>
          <w:sz w:val="28"/>
          <w:szCs w:val="28"/>
        </w:rPr>
        <w:t xml:space="preserve">Администрация </w:t>
      </w:r>
      <w:r w:rsidR="007B62FD">
        <w:rPr>
          <w:sz w:val="28"/>
          <w:szCs w:val="28"/>
        </w:rPr>
        <w:t xml:space="preserve">в срок не более 5 рабочих дней направляет </w:t>
      </w:r>
      <w:r w:rsidR="00DD59A7">
        <w:rPr>
          <w:sz w:val="28"/>
          <w:szCs w:val="28"/>
        </w:rPr>
        <w:t>получателю субсидии</w:t>
      </w:r>
      <w:r w:rsidR="007B62FD">
        <w:rPr>
          <w:sz w:val="28"/>
          <w:szCs w:val="28"/>
        </w:rPr>
        <w:t xml:space="preserve"> проект соглашения</w:t>
      </w:r>
      <w:proofErr w:type="gramEnd"/>
      <w:r w:rsidR="007B62FD">
        <w:rPr>
          <w:sz w:val="28"/>
          <w:szCs w:val="28"/>
        </w:rPr>
        <w:t xml:space="preserve"> на предоставление субсидии </w:t>
      </w:r>
      <w:r w:rsidR="00DD59A7">
        <w:rPr>
          <w:sz w:val="28"/>
          <w:szCs w:val="28"/>
        </w:rPr>
        <w:t>за предшествующий финансовый год</w:t>
      </w:r>
      <w:r w:rsidR="007B62FD">
        <w:rPr>
          <w:sz w:val="28"/>
          <w:szCs w:val="28"/>
        </w:rPr>
        <w:t>, в соответствии с типовыми формами, установленными Финансовым управлением Администрации Семикаракорского района.</w:t>
      </w:r>
    </w:p>
    <w:p w:rsidR="00DD59A7" w:rsidRPr="00DD59A7" w:rsidRDefault="00DD59A7"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r>
        <w:rPr>
          <w:color w:val="000000"/>
          <w:sz w:val="28"/>
          <w:szCs w:val="28"/>
        </w:rPr>
        <w:t xml:space="preserve">Повторное предоставление получателями субсидии документов, предусмотренных </w:t>
      </w:r>
      <w:r>
        <w:rPr>
          <w:sz w:val="28"/>
          <w:szCs w:val="28"/>
        </w:rPr>
        <w:t>пунктами 2.1, 3.1 настоящего Положения не требуется.</w:t>
      </w:r>
    </w:p>
    <w:p w:rsidR="00DD59A7" w:rsidRPr="00DD59A7" w:rsidRDefault="00DD59A7"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r>
        <w:rPr>
          <w:sz w:val="28"/>
          <w:szCs w:val="28"/>
        </w:rPr>
        <w:t xml:space="preserve">Получатель субсидии в течение не более 4 рабочих дней со дня получения проекта соглашения направляет в </w:t>
      </w:r>
      <w:r w:rsidR="00DD6660">
        <w:rPr>
          <w:sz w:val="28"/>
          <w:szCs w:val="28"/>
        </w:rPr>
        <w:t xml:space="preserve">Администрацию </w:t>
      </w:r>
      <w:r>
        <w:rPr>
          <w:sz w:val="28"/>
          <w:szCs w:val="28"/>
        </w:rPr>
        <w:t>соглашение, подписанное должностным лицом, имеющим право действовать от имени такого получателя субсидии.</w:t>
      </w:r>
    </w:p>
    <w:p w:rsidR="00DD59A7" w:rsidRPr="00DD59A7" w:rsidRDefault="00DD59A7"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r>
        <w:rPr>
          <w:sz w:val="28"/>
          <w:szCs w:val="28"/>
        </w:rPr>
        <w:t>Получатель субсидии признается уклонившимся от заключения соглашения в случае, если по истечении 5 рабочих дней со дня получения проекта соглашения не направил Администрации соглашение, подписанное лицом, имеющим право действовать от имени такого получателя субсидий.</w:t>
      </w:r>
    </w:p>
    <w:p w:rsidR="00DD59A7" w:rsidRPr="00180FA3" w:rsidRDefault="00A054AA" w:rsidP="00DD6660">
      <w:pPr>
        <w:pStyle w:val="af3"/>
        <w:numPr>
          <w:ilvl w:val="1"/>
          <w:numId w:val="7"/>
        </w:numPr>
        <w:shd w:val="clear" w:color="auto" w:fill="FFFFFF"/>
        <w:tabs>
          <w:tab w:val="left" w:pos="552"/>
        </w:tabs>
        <w:spacing w:line="322" w:lineRule="exact"/>
        <w:ind w:left="-284" w:firstLine="851"/>
        <w:jc w:val="both"/>
        <w:rPr>
          <w:color w:val="000000"/>
          <w:sz w:val="28"/>
          <w:szCs w:val="28"/>
        </w:rPr>
      </w:pPr>
      <w:r>
        <w:rPr>
          <w:sz w:val="28"/>
          <w:szCs w:val="28"/>
        </w:rPr>
        <w:t xml:space="preserve">Для предоставления субсидии по неисполненным бюджетным обязательствам предшествующего года предприятия направляют в </w:t>
      </w:r>
      <w:r w:rsidR="00DD6660">
        <w:rPr>
          <w:sz w:val="28"/>
          <w:szCs w:val="28"/>
        </w:rPr>
        <w:t xml:space="preserve">Администрацию </w:t>
      </w:r>
      <w:r>
        <w:rPr>
          <w:sz w:val="28"/>
          <w:szCs w:val="28"/>
        </w:rPr>
        <w:t>документы, предусмотр</w:t>
      </w:r>
      <w:r w:rsidR="00DD6660">
        <w:rPr>
          <w:sz w:val="28"/>
          <w:szCs w:val="28"/>
        </w:rPr>
        <w:t>енные пунктом 6.2.2 настоящего П</w:t>
      </w:r>
      <w:r>
        <w:rPr>
          <w:sz w:val="28"/>
          <w:szCs w:val="28"/>
        </w:rPr>
        <w:t>оложения.</w:t>
      </w:r>
    </w:p>
    <w:p w:rsidR="0005455A" w:rsidRDefault="0005455A" w:rsidP="00D66814">
      <w:pPr>
        <w:shd w:val="clear" w:color="auto" w:fill="FFFFFF"/>
        <w:tabs>
          <w:tab w:val="left" w:pos="552"/>
        </w:tabs>
        <w:spacing w:line="322" w:lineRule="exact"/>
        <w:ind w:left="5" w:hanging="998"/>
        <w:jc w:val="right"/>
        <w:rPr>
          <w:color w:val="000000"/>
          <w:sz w:val="28"/>
          <w:szCs w:val="28"/>
        </w:rPr>
      </w:pPr>
    </w:p>
    <w:p w:rsidR="0005455A" w:rsidRDefault="00A950B1" w:rsidP="00A950B1">
      <w:pPr>
        <w:shd w:val="clear" w:color="auto" w:fill="FFFFFF"/>
        <w:tabs>
          <w:tab w:val="left" w:pos="552"/>
          <w:tab w:val="left" w:pos="900"/>
        </w:tabs>
        <w:spacing w:line="322" w:lineRule="exact"/>
        <w:ind w:left="5" w:hanging="998"/>
        <w:rPr>
          <w:color w:val="000000"/>
          <w:sz w:val="28"/>
          <w:szCs w:val="28"/>
        </w:rPr>
      </w:pPr>
      <w:r>
        <w:rPr>
          <w:color w:val="000000"/>
          <w:sz w:val="28"/>
          <w:szCs w:val="28"/>
        </w:rPr>
        <w:tab/>
      </w:r>
      <w:r>
        <w:rPr>
          <w:color w:val="000000"/>
          <w:sz w:val="28"/>
          <w:szCs w:val="28"/>
        </w:rPr>
        <w:tab/>
      </w:r>
    </w:p>
    <w:p w:rsidR="005B5237" w:rsidRDefault="005B5237" w:rsidP="005B5237">
      <w:pPr>
        <w:shd w:val="clear" w:color="auto" w:fill="FFFFFF"/>
        <w:tabs>
          <w:tab w:val="left" w:pos="552"/>
        </w:tabs>
        <w:spacing w:line="322" w:lineRule="exact"/>
        <w:ind w:left="5" w:hanging="998"/>
        <w:rPr>
          <w:color w:val="000000"/>
          <w:sz w:val="28"/>
          <w:szCs w:val="28"/>
        </w:rPr>
      </w:pPr>
      <w:r>
        <w:rPr>
          <w:color w:val="000000"/>
          <w:sz w:val="28"/>
          <w:szCs w:val="28"/>
        </w:rPr>
        <w:t xml:space="preserve">          </w:t>
      </w:r>
    </w:p>
    <w:tbl>
      <w:tblPr>
        <w:tblStyle w:val="af2"/>
        <w:tblW w:w="0" w:type="auto"/>
        <w:tblInd w:w="-176" w:type="dxa"/>
        <w:tblLook w:val="04A0" w:firstRow="1" w:lastRow="0" w:firstColumn="1" w:lastColumn="0" w:noHBand="0" w:noVBand="1"/>
      </w:tblPr>
      <w:tblGrid>
        <w:gridCol w:w="6380"/>
        <w:gridCol w:w="3644"/>
      </w:tblGrid>
      <w:tr w:rsidR="005B5237" w:rsidTr="005B5237">
        <w:tc>
          <w:tcPr>
            <w:tcW w:w="6380" w:type="dxa"/>
            <w:tcBorders>
              <w:top w:val="nil"/>
              <w:left w:val="nil"/>
              <w:bottom w:val="nil"/>
              <w:right w:val="nil"/>
            </w:tcBorders>
          </w:tcPr>
          <w:p w:rsidR="005B5237" w:rsidRDefault="005B5237" w:rsidP="005B5237">
            <w:pPr>
              <w:tabs>
                <w:tab w:val="left" w:pos="552"/>
              </w:tabs>
              <w:spacing w:line="322" w:lineRule="exact"/>
              <w:rPr>
                <w:color w:val="000000"/>
                <w:sz w:val="28"/>
                <w:szCs w:val="28"/>
              </w:rPr>
            </w:pPr>
            <w:r>
              <w:rPr>
                <w:color w:val="000000"/>
                <w:sz w:val="28"/>
                <w:szCs w:val="28"/>
              </w:rPr>
              <w:t>Заместитель главы Администрации Семикаракорского городского поселения</w:t>
            </w:r>
          </w:p>
          <w:p w:rsidR="005B5237" w:rsidRDefault="005B5237" w:rsidP="005B5237">
            <w:pPr>
              <w:tabs>
                <w:tab w:val="left" w:pos="552"/>
              </w:tabs>
              <w:spacing w:line="322" w:lineRule="exact"/>
              <w:rPr>
                <w:color w:val="000000"/>
                <w:sz w:val="28"/>
                <w:szCs w:val="28"/>
              </w:rPr>
            </w:pPr>
            <w:r>
              <w:rPr>
                <w:color w:val="000000"/>
                <w:sz w:val="28"/>
                <w:szCs w:val="28"/>
              </w:rPr>
              <w:t>по социальному развитию и</w:t>
            </w:r>
          </w:p>
          <w:p w:rsidR="005B5237" w:rsidRDefault="005B5237" w:rsidP="005B5237">
            <w:pPr>
              <w:tabs>
                <w:tab w:val="left" w:pos="552"/>
              </w:tabs>
              <w:spacing w:line="322" w:lineRule="exact"/>
              <w:rPr>
                <w:color w:val="000000"/>
                <w:sz w:val="28"/>
                <w:szCs w:val="28"/>
              </w:rPr>
            </w:pPr>
            <w:r>
              <w:rPr>
                <w:color w:val="000000"/>
                <w:sz w:val="28"/>
                <w:szCs w:val="28"/>
              </w:rPr>
              <w:t>организационной работе</w:t>
            </w:r>
          </w:p>
        </w:tc>
        <w:tc>
          <w:tcPr>
            <w:tcW w:w="3644" w:type="dxa"/>
            <w:tcBorders>
              <w:top w:val="nil"/>
              <w:left w:val="nil"/>
              <w:bottom w:val="nil"/>
              <w:right w:val="nil"/>
            </w:tcBorders>
          </w:tcPr>
          <w:p w:rsidR="005B5237" w:rsidRDefault="005B5237" w:rsidP="005B5237">
            <w:pPr>
              <w:tabs>
                <w:tab w:val="left" w:pos="552"/>
              </w:tabs>
              <w:spacing w:line="322" w:lineRule="exact"/>
              <w:rPr>
                <w:color w:val="000000"/>
                <w:sz w:val="28"/>
                <w:szCs w:val="28"/>
              </w:rPr>
            </w:pPr>
          </w:p>
          <w:p w:rsidR="005B5237" w:rsidRDefault="005B5237" w:rsidP="005B5237">
            <w:pPr>
              <w:tabs>
                <w:tab w:val="left" w:pos="552"/>
              </w:tabs>
              <w:spacing w:line="322" w:lineRule="exact"/>
              <w:rPr>
                <w:color w:val="000000"/>
                <w:sz w:val="28"/>
                <w:szCs w:val="28"/>
              </w:rPr>
            </w:pPr>
          </w:p>
          <w:p w:rsidR="005B5237" w:rsidRDefault="005B5237" w:rsidP="005B5237">
            <w:pPr>
              <w:tabs>
                <w:tab w:val="left" w:pos="552"/>
              </w:tabs>
              <w:spacing w:line="322" w:lineRule="exact"/>
              <w:rPr>
                <w:color w:val="000000"/>
                <w:sz w:val="28"/>
                <w:szCs w:val="28"/>
              </w:rPr>
            </w:pPr>
          </w:p>
          <w:p w:rsidR="005B5237" w:rsidRDefault="005B5237" w:rsidP="005B5237">
            <w:pPr>
              <w:tabs>
                <w:tab w:val="left" w:pos="552"/>
              </w:tabs>
              <w:spacing w:line="322" w:lineRule="exact"/>
              <w:jc w:val="right"/>
              <w:rPr>
                <w:color w:val="000000"/>
                <w:sz w:val="28"/>
                <w:szCs w:val="28"/>
              </w:rPr>
            </w:pPr>
            <w:r>
              <w:rPr>
                <w:color w:val="000000"/>
                <w:sz w:val="28"/>
                <w:szCs w:val="28"/>
              </w:rPr>
              <w:t>Н.П. Паршина</w:t>
            </w:r>
          </w:p>
        </w:tc>
      </w:tr>
    </w:tbl>
    <w:p w:rsidR="0005455A" w:rsidRDefault="0005455A" w:rsidP="005B5237">
      <w:pPr>
        <w:shd w:val="clear" w:color="auto" w:fill="FFFFFF"/>
        <w:tabs>
          <w:tab w:val="left" w:pos="552"/>
        </w:tabs>
        <w:spacing w:line="322" w:lineRule="exact"/>
        <w:ind w:left="5" w:hanging="998"/>
        <w:rPr>
          <w:color w:val="000000"/>
          <w:sz w:val="28"/>
          <w:szCs w:val="28"/>
        </w:rPr>
      </w:pPr>
    </w:p>
    <w:p w:rsidR="0005455A" w:rsidRDefault="0005455A" w:rsidP="00D66814">
      <w:pPr>
        <w:shd w:val="clear" w:color="auto" w:fill="FFFFFF"/>
        <w:tabs>
          <w:tab w:val="left" w:pos="552"/>
        </w:tabs>
        <w:spacing w:line="322" w:lineRule="exact"/>
        <w:ind w:left="5" w:hanging="998"/>
        <w:jc w:val="right"/>
        <w:rPr>
          <w:color w:val="000000"/>
          <w:sz w:val="28"/>
          <w:szCs w:val="28"/>
        </w:rPr>
      </w:pPr>
    </w:p>
    <w:p w:rsidR="00CB1267" w:rsidRDefault="00CB1267" w:rsidP="00CB1267">
      <w:pPr>
        <w:shd w:val="clear" w:color="auto" w:fill="FFFFFF"/>
        <w:tabs>
          <w:tab w:val="left" w:pos="552"/>
        </w:tabs>
        <w:spacing w:line="322" w:lineRule="exact"/>
        <w:rPr>
          <w:color w:val="000000"/>
          <w:sz w:val="28"/>
          <w:szCs w:val="28"/>
        </w:rPr>
      </w:pPr>
    </w:p>
    <w:p w:rsidR="00CB1267" w:rsidRDefault="00CB1267" w:rsidP="00CB1267">
      <w:pPr>
        <w:shd w:val="clear" w:color="auto" w:fill="FFFFFF"/>
        <w:tabs>
          <w:tab w:val="left" w:pos="552"/>
        </w:tabs>
        <w:spacing w:line="322" w:lineRule="exact"/>
        <w:rPr>
          <w:color w:val="000000"/>
          <w:sz w:val="28"/>
          <w:szCs w:val="28"/>
        </w:rPr>
      </w:pPr>
    </w:p>
    <w:p w:rsidR="00431E75" w:rsidRDefault="00CB1267" w:rsidP="00CB1267">
      <w:pPr>
        <w:shd w:val="clear" w:color="auto" w:fill="FFFFFF"/>
        <w:tabs>
          <w:tab w:val="left" w:pos="552"/>
        </w:tabs>
        <w:spacing w:line="322" w:lineRule="exact"/>
        <w:rPr>
          <w:color w:val="000000"/>
          <w:sz w:val="28"/>
          <w:szCs w:val="28"/>
        </w:rPr>
      </w:pPr>
      <w:r>
        <w:rPr>
          <w:color w:val="000000"/>
          <w:sz w:val="28"/>
          <w:szCs w:val="28"/>
        </w:rPr>
        <w:t xml:space="preserve">                                                                                           </w:t>
      </w:r>
      <w:r w:rsidR="00C41C75">
        <w:rPr>
          <w:color w:val="000000"/>
          <w:sz w:val="28"/>
          <w:szCs w:val="28"/>
        </w:rPr>
        <w:t xml:space="preserve"> </w:t>
      </w:r>
      <w:r w:rsidR="00554B84">
        <w:rPr>
          <w:color w:val="000000"/>
          <w:sz w:val="28"/>
          <w:szCs w:val="28"/>
        </w:rPr>
        <w:t>П</w:t>
      </w:r>
      <w:r w:rsidR="00431E75">
        <w:rPr>
          <w:color w:val="000000"/>
          <w:sz w:val="28"/>
          <w:szCs w:val="28"/>
        </w:rPr>
        <w:t>риложение №</w:t>
      </w:r>
      <w:r w:rsidR="00C41C75">
        <w:rPr>
          <w:color w:val="000000"/>
          <w:sz w:val="28"/>
          <w:szCs w:val="28"/>
        </w:rPr>
        <w:t xml:space="preserve"> </w:t>
      </w:r>
      <w:r w:rsidR="00431E75">
        <w:rPr>
          <w:color w:val="000000"/>
          <w:sz w:val="28"/>
          <w:szCs w:val="28"/>
        </w:rPr>
        <w:t>1</w:t>
      </w:r>
    </w:p>
    <w:p w:rsidR="00B23EEF" w:rsidRDefault="00431E75" w:rsidP="00B23EEF">
      <w:pPr>
        <w:autoSpaceDE w:val="0"/>
        <w:autoSpaceDN w:val="0"/>
        <w:adjustRightInd w:val="0"/>
        <w:ind w:left="4500" w:hanging="5"/>
        <w:jc w:val="right"/>
        <w:rPr>
          <w:sz w:val="28"/>
          <w:szCs w:val="28"/>
        </w:rPr>
      </w:pPr>
      <w:r>
        <w:rPr>
          <w:color w:val="000000"/>
          <w:sz w:val="28"/>
          <w:szCs w:val="28"/>
        </w:rPr>
        <w:t>к Положению</w:t>
      </w:r>
      <w:r w:rsidR="00846D89">
        <w:rPr>
          <w:color w:val="000000"/>
          <w:sz w:val="28"/>
          <w:szCs w:val="28"/>
        </w:rPr>
        <w:t xml:space="preserve"> о порядке </w:t>
      </w:r>
      <w:r w:rsidR="00B23EEF" w:rsidRPr="00484A11">
        <w:rPr>
          <w:sz w:val="28"/>
          <w:szCs w:val="28"/>
        </w:rPr>
        <w:t xml:space="preserve">предоставления </w:t>
      </w:r>
    </w:p>
    <w:p w:rsidR="00B23EEF" w:rsidRDefault="00B23EEF" w:rsidP="00846D89">
      <w:pPr>
        <w:autoSpaceDE w:val="0"/>
        <w:autoSpaceDN w:val="0"/>
        <w:adjustRightInd w:val="0"/>
        <w:ind w:left="4500" w:hanging="5"/>
        <w:jc w:val="right"/>
        <w:rPr>
          <w:sz w:val="28"/>
          <w:szCs w:val="28"/>
        </w:rPr>
      </w:pPr>
      <w:r w:rsidRPr="00484A11">
        <w:rPr>
          <w:sz w:val="28"/>
          <w:szCs w:val="28"/>
        </w:rPr>
        <w:t>субсидий</w:t>
      </w:r>
      <w:r w:rsidR="007A7D8A">
        <w:rPr>
          <w:sz w:val="28"/>
          <w:szCs w:val="28"/>
        </w:rPr>
        <w:t xml:space="preserve"> </w:t>
      </w:r>
      <w:r w:rsidRPr="00484A11">
        <w:rPr>
          <w:sz w:val="28"/>
          <w:szCs w:val="28"/>
        </w:rPr>
        <w:t>предприятиям жилищно-коммунального</w:t>
      </w:r>
      <w:r w:rsidR="007A7D8A">
        <w:rPr>
          <w:sz w:val="28"/>
          <w:szCs w:val="28"/>
        </w:rPr>
        <w:t xml:space="preserve"> </w:t>
      </w:r>
      <w:r w:rsidRPr="00484A11">
        <w:rPr>
          <w:sz w:val="28"/>
          <w:szCs w:val="28"/>
        </w:rPr>
        <w:t xml:space="preserve">хозяйства </w:t>
      </w:r>
      <w:r w:rsidR="00846D89">
        <w:rPr>
          <w:sz w:val="28"/>
          <w:szCs w:val="28"/>
        </w:rPr>
        <w:t>части</w:t>
      </w:r>
      <w:r w:rsidR="00846D89" w:rsidRPr="00484A11">
        <w:rPr>
          <w:sz w:val="28"/>
          <w:szCs w:val="28"/>
        </w:rPr>
        <w:t xml:space="preserve"> платы граждан за коммунальные услуги </w:t>
      </w:r>
      <w:r w:rsidR="00D45A29">
        <w:rPr>
          <w:sz w:val="28"/>
          <w:szCs w:val="28"/>
        </w:rPr>
        <w:t>в объеме свыше установленных индексов максимального роста размера платы граждан за коммунальные услуги</w:t>
      </w:r>
    </w:p>
    <w:p w:rsidR="00431E75" w:rsidRPr="00282343" w:rsidRDefault="00431E75" w:rsidP="00431E75">
      <w:pPr>
        <w:autoSpaceDE w:val="0"/>
        <w:autoSpaceDN w:val="0"/>
        <w:adjustRightInd w:val="0"/>
        <w:jc w:val="right"/>
        <w:rPr>
          <w:sz w:val="28"/>
          <w:szCs w:val="28"/>
        </w:rPr>
      </w:pPr>
    </w:p>
    <w:p w:rsidR="00431E75" w:rsidRPr="0005455A" w:rsidRDefault="00431E75" w:rsidP="00431E75">
      <w:pPr>
        <w:autoSpaceDE w:val="0"/>
        <w:autoSpaceDN w:val="0"/>
        <w:adjustRightInd w:val="0"/>
        <w:jc w:val="both"/>
        <w:rPr>
          <w:sz w:val="16"/>
          <w:szCs w:val="16"/>
        </w:rPr>
      </w:pPr>
    </w:p>
    <w:p w:rsidR="00C41C75" w:rsidRDefault="00C41C75" w:rsidP="00431E75">
      <w:pPr>
        <w:autoSpaceDE w:val="0"/>
        <w:autoSpaceDN w:val="0"/>
        <w:adjustRightInd w:val="0"/>
        <w:jc w:val="center"/>
        <w:rPr>
          <w:sz w:val="28"/>
          <w:szCs w:val="28"/>
        </w:rPr>
      </w:pPr>
    </w:p>
    <w:p w:rsidR="00431E75" w:rsidRPr="00282343" w:rsidRDefault="00431E75" w:rsidP="00431E75">
      <w:pPr>
        <w:autoSpaceDE w:val="0"/>
        <w:autoSpaceDN w:val="0"/>
        <w:adjustRightInd w:val="0"/>
        <w:jc w:val="center"/>
        <w:rPr>
          <w:sz w:val="28"/>
          <w:szCs w:val="28"/>
        </w:rPr>
      </w:pPr>
      <w:r w:rsidRPr="00282343">
        <w:rPr>
          <w:sz w:val="28"/>
          <w:szCs w:val="28"/>
        </w:rPr>
        <w:t>ЗАЯВЛЕНИЕ</w:t>
      </w:r>
    </w:p>
    <w:p w:rsidR="00431E75" w:rsidRPr="00282343" w:rsidRDefault="00431E75" w:rsidP="00431E75">
      <w:pPr>
        <w:autoSpaceDE w:val="0"/>
        <w:autoSpaceDN w:val="0"/>
        <w:adjustRightInd w:val="0"/>
        <w:jc w:val="center"/>
        <w:rPr>
          <w:sz w:val="28"/>
          <w:szCs w:val="28"/>
        </w:rPr>
      </w:pPr>
      <w:r w:rsidRPr="00282343">
        <w:rPr>
          <w:sz w:val="28"/>
          <w:szCs w:val="28"/>
        </w:rPr>
        <w:t xml:space="preserve">о предоставлении Субсидии </w:t>
      </w:r>
    </w:p>
    <w:p w:rsidR="00431E75" w:rsidRPr="00EC0A7D" w:rsidRDefault="00431E75" w:rsidP="00431E75">
      <w:pPr>
        <w:autoSpaceDE w:val="0"/>
        <w:autoSpaceDN w:val="0"/>
        <w:adjustRightInd w:val="0"/>
        <w:jc w:val="center"/>
      </w:pPr>
      <w:r w:rsidRPr="00282343">
        <w:rPr>
          <w:sz w:val="28"/>
          <w:szCs w:val="28"/>
        </w:rPr>
        <w:t>_______________________</w:t>
      </w:r>
      <w:r w:rsidR="005A1B53">
        <w:rPr>
          <w:sz w:val="28"/>
          <w:szCs w:val="28"/>
        </w:rPr>
        <w:t>____________________________</w:t>
      </w:r>
      <w:r w:rsidRPr="00282343">
        <w:rPr>
          <w:sz w:val="28"/>
          <w:szCs w:val="28"/>
        </w:rPr>
        <w:t xml:space="preserve">_________________ </w:t>
      </w:r>
      <w:r w:rsidRPr="00EC0A7D">
        <w:t>(наименование Получателя, ИНН, КПП, адрес)</w:t>
      </w:r>
    </w:p>
    <w:p w:rsidR="00431E75" w:rsidRPr="00282343" w:rsidRDefault="00431E75" w:rsidP="00DD6660">
      <w:pPr>
        <w:autoSpaceDE w:val="0"/>
        <w:autoSpaceDN w:val="0"/>
        <w:adjustRightInd w:val="0"/>
        <w:ind w:left="-426"/>
        <w:jc w:val="both"/>
        <w:rPr>
          <w:sz w:val="28"/>
          <w:szCs w:val="28"/>
        </w:rPr>
      </w:pPr>
      <w:r w:rsidRPr="00282343">
        <w:rPr>
          <w:sz w:val="28"/>
          <w:szCs w:val="28"/>
        </w:rPr>
        <w:t xml:space="preserve">в соответствии </w:t>
      </w:r>
      <w:proofErr w:type="gramStart"/>
      <w:r w:rsidRPr="00282343">
        <w:rPr>
          <w:sz w:val="28"/>
          <w:szCs w:val="28"/>
        </w:rPr>
        <w:t>с</w:t>
      </w:r>
      <w:proofErr w:type="gramEnd"/>
      <w:r w:rsidRPr="00282343">
        <w:rPr>
          <w:sz w:val="28"/>
          <w:szCs w:val="28"/>
        </w:rPr>
        <w:t xml:space="preserve"> _______________________</w:t>
      </w:r>
      <w:r w:rsidR="005A1B53">
        <w:rPr>
          <w:sz w:val="28"/>
          <w:szCs w:val="28"/>
        </w:rPr>
        <w:t>____________________________</w:t>
      </w:r>
      <w:r w:rsidRPr="00282343">
        <w:rPr>
          <w:sz w:val="28"/>
          <w:szCs w:val="28"/>
        </w:rPr>
        <w:t>__,</w:t>
      </w:r>
    </w:p>
    <w:p w:rsidR="00431E75" w:rsidRPr="00EC0A7D" w:rsidRDefault="00431E75" w:rsidP="00DD6660">
      <w:pPr>
        <w:autoSpaceDE w:val="0"/>
        <w:autoSpaceDN w:val="0"/>
        <w:adjustRightInd w:val="0"/>
        <w:ind w:left="-426" w:firstLine="708"/>
        <w:jc w:val="center"/>
      </w:pPr>
      <w:proofErr w:type="gramStart"/>
      <w:r w:rsidRPr="00EC0A7D">
        <w:t>(наименование порядка предоставления субсидии из</w:t>
      </w:r>
      <w:proofErr w:type="gramEnd"/>
    </w:p>
    <w:p w:rsidR="00431E75" w:rsidRPr="00EC0A7D" w:rsidRDefault="00431E75" w:rsidP="00DD6660">
      <w:pPr>
        <w:autoSpaceDE w:val="0"/>
        <w:autoSpaceDN w:val="0"/>
        <w:adjustRightInd w:val="0"/>
        <w:ind w:left="-426" w:firstLine="708"/>
        <w:jc w:val="center"/>
      </w:pPr>
      <w:r w:rsidRPr="00EC0A7D">
        <w:t xml:space="preserve">бюджета </w:t>
      </w:r>
      <w:r w:rsidR="00DD6660">
        <w:t>Семикаракорского городского поселения</w:t>
      </w:r>
      <w:r w:rsidRPr="00EC0A7D">
        <w:t xml:space="preserve"> Получателю)</w:t>
      </w:r>
    </w:p>
    <w:p w:rsidR="00431E75" w:rsidRDefault="00431E75" w:rsidP="00DD6660">
      <w:pPr>
        <w:autoSpaceDE w:val="0"/>
        <w:autoSpaceDN w:val="0"/>
        <w:adjustRightInd w:val="0"/>
        <w:ind w:left="-426"/>
        <w:jc w:val="both"/>
        <w:rPr>
          <w:sz w:val="28"/>
          <w:szCs w:val="28"/>
        </w:rPr>
      </w:pPr>
      <w:r w:rsidRPr="00282343">
        <w:rPr>
          <w:sz w:val="28"/>
          <w:szCs w:val="28"/>
        </w:rPr>
        <w:t xml:space="preserve">утвержденным постановлением </w:t>
      </w:r>
      <w:r>
        <w:rPr>
          <w:sz w:val="28"/>
          <w:szCs w:val="28"/>
        </w:rPr>
        <w:t xml:space="preserve">Администрации Семикаракорского </w:t>
      </w:r>
      <w:r w:rsidR="00DD6660">
        <w:rPr>
          <w:sz w:val="28"/>
          <w:szCs w:val="28"/>
        </w:rPr>
        <w:t>городского поселения</w:t>
      </w:r>
      <w:r w:rsidRPr="00282343">
        <w:rPr>
          <w:sz w:val="28"/>
          <w:szCs w:val="28"/>
        </w:rPr>
        <w:t xml:space="preserve"> от «__» ______ 20__ г. № __ (далее - П</w:t>
      </w:r>
      <w:r>
        <w:rPr>
          <w:sz w:val="28"/>
          <w:szCs w:val="28"/>
        </w:rPr>
        <w:t>орядка</w:t>
      </w:r>
      <w:r w:rsidR="00DD6660">
        <w:rPr>
          <w:sz w:val="28"/>
          <w:szCs w:val="28"/>
        </w:rPr>
        <w:t xml:space="preserve">), просит предоставить </w:t>
      </w:r>
      <w:r w:rsidRPr="00282343">
        <w:rPr>
          <w:sz w:val="28"/>
          <w:szCs w:val="28"/>
        </w:rPr>
        <w:t>субс</w:t>
      </w:r>
      <w:r w:rsidR="0005455A">
        <w:rPr>
          <w:sz w:val="28"/>
          <w:szCs w:val="28"/>
        </w:rPr>
        <w:t xml:space="preserve">идию в размере </w:t>
      </w:r>
      <w:r>
        <w:rPr>
          <w:sz w:val="28"/>
          <w:szCs w:val="28"/>
        </w:rPr>
        <w:t>________________</w:t>
      </w:r>
      <w:r w:rsidR="005A1B53">
        <w:rPr>
          <w:sz w:val="28"/>
          <w:szCs w:val="28"/>
        </w:rPr>
        <w:t>____________________________</w:t>
      </w:r>
      <w:r>
        <w:rPr>
          <w:sz w:val="28"/>
          <w:szCs w:val="28"/>
        </w:rPr>
        <w:t>__</w:t>
      </w:r>
      <w:r w:rsidRPr="00282343">
        <w:rPr>
          <w:sz w:val="28"/>
          <w:szCs w:val="28"/>
        </w:rPr>
        <w:t xml:space="preserve">рублей </w:t>
      </w:r>
    </w:p>
    <w:p w:rsidR="00431E75" w:rsidRPr="00EC0A7D" w:rsidRDefault="00431E75" w:rsidP="00DD6660">
      <w:pPr>
        <w:autoSpaceDE w:val="0"/>
        <w:autoSpaceDN w:val="0"/>
        <w:adjustRightInd w:val="0"/>
        <w:ind w:left="-426"/>
        <w:jc w:val="center"/>
      </w:pPr>
      <w:r w:rsidRPr="00EC0A7D">
        <w:t>(сумма прописью)</w:t>
      </w:r>
    </w:p>
    <w:p w:rsidR="00431E75" w:rsidRPr="00282343" w:rsidRDefault="00431E75" w:rsidP="00DD6660">
      <w:pPr>
        <w:autoSpaceDE w:val="0"/>
        <w:autoSpaceDN w:val="0"/>
        <w:adjustRightInd w:val="0"/>
        <w:ind w:left="-426"/>
        <w:jc w:val="both"/>
        <w:rPr>
          <w:sz w:val="28"/>
          <w:szCs w:val="28"/>
        </w:rPr>
      </w:pPr>
      <w:r w:rsidRPr="00282343">
        <w:rPr>
          <w:sz w:val="28"/>
          <w:szCs w:val="28"/>
        </w:rPr>
        <w:t>в целях ________________________________</w:t>
      </w:r>
      <w:r w:rsidR="005A1B53">
        <w:rPr>
          <w:sz w:val="28"/>
          <w:szCs w:val="28"/>
        </w:rPr>
        <w:t>____________________________</w:t>
      </w:r>
      <w:r>
        <w:rPr>
          <w:sz w:val="28"/>
          <w:szCs w:val="28"/>
        </w:rPr>
        <w:t>_</w:t>
      </w:r>
      <w:r w:rsidRPr="00282343">
        <w:rPr>
          <w:sz w:val="28"/>
          <w:szCs w:val="28"/>
        </w:rPr>
        <w:t>.</w:t>
      </w:r>
    </w:p>
    <w:p w:rsidR="00431E75" w:rsidRPr="00EC0A7D" w:rsidRDefault="00431E75" w:rsidP="00DD6660">
      <w:pPr>
        <w:autoSpaceDE w:val="0"/>
        <w:autoSpaceDN w:val="0"/>
        <w:adjustRightInd w:val="0"/>
        <w:ind w:left="-426"/>
        <w:jc w:val="center"/>
      </w:pPr>
      <w:r w:rsidRPr="00EC0A7D">
        <w:t xml:space="preserve"> (целевое назначение субсидии)</w:t>
      </w:r>
    </w:p>
    <w:p w:rsidR="00431E75" w:rsidRPr="00282343" w:rsidRDefault="006143CA" w:rsidP="00DD6660">
      <w:pPr>
        <w:autoSpaceDE w:val="0"/>
        <w:autoSpaceDN w:val="0"/>
        <w:adjustRightInd w:val="0"/>
        <w:ind w:left="-426"/>
        <w:jc w:val="both"/>
        <w:rPr>
          <w:sz w:val="28"/>
          <w:szCs w:val="28"/>
        </w:rPr>
      </w:pPr>
      <w:r>
        <w:rPr>
          <w:sz w:val="28"/>
          <w:szCs w:val="28"/>
        </w:rPr>
        <w:t xml:space="preserve">Опись документов </w:t>
      </w:r>
      <w:r w:rsidR="00431E75" w:rsidRPr="00282343">
        <w:rPr>
          <w:sz w:val="28"/>
          <w:szCs w:val="28"/>
        </w:rPr>
        <w:t>прилагается.</w:t>
      </w:r>
    </w:p>
    <w:p w:rsidR="00431E75" w:rsidRPr="0005455A" w:rsidRDefault="00431E75" w:rsidP="00DD6660">
      <w:pPr>
        <w:autoSpaceDE w:val="0"/>
        <w:autoSpaceDN w:val="0"/>
        <w:adjustRightInd w:val="0"/>
        <w:ind w:left="-426"/>
        <w:jc w:val="both"/>
        <w:rPr>
          <w:sz w:val="16"/>
          <w:szCs w:val="16"/>
        </w:rPr>
      </w:pPr>
    </w:p>
    <w:p w:rsidR="00431E75" w:rsidRPr="00282343" w:rsidRDefault="00431E75" w:rsidP="00DD6660">
      <w:pPr>
        <w:autoSpaceDE w:val="0"/>
        <w:autoSpaceDN w:val="0"/>
        <w:adjustRightInd w:val="0"/>
        <w:ind w:left="-426"/>
        <w:jc w:val="both"/>
        <w:rPr>
          <w:sz w:val="28"/>
          <w:szCs w:val="28"/>
        </w:rPr>
      </w:pPr>
      <w:r w:rsidRPr="00282343">
        <w:rPr>
          <w:sz w:val="28"/>
          <w:szCs w:val="28"/>
        </w:rPr>
        <w:t>Приложение: на л. в ед. экз.</w:t>
      </w:r>
    </w:p>
    <w:p w:rsidR="00431E75" w:rsidRPr="0005455A" w:rsidRDefault="00431E75" w:rsidP="00DD6660">
      <w:pPr>
        <w:autoSpaceDE w:val="0"/>
        <w:autoSpaceDN w:val="0"/>
        <w:adjustRightInd w:val="0"/>
        <w:ind w:left="-426"/>
        <w:jc w:val="both"/>
        <w:rPr>
          <w:sz w:val="10"/>
          <w:szCs w:val="10"/>
        </w:rPr>
      </w:pPr>
    </w:p>
    <w:p w:rsidR="00431E75" w:rsidRPr="00282343" w:rsidRDefault="00431E75" w:rsidP="00431E75">
      <w:pPr>
        <w:autoSpaceDE w:val="0"/>
        <w:autoSpaceDN w:val="0"/>
        <w:adjustRightInd w:val="0"/>
        <w:jc w:val="both"/>
        <w:rPr>
          <w:sz w:val="28"/>
          <w:szCs w:val="28"/>
        </w:rPr>
      </w:pPr>
      <w:r w:rsidRPr="00282343">
        <w:rPr>
          <w:sz w:val="28"/>
          <w:szCs w:val="28"/>
        </w:rPr>
        <w:t>Получатель ___________   _________________________   _________________</w:t>
      </w:r>
    </w:p>
    <w:p w:rsidR="00431E75" w:rsidRPr="00EC0A7D" w:rsidRDefault="00431E75" w:rsidP="00431E75">
      <w:pPr>
        <w:autoSpaceDE w:val="0"/>
        <w:autoSpaceDN w:val="0"/>
        <w:adjustRightInd w:val="0"/>
        <w:jc w:val="both"/>
      </w:pPr>
      <w:r w:rsidRPr="00EC0A7D">
        <w:t xml:space="preserve"> (подпись)                 (расшифровка подписи)                    (должность)</w:t>
      </w:r>
    </w:p>
    <w:p w:rsidR="00431E75" w:rsidRPr="00EC0A7D" w:rsidRDefault="00431E75" w:rsidP="00431E75">
      <w:pPr>
        <w:autoSpaceDE w:val="0"/>
        <w:autoSpaceDN w:val="0"/>
        <w:adjustRightInd w:val="0"/>
        <w:jc w:val="both"/>
      </w:pPr>
    </w:p>
    <w:p w:rsidR="00431E75" w:rsidRPr="00282343" w:rsidRDefault="00431E75" w:rsidP="00431E75">
      <w:pPr>
        <w:autoSpaceDE w:val="0"/>
        <w:autoSpaceDN w:val="0"/>
        <w:adjustRightInd w:val="0"/>
        <w:jc w:val="both"/>
        <w:rPr>
          <w:sz w:val="28"/>
          <w:szCs w:val="28"/>
        </w:rPr>
      </w:pPr>
      <w:r w:rsidRPr="00282343">
        <w:rPr>
          <w:sz w:val="28"/>
          <w:szCs w:val="28"/>
        </w:rPr>
        <w:t>М.П.</w:t>
      </w:r>
    </w:p>
    <w:p w:rsidR="00431E75" w:rsidRPr="0005455A" w:rsidRDefault="00431E75" w:rsidP="00431E75">
      <w:pPr>
        <w:autoSpaceDE w:val="0"/>
        <w:autoSpaceDN w:val="0"/>
        <w:adjustRightInd w:val="0"/>
        <w:jc w:val="both"/>
        <w:rPr>
          <w:sz w:val="10"/>
          <w:szCs w:val="10"/>
        </w:rPr>
      </w:pPr>
    </w:p>
    <w:p w:rsidR="00431E75" w:rsidRPr="00282343" w:rsidRDefault="00431E75" w:rsidP="00431E75">
      <w:pPr>
        <w:autoSpaceDE w:val="0"/>
        <w:autoSpaceDN w:val="0"/>
        <w:adjustRightInd w:val="0"/>
        <w:jc w:val="both"/>
        <w:rPr>
          <w:sz w:val="28"/>
          <w:szCs w:val="28"/>
        </w:rPr>
      </w:pPr>
      <w:r w:rsidRPr="00282343">
        <w:rPr>
          <w:sz w:val="28"/>
          <w:szCs w:val="28"/>
        </w:rPr>
        <w:t>«__» _______________ 20__ г.</w:t>
      </w:r>
    </w:p>
    <w:p w:rsidR="00431E75" w:rsidRPr="0005455A" w:rsidRDefault="00431E75" w:rsidP="00431E75">
      <w:pPr>
        <w:autoSpaceDE w:val="0"/>
        <w:autoSpaceDN w:val="0"/>
        <w:adjustRightInd w:val="0"/>
        <w:jc w:val="both"/>
        <w:rPr>
          <w:sz w:val="10"/>
          <w:szCs w:val="10"/>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A929A7" w:rsidRDefault="00A929A7" w:rsidP="00D66814">
      <w:pPr>
        <w:shd w:val="clear" w:color="auto" w:fill="FFFFFF"/>
        <w:tabs>
          <w:tab w:val="left" w:pos="552"/>
        </w:tabs>
        <w:spacing w:line="322" w:lineRule="exact"/>
        <w:ind w:left="5" w:hanging="998"/>
        <w:jc w:val="right"/>
        <w:rPr>
          <w:color w:val="000000"/>
          <w:sz w:val="28"/>
          <w:szCs w:val="28"/>
        </w:rPr>
      </w:pPr>
    </w:p>
    <w:p w:rsidR="00DC517C" w:rsidRDefault="00DC517C" w:rsidP="00D66814">
      <w:pPr>
        <w:shd w:val="clear" w:color="auto" w:fill="FFFFFF"/>
        <w:tabs>
          <w:tab w:val="left" w:pos="552"/>
        </w:tabs>
        <w:spacing w:line="322" w:lineRule="exact"/>
        <w:ind w:left="5" w:hanging="998"/>
        <w:jc w:val="right"/>
        <w:rPr>
          <w:color w:val="000000"/>
          <w:sz w:val="28"/>
          <w:szCs w:val="28"/>
        </w:rPr>
      </w:pPr>
    </w:p>
    <w:p w:rsidR="00E5428E" w:rsidRDefault="00E5428E" w:rsidP="00B23EEF">
      <w:pPr>
        <w:shd w:val="clear" w:color="auto" w:fill="FFFFFF"/>
        <w:tabs>
          <w:tab w:val="left" w:pos="552"/>
        </w:tabs>
        <w:spacing w:line="322" w:lineRule="exact"/>
        <w:ind w:left="4500" w:hanging="5"/>
        <w:jc w:val="right"/>
        <w:rPr>
          <w:color w:val="000000"/>
          <w:sz w:val="28"/>
          <w:szCs w:val="28"/>
        </w:rPr>
      </w:pPr>
    </w:p>
    <w:p w:rsidR="00E5428E" w:rsidRDefault="00E5428E" w:rsidP="00B23EEF">
      <w:pPr>
        <w:shd w:val="clear" w:color="auto" w:fill="FFFFFF"/>
        <w:tabs>
          <w:tab w:val="left" w:pos="552"/>
        </w:tabs>
        <w:spacing w:line="322" w:lineRule="exact"/>
        <w:ind w:left="4500" w:hanging="5"/>
        <w:jc w:val="right"/>
        <w:rPr>
          <w:color w:val="000000"/>
          <w:sz w:val="28"/>
          <w:szCs w:val="28"/>
        </w:rPr>
      </w:pPr>
    </w:p>
    <w:p w:rsidR="00B23EEF" w:rsidRDefault="00B23EEF" w:rsidP="00B23EEF">
      <w:pPr>
        <w:shd w:val="clear" w:color="auto" w:fill="FFFFFF"/>
        <w:tabs>
          <w:tab w:val="left" w:pos="552"/>
        </w:tabs>
        <w:spacing w:line="322" w:lineRule="exact"/>
        <w:ind w:left="4500" w:hanging="5"/>
        <w:jc w:val="right"/>
        <w:rPr>
          <w:color w:val="000000"/>
          <w:sz w:val="28"/>
          <w:szCs w:val="28"/>
        </w:rPr>
      </w:pPr>
      <w:r>
        <w:rPr>
          <w:color w:val="000000"/>
          <w:sz w:val="28"/>
          <w:szCs w:val="28"/>
        </w:rPr>
        <w:t>Приложение № 2</w:t>
      </w:r>
    </w:p>
    <w:p w:rsidR="00846D89" w:rsidRDefault="00846D89" w:rsidP="00846D89">
      <w:pPr>
        <w:autoSpaceDE w:val="0"/>
        <w:autoSpaceDN w:val="0"/>
        <w:adjustRightInd w:val="0"/>
        <w:ind w:left="4500" w:hanging="5"/>
        <w:jc w:val="right"/>
        <w:rPr>
          <w:sz w:val="28"/>
          <w:szCs w:val="28"/>
        </w:rPr>
      </w:pPr>
      <w:r>
        <w:rPr>
          <w:color w:val="000000"/>
          <w:sz w:val="28"/>
          <w:szCs w:val="28"/>
        </w:rPr>
        <w:t xml:space="preserve">к Положению о порядке </w:t>
      </w:r>
      <w:r w:rsidRPr="00484A11">
        <w:rPr>
          <w:sz w:val="28"/>
          <w:szCs w:val="28"/>
        </w:rPr>
        <w:t xml:space="preserve">предоставления </w:t>
      </w:r>
    </w:p>
    <w:p w:rsidR="00B23EEF" w:rsidRDefault="00846D89" w:rsidP="00846D89">
      <w:pPr>
        <w:autoSpaceDE w:val="0"/>
        <w:autoSpaceDN w:val="0"/>
        <w:adjustRightInd w:val="0"/>
        <w:ind w:left="4500" w:hanging="5"/>
        <w:jc w:val="right"/>
        <w:rPr>
          <w:sz w:val="28"/>
          <w:szCs w:val="28"/>
        </w:rPr>
      </w:pPr>
      <w:r w:rsidRPr="00484A11">
        <w:rPr>
          <w:sz w:val="28"/>
          <w:szCs w:val="28"/>
        </w:rPr>
        <w:t>субсидий</w:t>
      </w:r>
      <w:r w:rsidR="007A7D8A">
        <w:rPr>
          <w:sz w:val="28"/>
          <w:szCs w:val="28"/>
        </w:rPr>
        <w:t xml:space="preserve"> </w:t>
      </w:r>
      <w:r w:rsidRPr="00484A11">
        <w:rPr>
          <w:sz w:val="28"/>
          <w:szCs w:val="28"/>
        </w:rPr>
        <w:t>предприятиям жилищно-коммунального</w:t>
      </w:r>
      <w:r w:rsidR="007A7D8A">
        <w:rPr>
          <w:sz w:val="28"/>
          <w:szCs w:val="28"/>
        </w:rPr>
        <w:t xml:space="preserve"> </w:t>
      </w:r>
      <w:r w:rsidRPr="00484A11">
        <w:rPr>
          <w:sz w:val="28"/>
          <w:szCs w:val="28"/>
        </w:rPr>
        <w:t xml:space="preserve">хозяйства </w:t>
      </w:r>
      <w:r>
        <w:rPr>
          <w:sz w:val="28"/>
          <w:szCs w:val="28"/>
        </w:rPr>
        <w:t>части</w:t>
      </w:r>
      <w:r w:rsidRPr="00484A11">
        <w:rPr>
          <w:sz w:val="28"/>
          <w:szCs w:val="28"/>
        </w:rPr>
        <w:t xml:space="preserve"> платы граждан за коммунальные услуги</w:t>
      </w:r>
      <w:r w:rsidR="0049417A">
        <w:rPr>
          <w:sz w:val="28"/>
          <w:szCs w:val="28"/>
        </w:rPr>
        <w:t xml:space="preserve"> в объеме свыше установленных индексов максимального роста размера платы граждан за коммунальные услуги</w:t>
      </w:r>
    </w:p>
    <w:p w:rsidR="00255C29" w:rsidRPr="0005455A" w:rsidRDefault="00255C29" w:rsidP="00B92509">
      <w:pPr>
        <w:shd w:val="clear" w:color="auto" w:fill="FFFFFF"/>
        <w:tabs>
          <w:tab w:val="left" w:pos="552"/>
        </w:tabs>
        <w:spacing w:line="322" w:lineRule="exact"/>
        <w:ind w:left="5"/>
        <w:jc w:val="both"/>
        <w:rPr>
          <w:color w:val="000000"/>
          <w:sz w:val="16"/>
          <w:szCs w:val="16"/>
        </w:rPr>
      </w:pPr>
    </w:p>
    <w:p w:rsidR="001D25B1" w:rsidRDefault="001D25B1" w:rsidP="0005455A">
      <w:pPr>
        <w:pStyle w:val="ConsNormal"/>
        <w:widowControl/>
        <w:suppressAutoHyphens/>
        <w:ind w:firstLine="0"/>
        <w:jc w:val="center"/>
        <w:rPr>
          <w:rFonts w:ascii="Times New Roman" w:hAnsi="Times New Roman"/>
          <w:bCs/>
          <w:sz w:val="24"/>
          <w:szCs w:val="24"/>
        </w:rPr>
      </w:pPr>
    </w:p>
    <w:p w:rsidR="00D66814" w:rsidRPr="001D25B1" w:rsidRDefault="00D66814" w:rsidP="0005455A">
      <w:pPr>
        <w:pStyle w:val="ConsNormal"/>
        <w:widowControl/>
        <w:suppressAutoHyphens/>
        <w:ind w:firstLine="0"/>
        <w:jc w:val="center"/>
        <w:rPr>
          <w:rFonts w:ascii="Times New Roman" w:hAnsi="Times New Roman"/>
          <w:bCs/>
          <w:sz w:val="24"/>
          <w:szCs w:val="24"/>
        </w:rPr>
      </w:pPr>
      <w:r w:rsidRPr="001D25B1">
        <w:rPr>
          <w:rFonts w:ascii="Times New Roman" w:hAnsi="Times New Roman"/>
          <w:bCs/>
          <w:sz w:val="24"/>
          <w:szCs w:val="24"/>
        </w:rPr>
        <w:t>График</w:t>
      </w:r>
    </w:p>
    <w:p w:rsidR="00E204D2" w:rsidRPr="001D25B1" w:rsidRDefault="00D66814" w:rsidP="00846D89">
      <w:pPr>
        <w:pStyle w:val="ConsNormal"/>
        <w:widowControl/>
        <w:suppressAutoHyphens/>
        <w:ind w:firstLine="0"/>
        <w:jc w:val="center"/>
        <w:rPr>
          <w:rFonts w:ascii="Times New Roman" w:hAnsi="Times New Roman"/>
          <w:bCs/>
          <w:sz w:val="24"/>
          <w:szCs w:val="24"/>
        </w:rPr>
      </w:pPr>
      <w:r w:rsidRPr="001D25B1">
        <w:rPr>
          <w:rFonts w:ascii="Times New Roman" w:hAnsi="Times New Roman"/>
          <w:bCs/>
          <w:sz w:val="24"/>
          <w:szCs w:val="24"/>
        </w:rPr>
        <w:t>предоставления субсидий на возмещение предприятиям жилищно-коммунального хозяйства части платы граждан за коммунальные услуги</w:t>
      </w:r>
      <w:r w:rsidR="0049417A" w:rsidRPr="001D25B1">
        <w:rPr>
          <w:rFonts w:ascii="Times New Roman" w:hAnsi="Times New Roman"/>
          <w:bCs/>
          <w:sz w:val="24"/>
          <w:szCs w:val="24"/>
        </w:rPr>
        <w:t xml:space="preserve"> в объеме свыше установленных индексов за коммунальные услуги</w:t>
      </w:r>
      <w:r w:rsidR="00410BD2" w:rsidRPr="001D25B1">
        <w:rPr>
          <w:rFonts w:ascii="Times New Roman" w:hAnsi="Times New Roman"/>
          <w:bCs/>
          <w:sz w:val="24"/>
          <w:szCs w:val="24"/>
        </w:rPr>
        <w:t xml:space="preserve"> </w:t>
      </w:r>
      <w:proofErr w:type="gramStart"/>
      <w:r w:rsidR="00410BD2" w:rsidRPr="001D25B1">
        <w:rPr>
          <w:rFonts w:ascii="Times New Roman" w:hAnsi="Times New Roman"/>
          <w:bCs/>
          <w:sz w:val="24"/>
          <w:szCs w:val="24"/>
        </w:rPr>
        <w:t>по</w:t>
      </w:r>
      <w:proofErr w:type="gramEnd"/>
      <w:r w:rsidR="00410BD2" w:rsidRPr="001D25B1">
        <w:rPr>
          <w:rFonts w:ascii="Times New Roman" w:hAnsi="Times New Roman"/>
          <w:bCs/>
          <w:sz w:val="24"/>
          <w:szCs w:val="24"/>
        </w:rPr>
        <w:t xml:space="preserve"> </w:t>
      </w:r>
      <w:r w:rsidR="001D25B1">
        <w:rPr>
          <w:rFonts w:ascii="Times New Roman" w:hAnsi="Times New Roman"/>
          <w:bCs/>
          <w:sz w:val="24"/>
          <w:szCs w:val="24"/>
        </w:rPr>
        <w:t>_________</w:t>
      </w:r>
      <w:r w:rsidR="00E204D2" w:rsidRPr="001D25B1">
        <w:rPr>
          <w:rFonts w:ascii="Times New Roman" w:hAnsi="Times New Roman"/>
          <w:bCs/>
          <w:sz w:val="24"/>
          <w:szCs w:val="24"/>
        </w:rPr>
        <w:t xml:space="preserve">_______________ </w:t>
      </w:r>
    </w:p>
    <w:p w:rsidR="00846D89" w:rsidRPr="001D25B1" w:rsidRDefault="00E204D2" w:rsidP="00846D89">
      <w:pPr>
        <w:pStyle w:val="ConsNormal"/>
        <w:widowControl/>
        <w:suppressAutoHyphens/>
        <w:ind w:firstLine="0"/>
        <w:jc w:val="center"/>
        <w:rPr>
          <w:rFonts w:ascii="Times New Roman" w:hAnsi="Times New Roman"/>
          <w:bCs/>
          <w:sz w:val="22"/>
          <w:szCs w:val="22"/>
        </w:rPr>
      </w:pPr>
      <w:r w:rsidRPr="001D25B1">
        <w:rPr>
          <w:rFonts w:ascii="Times New Roman" w:hAnsi="Times New Roman"/>
          <w:bCs/>
          <w:sz w:val="22"/>
          <w:szCs w:val="22"/>
        </w:rPr>
        <w:t xml:space="preserve">                                                              </w:t>
      </w:r>
      <w:r w:rsidR="001D25B1">
        <w:rPr>
          <w:rFonts w:ascii="Times New Roman" w:hAnsi="Times New Roman"/>
          <w:bCs/>
          <w:sz w:val="22"/>
          <w:szCs w:val="22"/>
        </w:rPr>
        <w:t xml:space="preserve">                 </w:t>
      </w:r>
      <w:r w:rsidRPr="001D25B1">
        <w:rPr>
          <w:rFonts w:ascii="Times New Roman" w:hAnsi="Times New Roman"/>
          <w:bCs/>
          <w:sz w:val="22"/>
          <w:szCs w:val="22"/>
        </w:rPr>
        <w:t xml:space="preserve"> (вид коммунальной услуги)</w:t>
      </w:r>
    </w:p>
    <w:p w:rsidR="001D25B1" w:rsidRDefault="00D66814" w:rsidP="0005455A">
      <w:pPr>
        <w:pStyle w:val="ConsNormal"/>
        <w:widowControl/>
        <w:suppressAutoHyphens/>
        <w:ind w:firstLine="0"/>
        <w:jc w:val="center"/>
        <w:rPr>
          <w:rFonts w:ascii="Times New Roman" w:hAnsi="Times New Roman"/>
          <w:bCs/>
          <w:sz w:val="24"/>
          <w:szCs w:val="24"/>
        </w:rPr>
      </w:pPr>
      <w:r w:rsidRPr="001D25B1">
        <w:rPr>
          <w:rFonts w:ascii="Times New Roman" w:hAnsi="Times New Roman"/>
          <w:bCs/>
          <w:sz w:val="24"/>
          <w:szCs w:val="24"/>
        </w:rPr>
        <w:t xml:space="preserve"> </w:t>
      </w:r>
    </w:p>
    <w:p w:rsidR="00D66814" w:rsidRPr="001D25B1" w:rsidRDefault="00D66814" w:rsidP="0005455A">
      <w:pPr>
        <w:pStyle w:val="ConsNormal"/>
        <w:widowControl/>
        <w:suppressAutoHyphens/>
        <w:ind w:firstLine="0"/>
        <w:jc w:val="center"/>
        <w:rPr>
          <w:rFonts w:ascii="Times New Roman" w:hAnsi="Times New Roman"/>
          <w:bCs/>
          <w:sz w:val="24"/>
          <w:szCs w:val="24"/>
          <w:u w:val="single"/>
        </w:rPr>
      </w:pPr>
      <w:r w:rsidRPr="001D25B1">
        <w:rPr>
          <w:rFonts w:ascii="Times New Roman" w:hAnsi="Times New Roman"/>
          <w:bCs/>
          <w:sz w:val="24"/>
          <w:szCs w:val="24"/>
        </w:rPr>
        <w:t>на 20</w:t>
      </w:r>
      <w:r w:rsidR="00846D89" w:rsidRPr="001D25B1">
        <w:rPr>
          <w:rFonts w:ascii="Times New Roman" w:hAnsi="Times New Roman"/>
          <w:bCs/>
          <w:sz w:val="24"/>
          <w:szCs w:val="24"/>
        </w:rPr>
        <w:t>____</w:t>
      </w:r>
      <w:r w:rsidRPr="001D25B1">
        <w:rPr>
          <w:rFonts w:ascii="Times New Roman" w:hAnsi="Times New Roman"/>
          <w:bCs/>
          <w:sz w:val="24"/>
          <w:szCs w:val="24"/>
        </w:rPr>
        <w:t>год</w:t>
      </w:r>
    </w:p>
    <w:p w:rsidR="00D66814" w:rsidRPr="001D25B1" w:rsidRDefault="00D66814" w:rsidP="00D66814">
      <w:pPr>
        <w:pStyle w:val="ConsNormal"/>
        <w:widowControl/>
        <w:suppressAutoHyphens/>
        <w:ind w:firstLine="0"/>
        <w:jc w:val="center"/>
        <w:rPr>
          <w:rFonts w:ascii="Times New Roman" w:hAnsi="Times New Roman"/>
          <w:bCs/>
          <w:sz w:val="10"/>
          <w:szCs w:val="10"/>
          <w:u w:val="single"/>
        </w:rPr>
      </w:pPr>
    </w:p>
    <w:tbl>
      <w:tblPr>
        <w:tblW w:w="0" w:type="auto"/>
        <w:tblLook w:val="04A0" w:firstRow="1" w:lastRow="0" w:firstColumn="1" w:lastColumn="0" w:noHBand="0" w:noVBand="1"/>
      </w:tblPr>
      <w:tblGrid>
        <w:gridCol w:w="2802"/>
        <w:gridCol w:w="7046"/>
      </w:tblGrid>
      <w:tr w:rsidR="00D66814" w:rsidRPr="001D25B1" w:rsidTr="00C87C1F">
        <w:tc>
          <w:tcPr>
            <w:tcW w:w="2802" w:type="dxa"/>
            <w:shd w:val="clear" w:color="auto" w:fill="auto"/>
          </w:tcPr>
          <w:p w:rsidR="00D66814" w:rsidRPr="001D25B1" w:rsidRDefault="00D66814" w:rsidP="00B82C43">
            <w:pPr>
              <w:pStyle w:val="ConsNormal"/>
              <w:widowControl/>
              <w:suppressAutoHyphens/>
              <w:ind w:firstLine="0"/>
              <w:jc w:val="right"/>
              <w:rPr>
                <w:rFonts w:ascii="Times New Roman" w:hAnsi="Times New Roman"/>
                <w:bCs/>
                <w:sz w:val="24"/>
                <w:szCs w:val="24"/>
              </w:rPr>
            </w:pPr>
            <w:r w:rsidRPr="001D25B1">
              <w:rPr>
                <w:rFonts w:ascii="Times New Roman" w:hAnsi="Times New Roman"/>
                <w:bCs/>
                <w:sz w:val="24"/>
                <w:szCs w:val="24"/>
              </w:rPr>
              <w:t>по</w:t>
            </w:r>
          </w:p>
        </w:tc>
        <w:tc>
          <w:tcPr>
            <w:tcW w:w="7046" w:type="dxa"/>
            <w:tcBorders>
              <w:bottom w:val="single" w:sz="4" w:space="0" w:color="auto"/>
            </w:tcBorders>
            <w:shd w:val="clear" w:color="auto" w:fill="auto"/>
          </w:tcPr>
          <w:p w:rsidR="00D66814" w:rsidRPr="001D25B1" w:rsidRDefault="00D66814" w:rsidP="00C87C1F">
            <w:pPr>
              <w:pStyle w:val="ConsNormal"/>
              <w:widowControl/>
              <w:suppressAutoHyphens/>
              <w:ind w:firstLine="0"/>
              <w:rPr>
                <w:rFonts w:ascii="Times New Roman" w:hAnsi="Times New Roman"/>
                <w:bCs/>
                <w:sz w:val="24"/>
                <w:szCs w:val="24"/>
                <w:u w:val="single"/>
              </w:rPr>
            </w:pPr>
            <w:r w:rsidRPr="001D25B1">
              <w:rPr>
                <w:rFonts w:ascii="Times New Roman" w:hAnsi="Times New Roman"/>
                <w:bCs/>
                <w:sz w:val="24"/>
                <w:szCs w:val="24"/>
                <w:u w:val="single"/>
              </w:rPr>
              <w:t xml:space="preserve">Семикаракорскому </w:t>
            </w:r>
            <w:r w:rsidR="00C87C1F" w:rsidRPr="001D25B1">
              <w:rPr>
                <w:rFonts w:ascii="Times New Roman" w:hAnsi="Times New Roman"/>
                <w:bCs/>
                <w:sz w:val="24"/>
                <w:szCs w:val="24"/>
                <w:u w:val="single"/>
              </w:rPr>
              <w:t>городскому поселению</w:t>
            </w:r>
          </w:p>
        </w:tc>
      </w:tr>
    </w:tbl>
    <w:p w:rsidR="00D66814" w:rsidRPr="00ED2D23" w:rsidRDefault="00D66814" w:rsidP="00D66814">
      <w:pPr>
        <w:pStyle w:val="ConsNormal"/>
        <w:widowControl/>
        <w:suppressAutoHyphens/>
        <w:ind w:firstLine="0"/>
        <w:jc w:val="center"/>
        <w:rPr>
          <w:rFonts w:ascii="Times New Roman" w:hAnsi="Times New Roman"/>
          <w:sz w:val="24"/>
          <w:szCs w:val="24"/>
        </w:rPr>
      </w:pPr>
      <w:r w:rsidRPr="00ED2D23">
        <w:rPr>
          <w:rFonts w:ascii="Times New Roman" w:hAnsi="Times New Roman"/>
          <w:sz w:val="24"/>
          <w:szCs w:val="24"/>
        </w:rPr>
        <w:t>(указать наименование</w:t>
      </w:r>
      <w:r w:rsidR="007A7D8A">
        <w:rPr>
          <w:rFonts w:ascii="Times New Roman" w:hAnsi="Times New Roman"/>
          <w:sz w:val="24"/>
          <w:szCs w:val="24"/>
        </w:rPr>
        <w:t xml:space="preserve"> </w:t>
      </w:r>
      <w:r w:rsidRPr="00ED2D23">
        <w:rPr>
          <w:rFonts w:ascii="Times New Roman" w:hAnsi="Times New Roman"/>
          <w:sz w:val="24"/>
          <w:szCs w:val="24"/>
        </w:rPr>
        <w:t>муниципального образования)</w:t>
      </w:r>
    </w:p>
    <w:p w:rsidR="00D66814" w:rsidRDefault="00D66814" w:rsidP="00D66814">
      <w:pPr>
        <w:pStyle w:val="ConsNormal"/>
        <w:widowControl/>
        <w:suppressAutoHyphens/>
        <w:ind w:firstLine="0"/>
        <w:jc w:val="center"/>
      </w:pPr>
    </w:p>
    <w:tbl>
      <w:tblPr>
        <w:tblW w:w="10993" w:type="dxa"/>
        <w:tblInd w:w="-885" w:type="dxa"/>
        <w:tblLayout w:type="fixed"/>
        <w:tblLook w:val="04A0" w:firstRow="1" w:lastRow="0" w:firstColumn="1" w:lastColumn="0" w:noHBand="0" w:noVBand="1"/>
      </w:tblPr>
      <w:tblGrid>
        <w:gridCol w:w="1560"/>
        <w:gridCol w:w="819"/>
        <w:gridCol w:w="709"/>
        <w:gridCol w:w="851"/>
        <w:gridCol w:w="850"/>
        <w:gridCol w:w="851"/>
        <w:gridCol w:w="850"/>
        <w:gridCol w:w="703"/>
        <w:gridCol w:w="709"/>
        <w:gridCol w:w="714"/>
        <w:gridCol w:w="850"/>
        <w:gridCol w:w="851"/>
        <w:gridCol w:w="676"/>
      </w:tblGrid>
      <w:tr w:rsidR="00D66814" w:rsidRPr="000C1C7D" w:rsidTr="00C87C1F">
        <w:trPr>
          <w:trHeight w:val="97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66814" w:rsidRPr="000C1C7D" w:rsidRDefault="00D66814" w:rsidP="00B82C43">
            <w:pPr>
              <w:jc w:val="center"/>
              <w:rPr>
                <w:sz w:val="18"/>
                <w:szCs w:val="18"/>
              </w:rPr>
            </w:pPr>
            <w:r w:rsidRPr="000C1C7D">
              <w:rPr>
                <w:sz w:val="18"/>
                <w:szCs w:val="18"/>
              </w:rPr>
              <w:t>Наименование муниципального образования</w:t>
            </w:r>
          </w:p>
        </w:tc>
        <w:tc>
          <w:tcPr>
            <w:tcW w:w="819"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0C1C7D">
            <w:pPr>
              <w:ind w:left="-49"/>
              <w:jc w:val="center"/>
              <w:rPr>
                <w:sz w:val="18"/>
                <w:szCs w:val="18"/>
              </w:rPr>
            </w:pPr>
            <w:r w:rsidRPr="000C1C7D">
              <w:rPr>
                <w:sz w:val="18"/>
                <w:szCs w:val="18"/>
              </w:rPr>
              <w:t>Февраль (за январь)</w:t>
            </w:r>
          </w:p>
        </w:tc>
        <w:tc>
          <w:tcPr>
            <w:tcW w:w="709"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B82C43">
            <w:pPr>
              <w:jc w:val="center"/>
              <w:rPr>
                <w:sz w:val="18"/>
                <w:szCs w:val="18"/>
              </w:rPr>
            </w:pPr>
            <w:r w:rsidRPr="000C1C7D">
              <w:rPr>
                <w:sz w:val="18"/>
                <w:szCs w:val="18"/>
              </w:rPr>
              <w:t>Март (за февраль)</w:t>
            </w:r>
          </w:p>
        </w:tc>
        <w:tc>
          <w:tcPr>
            <w:tcW w:w="851"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B82C43">
            <w:pPr>
              <w:jc w:val="center"/>
              <w:rPr>
                <w:sz w:val="18"/>
                <w:szCs w:val="18"/>
              </w:rPr>
            </w:pPr>
            <w:r w:rsidRPr="000C1C7D">
              <w:rPr>
                <w:sz w:val="18"/>
                <w:szCs w:val="18"/>
              </w:rPr>
              <w:t>Апрель (за март)</w:t>
            </w:r>
          </w:p>
        </w:tc>
        <w:tc>
          <w:tcPr>
            <w:tcW w:w="850"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B82C43">
            <w:pPr>
              <w:jc w:val="center"/>
              <w:rPr>
                <w:sz w:val="18"/>
                <w:szCs w:val="18"/>
              </w:rPr>
            </w:pPr>
            <w:r w:rsidRPr="000C1C7D">
              <w:rPr>
                <w:sz w:val="18"/>
                <w:szCs w:val="18"/>
              </w:rPr>
              <w:t>Май (за апрель)</w:t>
            </w:r>
          </w:p>
        </w:tc>
        <w:tc>
          <w:tcPr>
            <w:tcW w:w="851"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B82C43">
            <w:pPr>
              <w:jc w:val="center"/>
              <w:rPr>
                <w:sz w:val="18"/>
                <w:szCs w:val="18"/>
              </w:rPr>
            </w:pPr>
            <w:r w:rsidRPr="000C1C7D">
              <w:rPr>
                <w:sz w:val="18"/>
                <w:szCs w:val="18"/>
              </w:rPr>
              <w:t>Июнь (за май)</w:t>
            </w:r>
          </w:p>
        </w:tc>
        <w:tc>
          <w:tcPr>
            <w:tcW w:w="850"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B82C43">
            <w:pPr>
              <w:jc w:val="center"/>
              <w:rPr>
                <w:sz w:val="18"/>
                <w:szCs w:val="18"/>
              </w:rPr>
            </w:pPr>
          </w:p>
          <w:p w:rsidR="00D66814" w:rsidRPr="000C1C7D" w:rsidRDefault="00D66814" w:rsidP="00B82C43">
            <w:pPr>
              <w:jc w:val="center"/>
              <w:rPr>
                <w:sz w:val="18"/>
                <w:szCs w:val="18"/>
              </w:rPr>
            </w:pPr>
            <w:r w:rsidRPr="000C1C7D">
              <w:rPr>
                <w:sz w:val="18"/>
                <w:szCs w:val="18"/>
              </w:rPr>
              <w:t>Июль (за июнь)</w:t>
            </w:r>
          </w:p>
          <w:p w:rsidR="00D66814" w:rsidRPr="000C1C7D" w:rsidRDefault="00D66814" w:rsidP="00B82C43">
            <w:pPr>
              <w:jc w:val="center"/>
              <w:rPr>
                <w:sz w:val="18"/>
                <w:szCs w:val="18"/>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D66814" w:rsidRPr="000C1C7D" w:rsidRDefault="00D66814" w:rsidP="000C1C7D">
            <w:pPr>
              <w:ind w:left="-105"/>
              <w:jc w:val="center"/>
              <w:rPr>
                <w:sz w:val="18"/>
                <w:szCs w:val="18"/>
              </w:rPr>
            </w:pPr>
            <w:r w:rsidRPr="000C1C7D">
              <w:rPr>
                <w:sz w:val="18"/>
                <w:szCs w:val="18"/>
              </w:rPr>
              <w:t>Август</w:t>
            </w:r>
          </w:p>
          <w:p w:rsidR="00D66814" w:rsidRPr="000C1C7D" w:rsidRDefault="00D66814" w:rsidP="00B82C43">
            <w:pPr>
              <w:jc w:val="center"/>
              <w:rPr>
                <w:sz w:val="18"/>
                <w:szCs w:val="18"/>
              </w:rPr>
            </w:pPr>
            <w:r w:rsidRPr="000C1C7D">
              <w:rPr>
                <w:sz w:val="18"/>
                <w:szCs w:val="18"/>
              </w:rPr>
              <w:t>(за июль)</w:t>
            </w:r>
          </w:p>
        </w:tc>
        <w:tc>
          <w:tcPr>
            <w:tcW w:w="709"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0C1C7D">
            <w:pPr>
              <w:ind w:left="-108" w:right="-99"/>
              <w:jc w:val="center"/>
              <w:rPr>
                <w:sz w:val="18"/>
                <w:szCs w:val="18"/>
              </w:rPr>
            </w:pPr>
            <w:r w:rsidRPr="000C1C7D">
              <w:rPr>
                <w:sz w:val="18"/>
                <w:szCs w:val="18"/>
              </w:rPr>
              <w:t>С</w:t>
            </w:r>
            <w:r w:rsidRPr="000C1C7D">
              <w:rPr>
                <w:sz w:val="16"/>
                <w:szCs w:val="16"/>
              </w:rPr>
              <w:t>ентябрь</w:t>
            </w:r>
          </w:p>
          <w:p w:rsidR="00D66814" w:rsidRPr="000C1C7D" w:rsidRDefault="00D66814" w:rsidP="000C1C7D">
            <w:pPr>
              <w:ind w:right="-99"/>
              <w:jc w:val="center"/>
              <w:rPr>
                <w:sz w:val="18"/>
                <w:szCs w:val="18"/>
              </w:rPr>
            </w:pPr>
            <w:r w:rsidRPr="000C1C7D">
              <w:rPr>
                <w:sz w:val="18"/>
                <w:szCs w:val="18"/>
              </w:rPr>
              <w:t>(за август)</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D66814" w:rsidRPr="000C1C7D" w:rsidRDefault="00D66814" w:rsidP="000C1C7D">
            <w:pPr>
              <w:ind w:left="-117" w:right="-99"/>
              <w:jc w:val="center"/>
              <w:rPr>
                <w:sz w:val="18"/>
                <w:szCs w:val="18"/>
              </w:rPr>
            </w:pPr>
            <w:r w:rsidRPr="000C1C7D">
              <w:rPr>
                <w:sz w:val="18"/>
                <w:szCs w:val="18"/>
              </w:rPr>
              <w:t>Октябрь</w:t>
            </w:r>
          </w:p>
          <w:p w:rsidR="00D66814" w:rsidRPr="000C1C7D" w:rsidRDefault="00D66814" w:rsidP="000C1C7D">
            <w:pPr>
              <w:ind w:right="-99"/>
              <w:jc w:val="center"/>
              <w:rPr>
                <w:sz w:val="18"/>
                <w:szCs w:val="18"/>
              </w:rPr>
            </w:pPr>
            <w:r w:rsidRPr="000C1C7D">
              <w:rPr>
                <w:sz w:val="18"/>
                <w:szCs w:val="18"/>
              </w:rPr>
              <w:t>(за сентябрь)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66814" w:rsidRPr="000C1C7D" w:rsidRDefault="00D66814" w:rsidP="000C1C7D">
            <w:pPr>
              <w:ind w:right="-99"/>
              <w:jc w:val="center"/>
              <w:rPr>
                <w:sz w:val="18"/>
                <w:szCs w:val="18"/>
              </w:rPr>
            </w:pPr>
            <w:r w:rsidRPr="000C1C7D">
              <w:rPr>
                <w:sz w:val="18"/>
                <w:szCs w:val="18"/>
              </w:rPr>
              <w:t>Ноябрь</w:t>
            </w:r>
          </w:p>
          <w:p w:rsidR="00D66814" w:rsidRPr="000C1C7D" w:rsidRDefault="00D66814" w:rsidP="000C1C7D">
            <w:pPr>
              <w:ind w:right="-99"/>
              <w:jc w:val="center"/>
              <w:rPr>
                <w:sz w:val="18"/>
                <w:szCs w:val="18"/>
              </w:rPr>
            </w:pPr>
            <w:r w:rsidRPr="000C1C7D">
              <w:rPr>
                <w:sz w:val="18"/>
                <w:szCs w:val="18"/>
              </w:rPr>
              <w:t>(за октябрь)</w:t>
            </w:r>
          </w:p>
        </w:tc>
        <w:tc>
          <w:tcPr>
            <w:tcW w:w="851" w:type="dxa"/>
            <w:tcBorders>
              <w:top w:val="single" w:sz="4" w:space="0" w:color="auto"/>
              <w:left w:val="single" w:sz="4" w:space="0" w:color="auto"/>
              <w:bottom w:val="single" w:sz="4" w:space="0" w:color="auto"/>
              <w:right w:val="single" w:sz="4" w:space="0" w:color="auto"/>
            </w:tcBorders>
            <w:vAlign w:val="center"/>
          </w:tcPr>
          <w:p w:rsidR="00D66814" w:rsidRPr="000C1C7D" w:rsidRDefault="00D66814" w:rsidP="000C1C7D">
            <w:pPr>
              <w:ind w:right="-99"/>
              <w:jc w:val="center"/>
              <w:rPr>
                <w:sz w:val="18"/>
                <w:szCs w:val="18"/>
              </w:rPr>
            </w:pPr>
            <w:r w:rsidRPr="000C1C7D">
              <w:rPr>
                <w:sz w:val="18"/>
                <w:szCs w:val="18"/>
              </w:rPr>
              <w:t>Декабрь</w:t>
            </w:r>
          </w:p>
          <w:p w:rsidR="00D66814" w:rsidRPr="000C1C7D" w:rsidRDefault="00D66814" w:rsidP="000C1C7D">
            <w:pPr>
              <w:ind w:right="-99"/>
              <w:jc w:val="center"/>
              <w:rPr>
                <w:sz w:val="18"/>
                <w:szCs w:val="18"/>
              </w:rPr>
            </w:pPr>
            <w:r w:rsidRPr="000C1C7D">
              <w:rPr>
                <w:sz w:val="18"/>
                <w:szCs w:val="18"/>
              </w:rPr>
              <w:t>(за ноябрь-декабрь)</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D66814" w:rsidRPr="000C1C7D" w:rsidRDefault="00D66814" w:rsidP="000C1C7D">
            <w:pPr>
              <w:ind w:left="-132"/>
              <w:jc w:val="center"/>
              <w:rPr>
                <w:sz w:val="18"/>
                <w:szCs w:val="18"/>
              </w:rPr>
            </w:pPr>
            <w:r w:rsidRPr="000C1C7D">
              <w:rPr>
                <w:sz w:val="18"/>
                <w:szCs w:val="18"/>
              </w:rPr>
              <w:t>ВСЕГО</w:t>
            </w:r>
          </w:p>
        </w:tc>
      </w:tr>
      <w:tr w:rsidR="00D66814" w:rsidRPr="00B732FA" w:rsidTr="00C87C1F">
        <w:trPr>
          <w:trHeight w:val="23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814" w:rsidRPr="00B732FA" w:rsidRDefault="00D66814" w:rsidP="00B82C43">
            <w:pPr>
              <w:jc w:val="center"/>
              <w:rPr>
                <w:sz w:val="16"/>
                <w:szCs w:val="16"/>
              </w:rPr>
            </w:pPr>
            <w:r w:rsidRPr="00B732FA">
              <w:rPr>
                <w:sz w:val="16"/>
                <w:szCs w:val="16"/>
              </w:rPr>
              <w:t>1</w:t>
            </w:r>
          </w:p>
        </w:tc>
        <w:tc>
          <w:tcPr>
            <w:tcW w:w="819"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3</w:t>
            </w:r>
          </w:p>
        </w:tc>
        <w:tc>
          <w:tcPr>
            <w:tcW w:w="851"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4</w:t>
            </w:r>
          </w:p>
        </w:tc>
        <w:tc>
          <w:tcPr>
            <w:tcW w:w="850"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5</w:t>
            </w:r>
          </w:p>
        </w:tc>
        <w:tc>
          <w:tcPr>
            <w:tcW w:w="851"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7</w:t>
            </w:r>
          </w:p>
        </w:tc>
        <w:tc>
          <w:tcPr>
            <w:tcW w:w="7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814" w:rsidRPr="00B732FA" w:rsidRDefault="00D66814" w:rsidP="00B82C43">
            <w:pPr>
              <w:jc w:val="center"/>
              <w:rPr>
                <w:sz w:val="16"/>
                <w:szCs w:val="16"/>
              </w:rPr>
            </w:pPr>
            <w:r w:rsidRPr="00B732FA">
              <w:rPr>
                <w:sz w:val="16"/>
                <w:szCs w:val="16"/>
              </w:rPr>
              <w:t>8</w:t>
            </w:r>
          </w:p>
        </w:tc>
        <w:tc>
          <w:tcPr>
            <w:tcW w:w="709"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9</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814" w:rsidRPr="00B732FA" w:rsidRDefault="00D66814" w:rsidP="00B82C43">
            <w:pPr>
              <w:jc w:val="center"/>
              <w:rPr>
                <w:sz w:val="16"/>
                <w:szCs w:val="16"/>
              </w:rPr>
            </w:pPr>
            <w:r w:rsidRPr="00B732FA">
              <w:rPr>
                <w:sz w:val="16"/>
                <w:szCs w:val="16"/>
              </w:rPr>
              <w:t>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814" w:rsidRPr="00B732FA" w:rsidRDefault="00D66814" w:rsidP="00B82C43">
            <w:pPr>
              <w:jc w:val="center"/>
              <w:rPr>
                <w:sz w:val="16"/>
                <w:szCs w:val="16"/>
              </w:rPr>
            </w:pPr>
            <w:r w:rsidRPr="00B732FA">
              <w:rPr>
                <w:sz w:val="16"/>
                <w:szCs w:val="16"/>
              </w:rPr>
              <w:t>11</w:t>
            </w:r>
          </w:p>
        </w:tc>
        <w:tc>
          <w:tcPr>
            <w:tcW w:w="851"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rPr>
                <w:sz w:val="16"/>
                <w:szCs w:val="16"/>
              </w:rPr>
            </w:pPr>
            <w:r w:rsidRPr="00B732FA">
              <w:rPr>
                <w:sz w:val="16"/>
                <w:szCs w:val="16"/>
              </w:rPr>
              <w:t>12</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814" w:rsidRPr="00B732FA" w:rsidRDefault="00D66814" w:rsidP="00B82C43">
            <w:pPr>
              <w:jc w:val="center"/>
              <w:rPr>
                <w:sz w:val="16"/>
                <w:szCs w:val="16"/>
              </w:rPr>
            </w:pPr>
            <w:r w:rsidRPr="00B732FA">
              <w:rPr>
                <w:sz w:val="16"/>
                <w:szCs w:val="16"/>
              </w:rPr>
              <w:t>13</w:t>
            </w:r>
          </w:p>
        </w:tc>
      </w:tr>
      <w:tr w:rsidR="00D66814" w:rsidRPr="00B732FA" w:rsidTr="00C87C1F">
        <w:trPr>
          <w:trHeight w:val="36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19"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709"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r>
      <w:tr w:rsidR="00D66814" w:rsidRPr="00B732FA" w:rsidTr="00C87C1F">
        <w:trPr>
          <w:trHeight w:val="36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19"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709"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r>
      <w:tr w:rsidR="00D66814" w:rsidRPr="00B732FA" w:rsidTr="00C87C1F">
        <w:trPr>
          <w:trHeight w:val="36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r w:rsidRPr="00B732FA">
              <w:t>ИТОГО</w:t>
            </w:r>
          </w:p>
        </w:tc>
        <w:tc>
          <w:tcPr>
            <w:tcW w:w="819"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709"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tcPr>
          <w:p w:rsidR="00D66814" w:rsidRPr="00B732FA" w:rsidRDefault="00D66814" w:rsidP="00B82C43">
            <w:pPr>
              <w:jc w:val="cente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709"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66814" w:rsidRPr="00B732FA" w:rsidRDefault="00D66814" w:rsidP="00B82C43">
            <w:pPr>
              <w:jc w:val="cente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bottom"/>
          </w:tcPr>
          <w:p w:rsidR="00D66814" w:rsidRPr="00B732FA" w:rsidRDefault="00D66814" w:rsidP="00B82C43">
            <w:pPr>
              <w:jc w:val="center"/>
            </w:pPr>
          </w:p>
        </w:tc>
      </w:tr>
    </w:tbl>
    <w:p w:rsidR="00D66814" w:rsidRDefault="00D66814" w:rsidP="00D66814">
      <w:pPr>
        <w:jc w:val="both"/>
        <w:rPr>
          <w:sz w:val="28"/>
          <w:szCs w:val="28"/>
        </w:rPr>
      </w:pPr>
    </w:p>
    <w:tbl>
      <w:tblPr>
        <w:tblW w:w="10774" w:type="dxa"/>
        <w:tblInd w:w="-885" w:type="dxa"/>
        <w:tblLook w:val="04A0" w:firstRow="1" w:lastRow="0" w:firstColumn="1" w:lastColumn="0" w:noHBand="0" w:noVBand="1"/>
      </w:tblPr>
      <w:tblGrid>
        <w:gridCol w:w="5671"/>
        <w:gridCol w:w="5103"/>
      </w:tblGrid>
      <w:tr w:rsidR="00B732FA" w:rsidRPr="00F97806" w:rsidTr="00C87C1F">
        <w:trPr>
          <w:trHeight w:val="1181"/>
        </w:trPr>
        <w:tc>
          <w:tcPr>
            <w:tcW w:w="5671" w:type="dxa"/>
          </w:tcPr>
          <w:p w:rsidR="00C87C1F" w:rsidRDefault="00C87C1F" w:rsidP="00846D89">
            <w:pPr>
              <w:jc w:val="both"/>
              <w:rPr>
                <w:sz w:val="24"/>
                <w:szCs w:val="24"/>
              </w:rPr>
            </w:pPr>
            <w:r>
              <w:rPr>
                <w:sz w:val="24"/>
                <w:szCs w:val="24"/>
              </w:rPr>
              <w:t>Глава Семикаракорского</w:t>
            </w:r>
          </w:p>
          <w:p w:rsidR="00B732FA" w:rsidRPr="00F97806" w:rsidRDefault="00C87C1F" w:rsidP="00C87C1F">
            <w:pPr>
              <w:rPr>
                <w:sz w:val="24"/>
                <w:szCs w:val="24"/>
              </w:rPr>
            </w:pPr>
            <w:r>
              <w:rPr>
                <w:sz w:val="24"/>
                <w:szCs w:val="24"/>
              </w:rPr>
              <w:t>городского поселения</w:t>
            </w:r>
            <w:r w:rsidR="00846D89">
              <w:rPr>
                <w:sz w:val="24"/>
                <w:szCs w:val="24"/>
              </w:rPr>
              <w:t xml:space="preserve">    _________________</w:t>
            </w:r>
            <w:r w:rsidR="00B732FA" w:rsidRPr="00F97806">
              <w:rPr>
                <w:sz w:val="24"/>
                <w:szCs w:val="24"/>
              </w:rPr>
              <w:t xml:space="preserve">____________ </w:t>
            </w:r>
            <w:r w:rsidR="00B732FA">
              <w:rPr>
                <w:sz w:val="24"/>
                <w:szCs w:val="24"/>
              </w:rPr>
              <w:t>(Ф.И.О.)</w:t>
            </w:r>
          </w:p>
        </w:tc>
        <w:tc>
          <w:tcPr>
            <w:tcW w:w="5103" w:type="dxa"/>
          </w:tcPr>
          <w:p w:rsidR="00B732FA" w:rsidRDefault="00B732FA" w:rsidP="00B732FA">
            <w:pPr>
              <w:jc w:val="both"/>
              <w:rPr>
                <w:sz w:val="24"/>
                <w:szCs w:val="24"/>
              </w:rPr>
            </w:pPr>
            <w:r>
              <w:rPr>
                <w:sz w:val="24"/>
                <w:szCs w:val="24"/>
              </w:rPr>
              <w:t>Директор «Предприятия»</w:t>
            </w:r>
          </w:p>
          <w:p w:rsidR="006E51EA" w:rsidRDefault="006E51EA" w:rsidP="00B732FA">
            <w:pPr>
              <w:jc w:val="both"/>
              <w:rPr>
                <w:sz w:val="24"/>
                <w:szCs w:val="24"/>
              </w:rPr>
            </w:pPr>
          </w:p>
          <w:p w:rsidR="006E51EA" w:rsidRDefault="006E51EA" w:rsidP="00B732FA">
            <w:pPr>
              <w:jc w:val="both"/>
              <w:rPr>
                <w:sz w:val="24"/>
                <w:szCs w:val="24"/>
              </w:rPr>
            </w:pPr>
          </w:p>
          <w:p w:rsidR="006E51EA" w:rsidRDefault="00846D89" w:rsidP="00B732FA">
            <w:pPr>
              <w:jc w:val="both"/>
              <w:rPr>
                <w:sz w:val="24"/>
                <w:szCs w:val="24"/>
              </w:rPr>
            </w:pPr>
            <w:r>
              <w:rPr>
                <w:sz w:val="24"/>
                <w:szCs w:val="24"/>
              </w:rPr>
              <w:t>_________</w:t>
            </w:r>
            <w:r w:rsidR="006E51EA">
              <w:rPr>
                <w:sz w:val="24"/>
                <w:szCs w:val="24"/>
              </w:rPr>
              <w:t>______________________ (Ф.И.О.)</w:t>
            </w:r>
          </w:p>
        </w:tc>
      </w:tr>
    </w:tbl>
    <w:p w:rsidR="00255C29" w:rsidRDefault="00255C29" w:rsidP="00B92509">
      <w:pPr>
        <w:shd w:val="clear" w:color="auto" w:fill="FFFFFF"/>
        <w:tabs>
          <w:tab w:val="left" w:pos="552"/>
        </w:tabs>
        <w:spacing w:line="322" w:lineRule="exact"/>
        <w:ind w:left="5"/>
        <w:jc w:val="both"/>
        <w:rPr>
          <w:color w:val="000000"/>
          <w:sz w:val="28"/>
          <w:szCs w:val="28"/>
        </w:rPr>
      </w:pPr>
    </w:p>
    <w:p w:rsidR="00255C29" w:rsidRDefault="00255C29" w:rsidP="00B92509">
      <w:pPr>
        <w:shd w:val="clear" w:color="auto" w:fill="FFFFFF"/>
        <w:tabs>
          <w:tab w:val="left" w:pos="552"/>
        </w:tabs>
        <w:spacing w:line="322" w:lineRule="exact"/>
        <w:ind w:left="5"/>
        <w:jc w:val="both"/>
        <w:rPr>
          <w:color w:val="000000"/>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A929A7" w:rsidRDefault="00A929A7" w:rsidP="00E7458E">
      <w:pPr>
        <w:jc w:val="right"/>
        <w:rPr>
          <w:sz w:val="28"/>
          <w:szCs w:val="28"/>
        </w:rPr>
      </w:pPr>
    </w:p>
    <w:p w:rsidR="00BC62AD" w:rsidRPr="00F24213" w:rsidRDefault="00BC62AD" w:rsidP="00BC62AD">
      <w:pPr>
        <w:sectPr w:rsidR="00BC62AD" w:rsidRPr="00F24213" w:rsidSect="006127BC">
          <w:footerReference w:type="default" r:id="rId23"/>
          <w:pgSz w:w="11900" w:h="16840"/>
          <w:pgMar w:top="567" w:right="567" w:bottom="902" w:left="1701" w:header="720" w:footer="720" w:gutter="0"/>
          <w:cols w:space="720"/>
          <w:titlePg/>
          <w:docGrid w:linePitch="272"/>
        </w:sectPr>
      </w:pPr>
    </w:p>
    <w:p w:rsidR="00B23EEF" w:rsidRPr="0049417A" w:rsidRDefault="00B23EEF" w:rsidP="00B23EEF">
      <w:pPr>
        <w:shd w:val="clear" w:color="auto" w:fill="FFFFFF"/>
        <w:tabs>
          <w:tab w:val="left" w:pos="552"/>
        </w:tabs>
        <w:spacing w:line="322" w:lineRule="exact"/>
        <w:ind w:left="4500" w:hanging="5"/>
        <w:jc w:val="right"/>
        <w:rPr>
          <w:color w:val="000000"/>
          <w:sz w:val="24"/>
          <w:szCs w:val="24"/>
        </w:rPr>
      </w:pPr>
      <w:bookmarkStart w:id="6" w:name="Par2413"/>
      <w:bookmarkEnd w:id="6"/>
      <w:r w:rsidRPr="0049417A">
        <w:rPr>
          <w:color w:val="000000"/>
          <w:sz w:val="24"/>
          <w:szCs w:val="24"/>
        </w:rPr>
        <w:lastRenderedPageBreak/>
        <w:t xml:space="preserve">Приложение № </w:t>
      </w:r>
      <w:r w:rsidR="00DD7290" w:rsidRPr="0049417A">
        <w:rPr>
          <w:color w:val="000000"/>
          <w:sz w:val="24"/>
          <w:szCs w:val="24"/>
        </w:rPr>
        <w:t>3</w:t>
      </w:r>
    </w:p>
    <w:p w:rsidR="0049417A" w:rsidRPr="0049417A" w:rsidRDefault="0049417A" w:rsidP="0049417A">
      <w:pPr>
        <w:autoSpaceDE w:val="0"/>
        <w:autoSpaceDN w:val="0"/>
        <w:adjustRightInd w:val="0"/>
        <w:ind w:left="4500" w:hanging="5"/>
        <w:jc w:val="right"/>
        <w:rPr>
          <w:sz w:val="24"/>
          <w:szCs w:val="24"/>
        </w:rPr>
      </w:pPr>
      <w:r w:rsidRPr="0049417A">
        <w:rPr>
          <w:color w:val="000000"/>
          <w:sz w:val="24"/>
          <w:szCs w:val="24"/>
        </w:rPr>
        <w:t xml:space="preserve">к Положению о порядке </w:t>
      </w:r>
      <w:r w:rsidRPr="0049417A">
        <w:rPr>
          <w:sz w:val="24"/>
          <w:szCs w:val="24"/>
        </w:rPr>
        <w:t xml:space="preserve">предоставления </w:t>
      </w:r>
    </w:p>
    <w:p w:rsidR="0049417A" w:rsidRPr="0049417A" w:rsidRDefault="0049417A" w:rsidP="0049417A">
      <w:pPr>
        <w:autoSpaceDE w:val="0"/>
        <w:autoSpaceDN w:val="0"/>
        <w:adjustRightInd w:val="0"/>
        <w:ind w:left="4500" w:hanging="5"/>
        <w:jc w:val="right"/>
        <w:rPr>
          <w:sz w:val="24"/>
          <w:szCs w:val="24"/>
        </w:rPr>
      </w:pPr>
      <w:r w:rsidRPr="0049417A">
        <w:rPr>
          <w:sz w:val="24"/>
          <w:szCs w:val="24"/>
        </w:rPr>
        <w:t>субсидий предприятиям жилищно-</w:t>
      </w:r>
    </w:p>
    <w:p w:rsidR="0049417A" w:rsidRPr="0049417A" w:rsidRDefault="0049417A" w:rsidP="0049417A">
      <w:pPr>
        <w:autoSpaceDE w:val="0"/>
        <w:autoSpaceDN w:val="0"/>
        <w:adjustRightInd w:val="0"/>
        <w:ind w:left="4500" w:hanging="5"/>
        <w:jc w:val="right"/>
        <w:rPr>
          <w:sz w:val="24"/>
          <w:szCs w:val="24"/>
        </w:rPr>
      </w:pPr>
      <w:r w:rsidRPr="0049417A">
        <w:rPr>
          <w:sz w:val="24"/>
          <w:szCs w:val="24"/>
        </w:rPr>
        <w:t>коммунального хозяйства части платы</w:t>
      </w:r>
    </w:p>
    <w:p w:rsidR="0049417A" w:rsidRPr="0049417A" w:rsidRDefault="0049417A" w:rsidP="0049417A">
      <w:pPr>
        <w:autoSpaceDE w:val="0"/>
        <w:autoSpaceDN w:val="0"/>
        <w:adjustRightInd w:val="0"/>
        <w:ind w:left="4500" w:hanging="5"/>
        <w:jc w:val="right"/>
        <w:rPr>
          <w:sz w:val="24"/>
          <w:szCs w:val="24"/>
        </w:rPr>
      </w:pPr>
      <w:r w:rsidRPr="0049417A">
        <w:rPr>
          <w:sz w:val="24"/>
          <w:szCs w:val="24"/>
        </w:rPr>
        <w:t xml:space="preserve"> граждан  за коммунальные услуги </w:t>
      </w:r>
      <w:proofErr w:type="gramStart"/>
      <w:r w:rsidRPr="0049417A">
        <w:rPr>
          <w:sz w:val="24"/>
          <w:szCs w:val="24"/>
        </w:rPr>
        <w:t>в</w:t>
      </w:r>
      <w:proofErr w:type="gramEnd"/>
    </w:p>
    <w:p w:rsidR="0049417A" w:rsidRPr="0049417A" w:rsidRDefault="0049417A" w:rsidP="0049417A">
      <w:pPr>
        <w:autoSpaceDE w:val="0"/>
        <w:autoSpaceDN w:val="0"/>
        <w:adjustRightInd w:val="0"/>
        <w:ind w:left="4500" w:hanging="5"/>
        <w:jc w:val="right"/>
        <w:rPr>
          <w:sz w:val="24"/>
          <w:szCs w:val="24"/>
        </w:rPr>
      </w:pPr>
      <w:proofErr w:type="gramStart"/>
      <w:r w:rsidRPr="0049417A">
        <w:rPr>
          <w:sz w:val="24"/>
          <w:szCs w:val="24"/>
        </w:rPr>
        <w:t>объеме</w:t>
      </w:r>
      <w:proofErr w:type="gramEnd"/>
      <w:r w:rsidRPr="0049417A">
        <w:rPr>
          <w:sz w:val="24"/>
          <w:szCs w:val="24"/>
        </w:rPr>
        <w:t xml:space="preserve"> свыше установленных индексов</w:t>
      </w:r>
    </w:p>
    <w:p w:rsidR="0049417A" w:rsidRPr="0049417A" w:rsidRDefault="0049417A" w:rsidP="0049417A">
      <w:pPr>
        <w:autoSpaceDE w:val="0"/>
        <w:autoSpaceDN w:val="0"/>
        <w:adjustRightInd w:val="0"/>
        <w:ind w:left="4500" w:hanging="5"/>
        <w:jc w:val="right"/>
        <w:rPr>
          <w:sz w:val="24"/>
          <w:szCs w:val="24"/>
        </w:rPr>
      </w:pPr>
      <w:r w:rsidRPr="0049417A">
        <w:rPr>
          <w:sz w:val="24"/>
          <w:szCs w:val="24"/>
        </w:rPr>
        <w:t xml:space="preserve"> максимального роста размера платы </w:t>
      </w:r>
    </w:p>
    <w:p w:rsidR="0049417A" w:rsidRDefault="0049417A" w:rsidP="0049417A">
      <w:pPr>
        <w:autoSpaceDE w:val="0"/>
        <w:autoSpaceDN w:val="0"/>
        <w:adjustRightInd w:val="0"/>
        <w:ind w:left="4500" w:hanging="5"/>
        <w:jc w:val="right"/>
        <w:rPr>
          <w:sz w:val="28"/>
          <w:szCs w:val="28"/>
        </w:rPr>
      </w:pPr>
      <w:r w:rsidRPr="0049417A">
        <w:rPr>
          <w:sz w:val="24"/>
          <w:szCs w:val="24"/>
        </w:rPr>
        <w:t>граждан за коммунальные услуги</w:t>
      </w:r>
    </w:p>
    <w:p w:rsidR="006D2820" w:rsidRDefault="006D2820" w:rsidP="00846D89">
      <w:pPr>
        <w:jc w:val="right"/>
        <w:rPr>
          <w:sz w:val="28"/>
          <w:szCs w:val="28"/>
        </w:rPr>
      </w:pPr>
    </w:p>
    <w:p w:rsidR="006D2820" w:rsidRDefault="006D2820">
      <w:pPr>
        <w:jc w:val="center"/>
        <w:rPr>
          <w:sz w:val="28"/>
          <w:szCs w:val="28"/>
        </w:rPr>
      </w:pPr>
    </w:p>
    <w:p w:rsidR="00C71AA5" w:rsidRPr="00356981" w:rsidRDefault="00356981" w:rsidP="00C71AA5">
      <w:pPr>
        <w:jc w:val="center"/>
        <w:rPr>
          <w:bCs/>
          <w:color w:val="000000"/>
          <w:sz w:val="24"/>
          <w:szCs w:val="24"/>
        </w:rPr>
      </w:pPr>
      <w:r>
        <w:rPr>
          <w:bCs/>
          <w:color w:val="000000"/>
          <w:sz w:val="28"/>
          <w:szCs w:val="28"/>
        </w:rPr>
        <w:t xml:space="preserve">                           </w:t>
      </w:r>
      <w:r w:rsidR="00C71AA5" w:rsidRPr="00356981">
        <w:rPr>
          <w:bCs/>
          <w:color w:val="000000"/>
          <w:sz w:val="24"/>
          <w:szCs w:val="24"/>
        </w:rPr>
        <w:t>Объем оказанных коммунальных услуг населению за ______________(период)</w:t>
      </w:r>
    </w:p>
    <w:p w:rsidR="00C71AA5" w:rsidRPr="00356981" w:rsidRDefault="00D66F7D" w:rsidP="00C71AA5">
      <w:pPr>
        <w:jc w:val="center"/>
        <w:rPr>
          <w:bCs/>
          <w:color w:val="000000"/>
          <w:sz w:val="24"/>
          <w:szCs w:val="24"/>
        </w:rPr>
      </w:pPr>
      <w:r>
        <w:rPr>
          <w:bCs/>
          <w:color w:val="000000"/>
          <w:sz w:val="24"/>
          <w:szCs w:val="24"/>
        </w:rPr>
        <w:t xml:space="preserve">                              </w:t>
      </w:r>
      <w:r w:rsidR="00C71AA5" w:rsidRPr="00356981">
        <w:rPr>
          <w:bCs/>
          <w:color w:val="000000"/>
          <w:sz w:val="24"/>
          <w:szCs w:val="24"/>
        </w:rPr>
        <w:t xml:space="preserve">по </w:t>
      </w:r>
      <w:r w:rsidR="00382BC1" w:rsidRPr="00356981">
        <w:rPr>
          <w:bCs/>
          <w:color w:val="000000"/>
          <w:sz w:val="24"/>
          <w:szCs w:val="24"/>
        </w:rPr>
        <w:t>Семикаракорскому городскому поселению</w:t>
      </w:r>
      <w:r w:rsidR="00C71AA5" w:rsidRPr="00356981">
        <w:rPr>
          <w:bCs/>
          <w:color w:val="000000"/>
          <w:sz w:val="24"/>
          <w:szCs w:val="24"/>
        </w:rPr>
        <w:t xml:space="preserve"> </w:t>
      </w:r>
      <w:r w:rsidR="00810CF9" w:rsidRPr="00356981">
        <w:rPr>
          <w:bCs/>
          <w:color w:val="000000"/>
          <w:sz w:val="24"/>
          <w:szCs w:val="24"/>
        </w:rPr>
        <w:t xml:space="preserve">    за ________________ 20___г</w:t>
      </w:r>
    </w:p>
    <w:p w:rsidR="00C71AA5" w:rsidRPr="00356981" w:rsidRDefault="00C71AA5" w:rsidP="00C71AA5">
      <w:pPr>
        <w:jc w:val="center"/>
        <w:rPr>
          <w:bCs/>
          <w:color w:val="000000"/>
          <w:sz w:val="24"/>
          <w:szCs w:val="24"/>
        </w:rPr>
      </w:pPr>
    </w:p>
    <w:tbl>
      <w:tblPr>
        <w:tblW w:w="14742" w:type="dxa"/>
        <w:tblInd w:w="108" w:type="dxa"/>
        <w:tblLook w:val="04A0" w:firstRow="1" w:lastRow="0" w:firstColumn="1" w:lastColumn="0" w:noHBand="0" w:noVBand="1"/>
      </w:tblPr>
      <w:tblGrid>
        <w:gridCol w:w="3536"/>
        <w:gridCol w:w="1569"/>
        <w:gridCol w:w="1422"/>
        <w:gridCol w:w="1523"/>
        <w:gridCol w:w="2101"/>
        <w:gridCol w:w="2075"/>
        <w:gridCol w:w="2516"/>
      </w:tblGrid>
      <w:tr w:rsidR="00C71AA5" w:rsidRPr="00972C9B" w:rsidTr="00636B74">
        <w:trPr>
          <w:trHeight w:val="465"/>
        </w:trPr>
        <w:tc>
          <w:tcPr>
            <w:tcW w:w="353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Вид коммунальной услуги (в разрезе поселени</w:t>
            </w:r>
            <w:r>
              <w:rPr>
                <w:color w:val="000000"/>
              </w:rPr>
              <w:t>й</w:t>
            </w:r>
            <w:r w:rsidRPr="00972C9B">
              <w:rPr>
                <w:color w:val="000000"/>
              </w:rPr>
              <w:t>)</w:t>
            </w:r>
          </w:p>
        </w:tc>
        <w:tc>
          <w:tcPr>
            <w:tcW w:w="156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Установленный с 1  20__ года ЭОТ</w:t>
            </w:r>
            <w:r w:rsidRPr="00972C9B">
              <w:rPr>
                <w:color w:val="000000"/>
              </w:rPr>
              <w:br/>
              <w:t xml:space="preserve"> (руб.)</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 xml:space="preserve">Размер платы </w:t>
            </w:r>
            <w:r w:rsidRPr="00972C9B">
              <w:rPr>
                <w:color w:val="000000"/>
              </w:rPr>
              <w:br/>
              <w:t>(руб.)</w:t>
            </w:r>
          </w:p>
        </w:tc>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Разница (руб.)</w:t>
            </w:r>
          </w:p>
        </w:tc>
        <w:tc>
          <w:tcPr>
            <w:tcW w:w="4176" w:type="dxa"/>
            <w:gridSpan w:val="2"/>
            <w:tcBorders>
              <w:top w:val="single" w:sz="4" w:space="0" w:color="auto"/>
              <w:left w:val="single" w:sz="4" w:space="0" w:color="auto"/>
              <w:bottom w:val="single" w:sz="4" w:space="0" w:color="000000"/>
              <w:right w:val="single" w:sz="4" w:space="0" w:color="auto"/>
            </w:tcBorders>
          </w:tcPr>
          <w:p w:rsidR="00C71AA5" w:rsidRDefault="00C71AA5" w:rsidP="00636B74">
            <w:pPr>
              <w:jc w:val="center"/>
              <w:rPr>
                <w:color w:val="000000"/>
              </w:rPr>
            </w:pPr>
            <w:r w:rsidRPr="00972C9B">
              <w:rPr>
                <w:color w:val="000000"/>
              </w:rPr>
              <w:t xml:space="preserve">Объем оказанных коммунальных услуг населению (начислено населению) </w:t>
            </w:r>
          </w:p>
          <w:p w:rsidR="00C71AA5" w:rsidRPr="00972C9B" w:rsidRDefault="00C71AA5" w:rsidP="00636B74">
            <w:pPr>
              <w:jc w:val="center"/>
              <w:rPr>
                <w:color w:val="000000"/>
              </w:rPr>
            </w:pPr>
            <w:r w:rsidRPr="00972C9B">
              <w:rPr>
                <w:color w:val="000000"/>
              </w:rPr>
              <w:t>(</w:t>
            </w:r>
            <w:proofErr w:type="spellStart"/>
            <w:r w:rsidRPr="00972C9B">
              <w:rPr>
                <w:color w:val="000000"/>
              </w:rPr>
              <w:t>куб</w:t>
            </w:r>
            <w:proofErr w:type="gramStart"/>
            <w:r w:rsidRPr="00972C9B">
              <w:rPr>
                <w:color w:val="000000"/>
              </w:rPr>
              <w:t>.м</w:t>
            </w:r>
            <w:proofErr w:type="spellEnd"/>
            <w:proofErr w:type="gramEnd"/>
            <w:r w:rsidRPr="00972C9B">
              <w:rPr>
                <w:color w:val="000000"/>
              </w:rPr>
              <w:t>, Гкал.)</w:t>
            </w:r>
          </w:p>
        </w:tc>
        <w:tc>
          <w:tcPr>
            <w:tcW w:w="251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Общая сумма средств на возмещение предприятиям ЖКХ части платы граждан за коммунальные услуги</w:t>
            </w:r>
            <w:r w:rsidRPr="00972C9B">
              <w:rPr>
                <w:color w:val="000000"/>
              </w:rPr>
              <w:br/>
              <w:t xml:space="preserve"> (руб.)</w:t>
            </w:r>
          </w:p>
        </w:tc>
      </w:tr>
      <w:tr w:rsidR="00C71AA5" w:rsidRPr="00972C9B" w:rsidTr="00636B74">
        <w:trPr>
          <w:trHeight w:val="1601"/>
        </w:trPr>
        <w:tc>
          <w:tcPr>
            <w:tcW w:w="3536" w:type="dxa"/>
            <w:vMerge/>
            <w:tcBorders>
              <w:top w:val="single" w:sz="4" w:space="0" w:color="auto"/>
              <w:left w:val="single" w:sz="4" w:space="0" w:color="auto"/>
              <w:bottom w:val="single" w:sz="4" w:space="0" w:color="000000"/>
              <w:right w:val="single" w:sz="4" w:space="0" w:color="auto"/>
            </w:tcBorders>
            <w:vAlign w:val="center"/>
          </w:tcPr>
          <w:p w:rsidR="00C71AA5" w:rsidRPr="00972C9B" w:rsidRDefault="00C71AA5" w:rsidP="00636B74">
            <w:pPr>
              <w:rPr>
                <w:color w:val="000000"/>
              </w:rPr>
            </w:pPr>
          </w:p>
        </w:tc>
        <w:tc>
          <w:tcPr>
            <w:tcW w:w="1569" w:type="dxa"/>
            <w:vMerge/>
            <w:tcBorders>
              <w:top w:val="single" w:sz="4" w:space="0" w:color="auto"/>
              <w:left w:val="single" w:sz="4" w:space="0" w:color="auto"/>
              <w:bottom w:val="single" w:sz="4" w:space="0" w:color="000000"/>
              <w:right w:val="single" w:sz="4" w:space="0" w:color="auto"/>
            </w:tcBorders>
            <w:vAlign w:val="center"/>
          </w:tcPr>
          <w:p w:rsidR="00C71AA5" w:rsidRPr="00972C9B" w:rsidRDefault="00C71AA5" w:rsidP="00636B74">
            <w:pPr>
              <w:rPr>
                <w:color w:val="000000"/>
              </w:rPr>
            </w:pPr>
          </w:p>
        </w:tc>
        <w:tc>
          <w:tcPr>
            <w:tcW w:w="1422" w:type="dxa"/>
            <w:vMerge/>
            <w:tcBorders>
              <w:top w:val="single" w:sz="4" w:space="0" w:color="auto"/>
              <w:left w:val="single" w:sz="4" w:space="0" w:color="auto"/>
              <w:bottom w:val="single" w:sz="4" w:space="0" w:color="000000"/>
              <w:right w:val="single" w:sz="4" w:space="0" w:color="auto"/>
            </w:tcBorders>
            <w:vAlign w:val="center"/>
          </w:tcPr>
          <w:p w:rsidR="00C71AA5" w:rsidRPr="00972C9B" w:rsidRDefault="00C71AA5" w:rsidP="00636B74">
            <w:pPr>
              <w:rPr>
                <w:color w:val="000000"/>
              </w:rPr>
            </w:pPr>
          </w:p>
        </w:tc>
        <w:tc>
          <w:tcPr>
            <w:tcW w:w="1523" w:type="dxa"/>
            <w:vMerge/>
            <w:tcBorders>
              <w:top w:val="single" w:sz="4" w:space="0" w:color="auto"/>
              <w:left w:val="single" w:sz="4" w:space="0" w:color="auto"/>
              <w:bottom w:val="single" w:sz="4" w:space="0" w:color="000000"/>
              <w:right w:val="single" w:sz="4" w:space="0" w:color="auto"/>
            </w:tcBorders>
            <w:vAlign w:val="center"/>
          </w:tcPr>
          <w:p w:rsidR="00C71AA5" w:rsidRPr="00972C9B" w:rsidRDefault="00C71AA5" w:rsidP="00636B74">
            <w:pPr>
              <w:rPr>
                <w:color w:val="000000"/>
              </w:rPr>
            </w:pPr>
          </w:p>
        </w:tc>
        <w:tc>
          <w:tcPr>
            <w:tcW w:w="2101" w:type="dxa"/>
            <w:tcBorders>
              <w:top w:val="single" w:sz="4" w:space="0" w:color="auto"/>
              <w:left w:val="single" w:sz="4" w:space="0" w:color="auto"/>
              <w:bottom w:val="single" w:sz="4" w:space="0" w:color="auto"/>
              <w:right w:val="single" w:sz="4" w:space="0" w:color="auto"/>
            </w:tcBorders>
            <w:vAlign w:val="center"/>
          </w:tcPr>
          <w:p w:rsidR="00C71AA5" w:rsidRPr="00972C9B" w:rsidRDefault="00C71AA5" w:rsidP="00636B74">
            <w:pPr>
              <w:jc w:val="center"/>
              <w:rPr>
                <w:color w:val="000000"/>
              </w:rPr>
            </w:pPr>
            <w:r>
              <w:rPr>
                <w:color w:val="000000"/>
              </w:rPr>
              <w:t>Всего</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C71AA5" w:rsidRPr="00D24BE6" w:rsidRDefault="00C71AA5" w:rsidP="00636B74">
            <w:pPr>
              <w:jc w:val="center"/>
              <w:rPr>
                <w:color w:val="000000"/>
              </w:rPr>
            </w:pPr>
            <w:r w:rsidRPr="00D24BE6">
              <w:rPr>
                <w:color w:val="000000"/>
              </w:rPr>
              <w:t xml:space="preserve">в то числе </w:t>
            </w:r>
            <w:r>
              <w:rPr>
                <w:color w:val="000000"/>
              </w:rPr>
              <w:t xml:space="preserve">объем коммунального ресурса, </w:t>
            </w:r>
            <w:r w:rsidRPr="00D24BE6">
              <w:rPr>
                <w:color w:val="000000"/>
              </w:rPr>
              <w:t>потребляемы</w:t>
            </w:r>
            <w:r>
              <w:rPr>
                <w:color w:val="000000"/>
              </w:rPr>
              <w:t>й</w:t>
            </w:r>
            <w:r w:rsidRPr="00D24BE6">
              <w:rPr>
                <w:color w:val="000000"/>
              </w:rPr>
              <w:t xml:space="preserve"> при содержании общего имущества в многоквартирном доме</w:t>
            </w:r>
          </w:p>
          <w:p w:rsidR="00C71AA5" w:rsidRPr="00D24BE6" w:rsidRDefault="00C71AA5" w:rsidP="00636B74">
            <w:pPr>
              <w:jc w:val="center"/>
              <w:rPr>
                <w:color w:val="000000"/>
              </w:rPr>
            </w:pPr>
          </w:p>
        </w:tc>
        <w:tc>
          <w:tcPr>
            <w:tcW w:w="2516" w:type="dxa"/>
            <w:vMerge/>
            <w:tcBorders>
              <w:top w:val="single" w:sz="4" w:space="0" w:color="auto"/>
              <w:left w:val="single" w:sz="4" w:space="0" w:color="auto"/>
              <w:bottom w:val="single" w:sz="4" w:space="0" w:color="000000"/>
              <w:right w:val="single" w:sz="4" w:space="0" w:color="auto"/>
            </w:tcBorders>
            <w:vAlign w:val="center"/>
          </w:tcPr>
          <w:p w:rsidR="00C71AA5" w:rsidRPr="00972C9B" w:rsidRDefault="00C71AA5" w:rsidP="00636B74">
            <w:pPr>
              <w:rPr>
                <w:color w:val="000000"/>
              </w:rPr>
            </w:pPr>
          </w:p>
        </w:tc>
      </w:tr>
      <w:tr w:rsidR="00C71AA5" w:rsidRPr="00972C9B" w:rsidTr="00846D89">
        <w:trPr>
          <w:trHeight w:val="405"/>
        </w:trPr>
        <w:tc>
          <w:tcPr>
            <w:tcW w:w="3536" w:type="dxa"/>
            <w:tcBorders>
              <w:top w:val="nil"/>
              <w:left w:val="single" w:sz="4" w:space="0" w:color="auto"/>
              <w:bottom w:val="single" w:sz="4" w:space="0" w:color="auto"/>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1</w:t>
            </w:r>
          </w:p>
        </w:tc>
        <w:tc>
          <w:tcPr>
            <w:tcW w:w="1569" w:type="dxa"/>
            <w:tcBorders>
              <w:top w:val="nil"/>
              <w:left w:val="nil"/>
              <w:bottom w:val="single" w:sz="4" w:space="0" w:color="auto"/>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2</w:t>
            </w:r>
          </w:p>
        </w:tc>
        <w:tc>
          <w:tcPr>
            <w:tcW w:w="1422" w:type="dxa"/>
            <w:tcBorders>
              <w:top w:val="nil"/>
              <w:left w:val="nil"/>
              <w:bottom w:val="single" w:sz="4" w:space="0" w:color="auto"/>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3</w:t>
            </w:r>
          </w:p>
        </w:tc>
        <w:tc>
          <w:tcPr>
            <w:tcW w:w="1523" w:type="dxa"/>
            <w:tcBorders>
              <w:top w:val="nil"/>
              <w:left w:val="nil"/>
              <w:bottom w:val="single" w:sz="4" w:space="0" w:color="auto"/>
              <w:right w:val="single" w:sz="4" w:space="0" w:color="auto"/>
            </w:tcBorders>
            <w:shd w:val="clear" w:color="auto" w:fill="auto"/>
            <w:vAlign w:val="center"/>
          </w:tcPr>
          <w:p w:rsidR="00C71AA5" w:rsidRPr="00972C9B" w:rsidRDefault="00C71AA5" w:rsidP="00636B74">
            <w:pPr>
              <w:jc w:val="center"/>
              <w:rPr>
                <w:color w:val="000000"/>
              </w:rPr>
            </w:pPr>
            <w:r w:rsidRPr="00972C9B">
              <w:rPr>
                <w:color w:val="000000"/>
              </w:rPr>
              <w:t>4=2-3</w:t>
            </w:r>
          </w:p>
        </w:tc>
        <w:tc>
          <w:tcPr>
            <w:tcW w:w="2101" w:type="dxa"/>
            <w:tcBorders>
              <w:top w:val="single" w:sz="4" w:space="0" w:color="auto"/>
              <w:left w:val="nil"/>
              <w:bottom w:val="single" w:sz="4" w:space="0" w:color="auto"/>
              <w:right w:val="single" w:sz="4" w:space="0" w:color="auto"/>
            </w:tcBorders>
            <w:vAlign w:val="center"/>
          </w:tcPr>
          <w:p w:rsidR="00C71AA5" w:rsidRPr="00972C9B" w:rsidRDefault="00C71AA5" w:rsidP="00636B74">
            <w:pPr>
              <w:jc w:val="center"/>
              <w:rPr>
                <w:color w:val="000000"/>
              </w:rPr>
            </w:pPr>
            <w:r w:rsidRPr="00972C9B">
              <w:rPr>
                <w:color w:val="000000"/>
              </w:rPr>
              <w:t>5</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tcPr>
          <w:p w:rsidR="00C71AA5" w:rsidRPr="00972C9B" w:rsidRDefault="00C71AA5" w:rsidP="00636B74">
            <w:pPr>
              <w:jc w:val="center"/>
              <w:rPr>
                <w:color w:val="000000"/>
              </w:rPr>
            </w:pPr>
            <w:r>
              <w:rPr>
                <w:color w:val="000000"/>
              </w:rPr>
              <w:t>6</w:t>
            </w:r>
          </w:p>
        </w:tc>
        <w:tc>
          <w:tcPr>
            <w:tcW w:w="2516" w:type="dxa"/>
            <w:tcBorders>
              <w:top w:val="nil"/>
              <w:left w:val="nil"/>
              <w:bottom w:val="single" w:sz="4" w:space="0" w:color="auto"/>
              <w:right w:val="single" w:sz="4" w:space="0" w:color="auto"/>
            </w:tcBorders>
            <w:shd w:val="clear" w:color="auto" w:fill="auto"/>
            <w:vAlign w:val="center"/>
          </w:tcPr>
          <w:p w:rsidR="00C71AA5" w:rsidRPr="00972C9B" w:rsidRDefault="00C71AA5" w:rsidP="00636B74">
            <w:pPr>
              <w:jc w:val="center"/>
              <w:rPr>
                <w:color w:val="000000"/>
              </w:rPr>
            </w:pPr>
            <w:r>
              <w:rPr>
                <w:color w:val="000000"/>
              </w:rPr>
              <w:t>7</w:t>
            </w:r>
            <w:r w:rsidRPr="00972C9B">
              <w:rPr>
                <w:color w:val="000000"/>
              </w:rPr>
              <w:t>=4х5</w:t>
            </w:r>
          </w:p>
        </w:tc>
      </w:tr>
      <w:tr w:rsidR="00C71AA5" w:rsidRPr="00972C9B" w:rsidTr="00846D89">
        <w:trPr>
          <w:trHeight w:val="554"/>
        </w:trPr>
        <w:tc>
          <w:tcPr>
            <w:tcW w:w="3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1AA5" w:rsidRPr="00972C9B" w:rsidRDefault="00C71AA5" w:rsidP="00636B74">
            <w:pPr>
              <w:rPr>
                <w:color w:val="000000"/>
              </w:rPr>
            </w:pPr>
            <w:r w:rsidRPr="00972C9B">
              <w:rPr>
                <w:color w:val="000000"/>
              </w:rPr>
              <w:t> </w:t>
            </w:r>
          </w:p>
        </w:tc>
        <w:tc>
          <w:tcPr>
            <w:tcW w:w="1569" w:type="dxa"/>
            <w:tcBorders>
              <w:top w:val="single" w:sz="4" w:space="0" w:color="auto"/>
              <w:left w:val="nil"/>
              <w:bottom w:val="single" w:sz="4" w:space="0" w:color="auto"/>
              <w:right w:val="single" w:sz="4" w:space="0" w:color="auto"/>
            </w:tcBorders>
            <w:shd w:val="clear" w:color="auto" w:fill="auto"/>
            <w:noWrap/>
            <w:vAlign w:val="bottom"/>
          </w:tcPr>
          <w:p w:rsidR="00C71AA5" w:rsidRPr="00972C9B" w:rsidRDefault="00C71AA5" w:rsidP="00636B74">
            <w:pPr>
              <w:rPr>
                <w:color w:val="000000"/>
              </w:rPr>
            </w:pPr>
            <w:r w:rsidRPr="00972C9B">
              <w:rPr>
                <w:color w:val="000000"/>
              </w:rPr>
              <w:t> </w:t>
            </w: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C71AA5" w:rsidRPr="00972C9B" w:rsidRDefault="00C71AA5" w:rsidP="00636B74">
            <w:pPr>
              <w:rPr>
                <w:color w:val="000000"/>
              </w:rPr>
            </w:pPr>
            <w:r w:rsidRPr="00972C9B">
              <w:rPr>
                <w:color w:val="000000"/>
              </w:rPr>
              <w:t> </w:t>
            </w:r>
          </w:p>
        </w:tc>
        <w:tc>
          <w:tcPr>
            <w:tcW w:w="1523" w:type="dxa"/>
            <w:tcBorders>
              <w:top w:val="single" w:sz="4" w:space="0" w:color="auto"/>
              <w:left w:val="nil"/>
              <w:bottom w:val="single" w:sz="4" w:space="0" w:color="auto"/>
              <w:right w:val="single" w:sz="4" w:space="0" w:color="auto"/>
            </w:tcBorders>
            <w:shd w:val="clear" w:color="auto" w:fill="auto"/>
            <w:noWrap/>
            <w:vAlign w:val="bottom"/>
          </w:tcPr>
          <w:p w:rsidR="00C71AA5" w:rsidRPr="00972C9B" w:rsidRDefault="00C71AA5" w:rsidP="00636B74">
            <w:pPr>
              <w:rPr>
                <w:color w:val="000000"/>
              </w:rPr>
            </w:pPr>
            <w:r w:rsidRPr="00972C9B">
              <w:rPr>
                <w:color w:val="000000"/>
              </w:rPr>
              <w:t> </w:t>
            </w:r>
          </w:p>
        </w:tc>
        <w:tc>
          <w:tcPr>
            <w:tcW w:w="2101" w:type="dxa"/>
            <w:tcBorders>
              <w:top w:val="single" w:sz="4" w:space="0" w:color="auto"/>
              <w:left w:val="nil"/>
              <w:bottom w:val="single" w:sz="4" w:space="0" w:color="auto"/>
              <w:right w:val="single" w:sz="4" w:space="0" w:color="auto"/>
            </w:tcBorders>
          </w:tcPr>
          <w:p w:rsidR="00C71AA5" w:rsidRPr="00972C9B" w:rsidRDefault="00C71AA5" w:rsidP="00636B74">
            <w:pPr>
              <w:rPr>
                <w:color w:val="000000"/>
              </w:rPr>
            </w:pP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1AA5" w:rsidRPr="00972C9B" w:rsidRDefault="00C71AA5" w:rsidP="00636B74">
            <w:pPr>
              <w:rPr>
                <w:color w:val="000000"/>
              </w:rPr>
            </w:pPr>
            <w:r w:rsidRPr="00972C9B">
              <w:rPr>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tcPr>
          <w:p w:rsidR="00C71AA5" w:rsidRPr="00972C9B" w:rsidRDefault="00C71AA5" w:rsidP="00636B74">
            <w:pPr>
              <w:rPr>
                <w:color w:val="000000"/>
              </w:rPr>
            </w:pPr>
            <w:r w:rsidRPr="00972C9B">
              <w:rPr>
                <w:color w:val="000000"/>
              </w:rPr>
              <w:t> </w:t>
            </w:r>
          </w:p>
        </w:tc>
      </w:tr>
      <w:tr w:rsidR="00846D89" w:rsidRPr="00972C9B" w:rsidTr="00846D89">
        <w:trPr>
          <w:trHeight w:val="554"/>
        </w:trPr>
        <w:tc>
          <w:tcPr>
            <w:tcW w:w="3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1569"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1523"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2101" w:type="dxa"/>
            <w:tcBorders>
              <w:top w:val="single" w:sz="4" w:space="0" w:color="auto"/>
              <w:left w:val="nil"/>
              <w:bottom w:val="single" w:sz="4" w:space="0" w:color="auto"/>
              <w:right w:val="single" w:sz="4" w:space="0" w:color="auto"/>
            </w:tcBorders>
          </w:tcPr>
          <w:p w:rsidR="00846D89" w:rsidRPr="00972C9B" w:rsidRDefault="00846D89" w:rsidP="00636B74">
            <w:pPr>
              <w:rPr>
                <w:color w:val="000000"/>
              </w:rPr>
            </w:pP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2516"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r>
      <w:tr w:rsidR="00846D89" w:rsidRPr="00972C9B" w:rsidTr="00846D89">
        <w:trPr>
          <w:trHeight w:val="554"/>
        </w:trPr>
        <w:tc>
          <w:tcPr>
            <w:tcW w:w="35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D89" w:rsidRPr="00846D89" w:rsidRDefault="00846D89" w:rsidP="00636B74">
            <w:pPr>
              <w:rPr>
                <w:color w:val="000000"/>
                <w:sz w:val="24"/>
                <w:szCs w:val="24"/>
              </w:rPr>
            </w:pPr>
            <w:r w:rsidRPr="00846D89">
              <w:rPr>
                <w:color w:val="000000"/>
                <w:sz w:val="24"/>
                <w:szCs w:val="24"/>
              </w:rPr>
              <w:t xml:space="preserve"> Итого</w:t>
            </w:r>
          </w:p>
        </w:tc>
        <w:tc>
          <w:tcPr>
            <w:tcW w:w="1569"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1422"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1523"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2101" w:type="dxa"/>
            <w:tcBorders>
              <w:top w:val="single" w:sz="4" w:space="0" w:color="auto"/>
              <w:left w:val="nil"/>
              <w:bottom w:val="single" w:sz="4" w:space="0" w:color="auto"/>
              <w:right w:val="single" w:sz="4" w:space="0" w:color="auto"/>
            </w:tcBorders>
          </w:tcPr>
          <w:p w:rsidR="00846D89" w:rsidRPr="00972C9B" w:rsidRDefault="00846D89" w:rsidP="00636B74">
            <w:pPr>
              <w:rPr>
                <w:color w:val="000000"/>
              </w:rPr>
            </w:pP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c>
          <w:tcPr>
            <w:tcW w:w="2516" w:type="dxa"/>
            <w:tcBorders>
              <w:top w:val="single" w:sz="4" w:space="0" w:color="auto"/>
              <w:left w:val="nil"/>
              <w:bottom w:val="single" w:sz="4" w:space="0" w:color="auto"/>
              <w:right w:val="single" w:sz="4" w:space="0" w:color="auto"/>
            </w:tcBorders>
            <w:shd w:val="clear" w:color="auto" w:fill="auto"/>
            <w:noWrap/>
            <w:vAlign w:val="bottom"/>
          </w:tcPr>
          <w:p w:rsidR="00846D89" w:rsidRPr="00972C9B" w:rsidRDefault="00846D89" w:rsidP="00636B74">
            <w:pPr>
              <w:rPr>
                <w:color w:val="000000"/>
              </w:rPr>
            </w:pPr>
          </w:p>
        </w:tc>
      </w:tr>
    </w:tbl>
    <w:p w:rsidR="00C71AA5" w:rsidRDefault="00C71AA5" w:rsidP="00C71AA5">
      <w:pPr>
        <w:jc w:val="center"/>
        <w:rPr>
          <w:sz w:val="28"/>
          <w:szCs w:val="28"/>
        </w:rPr>
      </w:pPr>
    </w:p>
    <w:p w:rsidR="00C71AA5" w:rsidRPr="00356981" w:rsidRDefault="00C71AA5" w:rsidP="00C71AA5">
      <w:pPr>
        <w:rPr>
          <w:sz w:val="24"/>
          <w:szCs w:val="24"/>
        </w:rPr>
      </w:pPr>
      <w:r w:rsidRPr="00356981">
        <w:rPr>
          <w:sz w:val="24"/>
          <w:szCs w:val="24"/>
        </w:rPr>
        <w:t xml:space="preserve">Директор «Предприятия» _______________________________ </w:t>
      </w:r>
      <w:proofErr w:type="gramStart"/>
      <w:r w:rsidRPr="00356981">
        <w:rPr>
          <w:sz w:val="24"/>
          <w:szCs w:val="24"/>
        </w:rPr>
        <w:t xml:space="preserve">( </w:t>
      </w:r>
      <w:proofErr w:type="gramEnd"/>
      <w:r w:rsidRPr="00356981">
        <w:rPr>
          <w:sz w:val="24"/>
          <w:szCs w:val="24"/>
        </w:rPr>
        <w:t>Ф.И.О.)</w:t>
      </w:r>
    </w:p>
    <w:p w:rsidR="00C71AA5" w:rsidRPr="00356981" w:rsidRDefault="00C71AA5" w:rsidP="00C71AA5">
      <w:pPr>
        <w:rPr>
          <w:sz w:val="24"/>
          <w:szCs w:val="24"/>
        </w:rPr>
      </w:pPr>
      <w:r w:rsidRPr="00356981">
        <w:rPr>
          <w:sz w:val="24"/>
          <w:szCs w:val="24"/>
        </w:rPr>
        <w:t>Главный бухгалтер «Предприятия» _______________________ (Ф.И.О.)</w:t>
      </w:r>
    </w:p>
    <w:p w:rsidR="00E3163B" w:rsidRPr="00356981" w:rsidRDefault="00810CF9" w:rsidP="00E3163B">
      <w:pPr>
        <w:rPr>
          <w:sz w:val="24"/>
          <w:szCs w:val="24"/>
        </w:rPr>
      </w:pPr>
      <w:r w:rsidRPr="00356981">
        <w:rPr>
          <w:sz w:val="24"/>
          <w:szCs w:val="24"/>
        </w:rPr>
        <w:t>Руководитель платежного агента *  _______________________ (Ф.И.О.)</w:t>
      </w:r>
    </w:p>
    <w:p w:rsidR="00E3163B" w:rsidRDefault="00810CF9" w:rsidP="00810CF9">
      <w:pPr>
        <w:pStyle w:val="af3"/>
        <w:ind w:left="0"/>
        <w:rPr>
          <w:sz w:val="24"/>
          <w:szCs w:val="24"/>
        </w:rPr>
      </w:pPr>
      <w:r w:rsidRPr="00356981">
        <w:rPr>
          <w:sz w:val="24"/>
          <w:szCs w:val="24"/>
        </w:rPr>
        <w:t>*Платежный агент (расчетный центр</w:t>
      </w:r>
      <w:proofErr w:type="gramStart"/>
      <w:r w:rsidRPr="00356981">
        <w:rPr>
          <w:sz w:val="24"/>
          <w:szCs w:val="24"/>
        </w:rPr>
        <w:t>)п</w:t>
      </w:r>
      <w:proofErr w:type="gramEnd"/>
      <w:r w:rsidRPr="00356981">
        <w:rPr>
          <w:sz w:val="24"/>
          <w:szCs w:val="24"/>
        </w:rPr>
        <w:t>ри наличии</w:t>
      </w:r>
    </w:p>
    <w:p w:rsidR="00356981" w:rsidRPr="00356981" w:rsidRDefault="00356981" w:rsidP="00810CF9">
      <w:pPr>
        <w:pStyle w:val="af3"/>
        <w:ind w:left="0"/>
        <w:rPr>
          <w:sz w:val="24"/>
          <w:szCs w:val="24"/>
        </w:rPr>
      </w:pPr>
    </w:p>
    <w:tbl>
      <w:tblPr>
        <w:tblW w:w="15300" w:type="dxa"/>
        <w:tblInd w:w="93" w:type="dxa"/>
        <w:tblLayout w:type="fixed"/>
        <w:tblLook w:val="04A0" w:firstRow="1" w:lastRow="0" w:firstColumn="1" w:lastColumn="0" w:noHBand="0" w:noVBand="1"/>
      </w:tblPr>
      <w:tblGrid>
        <w:gridCol w:w="1858"/>
        <w:gridCol w:w="1701"/>
        <w:gridCol w:w="1559"/>
        <w:gridCol w:w="1134"/>
        <w:gridCol w:w="1569"/>
        <w:gridCol w:w="1692"/>
        <w:gridCol w:w="1468"/>
        <w:gridCol w:w="1367"/>
        <w:gridCol w:w="1484"/>
        <w:gridCol w:w="1468"/>
      </w:tblGrid>
      <w:tr w:rsidR="00C71AA5" w:rsidRPr="00BA4E6A" w:rsidTr="00C71AA5">
        <w:trPr>
          <w:trHeight w:val="300"/>
        </w:trPr>
        <w:tc>
          <w:tcPr>
            <w:tcW w:w="15300" w:type="dxa"/>
            <w:gridSpan w:val="10"/>
            <w:tcBorders>
              <w:top w:val="nil"/>
              <w:left w:val="nil"/>
              <w:bottom w:val="nil"/>
              <w:right w:val="nil"/>
            </w:tcBorders>
            <w:shd w:val="clear" w:color="auto" w:fill="auto"/>
            <w:vAlign w:val="bottom"/>
          </w:tcPr>
          <w:p w:rsidR="00C71AA5" w:rsidRPr="00BA4E6A" w:rsidRDefault="00C71AA5" w:rsidP="00636B74">
            <w:pPr>
              <w:jc w:val="right"/>
              <w:rPr>
                <w:color w:val="000000"/>
              </w:rPr>
            </w:pPr>
            <w:r w:rsidRPr="00BA4E6A">
              <w:rPr>
                <w:color w:val="000000"/>
              </w:rPr>
              <w:lastRenderedPageBreak/>
              <w:t xml:space="preserve">  Приложение № </w:t>
            </w:r>
            <w:r>
              <w:rPr>
                <w:color w:val="000000"/>
              </w:rPr>
              <w:t>1</w:t>
            </w:r>
          </w:p>
        </w:tc>
      </w:tr>
      <w:tr w:rsidR="00C71AA5" w:rsidRPr="00BA4E6A" w:rsidTr="00C71AA5">
        <w:trPr>
          <w:trHeight w:val="300"/>
        </w:trPr>
        <w:tc>
          <w:tcPr>
            <w:tcW w:w="15300" w:type="dxa"/>
            <w:gridSpan w:val="10"/>
            <w:tcBorders>
              <w:top w:val="nil"/>
              <w:left w:val="nil"/>
              <w:bottom w:val="nil"/>
              <w:right w:val="nil"/>
            </w:tcBorders>
            <w:shd w:val="clear" w:color="auto" w:fill="auto"/>
            <w:vAlign w:val="bottom"/>
          </w:tcPr>
          <w:p w:rsidR="00C71AA5" w:rsidRPr="00BA4E6A" w:rsidRDefault="00C71AA5" w:rsidP="00636B74">
            <w:pPr>
              <w:jc w:val="right"/>
              <w:rPr>
                <w:color w:val="000000"/>
              </w:rPr>
            </w:pPr>
            <w:r w:rsidRPr="00BA4E6A">
              <w:rPr>
                <w:color w:val="000000"/>
              </w:rPr>
              <w:t xml:space="preserve">к объемам </w:t>
            </w:r>
            <w:proofErr w:type="gramStart"/>
            <w:r w:rsidRPr="00BA4E6A">
              <w:rPr>
                <w:color w:val="000000"/>
              </w:rPr>
              <w:t>оказанных</w:t>
            </w:r>
            <w:proofErr w:type="gramEnd"/>
          </w:p>
        </w:tc>
      </w:tr>
      <w:tr w:rsidR="00C71AA5" w:rsidRPr="00BA4E6A" w:rsidTr="00C71AA5">
        <w:trPr>
          <w:trHeight w:val="300"/>
        </w:trPr>
        <w:tc>
          <w:tcPr>
            <w:tcW w:w="15300" w:type="dxa"/>
            <w:gridSpan w:val="10"/>
            <w:tcBorders>
              <w:top w:val="nil"/>
              <w:left w:val="nil"/>
              <w:bottom w:val="nil"/>
              <w:right w:val="nil"/>
            </w:tcBorders>
            <w:shd w:val="clear" w:color="auto" w:fill="auto"/>
            <w:vAlign w:val="bottom"/>
          </w:tcPr>
          <w:p w:rsidR="00C71AA5" w:rsidRPr="00BA4E6A" w:rsidRDefault="00C71AA5" w:rsidP="00636B74">
            <w:pPr>
              <w:jc w:val="right"/>
              <w:rPr>
                <w:color w:val="000000"/>
              </w:rPr>
            </w:pPr>
            <w:r w:rsidRPr="00BA4E6A">
              <w:rPr>
                <w:color w:val="000000"/>
              </w:rPr>
              <w:t xml:space="preserve">коммунальных услуг населению </w:t>
            </w:r>
          </w:p>
        </w:tc>
      </w:tr>
      <w:tr w:rsidR="00C71AA5" w:rsidRPr="00BA4E6A" w:rsidTr="00C71AA5">
        <w:trPr>
          <w:trHeight w:val="1275"/>
        </w:trPr>
        <w:tc>
          <w:tcPr>
            <w:tcW w:w="15300" w:type="dxa"/>
            <w:gridSpan w:val="10"/>
            <w:tcBorders>
              <w:top w:val="nil"/>
              <w:left w:val="nil"/>
              <w:bottom w:val="single" w:sz="8" w:space="0" w:color="auto"/>
              <w:right w:val="nil"/>
            </w:tcBorders>
            <w:shd w:val="clear" w:color="auto" w:fill="auto"/>
            <w:vAlign w:val="bottom"/>
          </w:tcPr>
          <w:p w:rsidR="00C71AA5" w:rsidRPr="00BA4E6A" w:rsidRDefault="00C71AA5" w:rsidP="00356981">
            <w:pPr>
              <w:jc w:val="center"/>
              <w:rPr>
                <w:color w:val="000000"/>
              </w:rPr>
            </w:pPr>
            <w:r>
              <w:rPr>
                <w:color w:val="000000"/>
              </w:rPr>
              <w:t>Р</w:t>
            </w:r>
            <w:r w:rsidRPr="00BA4E6A">
              <w:rPr>
                <w:color w:val="000000"/>
              </w:rPr>
              <w:t xml:space="preserve">асчёт субсидии на возмещение предприятиям ЖКХ ________________________ части платы граждан за коммунальные услуги в объёме свыше установленных индексов за коммунальные услуги в связи с ростом нормативов потребления коммунальных услуг по   водоснабжению, водоотведению и применением понижающих коэффициентов к ним на _____ 20___ г. </w:t>
            </w:r>
          </w:p>
        </w:tc>
      </w:tr>
      <w:tr w:rsidR="00C71AA5" w:rsidRPr="00BA4E6A" w:rsidTr="00C71AA5">
        <w:trPr>
          <w:trHeight w:val="2565"/>
        </w:trPr>
        <w:tc>
          <w:tcPr>
            <w:tcW w:w="1858" w:type="dxa"/>
            <w:vMerge w:val="restart"/>
            <w:tcBorders>
              <w:top w:val="nil"/>
              <w:left w:val="single" w:sz="8" w:space="0" w:color="auto"/>
              <w:bottom w:val="single" w:sz="8" w:space="0" w:color="000000"/>
              <w:right w:val="single" w:sz="8" w:space="0" w:color="auto"/>
            </w:tcBorders>
            <w:shd w:val="clear" w:color="000000" w:fill="FFFFFF"/>
            <w:vAlign w:val="bottom"/>
          </w:tcPr>
          <w:p w:rsidR="00C71AA5" w:rsidRPr="00BA4E6A" w:rsidRDefault="00C71AA5" w:rsidP="00636B74">
            <w:pPr>
              <w:jc w:val="center"/>
              <w:rPr>
                <w:color w:val="000000"/>
              </w:rPr>
            </w:pPr>
            <w:r w:rsidRPr="00BA4E6A">
              <w:rPr>
                <w:color w:val="000000"/>
              </w:rPr>
              <w:t>Наименование теплоснабжающей организации</w:t>
            </w:r>
          </w:p>
        </w:tc>
        <w:tc>
          <w:tcPr>
            <w:tcW w:w="1701" w:type="dxa"/>
            <w:vMerge w:val="restart"/>
            <w:tcBorders>
              <w:top w:val="nil"/>
              <w:left w:val="single" w:sz="8" w:space="0" w:color="auto"/>
              <w:bottom w:val="single" w:sz="8" w:space="0" w:color="000000"/>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Степень благоустройства жилищного фонда</w:t>
            </w:r>
          </w:p>
        </w:tc>
        <w:tc>
          <w:tcPr>
            <w:tcW w:w="1559" w:type="dxa"/>
            <w:vMerge w:val="restart"/>
            <w:tcBorders>
              <w:top w:val="nil"/>
              <w:left w:val="single" w:sz="8" w:space="0" w:color="auto"/>
              <w:bottom w:val="single" w:sz="8" w:space="0" w:color="000000"/>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Количество граждан, проживающих в жилых помещениях, не имеющих установленных приборов учета (чел.)</w:t>
            </w:r>
          </w:p>
        </w:tc>
        <w:tc>
          <w:tcPr>
            <w:tcW w:w="1134" w:type="dxa"/>
            <w:vMerge w:val="restart"/>
            <w:tcBorders>
              <w:top w:val="nil"/>
              <w:left w:val="single" w:sz="8" w:space="0" w:color="auto"/>
              <w:bottom w:val="single" w:sz="8" w:space="0" w:color="000000"/>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Размер платы граждан (</w:t>
            </w:r>
            <w:proofErr w:type="spellStart"/>
            <w:r w:rsidRPr="00BA4E6A">
              <w:rPr>
                <w:color w:val="000000"/>
              </w:rPr>
              <w:t>руб</w:t>
            </w:r>
            <w:proofErr w:type="spellEnd"/>
            <w:r w:rsidRPr="00BA4E6A">
              <w:rPr>
                <w:color w:val="000000"/>
              </w:rPr>
              <w:t>/м3)</w:t>
            </w:r>
          </w:p>
        </w:tc>
        <w:tc>
          <w:tcPr>
            <w:tcW w:w="1569" w:type="dxa"/>
            <w:vMerge w:val="restart"/>
            <w:tcBorders>
              <w:top w:val="nil"/>
              <w:left w:val="single" w:sz="8" w:space="0" w:color="auto"/>
              <w:bottom w:val="single" w:sz="8" w:space="0" w:color="000000"/>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Установленный РСТ РО норматив (м3/чел)</w:t>
            </w:r>
          </w:p>
        </w:tc>
        <w:tc>
          <w:tcPr>
            <w:tcW w:w="1692" w:type="dxa"/>
            <w:vMerge w:val="restart"/>
            <w:tcBorders>
              <w:top w:val="nil"/>
              <w:left w:val="single" w:sz="8" w:space="0" w:color="auto"/>
              <w:bottom w:val="single" w:sz="8" w:space="0" w:color="000000"/>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Утвержденный Администрацией понижающий коэффициент к нормативу</w:t>
            </w:r>
          </w:p>
        </w:tc>
        <w:tc>
          <w:tcPr>
            <w:tcW w:w="1468"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Норматив потребления коммунальной услуги по отоплению с учетом понижающего коэффициента (гр.5*гр.6)</w:t>
            </w:r>
          </w:p>
        </w:tc>
        <w:tc>
          <w:tcPr>
            <w:tcW w:w="1367"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Часть платы граждан по отоплению, возмещаемая из областного и местного бюджетов</w:t>
            </w:r>
          </w:p>
        </w:tc>
        <w:tc>
          <w:tcPr>
            <w:tcW w:w="1484"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Общая сумма средств на возмещение части платы граждан за коммунальные услуги</w:t>
            </w:r>
          </w:p>
        </w:tc>
        <w:tc>
          <w:tcPr>
            <w:tcW w:w="1468"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В том числе из областного бюджета</w:t>
            </w:r>
          </w:p>
        </w:tc>
      </w:tr>
      <w:tr w:rsidR="00C71AA5" w:rsidRPr="00BA4E6A" w:rsidTr="00C71AA5">
        <w:trPr>
          <w:trHeight w:val="525"/>
        </w:trPr>
        <w:tc>
          <w:tcPr>
            <w:tcW w:w="1858"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701"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559"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134"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569"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692"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468"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(Гкал/м</w:t>
            </w:r>
            <w:proofErr w:type="gramStart"/>
            <w:r w:rsidRPr="00BA4E6A">
              <w:rPr>
                <w:color w:val="000000"/>
                <w:vertAlign w:val="superscript"/>
              </w:rPr>
              <w:t>2</w:t>
            </w:r>
            <w:proofErr w:type="gramEnd"/>
            <w:r w:rsidRPr="00BA4E6A">
              <w:rPr>
                <w:color w:val="000000"/>
              </w:rPr>
              <w:t>)</w:t>
            </w:r>
          </w:p>
        </w:tc>
        <w:tc>
          <w:tcPr>
            <w:tcW w:w="1367"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(гр.4 x гр.5 - гр.4 x гр.7)</w:t>
            </w:r>
          </w:p>
        </w:tc>
        <w:tc>
          <w:tcPr>
            <w:tcW w:w="1484"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(гр.3 x гр. 8 x ___ мес.)</w:t>
            </w:r>
          </w:p>
        </w:tc>
        <w:tc>
          <w:tcPr>
            <w:tcW w:w="1468" w:type="dxa"/>
            <w:tcBorders>
              <w:top w:val="nil"/>
              <w:left w:val="nil"/>
              <w:bottom w:val="nil"/>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(тыс. руб.)</w:t>
            </w:r>
          </w:p>
        </w:tc>
      </w:tr>
      <w:tr w:rsidR="00C71AA5" w:rsidRPr="00BA4E6A" w:rsidTr="00C71AA5">
        <w:trPr>
          <w:trHeight w:val="315"/>
        </w:trPr>
        <w:tc>
          <w:tcPr>
            <w:tcW w:w="1858"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701"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559"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134"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569"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692" w:type="dxa"/>
            <w:vMerge/>
            <w:tcBorders>
              <w:top w:val="nil"/>
              <w:left w:val="single" w:sz="8" w:space="0" w:color="auto"/>
              <w:bottom w:val="single" w:sz="8" w:space="0" w:color="000000"/>
              <w:right w:val="single" w:sz="8" w:space="0" w:color="auto"/>
            </w:tcBorders>
            <w:vAlign w:val="center"/>
          </w:tcPr>
          <w:p w:rsidR="00C71AA5" w:rsidRPr="00BA4E6A" w:rsidRDefault="00C71AA5" w:rsidP="00636B74">
            <w:pPr>
              <w:rPr>
                <w:color w:val="000000"/>
              </w:rPr>
            </w:pPr>
          </w:p>
        </w:tc>
        <w:tc>
          <w:tcPr>
            <w:tcW w:w="1468" w:type="dxa"/>
            <w:tcBorders>
              <w:top w:val="nil"/>
              <w:left w:val="nil"/>
              <w:bottom w:val="single" w:sz="8" w:space="0" w:color="auto"/>
              <w:right w:val="single" w:sz="8" w:space="0" w:color="auto"/>
            </w:tcBorders>
            <w:shd w:val="clear" w:color="auto" w:fill="auto"/>
            <w:vAlign w:val="bottom"/>
          </w:tcPr>
          <w:p w:rsidR="00C71AA5" w:rsidRPr="00BA4E6A" w:rsidRDefault="00C71AA5" w:rsidP="00636B74">
            <w:pPr>
              <w:rPr>
                <w:rFonts w:ascii="Calibri" w:hAnsi="Calibri"/>
                <w:color w:val="000000"/>
                <w:sz w:val="22"/>
                <w:szCs w:val="22"/>
              </w:rPr>
            </w:pPr>
            <w:r w:rsidRPr="00BA4E6A">
              <w:rPr>
                <w:rFonts w:ascii="Calibri" w:hAnsi="Calibri"/>
                <w:color w:val="000000"/>
                <w:sz w:val="22"/>
                <w:szCs w:val="22"/>
              </w:rPr>
              <w:t> </w:t>
            </w:r>
          </w:p>
        </w:tc>
        <w:tc>
          <w:tcPr>
            <w:tcW w:w="1367" w:type="dxa"/>
            <w:tcBorders>
              <w:top w:val="nil"/>
              <w:left w:val="nil"/>
              <w:bottom w:val="single" w:sz="8" w:space="0" w:color="auto"/>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(руб./Гкал)</w:t>
            </w:r>
          </w:p>
        </w:tc>
        <w:tc>
          <w:tcPr>
            <w:tcW w:w="1484" w:type="dxa"/>
            <w:tcBorders>
              <w:top w:val="nil"/>
              <w:left w:val="nil"/>
              <w:bottom w:val="single" w:sz="8" w:space="0" w:color="auto"/>
              <w:right w:val="single" w:sz="8" w:space="0" w:color="auto"/>
            </w:tcBorders>
            <w:shd w:val="clear" w:color="auto" w:fill="auto"/>
            <w:vAlign w:val="bottom"/>
          </w:tcPr>
          <w:p w:rsidR="00C71AA5" w:rsidRPr="00BA4E6A" w:rsidRDefault="00C71AA5" w:rsidP="00636B74">
            <w:pPr>
              <w:jc w:val="center"/>
              <w:rPr>
                <w:color w:val="000000"/>
              </w:rPr>
            </w:pPr>
            <w:r w:rsidRPr="00BA4E6A">
              <w:rPr>
                <w:color w:val="000000"/>
              </w:rPr>
              <w:t>(тыс. руб.)</w:t>
            </w:r>
          </w:p>
        </w:tc>
        <w:tc>
          <w:tcPr>
            <w:tcW w:w="1468" w:type="dxa"/>
            <w:tcBorders>
              <w:top w:val="nil"/>
              <w:left w:val="nil"/>
              <w:bottom w:val="single" w:sz="8" w:space="0" w:color="auto"/>
              <w:right w:val="single" w:sz="8" w:space="0" w:color="auto"/>
            </w:tcBorders>
            <w:shd w:val="clear" w:color="auto" w:fill="auto"/>
            <w:vAlign w:val="bottom"/>
          </w:tcPr>
          <w:p w:rsidR="00C71AA5" w:rsidRPr="00BA4E6A" w:rsidRDefault="00C71AA5" w:rsidP="00636B74">
            <w:pPr>
              <w:rPr>
                <w:rFonts w:ascii="Calibri" w:hAnsi="Calibri"/>
                <w:color w:val="000000"/>
                <w:sz w:val="22"/>
                <w:szCs w:val="22"/>
              </w:rPr>
            </w:pPr>
            <w:r w:rsidRPr="00BA4E6A">
              <w:rPr>
                <w:rFonts w:ascii="Calibri" w:hAnsi="Calibri"/>
                <w:color w:val="000000"/>
                <w:sz w:val="22"/>
                <w:szCs w:val="22"/>
              </w:rPr>
              <w:t> </w:t>
            </w:r>
          </w:p>
        </w:tc>
      </w:tr>
      <w:tr w:rsidR="00C71AA5" w:rsidRPr="00BA4E6A" w:rsidTr="00C71AA5">
        <w:trPr>
          <w:trHeight w:val="315"/>
        </w:trPr>
        <w:tc>
          <w:tcPr>
            <w:tcW w:w="1858" w:type="dxa"/>
            <w:tcBorders>
              <w:top w:val="nil"/>
              <w:left w:val="single" w:sz="8" w:space="0" w:color="auto"/>
              <w:bottom w:val="single" w:sz="8" w:space="0" w:color="auto"/>
              <w:right w:val="single" w:sz="8" w:space="0" w:color="auto"/>
            </w:tcBorders>
            <w:shd w:val="clear" w:color="000000" w:fill="FFFFFF"/>
            <w:noWrap/>
            <w:vAlign w:val="bottom"/>
          </w:tcPr>
          <w:p w:rsidR="00C71AA5" w:rsidRPr="00BA4E6A" w:rsidRDefault="00C71AA5" w:rsidP="00636B74">
            <w:pPr>
              <w:jc w:val="center"/>
              <w:rPr>
                <w:color w:val="000000"/>
              </w:rPr>
            </w:pPr>
            <w:r w:rsidRPr="00BA4E6A">
              <w:rPr>
                <w:color w:val="000000"/>
              </w:rPr>
              <w:t>1</w:t>
            </w:r>
          </w:p>
        </w:tc>
        <w:tc>
          <w:tcPr>
            <w:tcW w:w="1701"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2</w:t>
            </w:r>
          </w:p>
        </w:tc>
        <w:tc>
          <w:tcPr>
            <w:tcW w:w="155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3</w:t>
            </w:r>
          </w:p>
        </w:tc>
        <w:tc>
          <w:tcPr>
            <w:tcW w:w="113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4</w:t>
            </w:r>
          </w:p>
        </w:tc>
        <w:tc>
          <w:tcPr>
            <w:tcW w:w="156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5</w:t>
            </w:r>
          </w:p>
        </w:tc>
        <w:tc>
          <w:tcPr>
            <w:tcW w:w="1692"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6</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7</w:t>
            </w:r>
          </w:p>
        </w:tc>
        <w:tc>
          <w:tcPr>
            <w:tcW w:w="1367"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8</w:t>
            </w:r>
          </w:p>
        </w:tc>
        <w:tc>
          <w:tcPr>
            <w:tcW w:w="148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9</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10</w:t>
            </w:r>
          </w:p>
        </w:tc>
      </w:tr>
      <w:tr w:rsidR="00C71AA5" w:rsidRPr="00BA4E6A" w:rsidTr="00C71AA5">
        <w:trPr>
          <w:trHeight w:val="315"/>
        </w:trPr>
        <w:tc>
          <w:tcPr>
            <w:tcW w:w="1858" w:type="dxa"/>
            <w:tcBorders>
              <w:top w:val="nil"/>
              <w:left w:val="single" w:sz="8" w:space="0" w:color="auto"/>
              <w:bottom w:val="single" w:sz="8" w:space="0" w:color="auto"/>
              <w:right w:val="single" w:sz="8" w:space="0" w:color="auto"/>
            </w:tcBorders>
            <w:shd w:val="clear" w:color="000000" w:fill="FFFFFF"/>
            <w:noWrap/>
            <w:vAlign w:val="bottom"/>
          </w:tcPr>
          <w:p w:rsidR="00C71AA5" w:rsidRPr="00BA4E6A" w:rsidRDefault="00C71AA5" w:rsidP="00636B74">
            <w:pPr>
              <w:jc w:val="both"/>
              <w:rPr>
                <w:color w:val="000000"/>
              </w:rPr>
            </w:pPr>
            <w:r w:rsidRPr="00BA4E6A">
              <w:rPr>
                <w:color w:val="000000"/>
              </w:rPr>
              <w:t>Водоснабжение</w:t>
            </w:r>
          </w:p>
        </w:tc>
        <w:tc>
          <w:tcPr>
            <w:tcW w:w="1701"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5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13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6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692"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367"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8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r>
      <w:tr w:rsidR="00C71AA5" w:rsidRPr="00BA4E6A" w:rsidTr="00C71AA5">
        <w:trPr>
          <w:trHeight w:val="315"/>
        </w:trPr>
        <w:tc>
          <w:tcPr>
            <w:tcW w:w="1858" w:type="dxa"/>
            <w:tcBorders>
              <w:top w:val="nil"/>
              <w:left w:val="single" w:sz="8" w:space="0" w:color="auto"/>
              <w:bottom w:val="single" w:sz="8" w:space="0" w:color="auto"/>
              <w:right w:val="single" w:sz="8" w:space="0" w:color="auto"/>
            </w:tcBorders>
            <w:shd w:val="clear" w:color="000000" w:fill="FFFFFF"/>
            <w:noWrap/>
            <w:vAlign w:val="bottom"/>
          </w:tcPr>
          <w:p w:rsidR="00C71AA5" w:rsidRPr="00BA4E6A" w:rsidRDefault="00C71AA5" w:rsidP="00636B74">
            <w:pPr>
              <w:jc w:val="both"/>
              <w:rPr>
                <w:color w:val="000000"/>
              </w:rPr>
            </w:pPr>
            <w:r w:rsidRPr="00BA4E6A">
              <w:rPr>
                <w:color w:val="000000"/>
              </w:rPr>
              <w:t> </w:t>
            </w:r>
          </w:p>
        </w:tc>
        <w:tc>
          <w:tcPr>
            <w:tcW w:w="1701"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5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13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6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692"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367"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8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r>
      <w:tr w:rsidR="00C71AA5" w:rsidRPr="00BA4E6A" w:rsidTr="00C71AA5">
        <w:trPr>
          <w:trHeight w:val="315"/>
        </w:trPr>
        <w:tc>
          <w:tcPr>
            <w:tcW w:w="185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71AA5" w:rsidRPr="00BA4E6A" w:rsidRDefault="00C71AA5" w:rsidP="00636B74">
            <w:pPr>
              <w:rPr>
                <w:color w:val="000000"/>
              </w:rPr>
            </w:pPr>
            <w:r w:rsidRPr="00BA4E6A">
              <w:rPr>
                <w:color w:val="000000"/>
              </w:rPr>
              <w:t>Водоотведение</w:t>
            </w:r>
          </w:p>
        </w:tc>
        <w:tc>
          <w:tcPr>
            <w:tcW w:w="1701"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5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13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6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692"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367"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8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r>
      <w:tr w:rsidR="00C71AA5" w:rsidRPr="00BA4E6A" w:rsidTr="00C71AA5">
        <w:trPr>
          <w:trHeight w:val="315"/>
        </w:trPr>
        <w:tc>
          <w:tcPr>
            <w:tcW w:w="1858" w:type="dxa"/>
            <w:tcBorders>
              <w:top w:val="nil"/>
              <w:left w:val="single" w:sz="4" w:space="0" w:color="auto"/>
              <w:bottom w:val="single" w:sz="4" w:space="0" w:color="auto"/>
              <w:right w:val="single" w:sz="4" w:space="0" w:color="auto"/>
            </w:tcBorders>
            <w:shd w:val="clear" w:color="000000" w:fill="FFFFFF"/>
            <w:noWrap/>
            <w:vAlign w:val="bottom"/>
          </w:tcPr>
          <w:p w:rsidR="00C71AA5" w:rsidRPr="00BA4E6A" w:rsidRDefault="00C71AA5" w:rsidP="00636B74">
            <w:pPr>
              <w:jc w:val="center"/>
              <w:rPr>
                <w:color w:val="000000"/>
              </w:rPr>
            </w:pPr>
            <w:r w:rsidRPr="00BA4E6A">
              <w:rPr>
                <w:color w:val="000000"/>
              </w:rPr>
              <w:t> </w:t>
            </w:r>
          </w:p>
        </w:tc>
        <w:tc>
          <w:tcPr>
            <w:tcW w:w="1701"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5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13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56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692"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367"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8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 </w:t>
            </w:r>
          </w:p>
        </w:tc>
      </w:tr>
      <w:tr w:rsidR="00C71AA5" w:rsidRPr="00BA4E6A" w:rsidTr="00C71AA5">
        <w:trPr>
          <w:trHeight w:val="315"/>
        </w:trPr>
        <w:tc>
          <w:tcPr>
            <w:tcW w:w="3559" w:type="dxa"/>
            <w:gridSpan w:val="2"/>
            <w:tcBorders>
              <w:top w:val="nil"/>
              <w:left w:val="single" w:sz="8" w:space="0" w:color="auto"/>
              <w:bottom w:val="single" w:sz="8" w:space="0" w:color="auto"/>
              <w:right w:val="single" w:sz="8" w:space="0" w:color="000000"/>
            </w:tcBorders>
            <w:shd w:val="clear" w:color="auto" w:fill="auto"/>
            <w:noWrap/>
            <w:vAlign w:val="bottom"/>
          </w:tcPr>
          <w:p w:rsidR="00C71AA5" w:rsidRPr="00BA4E6A" w:rsidRDefault="00C71AA5" w:rsidP="00636B74">
            <w:pPr>
              <w:jc w:val="both"/>
              <w:rPr>
                <w:color w:val="000000"/>
              </w:rPr>
            </w:pPr>
            <w:r w:rsidRPr="00BA4E6A">
              <w:rPr>
                <w:color w:val="000000"/>
              </w:rPr>
              <w:t>ИТОГО по муниципальному образованию</w:t>
            </w:r>
            <w:proofErr w:type="gramStart"/>
            <w:r w:rsidRPr="00BA4E6A">
              <w:rPr>
                <w:color w:val="000000"/>
              </w:rPr>
              <w:t xml:space="preserve"> :</w:t>
            </w:r>
            <w:proofErr w:type="gramEnd"/>
          </w:p>
        </w:tc>
        <w:tc>
          <w:tcPr>
            <w:tcW w:w="1559" w:type="dxa"/>
            <w:tcBorders>
              <w:top w:val="nil"/>
              <w:left w:val="nil"/>
              <w:bottom w:val="single" w:sz="8" w:space="0" w:color="auto"/>
              <w:right w:val="single" w:sz="8" w:space="0" w:color="auto"/>
            </w:tcBorders>
            <w:shd w:val="clear" w:color="auto" w:fill="auto"/>
            <w:noWrap/>
            <w:vAlign w:val="center"/>
          </w:tcPr>
          <w:p w:rsidR="00C71AA5" w:rsidRPr="00BA4E6A" w:rsidRDefault="00C71AA5" w:rsidP="00636B74">
            <w:pPr>
              <w:jc w:val="center"/>
              <w:rPr>
                <w:b/>
                <w:bCs/>
                <w:color w:val="000000"/>
              </w:rPr>
            </w:pPr>
            <w:r w:rsidRPr="00BA4E6A">
              <w:rPr>
                <w:b/>
                <w:bCs/>
                <w:color w:val="000000"/>
              </w:rPr>
              <w:t>х</w:t>
            </w:r>
          </w:p>
        </w:tc>
        <w:tc>
          <w:tcPr>
            <w:tcW w:w="113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х</w:t>
            </w:r>
          </w:p>
        </w:tc>
        <w:tc>
          <w:tcPr>
            <w:tcW w:w="1569"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х</w:t>
            </w:r>
          </w:p>
        </w:tc>
        <w:tc>
          <w:tcPr>
            <w:tcW w:w="1692"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х</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х</w:t>
            </w:r>
          </w:p>
        </w:tc>
        <w:tc>
          <w:tcPr>
            <w:tcW w:w="1367"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center"/>
              <w:rPr>
                <w:color w:val="000000"/>
              </w:rPr>
            </w:pPr>
            <w:r w:rsidRPr="00BA4E6A">
              <w:rPr>
                <w:color w:val="000000"/>
              </w:rPr>
              <w:t>х</w:t>
            </w:r>
          </w:p>
        </w:tc>
        <w:tc>
          <w:tcPr>
            <w:tcW w:w="1484"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both"/>
              <w:rPr>
                <w:b/>
                <w:bCs/>
                <w:color w:val="000000"/>
              </w:rPr>
            </w:pPr>
            <w:r w:rsidRPr="00BA4E6A">
              <w:rPr>
                <w:b/>
                <w:bCs/>
                <w:color w:val="000000"/>
              </w:rPr>
              <w:t> </w:t>
            </w:r>
          </w:p>
        </w:tc>
        <w:tc>
          <w:tcPr>
            <w:tcW w:w="1468" w:type="dxa"/>
            <w:tcBorders>
              <w:top w:val="nil"/>
              <w:left w:val="nil"/>
              <w:bottom w:val="single" w:sz="8" w:space="0" w:color="auto"/>
              <w:right w:val="single" w:sz="8" w:space="0" w:color="auto"/>
            </w:tcBorders>
            <w:shd w:val="clear" w:color="auto" w:fill="auto"/>
            <w:noWrap/>
            <w:vAlign w:val="bottom"/>
          </w:tcPr>
          <w:p w:rsidR="00C71AA5" w:rsidRPr="00BA4E6A" w:rsidRDefault="00C71AA5" w:rsidP="00636B74">
            <w:pPr>
              <w:jc w:val="both"/>
              <w:rPr>
                <w:b/>
                <w:bCs/>
                <w:color w:val="000000"/>
              </w:rPr>
            </w:pPr>
            <w:r w:rsidRPr="00BA4E6A">
              <w:rPr>
                <w:b/>
                <w:bCs/>
                <w:color w:val="000000"/>
              </w:rPr>
              <w:t> </w:t>
            </w:r>
          </w:p>
        </w:tc>
      </w:tr>
    </w:tbl>
    <w:p w:rsidR="00C71AA5" w:rsidRDefault="00C71AA5" w:rsidP="00C71AA5">
      <w:pPr>
        <w:ind w:left="-142"/>
        <w:jc w:val="right"/>
        <w:rPr>
          <w:sz w:val="28"/>
          <w:szCs w:val="28"/>
        </w:rPr>
      </w:pPr>
    </w:p>
    <w:p w:rsidR="00C71AA5" w:rsidRDefault="00C71AA5" w:rsidP="00C71AA5">
      <w:pPr>
        <w:ind w:left="720"/>
        <w:jc w:val="right"/>
        <w:rPr>
          <w:sz w:val="28"/>
          <w:szCs w:val="28"/>
        </w:rPr>
      </w:pPr>
    </w:p>
    <w:p w:rsidR="00C71AA5" w:rsidRDefault="00C71AA5" w:rsidP="00C71AA5">
      <w:pPr>
        <w:rPr>
          <w:sz w:val="28"/>
          <w:szCs w:val="28"/>
        </w:rPr>
      </w:pPr>
      <w:r>
        <w:rPr>
          <w:sz w:val="28"/>
          <w:szCs w:val="28"/>
        </w:rPr>
        <w:t xml:space="preserve">Директор «Предприятия» _______________________________ </w:t>
      </w:r>
      <w:proofErr w:type="gramStart"/>
      <w:r>
        <w:rPr>
          <w:sz w:val="28"/>
          <w:szCs w:val="28"/>
        </w:rPr>
        <w:t xml:space="preserve">( </w:t>
      </w:r>
      <w:proofErr w:type="gramEnd"/>
      <w:r>
        <w:rPr>
          <w:sz w:val="28"/>
          <w:szCs w:val="28"/>
        </w:rPr>
        <w:t>Ф.И.О.)</w:t>
      </w:r>
    </w:p>
    <w:p w:rsidR="00B23EEF" w:rsidRDefault="00B23EEF" w:rsidP="00C71AA5">
      <w:pPr>
        <w:rPr>
          <w:sz w:val="28"/>
          <w:szCs w:val="28"/>
        </w:rPr>
      </w:pPr>
    </w:p>
    <w:p w:rsidR="00C71AA5" w:rsidRDefault="00C71AA5" w:rsidP="00C71AA5">
      <w:pPr>
        <w:rPr>
          <w:sz w:val="28"/>
          <w:szCs w:val="28"/>
        </w:rPr>
      </w:pPr>
      <w:r>
        <w:rPr>
          <w:sz w:val="28"/>
          <w:szCs w:val="28"/>
        </w:rPr>
        <w:t>Главный бухгалтер «Предприятия» _______________________ (Ф.И.О.)</w:t>
      </w:r>
    </w:p>
    <w:p w:rsidR="00D03FF2" w:rsidRDefault="00D03FF2" w:rsidP="00D03FF2">
      <w:pPr>
        <w:ind w:left="720"/>
        <w:jc w:val="right"/>
        <w:rPr>
          <w:sz w:val="28"/>
          <w:szCs w:val="28"/>
        </w:rPr>
      </w:pPr>
    </w:p>
    <w:p w:rsidR="00C71AA5" w:rsidRDefault="00C71AA5" w:rsidP="00D03FF2">
      <w:pPr>
        <w:ind w:left="720"/>
        <w:jc w:val="right"/>
        <w:rPr>
          <w:sz w:val="28"/>
          <w:szCs w:val="28"/>
        </w:rPr>
      </w:pPr>
    </w:p>
    <w:p w:rsidR="00810CF9" w:rsidRDefault="00810CF9" w:rsidP="00B23EEF">
      <w:pPr>
        <w:shd w:val="clear" w:color="auto" w:fill="FFFFFF"/>
        <w:tabs>
          <w:tab w:val="left" w:pos="552"/>
        </w:tabs>
        <w:spacing w:line="322" w:lineRule="exact"/>
        <w:ind w:left="4500" w:hanging="5"/>
        <w:jc w:val="right"/>
        <w:rPr>
          <w:color w:val="000000"/>
          <w:sz w:val="28"/>
          <w:szCs w:val="28"/>
        </w:rPr>
      </w:pPr>
    </w:p>
    <w:p w:rsidR="00B23EEF" w:rsidRDefault="00B23EEF" w:rsidP="00B23EEF">
      <w:pPr>
        <w:shd w:val="clear" w:color="auto" w:fill="FFFFFF"/>
        <w:tabs>
          <w:tab w:val="left" w:pos="552"/>
        </w:tabs>
        <w:spacing w:line="322" w:lineRule="exact"/>
        <w:ind w:left="4500" w:hanging="5"/>
        <w:jc w:val="right"/>
        <w:rPr>
          <w:color w:val="000000"/>
          <w:sz w:val="28"/>
          <w:szCs w:val="28"/>
        </w:rPr>
      </w:pPr>
      <w:r>
        <w:rPr>
          <w:color w:val="000000"/>
          <w:sz w:val="28"/>
          <w:szCs w:val="28"/>
        </w:rPr>
        <w:lastRenderedPageBreak/>
        <w:t xml:space="preserve">Приложение № </w:t>
      </w:r>
      <w:r w:rsidR="00DD7290">
        <w:rPr>
          <w:color w:val="000000"/>
          <w:sz w:val="28"/>
          <w:szCs w:val="28"/>
        </w:rPr>
        <w:t>4</w:t>
      </w:r>
    </w:p>
    <w:p w:rsidR="00425FD8" w:rsidRPr="00E5428E" w:rsidRDefault="00425FD8" w:rsidP="00425FD8">
      <w:pPr>
        <w:autoSpaceDE w:val="0"/>
        <w:autoSpaceDN w:val="0"/>
        <w:adjustRightInd w:val="0"/>
        <w:ind w:left="4500" w:hanging="5"/>
        <w:jc w:val="right"/>
        <w:rPr>
          <w:sz w:val="28"/>
          <w:szCs w:val="28"/>
        </w:rPr>
      </w:pPr>
      <w:r w:rsidRPr="00E5428E">
        <w:rPr>
          <w:color w:val="000000"/>
          <w:sz w:val="28"/>
          <w:szCs w:val="28"/>
        </w:rPr>
        <w:t xml:space="preserve">к Положению о порядке </w:t>
      </w:r>
      <w:r w:rsidRPr="00E5428E">
        <w:rPr>
          <w:sz w:val="28"/>
          <w:szCs w:val="28"/>
        </w:rPr>
        <w:t xml:space="preserve">предоставления </w:t>
      </w:r>
    </w:p>
    <w:p w:rsidR="00425FD8" w:rsidRPr="00E5428E" w:rsidRDefault="00425FD8" w:rsidP="00425FD8">
      <w:pPr>
        <w:autoSpaceDE w:val="0"/>
        <w:autoSpaceDN w:val="0"/>
        <w:adjustRightInd w:val="0"/>
        <w:ind w:left="4500" w:hanging="5"/>
        <w:jc w:val="right"/>
        <w:rPr>
          <w:sz w:val="28"/>
          <w:szCs w:val="28"/>
        </w:rPr>
      </w:pPr>
      <w:r w:rsidRPr="00E5428E">
        <w:rPr>
          <w:sz w:val="28"/>
          <w:szCs w:val="28"/>
        </w:rPr>
        <w:t>субсидий предприятиям жилищно-</w:t>
      </w:r>
    </w:p>
    <w:p w:rsidR="00425FD8" w:rsidRPr="00E5428E" w:rsidRDefault="00425FD8" w:rsidP="00425FD8">
      <w:pPr>
        <w:autoSpaceDE w:val="0"/>
        <w:autoSpaceDN w:val="0"/>
        <w:adjustRightInd w:val="0"/>
        <w:ind w:left="4500" w:hanging="5"/>
        <w:jc w:val="right"/>
        <w:rPr>
          <w:sz w:val="28"/>
          <w:szCs w:val="28"/>
        </w:rPr>
      </w:pPr>
      <w:r w:rsidRPr="00E5428E">
        <w:rPr>
          <w:sz w:val="28"/>
          <w:szCs w:val="28"/>
        </w:rPr>
        <w:t>коммунального хозяйства части платы</w:t>
      </w:r>
    </w:p>
    <w:p w:rsidR="00425FD8" w:rsidRPr="00E5428E" w:rsidRDefault="00425FD8" w:rsidP="00425FD8">
      <w:pPr>
        <w:autoSpaceDE w:val="0"/>
        <w:autoSpaceDN w:val="0"/>
        <w:adjustRightInd w:val="0"/>
        <w:ind w:left="4500" w:hanging="5"/>
        <w:jc w:val="right"/>
        <w:rPr>
          <w:sz w:val="28"/>
          <w:szCs w:val="28"/>
        </w:rPr>
      </w:pPr>
      <w:r w:rsidRPr="00E5428E">
        <w:rPr>
          <w:sz w:val="28"/>
          <w:szCs w:val="28"/>
        </w:rPr>
        <w:t xml:space="preserve"> граждан  за коммунальные услуги </w:t>
      </w:r>
      <w:proofErr w:type="gramStart"/>
      <w:r w:rsidRPr="00E5428E">
        <w:rPr>
          <w:sz w:val="28"/>
          <w:szCs w:val="28"/>
        </w:rPr>
        <w:t>в</w:t>
      </w:r>
      <w:proofErr w:type="gramEnd"/>
    </w:p>
    <w:p w:rsidR="00425FD8" w:rsidRPr="00E5428E" w:rsidRDefault="00425FD8" w:rsidP="00425FD8">
      <w:pPr>
        <w:autoSpaceDE w:val="0"/>
        <w:autoSpaceDN w:val="0"/>
        <w:adjustRightInd w:val="0"/>
        <w:ind w:left="4500" w:hanging="5"/>
        <w:jc w:val="right"/>
        <w:rPr>
          <w:sz w:val="28"/>
          <w:szCs w:val="28"/>
        </w:rPr>
      </w:pPr>
      <w:proofErr w:type="gramStart"/>
      <w:r w:rsidRPr="00E5428E">
        <w:rPr>
          <w:sz w:val="28"/>
          <w:szCs w:val="28"/>
        </w:rPr>
        <w:t>объеме</w:t>
      </w:r>
      <w:proofErr w:type="gramEnd"/>
      <w:r w:rsidRPr="00E5428E">
        <w:rPr>
          <w:sz w:val="28"/>
          <w:szCs w:val="28"/>
        </w:rPr>
        <w:t xml:space="preserve"> свыше установленных индексов</w:t>
      </w:r>
    </w:p>
    <w:p w:rsidR="00425FD8" w:rsidRPr="00E5428E" w:rsidRDefault="00425FD8" w:rsidP="00425FD8">
      <w:pPr>
        <w:autoSpaceDE w:val="0"/>
        <w:autoSpaceDN w:val="0"/>
        <w:adjustRightInd w:val="0"/>
        <w:ind w:left="4500" w:hanging="5"/>
        <w:jc w:val="right"/>
        <w:rPr>
          <w:sz w:val="28"/>
          <w:szCs w:val="28"/>
        </w:rPr>
      </w:pPr>
      <w:r w:rsidRPr="00E5428E">
        <w:rPr>
          <w:sz w:val="28"/>
          <w:szCs w:val="28"/>
        </w:rPr>
        <w:t xml:space="preserve"> максимального роста размера платы </w:t>
      </w:r>
    </w:p>
    <w:p w:rsidR="00425FD8" w:rsidRPr="00E5428E" w:rsidRDefault="00425FD8" w:rsidP="00425FD8">
      <w:pPr>
        <w:autoSpaceDE w:val="0"/>
        <w:autoSpaceDN w:val="0"/>
        <w:adjustRightInd w:val="0"/>
        <w:ind w:left="4500" w:hanging="5"/>
        <w:jc w:val="right"/>
        <w:rPr>
          <w:sz w:val="28"/>
          <w:szCs w:val="28"/>
        </w:rPr>
      </w:pPr>
      <w:r w:rsidRPr="00E5428E">
        <w:rPr>
          <w:sz w:val="28"/>
          <w:szCs w:val="28"/>
        </w:rPr>
        <w:t>граждан за коммунальные услуги</w:t>
      </w:r>
    </w:p>
    <w:p w:rsidR="00D03FF2" w:rsidRDefault="00D03FF2" w:rsidP="00846D89">
      <w:pPr>
        <w:jc w:val="right"/>
        <w:rPr>
          <w:sz w:val="28"/>
          <w:szCs w:val="28"/>
        </w:rPr>
      </w:pPr>
    </w:p>
    <w:p w:rsidR="00D03FF2" w:rsidRDefault="00D03FF2" w:rsidP="00D03FF2">
      <w:pPr>
        <w:rPr>
          <w:sz w:val="28"/>
          <w:szCs w:val="28"/>
        </w:rPr>
      </w:pPr>
    </w:p>
    <w:p w:rsidR="00D03FF2" w:rsidRDefault="00D03FF2" w:rsidP="00D03FF2">
      <w:pPr>
        <w:jc w:val="center"/>
        <w:rPr>
          <w:sz w:val="28"/>
          <w:szCs w:val="28"/>
        </w:rPr>
      </w:pPr>
      <w:r>
        <w:rPr>
          <w:sz w:val="28"/>
          <w:szCs w:val="28"/>
        </w:rPr>
        <w:t xml:space="preserve">Информация о начисленной плате гражданам за коммунальную услугу </w:t>
      </w:r>
      <w:proofErr w:type="gramStart"/>
      <w:r>
        <w:rPr>
          <w:sz w:val="28"/>
          <w:szCs w:val="28"/>
        </w:rPr>
        <w:t>по</w:t>
      </w:r>
      <w:proofErr w:type="gramEnd"/>
    </w:p>
    <w:p w:rsidR="00D03FF2" w:rsidRDefault="008F0BEE" w:rsidP="008F0BEE">
      <w:pPr>
        <w:rPr>
          <w:sz w:val="28"/>
          <w:szCs w:val="28"/>
        </w:rPr>
      </w:pPr>
      <w:r>
        <w:rPr>
          <w:sz w:val="28"/>
          <w:szCs w:val="28"/>
        </w:rPr>
        <w:t xml:space="preserve">                                                      _______________________</w:t>
      </w:r>
      <w:r w:rsidR="00D03FF2">
        <w:rPr>
          <w:sz w:val="28"/>
          <w:szCs w:val="28"/>
        </w:rPr>
        <w:t xml:space="preserve"> за _________________</w:t>
      </w:r>
    </w:p>
    <w:p w:rsidR="00D03FF2" w:rsidRDefault="008F0BEE" w:rsidP="008F0BEE">
      <w:pPr>
        <w:tabs>
          <w:tab w:val="left" w:pos="3915"/>
        </w:tabs>
        <w:rPr>
          <w:sz w:val="18"/>
          <w:szCs w:val="18"/>
        </w:rPr>
      </w:pPr>
      <w:r>
        <w:rPr>
          <w:sz w:val="18"/>
          <w:szCs w:val="18"/>
        </w:rPr>
        <w:tab/>
      </w:r>
      <w:r w:rsidR="00D66F7D">
        <w:rPr>
          <w:sz w:val="18"/>
          <w:szCs w:val="18"/>
        </w:rPr>
        <w:t xml:space="preserve">     </w:t>
      </w:r>
      <w:r w:rsidR="001D25B1">
        <w:rPr>
          <w:sz w:val="18"/>
          <w:szCs w:val="18"/>
        </w:rPr>
        <w:t xml:space="preserve"> </w:t>
      </w:r>
      <w:r>
        <w:rPr>
          <w:sz w:val="18"/>
          <w:szCs w:val="18"/>
        </w:rPr>
        <w:t>(</w:t>
      </w:r>
      <w:r w:rsidR="001D25B1">
        <w:rPr>
          <w:sz w:val="18"/>
          <w:szCs w:val="18"/>
        </w:rPr>
        <w:t>вид</w:t>
      </w:r>
      <w:r>
        <w:rPr>
          <w:sz w:val="18"/>
          <w:szCs w:val="18"/>
        </w:rPr>
        <w:t xml:space="preserve"> коммунальной услуги)</w:t>
      </w:r>
      <w:r w:rsidR="00D66F7D">
        <w:rPr>
          <w:sz w:val="18"/>
          <w:szCs w:val="18"/>
        </w:rPr>
        <w:t xml:space="preserve">                                     (период)</w:t>
      </w:r>
    </w:p>
    <w:p w:rsidR="008F0BEE" w:rsidRPr="008F0BEE" w:rsidRDefault="008F0BEE" w:rsidP="008F0BEE">
      <w:pPr>
        <w:tabs>
          <w:tab w:val="left" w:pos="3915"/>
        </w:tabs>
        <w:rPr>
          <w:sz w:val="18"/>
          <w:szCs w:val="18"/>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260"/>
        <w:gridCol w:w="2835"/>
        <w:gridCol w:w="2551"/>
        <w:gridCol w:w="2552"/>
      </w:tblGrid>
      <w:tr w:rsidR="000A62C4" w:rsidRPr="00F97806">
        <w:tc>
          <w:tcPr>
            <w:tcW w:w="1276" w:type="dxa"/>
          </w:tcPr>
          <w:p w:rsidR="000A62C4" w:rsidRPr="00F97806" w:rsidRDefault="000A62C4" w:rsidP="00F97806">
            <w:pPr>
              <w:jc w:val="center"/>
              <w:rPr>
                <w:sz w:val="28"/>
                <w:szCs w:val="28"/>
              </w:rPr>
            </w:pPr>
            <w:r w:rsidRPr="00F97806">
              <w:rPr>
                <w:sz w:val="28"/>
                <w:szCs w:val="28"/>
              </w:rPr>
              <w:t xml:space="preserve">№ </w:t>
            </w:r>
            <w:proofErr w:type="gramStart"/>
            <w:r w:rsidRPr="00F97806">
              <w:rPr>
                <w:sz w:val="28"/>
                <w:szCs w:val="28"/>
              </w:rPr>
              <w:t>п</w:t>
            </w:r>
            <w:proofErr w:type="gramEnd"/>
            <w:r w:rsidRPr="00F97806">
              <w:rPr>
                <w:sz w:val="28"/>
                <w:szCs w:val="28"/>
              </w:rPr>
              <w:t>/п</w:t>
            </w:r>
          </w:p>
        </w:tc>
        <w:tc>
          <w:tcPr>
            <w:tcW w:w="3260" w:type="dxa"/>
          </w:tcPr>
          <w:p w:rsidR="000A62C4" w:rsidRPr="00F97806" w:rsidRDefault="000A62C4" w:rsidP="00F97806">
            <w:pPr>
              <w:jc w:val="center"/>
              <w:rPr>
                <w:sz w:val="28"/>
                <w:szCs w:val="28"/>
              </w:rPr>
            </w:pPr>
            <w:r w:rsidRPr="00F97806">
              <w:rPr>
                <w:sz w:val="28"/>
                <w:szCs w:val="28"/>
              </w:rPr>
              <w:t>Наименование поселения</w:t>
            </w:r>
          </w:p>
        </w:tc>
        <w:tc>
          <w:tcPr>
            <w:tcW w:w="2835" w:type="dxa"/>
          </w:tcPr>
          <w:p w:rsidR="000A62C4" w:rsidRPr="00F97806" w:rsidRDefault="000A62C4" w:rsidP="00F97806">
            <w:pPr>
              <w:jc w:val="center"/>
              <w:rPr>
                <w:sz w:val="28"/>
                <w:szCs w:val="28"/>
              </w:rPr>
            </w:pPr>
            <w:r w:rsidRPr="00F97806">
              <w:rPr>
                <w:sz w:val="28"/>
                <w:szCs w:val="28"/>
              </w:rPr>
              <w:t xml:space="preserve">Объем предоставленных услуг населению, </w:t>
            </w:r>
            <w:proofErr w:type="spellStart"/>
            <w:r w:rsidRPr="00F97806">
              <w:rPr>
                <w:sz w:val="28"/>
                <w:szCs w:val="28"/>
              </w:rPr>
              <w:t>куб.м</w:t>
            </w:r>
            <w:proofErr w:type="spellEnd"/>
            <w:r w:rsidRPr="00F97806">
              <w:rPr>
                <w:sz w:val="28"/>
                <w:szCs w:val="28"/>
              </w:rPr>
              <w:t>.</w:t>
            </w:r>
          </w:p>
        </w:tc>
        <w:tc>
          <w:tcPr>
            <w:tcW w:w="2551" w:type="dxa"/>
          </w:tcPr>
          <w:p w:rsidR="000A62C4" w:rsidRPr="00F97806" w:rsidRDefault="000A62C4" w:rsidP="00F97806">
            <w:pPr>
              <w:jc w:val="center"/>
              <w:rPr>
                <w:sz w:val="28"/>
                <w:szCs w:val="28"/>
              </w:rPr>
            </w:pPr>
            <w:r w:rsidRPr="00F97806">
              <w:rPr>
                <w:sz w:val="28"/>
                <w:szCs w:val="28"/>
              </w:rPr>
              <w:t xml:space="preserve">Примененный тариф для населения, руб. </w:t>
            </w:r>
            <w:proofErr w:type="spellStart"/>
            <w:r w:rsidRPr="00F97806">
              <w:rPr>
                <w:sz w:val="28"/>
                <w:szCs w:val="28"/>
              </w:rPr>
              <w:t>куб.м</w:t>
            </w:r>
            <w:proofErr w:type="spellEnd"/>
            <w:r w:rsidRPr="00F97806">
              <w:rPr>
                <w:sz w:val="28"/>
                <w:szCs w:val="28"/>
              </w:rPr>
              <w:t>.</w:t>
            </w:r>
          </w:p>
        </w:tc>
        <w:tc>
          <w:tcPr>
            <w:tcW w:w="2552" w:type="dxa"/>
          </w:tcPr>
          <w:p w:rsidR="000A62C4" w:rsidRPr="00F97806" w:rsidRDefault="000A62C4" w:rsidP="00F97806">
            <w:pPr>
              <w:jc w:val="center"/>
              <w:rPr>
                <w:sz w:val="28"/>
                <w:szCs w:val="28"/>
              </w:rPr>
            </w:pPr>
            <w:r w:rsidRPr="00F97806">
              <w:rPr>
                <w:sz w:val="28"/>
                <w:szCs w:val="28"/>
              </w:rPr>
              <w:t>Сумма начисленных платежей за услугу, руб.</w:t>
            </w:r>
          </w:p>
        </w:tc>
      </w:tr>
      <w:tr w:rsidR="000A62C4" w:rsidRPr="00F97806">
        <w:tc>
          <w:tcPr>
            <w:tcW w:w="1276" w:type="dxa"/>
          </w:tcPr>
          <w:p w:rsidR="000A62C4" w:rsidRPr="00F97806" w:rsidRDefault="000A62C4" w:rsidP="00F97806">
            <w:pPr>
              <w:jc w:val="center"/>
              <w:rPr>
                <w:sz w:val="28"/>
                <w:szCs w:val="28"/>
              </w:rPr>
            </w:pPr>
          </w:p>
        </w:tc>
        <w:tc>
          <w:tcPr>
            <w:tcW w:w="3260" w:type="dxa"/>
          </w:tcPr>
          <w:p w:rsidR="000A62C4" w:rsidRPr="00F97806" w:rsidRDefault="000A62C4" w:rsidP="00F97806">
            <w:pPr>
              <w:jc w:val="center"/>
              <w:rPr>
                <w:sz w:val="28"/>
                <w:szCs w:val="28"/>
              </w:rPr>
            </w:pPr>
          </w:p>
        </w:tc>
        <w:tc>
          <w:tcPr>
            <w:tcW w:w="2835" w:type="dxa"/>
          </w:tcPr>
          <w:p w:rsidR="000A62C4" w:rsidRPr="00F97806" w:rsidRDefault="000A62C4" w:rsidP="00F97806">
            <w:pPr>
              <w:jc w:val="center"/>
              <w:rPr>
                <w:sz w:val="28"/>
                <w:szCs w:val="28"/>
              </w:rPr>
            </w:pPr>
          </w:p>
        </w:tc>
        <w:tc>
          <w:tcPr>
            <w:tcW w:w="2551" w:type="dxa"/>
          </w:tcPr>
          <w:p w:rsidR="000A62C4" w:rsidRPr="00F97806" w:rsidRDefault="000A62C4" w:rsidP="00F97806">
            <w:pPr>
              <w:jc w:val="center"/>
              <w:rPr>
                <w:sz w:val="28"/>
                <w:szCs w:val="28"/>
              </w:rPr>
            </w:pPr>
          </w:p>
        </w:tc>
        <w:tc>
          <w:tcPr>
            <w:tcW w:w="2552" w:type="dxa"/>
          </w:tcPr>
          <w:p w:rsidR="000A62C4" w:rsidRPr="00F97806" w:rsidRDefault="000A62C4" w:rsidP="00F97806">
            <w:pPr>
              <w:jc w:val="center"/>
              <w:rPr>
                <w:sz w:val="28"/>
                <w:szCs w:val="28"/>
              </w:rPr>
            </w:pPr>
          </w:p>
        </w:tc>
      </w:tr>
      <w:tr w:rsidR="000A62C4" w:rsidRPr="00F97806">
        <w:tc>
          <w:tcPr>
            <w:tcW w:w="1276" w:type="dxa"/>
          </w:tcPr>
          <w:p w:rsidR="000A62C4" w:rsidRPr="00F97806" w:rsidRDefault="000A62C4" w:rsidP="00F97806">
            <w:pPr>
              <w:jc w:val="center"/>
              <w:rPr>
                <w:sz w:val="28"/>
                <w:szCs w:val="28"/>
              </w:rPr>
            </w:pPr>
          </w:p>
        </w:tc>
        <w:tc>
          <w:tcPr>
            <w:tcW w:w="3260" w:type="dxa"/>
          </w:tcPr>
          <w:p w:rsidR="000A62C4" w:rsidRPr="00F97806" w:rsidRDefault="000A62C4" w:rsidP="00F97806">
            <w:pPr>
              <w:jc w:val="center"/>
              <w:rPr>
                <w:sz w:val="28"/>
                <w:szCs w:val="28"/>
              </w:rPr>
            </w:pPr>
          </w:p>
        </w:tc>
        <w:tc>
          <w:tcPr>
            <w:tcW w:w="2835" w:type="dxa"/>
          </w:tcPr>
          <w:p w:rsidR="000A62C4" w:rsidRPr="00F97806" w:rsidRDefault="000A62C4" w:rsidP="00F97806">
            <w:pPr>
              <w:jc w:val="center"/>
              <w:rPr>
                <w:sz w:val="28"/>
                <w:szCs w:val="28"/>
              </w:rPr>
            </w:pPr>
          </w:p>
        </w:tc>
        <w:tc>
          <w:tcPr>
            <w:tcW w:w="2551" w:type="dxa"/>
          </w:tcPr>
          <w:p w:rsidR="000A62C4" w:rsidRPr="00F97806" w:rsidRDefault="000A62C4" w:rsidP="00F97806">
            <w:pPr>
              <w:jc w:val="center"/>
              <w:rPr>
                <w:sz w:val="28"/>
                <w:szCs w:val="28"/>
              </w:rPr>
            </w:pPr>
          </w:p>
        </w:tc>
        <w:tc>
          <w:tcPr>
            <w:tcW w:w="2552" w:type="dxa"/>
          </w:tcPr>
          <w:p w:rsidR="000A62C4" w:rsidRPr="00F97806" w:rsidRDefault="000A62C4" w:rsidP="00F97806">
            <w:pPr>
              <w:jc w:val="center"/>
              <w:rPr>
                <w:sz w:val="28"/>
                <w:szCs w:val="28"/>
              </w:rPr>
            </w:pPr>
          </w:p>
        </w:tc>
      </w:tr>
      <w:tr w:rsidR="000A62C4" w:rsidRPr="00F97806">
        <w:tc>
          <w:tcPr>
            <w:tcW w:w="1276" w:type="dxa"/>
          </w:tcPr>
          <w:p w:rsidR="000A62C4" w:rsidRPr="00F97806" w:rsidRDefault="000A62C4" w:rsidP="00F97806">
            <w:pPr>
              <w:jc w:val="center"/>
              <w:rPr>
                <w:sz w:val="28"/>
                <w:szCs w:val="28"/>
              </w:rPr>
            </w:pPr>
          </w:p>
        </w:tc>
        <w:tc>
          <w:tcPr>
            <w:tcW w:w="3260" w:type="dxa"/>
          </w:tcPr>
          <w:p w:rsidR="000A62C4" w:rsidRPr="00F97806" w:rsidRDefault="000A62C4" w:rsidP="00F97806">
            <w:pPr>
              <w:jc w:val="center"/>
              <w:rPr>
                <w:sz w:val="28"/>
                <w:szCs w:val="28"/>
              </w:rPr>
            </w:pPr>
          </w:p>
        </w:tc>
        <w:tc>
          <w:tcPr>
            <w:tcW w:w="2835" w:type="dxa"/>
          </w:tcPr>
          <w:p w:rsidR="000A62C4" w:rsidRPr="00F97806" w:rsidRDefault="000A62C4" w:rsidP="00F97806">
            <w:pPr>
              <w:jc w:val="center"/>
              <w:rPr>
                <w:sz w:val="28"/>
                <w:szCs w:val="28"/>
              </w:rPr>
            </w:pPr>
          </w:p>
        </w:tc>
        <w:tc>
          <w:tcPr>
            <w:tcW w:w="2551" w:type="dxa"/>
          </w:tcPr>
          <w:p w:rsidR="000A62C4" w:rsidRPr="00F97806" w:rsidRDefault="000A62C4" w:rsidP="00F97806">
            <w:pPr>
              <w:jc w:val="center"/>
              <w:rPr>
                <w:sz w:val="28"/>
                <w:szCs w:val="28"/>
              </w:rPr>
            </w:pPr>
          </w:p>
        </w:tc>
        <w:tc>
          <w:tcPr>
            <w:tcW w:w="2552" w:type="dxa"/>
          </w:tcPr>
          <w:p w:rsidR="000A62C4" w:rsidRPr="00F97806" w:rsidRDefault="000A62C4" w:rsidP="00F97806">
            <w:pPr>
              <w:jc w:val="center"/>
              <w:rPr>
                <w:sz w:val="28"/>
                <w:szCs w:val="28"/>
              </w:rPr>
            </w:pPr>
          </w:p>
        </w:tc>
      </w:tr>
    </w:tbl>
    <w:p w:rsidR="000A62C4" w:rsidRDefault="000A62C4" w:rsidP="00D03FF2">
      <w:pPr>
        <w:jc w:val="center"/>
        <w:rPr>
          <w:sz w:val="28"/>
          <w:szCs w:val="28"/>
        </w:rPr>
      </w:pPr>
    </w:p>
    <w:p w:rsidR="000A62C4" w:rsidRPr="000A62C4" w:rsidRDefault="000A62C4" w:rsidP="000A62C4">
      <w:pPr>
        <w:rPr>
          <w:sz w:val="28"/>
          <w:szCs w:val="28"/>
        </w:rPr>
      </w:pPr>
    </w:p>
    <w:p w:rsidR="000A62C4" w:rsidRPr="000A62C4" w:rsidRDefault="000A62C4" w:rsidP="000A62C4">
      <w:pPr>
        <w:rPr>
          <w:sz w:val="28"/>
          <w:szCs w:val="28"/>
        </w:rPr>
      </w:pPr>
    </w:p>
    <w:p w:rsidR="000A62C4" w:rsidRDefault="000A62C4" w:rsidP="000A62C4">
      <w:pPr>
        <w:rPr>
          <w:sz w:val="28"/>
          <w:szCs w:val="28"/>
        </w:rPr>
      </w:pPr>
    </w:p>
    <w:p w:rsidR="000A62C4" w:rsidRDefault="000A62C4" w:rsidP="000A62C4">
      <w:pPr>
        <w:rPr>
          <w:sz w:val="28"/>
          <w:szCs w:val="28"/>
        </w:rPr>
      </w:pPr>
      <w:r>
        <w:rPr>
          <w:sz w:val="28"/>
          <w:szCs w:val="28"/>
        </w:rPr>
        <w:tab/>
        <w:t xml:space="preserve">Директор «Предприятия» _______________________________ </w:t>
      </w:r>
      <w:proofErr w:type="gramStart"/>
      <w:r>
        <w:rPr>
          <w:sz w:val="28"/>
          <w:szCs w:val="28"/>
        </w:rPr>
        <w:t xml:space="preserve">( </w:t>
      </w:r>
      <w:proofErr w:type="gramEnd"/>
      <w:r>
        <w:rPr>
          <w:sz w:val="28"/>
          <w:szCs w:val="28"/>
        </w:rPr>
        <w:t>Ф.И.О.)</w:t>
      </w:r>
    </w:p>
    <w:p w:rsidR="000A62C4" w:rsidRDefault="000A62C4" w:rsidP="000A62C4">
      <w:pPr>
        <w:rPr>
          <w:sz w:val="28"/>
          <w:szCs w:val="28"/>
        </w:rPr>
      </w:pPr>
    </w:p>
    <w:p w:rsidR="000A62C4" w:rsidRDefault="000A62C4" w:rsidP="000A62C4">
      <w:pPr>
        <w:rPr>
          <w:sz w:val="28"/>
          <w:szCs w:val="28"/>
        </w:rPr>
      </w:pPr>
      <w:r>
        <w:rPr>
          <w:sz w:val="28"/>
          <w:szCs w:val="28"/>
        </w:rPr>
        <w:t xml:space="preserve">           Главный бухгалтер «Предприятия» _______________________ (Ф.И.О.)</w:t>
      </w:r>
    </w:p>
    <w:p w:rsidR="001329AA" w:rsidRDefault="001329AA" w:rsidP="000A62C4">
      <w:pPr>
        <w:rPr>
          <w:sz w:val="28"/>
          <w:szCs w:val="28"/>
        </w:rPr>
      </w:pPr>
    </w:p>
    <w:p w:rsidR="001329AA" w:rsidRDefault="001329AA" w:rsidP="000A62C4">
      <w:pPr>
        <w:rPr>
          <w:sz w:val="28"/>
          <w:szCs w:val="28"/>
        </w:rPr>
      </w:pPr>
    </w:p>
    <w:p w:rsidR="001329AA" w:rsidRDefault="001329AA" w:rsidP="000A62C4">
      <w:pPr>
        <w:rPr>
          <w:sz w:val="28"/>
          <w:szCs w:val="28"/>
        </w:rPr>
      </w:pPr>
    </w:p>
    <w:p w:rsidR="001329AA" w:rsidRDefault="001329AA" w:rsidP="000A62C4">
      <w:pPr>
        <w:rPr>
          <w:sz w:val="28"/>
          <w:szCs w:val="28"/>
        </w:rPr>
      </w:pPr>
    </w:p>
    <w:p w:rsidR="001329AA" w:rsidRDefault="001329AA" w:rsidP="000A62C4">
      <w:pPr>
        <w:rPr>
          <w:sz w:val="28"/>
          <w:szCs w:val="28"/>
        </w:rPr>
      </w:pPr>
    </w:p>
    <w:p w:rsidR="001329AA" w:rsidRDefault="001329AA" w:rsidP="000A62C4">
      <w:pPr>
        <w:rPr>
          <w:sz w:val="28"/>
          <w:szCs w:val="28"/>
        </w:rPr>
      </w:pPr>
    </w:p>
    <w:p w:rsidR="00B23EEF" w:rsidRDefault="00B23EEF" w:rsidP="00343813">
      <w:pPr>
        <w:shd w:val="clear" w:color="auto" w:fill="FFFFFF"/>
        <w:tabs>
          <w:tab w:val="left" w:pos="552"/>
        </w:tabs>
        <w:spacing w:line="322" w:lineRule="exact"/>
        <w:ind w:left="4500" w:right="-312" w:hanging="5"/>
        <w:jc w:val="right"/>
        <w:rPr>
          <w:color w:val="000000"/>
          <w:sz w:val="28"/>
          <w:szCs w:val="28"/>
        </w:rPr>
      </w:pPr>
      <w:r>
        <w:rPr>
          <w:color w:val="000000"/>
          <w:sz w:val="28"/>
          <w:szCs w:val="28"/>
        </w:rPr>
        <w:t xml:space="preserve">Приложение № </w:t>
      </w:r>
      <w:r w:rsidR="00DD7290">
        <w:rPr>
          <w:color w:val="000000"/>
          <w:sz w:val="28"/>
          <w:szCs w:val="28"/>
        </w:rPr>
        <w:t>5</w:t>
      </w:r>
    </w:p>
    <w:p w:rsidR="00425FD8" w:rsidRPr="001D5A4F" w:rsidRDefault="00425FD8" w:rsidP="00343813">
      <w:pPr>
        <w:autoSpaceDE w:val="0"/>
        <w:autoSpaceDN w:val="0"/>
        <w:adjustRightInd w:val="0"/>
        <w:ind w:left="4500" w:right="-312" w:hanging="5"/>
        <w:jc w:val="right"/>
        <w:rPr>
          <w:sz w:val="28"/>
          <w:szCs w:val="28"/>
        </w:rPr>
      </w:pPr>
      <w:r w:rsidRPr="001D5A4F">
        <w:rPr>
          <w:color w:val="000000"/>
          <w:sz w:val="28"/>
          <w:szCs w:val="28"/>
        </w:rPr>
        <w:t xml:space="preserve">к Положению о порядке </w:t>
      </w:r>
      <w:r w:rsidRPr="001D5A4F">
        <w:rPr>
          <w:sz w:val="28"/>
          <w:szCs w:val="28"/>
        </w:rPr>
        <w:t xml:space="preserve">предоставления </w:t>
      </w:r>
    </w:p>
    <w:p w:rsidR="00425FD8" w:rsidRPr="001D5A4F" w:rsidRDefault="00425FD8" w:rsidP="00343813">
      <w:pPr>
        <w:autoSpaceDE w:val="0"/>
        <w:autoSpaceDN w:val="0"/>
        <w:adjustRightInd w:val="0"/>
        <w:ind w:left="4500" w:right="-312" w:hanging="5"/>
        <w:jc w:val="right"/>
        <w:rPr>
          <w:sz w:val="28"/>
          <w:szCs w:val="28"/>
        </w:rPr>
      </w:pPr>
      <w:r w:rsidRPr="001D5A4F">
        <w:rPr>
          <w:sz w:val="28"/>
          <w:szCs w:val="28"/>
        </w:rPr>
        <w:t>субсидий предприятиям жилищно-</w:t>
      </w:r>
    </w:p>
    <w:p w:rsidR="00425FD8" w:rsidRPr="001D5A4F" w:rsidRDefault="00425FD8" w:rsidP="00343813">
      <w:pPr>
        <w:autoSpaceDE w:val="0"/>
        <w:autoSpaceDN w:val="0"/>
        <w:adjustRightInd w:val="0"/>
        <w:ind w:left="4500" w:right="-312" w:hanging="5"/>
        <w:jc w:val="right"/>
        <w:rPr>
          <w:sz w:val="28"/>
          <w:szCs w:val="28"/>
        </w:rPr>
      </w:pPr>
      <w:r w:rsidRPr="001D5A4F">
        <w:rPr>
          <w:sz w:val="28"/>
          <w:szCs w:val="28"/>
        </w:rPr>
        <w:t>коммунального хозяйства части платы</w:t>
      </w:r>
    </w:p>
    <w:p w:rsidR="00425FD8" w:rsidRPr="001D5A4F" w:rsidRDefault="00425FD8" w:rsidP="00343813">
      <w:pPr>
        <w:autoSpaceDE w:val="0"/>
        <w:autoSpaceDN w:val="0"/>
        <w:adjustRightInd w:val="0"/>
        <w:ind w:left="4500" w:right="-312" w:hanging="5"/>
        <w:jc w:val="right"/>
        <w:rPr>
          <w:sz w:val="28"/>
          <w:szCs w:val="28"/>
        </w:rPr>
      </w:pPr>
      <w:r w:rsidRPr="001D5A4F">
        <w:rPr>
          <w:sz w:val="28"/>
          <w:szCs w:val="28"/>
        </w:rPr>
        <w:t xml:space="preserve"> граждан  за коммунальные услуги </w:t>
      </w:r>
      <w:proofErr w:type="gramStart"/>
      <w:r w:rsidRPr="001D5A4F">
        <w:rPr>
          <w:sz w:val="28"/>
          <w:szCs w:val="28"/>
        </w:rPr>
        <w:t>в</w:t>
      </w:r>
      <w:proofErr w:type="gramEnd"/>
    </w:p>
    <w:p w:rsidR="00425FD8" w:rsidRPr="001D5A4F" w:rsidRDefault="00425FD8" w:rsidP="00343813">
      <w:pPr>
        <w:autoSpaceDE w:val="0"/>
        <w:autoSpaceDN w:val="0"/>
        <w:adjustRightInd w:val="0"/>
        <w:ind w:left="4500" w:right="-312" w:hanging="5"/>
        <w:jc w:val="right"/>
        <w:rPr>
          <w:sz w:val="28"/>
          <w:szCs w:val="28"/>
        </w:rPr>
      </w:pPr>
      <w:proofErr w:type="gramStart"/>
      <w:r w:rsidRPr="001D5A4F">
        <w:rPr>
          <w:sz w:val="28"/>
          <w:szCs w:val="28"/>
        </w:rPr>
        <w:t>объеме</w:t>
      </w:r>
      <w:proofErr w:type="gramEnd"/>
      <w:r w:rsidRPr="001D5A4F">
        <w:rPr>
          <w:sz w:val="28"/>
          <w:szCs w:val="28"/>
        </w:rPr>
        <w:t xml:space="preserve"> свыше установленных индексов</w:t>
      </w:r>
    </w:p>
    <w:p w:rsidR="00425FD8" w:rsidRPr="001D5A4F" w:rsidRDefault="00425FD8" w:rsidP="00343813">
      <w:pPr>
        <w:autoSpaceDE w:val="0"/>
        <w:autoSpaceDN w:val="0"/>
        <w:adjustRightInd w:val="0"/>
        <w:ind w:left="4500" w:right="-312" w:hanging="5"/>
        <w:jc w:val="right"/>
        <w:rPr>
          <w:sz w:val="28"/>
          <w:szCs w:val="28"/>
        </w:rPr>
      </w:pPr>
      <w:r w:rsidRPr="001D5A4F">
        <w:rPr>
          <w:sz w:val="28"/>
          <w:szCs w:val="28"/>
        </w:rPr>
        <w:t xml:space="preserve"> максимального роста размера платы </w:t>
      </w:r>
    </w:p>
    <w:p w:rsidR="00425FD8" w:rsidRPr="001D5A4F" w:rsidRDefault="00425FD8" w:rsidP="00343813">
      <w:pPr>
        <w:autoSpaceDE w:val="0"/>
        <w:autoSpaceDN w:val="0"/>
        <w:adjustRightInd w:val="0"/>
        <w:ind w:left="4500" w:right="-312" w:hanging="5"/>
        <w:jc w:val="right"/>
        <w:rPr>
          <w:sz w:val="28"/>
          <w:szCs w:val="28"/>
        </w:rPr>
      </w:pPr>
      <w:r w:rsidRPr="001D5A4F">
        <w:rPr>
          <w:sz w:val="28"/>
          <w:szCs w:val="28"/>
        </w:rPr>
        <w:t>граждан за коммунальные услуги</w:t>
      </w:r>
    </w:p>
    <w:p w:rsidR="00BD07FE" w:rsidRDefault="00BD07FE" w:rsidP="000A62C4">
      <w:pPr>
        <w:rPr>
          <w:sz w:val="28"/>
          <w:szCs w:val="28"/>
        </w:rPr>
      </w:pPr>
    </w:p>
    <w:p w:rsidR="00BD07FE" w:rsidRDefault="00BD07FE" w:rsidP="000A62C4">
      <w:pPr>
        <w:rPr>
          <w:sz w:val="28"/>
          <w:szCs w:val="28"/>
        </w:rPr>
      </w:pPr>
    </w:p>
    <w:p w:rsidR="00BD07FE" w:rsidRDefault="00A23599" w:rsidP="00E5428E">
      <w:pPr>
        <w:jc w:val="center"/>
        <w:rPr>
          <w:sz w:val="28"/>
          <w:szCs w:val="28"/>
        </w:rPr>
      </w:pPr>
      <w:r>
        <w:rPr>
          <w:sz w:val="28"/>
          <w:szCs w:val="28"/>
        </w:rPr>
        <w:t xml:space="preserve">Отчет </w:t>
      </w:r>
      <w:r w:rsidR="00F44619">
        <w:rPr>
          <w:sz w:val="28"/>
          <w:szCs w:val="28"/>
        </w:rPr>
        <w:t>о поступлении средств субсидии</w:t>
      </w:r>
      <w:r w:rsidR="001D5A4F">
        <w:rPr>
          <w:sz w:val="28"/>
          <w:szCs w:val="28"/>
        </w:rPr>
        <w:t xml:space="preserve">   </w:t>
      </w:r>
      <w:proofErr w:type="gramStart"/>
      <w:r>
        <w:rPr>
          <w:sz w:val="28"/>
          <w:szCs w:val="28"/>
        </w:rPr>
        <w:t>по</w:t>
      </w:r>
      <w:proofErr w:type="gramEnd"/>
      <w:r>
        <w:rPr>
          <w:sz w:val="28"/>
          <w:szCs w:val="28"/>
        </w:rPr>
        <w:t>____________________________________</w:t>
      </w:r>
    </w:p>
    <w:p w:rsidR="00A23599" w:rsidRDefault="00A23599" w:rsidP="00A23599">
      <w:pPr>
        <w:jc w:val="center"/>
        <w:rPr>
          <w:szCs w:val="28"/>
        </w:rPr>
      </w:pPr>
      <w:r>
        <w:rPr>
          <w:szCs w:val="28"/>
        </w:rPr>
        <w:t xml:space="preserve">                                                                                                             (</w:t>
      </w:r>
      <w:r w:rsidR="001D5A4F">
        <w:rPr>
          <w:szCs w:val="28"/>
        </w:rPr>
        <w:t>вид комму</w:t>
      </w:r>
      <w:r>
        <w:rPr>
          <w:szCs w:val="28"/>
        </w:rPr>
        <w:t>нальной услуги)</w:t>
      </w:r>
    </w:p>
    <w:p w:rsidR="00A23599" w:rsidRDefault="00A23599" w:rsidP="00A23599">
      <w:pPr>
        <w:jc w:val="center"/>
        <w:rPr>
          <w:szCs w:val="28"/>
        </w:rPr>
      </w:pPr>
    </w:p>
    <w:p w:rsidR="00A23599" w:rsidRDefault="00A23599" w:rsidP="00A23599">
      <w:pPr>
        <w:jc w:val="center"/>
        <w:rPr>
          <w:sz w:val="28"/>
          <w:szCs w:val="28"/>
        </w:rPr>
      </w:pPr>
      <w:r>
        <w:rPr>
          <w:sz w:val="28"/>
          <w:szCs w:val="28"/>
        </w:rPr>
        <w:t>за __________ полугодие 20_____ года</w:t>
      </w:r>
    </w:p>
    <w:p w:rsidR="00A23599" w:rsidRDefault="00A23599" w:rsidP="00A23599">
      <w:pPr>
        <w:jc w:val="center"/>
        <w:rPr>
          <w:sz w:val="28"/>
          <w:szCs w:val="28"/>
        </w:rPr>
      </w:pPr>
    </w:p>
    <w:p w:rsidR="00A23599" w:rsidRDefault="00A23599" w:rsidP="00A23599">
      <w:pPr>
        <w:jc w:val="center"/>
        <w:rPr>
          <w:sz w:val="28"/>
          <w:szCs w:val="28"/>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2414"/>
        <w:gridCol w:w="3081"/>
        <w:gridCol w:w="3145"/>
        <w:gridCol w:w="3164"/>
      </w:tblGrid>
      <w:tr w:rsidR="00A20FE3" w:rsidRPr="006266BE" w:rsidTr="00394D6F">
        <w:tc>
          <w:tcPr>
            <w:tcW w:w="3046" w:type="dxa"/>
          </w:tcPr>
          <w:p w:rsidR="00A20FE3" w:rsidRPr="006266BE" w:rsidRDefault="00A20FE3" w:rsidP="006266BE">
            <w:pPr>
              <w:jc w:val="center"/>
              <w:rPr>
                <w:sz w:val="28"/>
                <w:szCs w:val="28"/>
              </w:rPr>
            </w:pPr>
            <w:r w:rsidRPr="006266BE">
              <w:rPr>
                <w:sz w:val="28"/>
                <w:szCs w:val="28"/>
              </w:rPr>
              <w:t>Наименование предприятия</w:t>
            </w:r>
          </w:p>
        </w:tc>
        <w:tc>
          <w:tcPr>
            <w:tcW w:w="2414" w:type="dxa"/>
          </w:tcPr>
          <w:p w:rsidR="00A20FE3" w:rsidRPr="006266BE" w:rsidRDefault="00A20FE3" w:rsidP="006266BE">
            <w:pPr>
              <w:jc w:val="center"/>
              <w:rPr>
                <w:sz w:val="28"/>
                <w:szCs w:val="28"/>
              </w:rPr>
            </w:pPr>
            <w:r w:rsidRPr="006266BE">
              <w:rPr>
                <w:sz w:val="28"/>
                <w:szCs w:val="28"/>
              </w:rPr>
              <w:t>Реквизиты заключенного договора</w:t>
            </w:r>
          </w:p>
        </w:tc>
        <w:tc>
          <w:tcPr>
            <w:tcW w:w="3081" w:type="dxa"/>
          </w:tcPr>
          <w:p w:rsidR="00A20FE3" w:rsidRPr="006266BE" w:rsidRDefault="00A20FE3" w:rsidP="006266BE">
            <w:pPr>
              <w:jc w:val="center"/>
              <w:rPr>
                <w:sz w:val="28"/>
                <w:szCs w:val="28"/>
              </w:rPr>
            </w:pPr>
            <w:r w:rsidRPr="006266BE">
              <w:rPr>
                <w:sz w:val="28"/>
                <w:szCs w:val="28"/>
              </w:rPr>
              <w:t>Сумма средств, перечисленных предприятию по договору, тыс. руб.</w:t>
            </w:r>
          </w:p>
        </w:tc>
        <w:tc>
          <w:tcPr>
            <w:tcW w:w="3145" w:type="dxa"/>
          </w:tcPr>
          <w:p w:rsidR="00A20FE3" w:rsidRPr="006266BE" w:rsidRDefault="00A20FE3" w:rsidP="006266BE">
            <w:pPr>
              <w:jc w:val="center"/>
              <w:rPr>
                <w:sz w:val="28"/>
                <w:szCs w:val="28"/>
              </w:rPr>
            </w:pPr>
            <w:r w:rsidRPr="006266BE">
              <w:rPr>
                <w:sz w:val="28"/>
                <w:szCs w:val="28"/>
              </w:rPr>
              <w:t>Сумма недополученных предприятием доходов, в связи с применением регулируемых в установленном порядке цен (тарифов) на коммунальные услуги</w:t>
            </w:r>
            <w:r w:rsidR="00A92A18" w:rsidRPr="006266BE">
              <w:rPr>
                <w:sz w:val="28"/>
                <w:szCs w:val="28"/>
              </w:rPr>
              <w:t>, тыс. руб.</w:t>
            </w:r>
          </w:p>
        </w:tc>
        <w:tc>
          <w:tcPr>
            <w:tcW w:w="3164" w:type="dxa"/>
          </w:tcPr>
          <w:p w:rsidR="00A20FE3" w:rsidRPr="006266BE" w:rsidRDefault="00A20FE3" w:rsidP="006266BE">
            <w:pPr>
              <w:jc w:val="center"/>
              <w:rPr>
                <w:sz w:val="28"/>
                <w:szCs w:val="28"/>
              </w:rPr>
            </w:pPr>
          </w:p>
          <w:p w:rsidR="00A20FE3" w:rsidRPr="006266BE" w:rsidRDefault="00A20FE3" w:rsidP="006266BE">
            <w:pPr>
              <w:jc w:val="center"/>
              <w:rPr>
                <w:sz w:val="28"/>
                <w:szCs w:val="28"/>
              </w:rPr>
            </w:pPr>
          </w:p>
          <w:p w:rsidR="00A20FE3" w:rsidRPr="006266BE" w:rsidRDefault="00A20FE3" w:rsidP="006266BE">
            <w:pPr>
              <w:jc w:val="center"/>
              <w:rPr>
                <w:sz w:val="28"/>
                <w:szCs w:val="28"/>
              </w:rPr>
            </w:pPr>
            <w:r w:rsidRPr="006266BE">
              <w:rPr>
                <w:sz w:val="28"/>
                <w:szCs w:val="28"/>
              </w:rPr>
              <w:t>Отклонение, %</w:t>
            </w:r>
          </w:p>
        </w:tc>
      </w:tr>
      <w:tr w:rsidR="00A20FE3" w:rsidRPr="006266BE" w:rsidTr="00394D6F">
        <w:tc>
          <w:tcPr>
            <w:tcW w:w="3046" w:type="dxa"/>
          </w:tcPr>
          <w:p w:rsidR="00A20FE3" w:rsidRPr="006266BE" w:rsidRDefault="00A20FE3" w:rsidP="006266BE">
            <w:pPr>
              <w:jc w:val="center"/>
              <w:rPr>
                <w:sz w:val="28"/>
                <w:szCs w:val="28"/>
              </w:rPr>
            </w:pPr>
          </w:p>
        </w:tc>
        <w:tc>
          <w:tcPr>
            <w:tcW w:w="2414" w:type="dxa"/>
          </w:tcPr>
          <w:p w:rsidR="00A20FE3" w:rsidRPr="006266BE" w:rsidRDefault="00A20FE3" w:rsidP="006266BE">
            <w:pPr>
              <w:jc w:val="center"/>
              <w:rPr>
                <w:sz w:val="28"/>
                <w:szCs w:val="28"/>
              </w:rPr>
            </w:pPr>
          </w:p>
        </w:tc>
        <w:tc>
          <w:tcPr>
            <w:tcW w:w="3081" w:type="dxa"/>
          </w:tcPr>
          <w:p w:rsidR="00A20FE3" w:rsidRPr="006266BE" w:rsidRDefault="00A20FE3" w:rsidP="006266BE">
            <w:pPr>
              <w:jc w:val="center"/>
              <w:rPr>
                <w:sz w:val="28"/>
                <w:szCs w:val="28"/>
              </w:rPr>
            </w:pPr>
          </w:p>
        </w:tc>
        <w:tc>
          <w:tcPr>
            <w:tcW w:w="3145" w:type="dxa"/>
          </w:tcPr>
          <w:p w:rsidR="00A20FE3" w:rsidRPr="006266BE" w:rsidRDefault="00A20FE3" w:rsidP="006266BE">
            <w:pPr>
              <w:jc w:val="center"/>
              <w:rPr>
                <w:sz w:val="28"/>
                <w:szCs w:val="28"/>
              </w:rPr>
            </w:pPr>
          </w:p>
        </w:tc>
        <w:tc>
          <w:tcPr>
            <w:tcW w:w="3164" w:type="dxa"/>
          </w:tcPr>
          <w:p w:rsidR="00A20FE3" w:rsidRPr="006266BE" w:rsidRDefault="00A20FE3" w:rsidP="006266BE">
            <w:pPr>
              <w:jc w:val="center"/>
              <w:rPr>
                <w:sz w:val="28"/>
                <w:szCs w:val="28"/>
              </w:rPr>
            </w:pPr>
          </w:p>
        </w:tc>
      </w:tr>
    </w:tbl>
    <w:p w:rsidR="00A23599" w:rsidRPr="00A23599" w:rsidRDefault="00A23599" w:rsidP="00A23599">
      <w:pPr>
        <w:jc w:val="center"/>
        <w:rPr>
          <w:sz w:val="28"/>
          <w:szCs w:val="28"/>
        </w:rPr>
      </w:pPr>
    </w:p>
    <w:p w:rsidR="00426C51" w:rsidRDefault="00426C51" w:rsidP="00BD07FE">
      <w:pPr>
        <w:jc w:val="right"/>
        <w:rPr>
          <w:sz w:val="28"/>
          <w:szCs w:val="28"/>
        </w:rPr>
      </w:pPr>
    </w:p>
    <w:p w:rsidR="00426C51" w:rsidRDefault="00426C51" w:rsidP="00BD07FE">
      <w:pPr>
        <w:jc w:val="right"/>
        <w:rPr>
          <w:sz w:val="28"/>
          <w:szCs w:val="28"/>
        </w:rPr>
      </w:pPr>
    </w:p>
    <w:p w:rsidR="00A20FE3" w:rsidRDefault="00A20FE3" w:rsidP="00BD07FE">
      <w:pPr>
        <w:jc w:val="right"/>
        <w:rPr>
          <w:sz w:val="28"/>
          <w:szCs w:val="28"/>
        </w:rPr>
      </w:pPr>
    </w:p>
    <w:p w:rsidR="00A20FE3" w:rsidRDefault="00A20FE3" w:rsidP="00A20FE3">
      <w:pPr>
        <w:rPr>
          <w:sz w:val="28"/>
          <w:szCs w:val="28"/>
        </w:rPr>
      </w:pPr>
      <w:r>
        <w:rPr>
          <w:sz w:val="28"/>
          <w:szCs w:val="28"/>
        </w:rPr>
        <w:t xml:space="preserve">Директор «Предприятия» _______________________________ </w:t>
      </w:r>
      <w:proofErr w:type="gramStart"/>
      <w:r>
        <w:rPr>
          <w:sz w:val="28"/>
          <w:szCs w:val="28"/>
        </w:rPr>
        <w:t xml:space="preserve">( </w:t>
      </w:r>
      <w:proofErr w:type="gramEnd"/>
      <w:r>
        <w:rPr>
          <w:sz w:val="28"/>
          <w:szCs w:val="28"/>
        </w:rPr>
        <w:t>Ф.И.О.)</w:t>
      </w:r>
    </w:p>
    <w:p w:rsidR="00A20FE3" w:rsidRDefault="00A20FE3" w:rsidP="00A20FE3">
      <w:pPr>
        <w:rPr>
          <w:sz w:val="28"/>
          <w:szCs w:val="28"/>
        </w:rPr>
      </w:pPr>
    </w:p>
    <w:p w:rsidR="00A20FE3" w:rsidRDefault="00A20FE3" w:rsidP="00A20FE3">
      <w:pPr>
        <w:rPr>
          <w:sz w:val="28"/>
          <w:szCs w:val="28"/>
        </w:rPr>
      </w:pPr>
      <w:r>
        <w:rPr>
          <w:sz w:val="28"/>
          <w:szCs w:val="28"/>
        </w:rPr>
        <w:t>Главный бухгалтер «Предприятия» _______________________ (Ф.И.О.)</w:t>
      </w:r>
    </w:p>
    <w:p w:rsidR="00426C51" w:rsidRDefault="00426C51" w:rsidP="00A20FE3">
      <w:pPr>
        <w:rPr>
          <w:sz w:val="28"/>
          <w:szCs w:val="28"/>
        </w:rPr>
      </w:pPr>
    </w:p>
    <w:p w:rsidR="00425FD8" w:rsidRPr="00425FD8" w:rsidRDefault="00394D6F" w:rsidP="00394D6F">
      <w:pPr>
        <w:autoSpaceDE w:val="0"/>
        <w:autoSpaceDN w:val="0"/>
        <w:adjustRightInd w:val="0"/>
        <w:ind w:left="4500" w:right="-171" w:hanging="5"/>
        <w:jc w:val="right"/>
        <w:rPr>
          <w:color w:val="000000"/>
          <w:sz w:val="28"/>
          <w:szCs w:val="28"/>
        </w:rPr>
      </w:pPr>
      <w:r>
        <w:rPr>
          <w:color w:val="000000"/>
          <w:sz w:val="28"/>
          <w:szCs w:val="28"/>
        </w:rPr>
        <w:t xml:space="preserve">   </w:t>
      </w:r>
      <w:r w:rsidR="00425FD8" w:rsidRPr="00425FD8">
        <w:rPr>
          <w:color w:val="000000"/>
          <w:sz w:val="28"/>
          <w:szCs w:val="28"/>
        </w:rPr>
        <w:t>Приложение № 6</w:t>
      </w:r>
    </w:p>
    <w:p w:rsidR="00425FD8" w:rsidRPr="00394D6F" w:rsidRDefault="00425FD8" w:rsidP="00394D6F">
      <w:pPr>
        <w:autoSpaceDE w:val="0"/>
        <w:autoSpaceDN w:val="0"/>
        <w:adjustRightInd w:val="0"/>
        <w:ind w:left="4500" w:right="-171" w:hanging="5"/>
        <w:jc w:val="right"/>
        <w:rPr>
          <w:sz w:val="28"/>
          <w:szCs w:val="28"/>
        </w:rPr>
      </w:pPr>
      <w:r w:rsidRPr="00394D6F">
        <w:rPr>
          <w:color w:val="000000"/>
          <w:sz w:val="28"/>
          <w:szCs w:val="28"/>
        </w:rPr>
        <w:t xml:space="preserve">к Положению о порядке </w:t>
      </w:r>
      <w:r w:rsidRPr="00394D6F">
        <w:rPr>
          <w:sz w:val="28"/>
          <w:szCs w:val="28"/>
        </w:rPr>
        <w:t xml:space="preserve">предоставления </w:t>
      </w:r>
    </w:p>
    <w:p w:rsidR="00425FD8" w:rsidRPr="00394D6F" w:rsidRDefault="00425FD8" w:rsidP="00394D6F">
      <w:pPr>
        <w:autoSpaceDE w:val="0"/>
        <w:autoSpaceDN w:val="0"/>
        <w:adjustRightInd w:val="0"/>
        <w:ind w:left="4500" w:right="-171" w:hanging="5"/>
        <w:jc w:val="right"/>
        <w:rPr>
          <w:sz w:val="28"/>
          <w:szCs w:val="28"/>
        </w:rPr>
      </w:pPr>
      <w:r w:rsidRPr="00394D6F">
        <w:rPr>
          <w:sz w:val="28"/>
          <w:szCs w:val="28"/>
        </w:rPr>
        <w:t>субсидий предприятиям жилищно-</w:t>
      </w:r>
    </w:p>
    <w:p w:rsidR="00425FD8" w:rsidRPr="00394D6F" w:rsidRDefault="00425FD8" w:rsidP="00394D6F">
      <w:pPr>
        <w:autoSpaceDE w:val="0"/>
        <w:autoSpaceDN w:val="0"/>
        <w:adjustRightInd w:val="0"/>
        <w:ind w:left="4500" w:right="-171" w:hanging="5"/>
        <w:jc w:val="right"/>
        <w:rPr>
          <w:sz w:val="28"/>
          <w:szCs w:val="28"/>
        </w:rPr>
      </w:pPr>
      <w:r w:rsidRPr="00394D6F">
        <w:rPr>
          <w:sz w:val="28"/>
          <w:szCs w:val="28"/>
        </w:rPr>
        <w:t>коммунального хозяйства части платы</w:t>
      </w:r>
    </w:p>
    <w:p w:rsidR="00425FD8" w:rsidRPr="00394D6F" w:rsidRDefault="00425FD8" w:rsidP="00394D6F">
      <w:pPr>
        <w:autoSpaceDE w:val="0"/>
        <w:autoSpaceDN w:val="0"/>
        <w:adjustRightInd w:val="0"/>
        <w:ind w:left="4500" w:right="-171" w:hanging="5"/>
        <w:jc w:val="right"/>
        <w:rPr>
          <w:sz w:val="28"/>
          <w:szCs w:val="28"/>
        </w:rPr>
      </w:pPr>
      <w:r w:rsidRPr="00394D6F">
        <w:rPr>
          <w:sz w:val="28"/>
          <w:szCs w:val="28"/>
        </w:rPr>
        <w:t xml:space="preserve"> граждан  за коммунальные услуги </w:t>
      </w:r>
      <w:proofErr w:type="gramStart"/>
      <w:r w:rsidRPr="00394D6F">
        <w:rPr>
          <w:sz w:val="28"/>
          <w:szCs w:val="28"/>
        </w:rPr>
        <w:t>в</w:t>
      </w:r>
      <w:proofErr w:type="gramEnd"/>
    </w:p>
    <w:p w:rsidR="00425FD8" w:rsidRPr="00394D6F" w:rsidRDefault="00425FD8" w:rsidP="00394D6F">
      <w:pPr>
        <w:autoSpaceDE w:val="0"/>
        <w:autoSpaceDN w:val="0"/>
        <w:adjustRightInd w:val="0"/>
        <w:ind w:left="4500" w:right="-171" w:hanging="5"/>
        <w:jc w:val="right"/>
        <w:rPr>
          <w:sz w:val="28"/>
          <w:szCs w:val="28"/>
        </w:rPr>
      </w:pPr>
      <w:proofErr w:type="gramStart"/>
      <w:r w:rsidRPr="00394D6F">
        <w:rPr>
          <w:sz w:val="28"/>
          <w:szCs w:val="28"/>
        </w:rPr>
        <w:t>объеме</w:t>
      </w:r>
      <w:proofErr w:type="gramEnd"/>
      <w:r w:rsidRPr="00394D6F">
        <w:rPr>
          <w:sz w:val="28"/>
          <w:szCs w:val="28"/>
        </w:rPr>
        <w:t xml:space="preserve"> свыше установленных индексов</w:t>
      </w:r>
    </w:p>
    <w:p w:rsidR="00425FD8" w:rsidRPr="00394D6F" w:rsidRDefault="00425FD8" w:rsidP="00394D6F">
      <w:pPr>
        <w:autoSpaceDE w:val="0"/>
        <w:autoSpaceDN w:val="0"/>
        <w:adjustRightInd w:val="0"/>
        <w:ind w:left="4500" w:right="-171" w:hanging="5"/>
        <w:jc w:val="right"/>
        <w:rPr>
          <w:sz w:val="28"/>
          <w:szCs w:val="28"/>
        </w:rPr>
      </w:pPr>
      <w:r w:rsidRPr="00394D6F">
        <w:rPr>
          <w:sz w:val="28"/>
          <w:szCs w:val="28"/>
        </w:rPr>
        <w:t xml:space="preserve"> максимального роста размера платы </w:t>
      </w:r>
    </w:p>
    <w:p w:rsidR="00425FD8" w:rsidRPr="00394D6F" w:rsidRDefault="00425FD8" w:rsidP="00394D6F">
      <w:pPr>
        <w:autoSpaceDE w:val="0"/>
        <w:autoSpaceDN w:val="0"/>
        <w:adjustRightInd w:val="0"/>
        <w:ind w:left="4500" w:right="-171" w:hanging="5"/>
        <w:jc w:val="right"/>
        <w:rPr>
          <w:sz w:val="28"/>
          <w:szCs w:val="28"/>
        </w:rPr>
      </w:pPr>
      <w:r w:rsidRPr="00394D6F">
        <w:rPr>
          <w:sz w:val="28"/>
          <w:szCs w:val="28"/>
        </w:rPr>
        <w:t>граждан за коммунальные услуги</w:t>
      </w:r>
    </w:p>
    <w:p w:rsidR="00A92A18" w:rsidRDefault="00A92A18" w:rsidP="00A92A18">
      <w:pPr>
        <w:rPr>
          <w:sz w:val="28"/>
          <w:szCs w:val="28"/>
        </w:rPr>
      </w:pPr>
    </w:p>
    <w:p w:rsidR="00A92A18" w:rsidRDefault="00A92A18" w:rsidP="00A92A18">
      <w:pPr>
        <w:rPr>
          <w:sz w:val="28"/>
          <w:szCs w:val="28"/>
        </w:rPr>
      </w:pPr>
    </w:p>
    <w:p w:rsidR="00A92A18" w:rsidRDefault="00A92A18" w:rsidP="00A92A18">
      <w:pPr>
        <w:rPr>
          <w:sz w:val="28"/>
          <w:szCs w:val="28"/>
        </w:rPr>
      </w:pPr>
    </w:p>
    <w:p w:rsidR="00A92A18" w:rsidRDefault="00A92A18" w:rsidP="00A92A18">
      <w:pPr>
        <w:jc w:val="center"/>
        <w:rPr>
          <w:sz w:val="28"/>
          <w:szCs w:val="28"/>
        </w:rPr>
      </w:pPr>
      <w:r>
        <w:rPr>
          <w:sz w:val="28"/>
          <w:szCs w:val="28"/>
        </w:rPr>
        <w:t xml:space="preserve">Расчет </w:t>
      </w:r>
      <w:proofErr w:type="gramStart"/>
      <w:r>
        <w:rPr>
          <w:sz w:val="28"/>
          <w:szCs w:val="28"/>
        </w:rPr>
        <w:t>показателя эффективности использования средств субсидии</w:t>
      </w:r>
      <w:proofErr w:type="gramEnd"/>
      <w:r>
        <w:rPr>
          <w:sz w:val="28"/>
          <w:szCs w:val="28"/>
        </w:rPr>
        <w:t xml:space="preserve"> по____________________________________</w:t>
      </w:r>
    </w:p>
    <w:p w:rsidR="00A92A18" w:rsidRDefault="00A92A18" w:rsidP="00A92A18">
      <w:pPr>
        <w:jc w:val="center"/>
        <w:rPr>
          <w:szCs w:val="28"/>
        </w:rPr>
      </w:pPr>
      <w:r>
        <w:rPr>
          <w:szCs w:val="28"/>
        </w:rPr>
        <w:t xml:space="preserve">                                                                                                                                                                             (</w:t>
      </w:r>
      <w:r w:rsidR="00394D6F">
        <w:rPr>
          <w:szCs w:val="28"/>
        </w:rPr>
        <w:t>вид</w:t>
      </w:r>
      <w:r>
        <w:rPr>
          <w:szCs w:val="28"/>
        </w:rPr>
        <w:t xml:space="preserve"> коммунальной услуги)</w:t>
      </w:r>
    </w:p>
    <w:p w:rsidR="00A92A18" w:rsidRDefault="00A92A18" w:rsidP="00A92A18">
      <w:pPr>
        <w:jc w:val="center"/>
        <w:rPr>
          <w:szCs w:val="28"/>
        </w:rPr>
      </w:pPr>
    </w:p>
    <w:p w:rsidR="00A92A18" w:rsidRDefault="00A92A18" w:rsidP="00A92A18">
      <w:pPr>
        <w:jc w:val="center"/>
        <w:rPr>
          <w:sz w:val="28"/>
          <w:szCs w:val="28"/>
        </w:rPr>
      </w:pPr>
      <w:r>
        <w:rPr>
          <w:sz w:val="28"/>
          <w:szCs w:val="28"/>
        </w:rPr>
        <w:t>за __________ полугодие 20_____ года</w:t>
      </w:r>
    </w:p>
    <w:p w:rsidR="00A92A18" w:rsidRDefault="00A92A18" w:rsidP="00A92A18">
      <w:pPr>
        <w:jc w:val="center"/>
        <w:rPr>
          <w:sz w:val="28"/>
          <w:szCs w:val="28"/>
        </w:rPr>
      </w:pPr>
    </w:p>
    <w:p w:rsidR="00A92A18" w:rsidRDefault="00A92A18" w:rsidP="00A92A18">
      <w:pPr>
        <w:jc w:val="center"/>
        <w:rPr>
          <w:sz w:val="28"/>
          <w:szCs w:val="28"/>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6"/>
        <w:gridCol w:w="3081"/>
        <w:gridCol w:w="3145"/>
        <w:gridCol w:w="2960"/>
      </w:tblGrid>
      <w:tr w:rsidR="00A92A18" w:rsidRPr="006266BE" w:rsidTr="006266BE">
        <w:tc>
          <w:tcPr>
            <w:tcW w:w="3046" w:type="dxa"/>
          </w:tcPr>
          <w:p w:rsidR="00A92A18" w:rsidRPr="006266BE" w:rsidRDefault="00A92A18" w:rsidP="006266BE">
            <w:pPr>
              <w:jc w:val="center"/>
              <w:rPr>
                <w:sz w:val="28"/>
                <w:szCs w:val="28"/>
              </w:rPr>
            </w:pPr>
            <w:r w:rsidRPr="006266BE">
              <w:rPr>
                <w:sz w:val="28"/>
                <w:szCs w:val="28"/>
              </w:rPr>
              <w:t>Наименование предприятия</w:t>
            </w:r>
          </w:p>
        </w:tc>
        <w:tc>
          <w:tcPr>
            <w:tcW w:w="3081" w:type="dxa"/>
          </w:tcPr>
          <w:p w:rsidR="00A92A18" w:rsidRPr="006266BE" w:rsidRDefault="00A92A18" w:rsidP="006266BE">
            <w:pPr>
              <w:jc w:val="center"/>
              <w:rPr>
                <w:sz w:val="28"/>
                <w:szCs w:val="28"/>
              </w:rPr>
            </w:pPr>
            <w:r w:rsidRPr="006266BE">
              <w:rPr>
                <w:sz w:val="28"/>
                <w:szCs w:val="28"/>
              </w:rPr>
              <w:t>Сумма средств, заявленных предприятием к возмещению выпадающих доходов, тыс. руб.</w:t>
            </w:r>
          </w:p>
        </w:tc>
        <w:tc>
          <w:tcPr>
            <w:tcW w:w="3145" w:type="dxa"/>
          </w:tcPr>
          <w:p w:rsidR="00A92A18" w:rsidRPr="006266BE" w:rsidRDefault="00A92A18" w:rsidP="006266BE">
            <w:pPr>
              <w:jc w:val="center"/>
              <w:rPr>
                <w:sz w:val="28"/>
                <w:szCs w:val="28"/>
              </w:rPr>
            </w:pPr>
            <w:r w:rsidRPr="006266BE">
              <w:rPr>
                <w:sz w:val="28"/>
                <w:szCs w:val="28"/>
              </w:rPr>
              <w:t>Сумма перечисленных средств, тыс. руб.</w:t>
            </w:r>
          </w:p>
        </w:tc>
        <w:tc>
          <w:tcPr>
            <w:tcW w:w="2960" w:type="dxa"/>
          </w:tcPr>
          <w:p w:rsidR="00A92A18" w:rsidRPr="006266BE" w:rsidRDefault="00A92A18" w:rsidP="006266BE">
            <w:pPr>
              <w:jc w:val="center"/>
              <w:rPr>
                <w:sz w:val="28"/>
                <w:szCs w:val="28"/>
              </w:rPr>
            </w:pPr>
          </w:p>
          <w:p w:rsidR="00A92A18" w:rsidRPr="006266BE" w:rsidRDefault="00A92A18" w:rsidP="006266BE">
            <w:pPr>
              <w:jc w:val="center"/>
              <w:rPr>
                <w:sz w:val="28"/>
                <w:szCs w:val="28"/>
              </w:rPr>
            </w:pPr>
          </w:p>
          <w:p w:rsidR="00A92A18" w:rsidRPr="006266BE" w:rsidRDefault="00A92A18" w:rsidP="006266BE">
            <w:pPr>
              <w:jc w:val="center"/>
              <w:rPr>
                <w:sz w:val="28"/>
                <w:szCs w:val="28"/>
              </w:rPr>
            </w:pPr>
            <w:r w:rsidRPr="006266BE">
              <w:rPr>
                <w:sz w:val="28"/>
                <w:szCs w:val="28"/>
              </w:rPr>
              <w:t>Отклонение, %</w:t>
            </w:r>
          </w:p>
        </w:tc>
      </w:tr>
      <w:tr w:rsidR="00A92A18" w:rsidRPr="006266BE" w:rsidTr="006266BE">
        <w:tc>
          <w:tcPr>
            <w:tcW w:w="3046" w:type="dxa"/>
          </w:tcPr>
          <w:p w:rsidR="00A92A18" w:rsidRPr="006266BE" w:rsidRDefault="00A92A18" w:rsidP="006266BE">
            <w:pPr>
              <w:jc w:val="center"/>
              <w:rPr>
                <w:sz w:val="28"/>
                <w:szCs w:val="28"/>
              </w:rPr>
            </w:pPr>
          </w:p>
        </w:tc>
        <w:tc>
          <w:tcPr>
            <w:tcW w:w="3081" w:type="dxa"/>
          </w:tcPr>
          <w:p w:rsidR="00A92A18" w:rsidRPr="006266BE" w:rsidRDefault="00A92A18" w:rsidP="006266BE">
            <w:pPr>
              <w:jc w:val="center"/>
              <w:rPr>
                <w:sz w:val="28"/>
                <w:szCs w:val="28"/>
              </w:rPr>
            </w:pPr>
          </w:p>
        </w:tc>
        <w:tc>
          <w:tcPr>
            <w:tcW w:w="3145" w:type="dxa"/>
          </w:tcPr>
          <w:p w:rsidR="00A92A18" w:rsidRPr="006266BE" w:rsidRDefault="00A92A18" w:rsidP="006266BE">
            <w:pPr>
              <w:jc w:val="center"/>
              <w:rPr>
                <w:sz w:val="28"/>
                <w:szCs w:val="28"/>
              </w:rPr>
            </w:pPr>
          </w:p>
        </w:tc>
        <w:tc>
          <w:tcPr>
            <w:tcW w:w="2960" w:type="dxa"/>
          </w:tcPr>
          <w:p w:rsidR="00A92A18" w:rsidRPr="006266BE" w:rsidRDefault="00A92A18" w:rsidP="006266BE">
            <w:pPr>
              <w:jc w:val="center"/>
              <w:rPr>
                <w:sz w:val="28"/>
                <w:szCs w:val="28"/>
              </w:rPr>
            </w:pPr>
          </w:p>
        </w:tc>
      </w:tr>
    </w:tbl>
    <w:p w:rsidR="00A92A18" w:rsidRPr="00A23599" w:rsidRDefault="00A92A18" w:rsidP="00A92A18">
      <w:pPr>
        <w:jc w:val="center"/>
        <w:rPr>
          <w:sz w:val="28"/>
          <w:szCs w:val="28"/>
        </w:rPr>
      </w:pPr>
    </w:p>
    <w:p w:rsidR="00A92A18" w:rsidRDefault="00A92A18" w:rsidP="00A92A18">
      <w:pPr>
        <w:jc w:val="right"/>
        <w:rPr>
          <w:sz w:val="28"/>
          <w:szCs w:val="28"/>
        </w:rPr>
      </w:pPr>
    </w:p>
    <w:p w:rsidR="00A92A18" w:rsidRDefault="00A92A18" w:rsidP="00A92A18">
      <w:pPr>
        <w:jc w:val="right"/>
        <w:rPr>
          <w:sz w:val="28"/>
          <w:szCs w:val="28"/>
        </w:rPr>
      </w:pPr>
    </w:p>
    <w:p w:rsidR="00A92A18" w:rsidRDefault="00A92A18" w:rsidP="00A92A18">
      <w:pPr>
        <w:jc w:val="right"/>
        <w:rPr>
          <w:sz w:val="28"/>
          <w:szCs w:val="28"/>
        </w:rPr>
      </w:pPr>
    </w:p>
    <w:p w:rsidR="00A92A18" w:rsidRDefault="00A92A18" w:rsidP="00A92A18">
      <w:pPr>
        <w:rPr>
          <w:sz w:val="28"/>
          <w:szCs w:val="28"/>
        </w:rPr>
      </w:pPr>
      <w:r>
        <w:rPr>
          <w:sz w:val="28"/>
          <w:szCs w:val="28"/>
        </w:rPr>
        <w:t xml:space="preserve">Директор «Предприятия» _______________________________ </w:t>
      </w:r>
      <w:proofErr w:type="gramStart"/>
      <w:r>
        <w:rPr>
          <w:sz w:val="28"/>
          <w:szCs w:val="28"/>
        </w:rPr>
        <w:t xml:space="preserve">( </w:t>
      </w:r>
      <w:proofErr w:type="gramEnd"/>
      <w:r>
        <w:rPr>
          <w:sz w:val="28"/>
          <w:szCs w:val="28"/>
        </w:rPr>
        <w:t>Ф.И.О.)</w:t>
      </w:r>
    </w:p>
    <w:p w:rsidR="00A92A18" w:rsidRDefault="00A92A18" w:rsidP="00A92A18">
      <w:pPr>
        <w:rPr>
          <w:sz w:val="28"/>
          <w:szCs w:val="28"/>
        </w:rPr>
      </w:pPr>
    </w:p>
    <w:p w:rsidR="00A92A18" w:rsidRDefault="00A92A18" w:rsidP="00A92A18">
      <w:pPr>
        <w:rPr>
          <w:sz w:val="28"/>
          <w:szCs w:val="28"/>
        </w:rPr>
      </w:pPr>
      <w:r>
        <w:rPr>
          <w:sz w:val="28"/>
          <w:szCs w:val="28"/>
        </w:rPr>
        <w:t>Главный бухгалтер «Предприятия» _______________________ (Ф.И.О.)</w:t>
      </w:r>
    </w:p>
    <w:p w:rsidR="00981BA7" w:rsidRDefault="00981BA7" w:rsidP="00A92A18">
      <w:pPr>
        <w:rPr>
          <w:sz w:val="28"/>
          <w:szCs w:val="28"/>
        </w:rPr>
      </w:pPr>
    </w:p>
    <w:p w:rsidR="00981BA7" w:rsidRDefault="00981BA7" w:rsidP="00A92A18">
      <w:pPr>
        <w:rPr>
          <w:sz w:val="28"/>
          <w:szCs w:val="28"/>
        </w:rPr>
      </w:pPr>
    </w:p>
    <w:p w:rsidR="00981BA7" w:rsidRDefault="00981BA7" w:rsidP="00A92A18">
      <w:pPr>
        <w:rPr>
          <w:sz w:val="28"/>
          <w:szCs w:val="28"/>
        </w:rPr>
      </w:pPr>
    </w:p>
    <w:p w:rsidR="00981BA7" w:rsidRDefault="00981BA7" w:rsidP="00A92A18">
      <w:pPr>
        <w:rPr>
          <w:sz w:val="28"/>
          <w:szCs w:val="28"/>
        </w:rPr>
      </w:pPr>
    </w:p>
    <w:p w:rsidR="00981BA7" w:rsidRDefault="00981BA7" w:rsidP="00A250DC">
      <w:pPr>
        <w:shd w:val="clear" w:color="auto" w:fill="FFFFFF"/>
        <w:tabs>
          <w:tab w:val="left" w:pos="552"/>
        </w:tabs>
        <w:spacing w:line="322" w:lineRule="exact"/>
        <w:ind w:left="4500" w:right="-312" w:hanging="5"/>
        <w:jc w:val="right"/>
        <w:rPr>
          <w:color w:val="000000"/>
          <w:sz w:val="28"/>
          <w:szCs w:val="28"/>
        </w:rPr>
      </w:pPr>
      <w:r>
        <w:rPr>
          <w:color w:val="000000"/>
          <w:sz w:val="28"/>
          <w:szCs w:val="28"/>
        </w:rPr>
        <w:t>Приложение № 7</w:t>
      </w:r>
    </w:p>
    <w:p w:rsidR="00425FD8" w:rsidRPr="00A250DC" w:rsidRDefault="00425FD8" w:rsidP="00A250DC">
      <w:pPr>
        <w:autoSpaceDE w:val="0"/>
        <w:autoSpaceDN w:val="0"/>
        <w:adjustRightInd w:val="0"/>
        <w:ind w:left="4500" w:right="-312" w:hanging="5"/>
        <w:jc w:val="right"/>
        <w:rPr>
          <w:sz w:val="28"/>
          <w:szCs w:val="28"/>
        </w:rPr>
      </w:pPr>
      <w:r w:rsidRPr="00A250DC">
        <w:rPr>
          <w:color w:val="000000"/>
          <w:sz w:val="28"/>
          <w:szCs w:val="28"/>
        </w:rPr>
        <w:t xml:space="preserve">к Положению о порядке </w:t>
      </w:r>
      <w:r w:rsidRPr="00A250DC">
        <w:rPr>
          <w:sz w:val="28"/>
          <w:szCs w:val="28"/>
        </w:rPr>
        <w:t xml:space="preserve">предоставления </w:t>
      </w:r>
    </w:p>
    <w:p w:rsidR="00425FD8" w:rsidRPr="00A250DC" w:rsidRDefault="00425FD8" w:rsidP="00A250DC">
      <w:pPr>
        <w:autoSpaceDE w:val="0"/>
        <w:autoSpaceDN w:val="0"/>
        <w:adjustRightInd w:val="0"/>
        <w:ind w:left="4500" w:right="-312" w:hanging="5"/>
        <w:jc w:val="right"/>
        <w:rPr>
          <w:sz w:val="28"/>
          <w:szCs w:val="28"/>
        </w:rPr>
      </w:pPr>
      <w:r w:rsidRPr="00A250DC">
        <w:rPr>
          <w:sz w:val="28"/>
          <w:szCs w:val="28"/>
        </w:rPr>
        <w:t>субсидий предприятиям жилищно-</w:t>
      </w:r>
    </w:p>
    <w:p w:rsidR="00425FD8" w:rsidRPr="00A250DC" w:rsidRDefault="00425FD8" w:rsidP="00A250DC">
      <w:pPr>
        <w:autoSpaceDE w:val="0"/>
        <w:autoSpaceDN w:val="0"/>
        <w:adjustRightInd w:val="0"/>
        <w:ind w:left="4500" w:right="-312" w:hanging="5"/>
        <w:jc w:val="right"/>
        <w:rPr>
          <w:sz w:val="28"/>
          <w:szCs w:val="28"/>
        </w:rPr>
      </w:pPr>
      <w:r w:rsidRPr="00A250DC">
        <w:rPr>
          <w:sz w:val="28"/>
          <w:szCs w:val="28"/>
        </w:rPr>
        <w:t>коммунального хозяйства части платы</w:t>
      </w:r>
    </w:p>
    <w:p w:rsidR="00425FD8" w:rsidRPr="00A250DC" w:rsidRDefault="00425FD8" w:rsidP="00A250DC">
      <w:pPr>
        <w:autoSpaceDE w:val="0"/>
        <w:autoSpaceDN w:val="0"/>
        <w:adjustRightInd w:val="0"/>
        <w:ind w:left="4500" w:right="-312" w:hanging="5"/>
        <w:jc w:val="right"/>
        <w:rPr>
          <w:sz w:val="28"/>
          <w:szCs w:val="28"/>
        </w:rPr>
      </w:pPr>
      <w:r w:rsidRPr="00A250DC">
        <w:rPr>
          <w:sz w:val="28"/>
          <w:szCs w:val="28"/>
        </w:rPr>
        <w:t xml:space="preserve"> граждан  за коммунальные услуги </w:t>
      </w:r>
      <w:proofErr w:type="gramStart"/>
      <w:r w:rsidRPr="00A250DC">
        <w:rPr>
          <w:sz w:val="28"/>
          <w:szCs w:val="28"/>
        </w:rPr>
        <w:t>в</w:t>
      </w:r>
      <w:proofErr w:type="gramEnd"/>
    </w:p>
    <w:p w:rsidR="00425FD8" w:rsidRPr="00A250DC" w:rsidRDefault="00425FD8" w:rsidP="00A250DC">
      <w:pPr>
        <w:autoSpaceDE w:val="0"/>
        <w:autoSpaceDN w:val="0"/>
        <w:adjustRightInd w:val="0"/>
        <w:ind w:left="4500" w:right="-312" w:hanging="5"/>
        <w:jc w:val="right"/>
        <w:rPr>
          <w:sz w:val="28"/>
          <w:szCs w:val="28"/>
        </w:rPr>
      </w:pPr>
      <w:proofErr w:type="gramStart"/>
      <w:r w:rsidRPr="00A250DC">
        <w:rPr>
          <w:sz w:val="28"/>
          <w:szCs w:val="28"/>
        </w:rPr>
        <w:t>объеме</w:t>
      </w:r>
      <w:proofErr w:type="gramEnd"/>
      <w:r w:rsidRPr="00A250DC">
        <w:rPr>
          <w:sz w:val="28"/>
          <w:szCs w:val="28"/>
        </w:rPr>
        <w:t xml:space="preserve"> свыше установленных индексов</w:t>
      </w:r>
    </w:p>
    <w:p w:rsidR="00425FD8" w:rsidRPr="00A250DC" w:rsidRDefault="00425FD8" w:rsidP="00A250DC">
      <w:pPr>
        <w:autoSpaceDE w:val="0"/>
        <w:autoSpaceDN w:val="0"/>
        <w:adjustRightInd w:val="0"/>
        <w:ind w:left="4500" w:right="-312" w:hanging="5"/>
        <w:jc w:val="right"/>
        <w:rPr>
          <w:sz w:val="28"/>
          <w:szCs w:val="28"/>
        </w:rPr>
      </w:pPr>
      <w:r w:rsidRPr="00A250DC">
        <w:rPr>
          <w:sz w:val="28"/>
          <w:szCs w:val="28"/>
        </w:rPr>
        <w:t xml:space="preserve"> максимального роста размера платы </w:t>
      </w:r>
    </w:p>
    <w:p w:rsidR="00425FD8" w:rsidRPr="00A250DC" w:rsidRDefault="00425FD8" w:rsidP="00A250DC">
      <w:pPr>
        <w:autoSpaceDE w:val="0"/>
        <w:autoSpaceDN w:val="0"/>
        <w:adjustRightInd w:val="0"/>
        <w:ind w:left="4500" w:right="-312" w:hanging="5"/>
        <w:jc w:val="right"/>
        <w:rPr>
          <w:sz w:val="28"/>
          <w:szCs w:val="28"/>
        </w:rPr>
      </w:pPr>
      <w:r w:rsidRPr="00A250DC">
        <w:rPr>
          <w:sz w:val="28"/>
          <w:szCs w:val="28"/>
        </w:rPr>
        <w:t>граждан за коммунальные услуги</w:t>
      </w:r>
    </w:p>
    <w:p w:rsidR="00981BA7" w:rsidRDefault="00981BA7" w:rsidP="00A250DC">
      <w:pPr>
        <w:ind w:right="-312"/>
        <w:rPr>
          <w:sz w:val="28"/>
          <w:szCs w:val="28"/>
        </w:rPr>
      </w:pPr>
    </w:p>
    <w:p w:rsidR="00981BA7" w:rsidRPr="00A10411" w:rsidRDefault="00981BA7" w:rsidP="00A250DC">
      <w:pPr>
        <w:ind w:right="-312"/>
        <w:rPr>
          <w:sz w:val="28"/>
          <w:szCs w:val="28"/>
        </w:rPr>
      </w:pPr>
    </w:p>
    <w:p w:rsidR="00981BA7" w:rsidRDefault="00981BA7" w:rsidP="00981BA7">
      <w:pPr>
        <w:rPr>
          <w:sz w:val="28"/>
          <w:szCs w:val="28"/>
        </w:rPr>
      </w:pPr>
    </w:p>
    <w:p w:rsidR="00981BA7" w:rsidRDefault="00981BA7" w:rsidP="00981BA7">
      <w:pPr>
        <w:jc w:val="center"/>
        <w:rPr>
          <w:sz w:val="28"/>
          <w:szCs w:val="28"/>
        </w:rPr>
      </w:pPr>
      <w:r>
        <w:rPr>
          <w:sz w:val="28"/>
          <w:szCs w:val="28"/>
        </w:rPr>
        <w:t>Информация об объемах коммунальных услуг_______________________ предоставленных населению</w:t>
      </w:r>
    </w:p>
    <w:p w:rsidR="00981BA7" w:rsidRDefault="00A250DC" w:rsidP="00981BA7">
      <w:pPr>
        <w:rPr>
          <w:sz w:val="28"/>
          <w:szCs w:val="28"/>
        </w:rPr>
      </w:pPr>
      <w:r>
        <w:rPr>
          <w:sz w:val="22"/>
          <w:szCs w:val="28"/>
        </w:rPr>
        <w:t xml:space="preserve">                                                                                                                               </w:t>
      </w:r>
      <w:r w:rsidR="00981BA7" w:rsidRPr="00A34544">
        <w:rPr>
          <w:sz w:val="22"/>
          <w:szCs w:val="28"/>
        </w:rPr>
        <w:t>(</w:t>
      </w:r>
      <w:r>
        <w:rPr>
          <w:sz w:val="22"/>
          <w:szCs w:val="28"/>
        </w:rPr>
        <w:t>вид</w:t>
      </w:r>
      <w:r w:rsidR="00981BA7">
        <w:rPr>
          <w:sz w:val="18"/>
          <w:szCs w:val="18"/>
        </w:rPr>
        <w:t xml:space="preserve"> коммунальной услуги)</w:t>
      </w:r>
    </w:p>
    <w:p w:rsidR="00981BA7" w:rsidRDefault="00981BA7" w:rsidP="00981BA7">
      <w:pPr>
        <w:tabs>
          <w:tab w:val="left" w:pos="3915"/>
        </w:tabs>
        <w:rPr>
          <w:sz w:val="28"/>
          <w:szCs w:val="28"/>
        </w:rPr>
      </w:pPr>
      <w:r>
        <w:rPr>
          <w:sz w:val="18"/>
          <w:szCs w:val="18"/>
        </w:rPr>
        <w:tab/>
      </w:r>
      <w:r>
        <w:rPr>
          <w:sz w:val="28"/>
          <w:szCs w:val="28"/>
        </w:rPr>
        <w:t>за _________________</w:t>
      </w:r>
    </w:p>
    <w:p w:rsidR="00981BA7" w:rsidRPr="00A34544" w:rsidRDefault="00C40F6C" w:rsidP="00981BA7">
      <w:pPr>
        <w:tabs>
          <w:tab w:val="center" w:pos="7215"/>
        </w:tabs>
        <w:rPr>
          <w:sz w:val="12"/>
          <w:szCs w:val="18"/>
        </w:rPr>
      </w:pPr>
      <w:r>
        <w:rPr>
          <w:sz w:val="28"/>
          <w:szCs w:val="28"/>
        </w:rPr>
        <w:t xml:space="preserve">                                                                      </w:t>
      </w:r>
      <w:r w:rsidR="00981BA7" w:rsidRPr="00A34544">
        <w:rPr>
          <w:szCs w:val="28"/>
        </w:rPr>
        <w:t>(период)</w:t>
      </w:r>
    </w:p>
    <w:p w:rsidR="00981BA7" w:rsidRPr="008F0BEE" w:rsidRDefault="00981BA7" w:rsidP="00981BA7">
      <w:pPr>
        <w:tabs>
          <w:tab w:val="left" w:pos="3915"/>
        </w:tabs>
        <w:rPr>
          <w:sz w:val="18"/>
          <w:szCs w:val="18"/>
        </w:rPr>
      </w:pPr>
    </w:p>
    <w:tbl>
      <w:tblPr>
        <w:tblW w:w="1318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441"/>
        <w:gridCol w:w="2084"/>
        <w:gridCol w:w="3444"/>
        <w:gridCol w:w="3544"/>
      </w:tblGrid>
      <w:tr w:rsidR="00981BA7" w:rsidRPr="00F97806" w:rsidTr="00E5428E">
        <w:tc>
          <w:tcPr>
            <w:tcW w:w="670" w:type="dxa"/>
          </w:tcPr>
          <w:p w:rsidR="00981BA7" w:rsidRPr="00F97806" w:rsidRDefault="00981BA7" w:rsidP="00490D38">
            <w:pPr>
              <w:jc w:val="center"/>
              <w:rPr>
                <w:sz w:val="28"/>
                <w:szCs w:val="28"/>
              </w:rPr>
            </w:pPr>
            <w:r w:rsidRPr="00F97806">
              <w:rPr>
                <w:sz w:val="28"/>
                <w:szCs w:val="28"/>
              </w:rPr>
              <w:t xml:space="preserve">№ </w:t>
            </w:r>
            <w:proofErr w:type="gramStart"/>
            <w:r w:rsidRPr="00F97806">
              <w:rPr>
                <w:sz w:val="28"/>
                <w:szCs w:val="28"/>
              </w:rPr>
              <w:t>п</w:t>
            </w:r>
            <w:proofErr w:type="gramEnd"/>
            <w:r w:rsidRPr="00F97806">
              <w:rPr>
                <w:sz w:val="28"/>
                <w:szCs w:val="28"/>
              </w:rPr>
              <w:t>/п</w:t>
            </w:r>
          </w:p>
        </w:tc>
        <w:tc>
          <w:tcPr>
            <w:tcW w:w="3441" w:type="dxa"/>
          </w:tcPr>
          <w:p w:rsidR="00981BA7" w:rsidRPr="00F97806" w:rsidRDefault="00981BA7" w:rsidP="00490D38">
            <w:pPr>
              <w:jc w:val="center"/>
              <w:rPr>
                <w:sz w:val="28"/>
                <w:szCs w:val="28"/>
              </w:rPr>
            </w:pPr>
            <w:r w:rsidRPr="00F97806">
              <w:rPr>
                <w:sz w:val="28"/>
                <w:szCs w:val="28"/>
              </w:rPr>
              <w:t>Наименование поселения</w:t>
            </w:r>
          </w:p>
        </w:tc>
        <w:tc>
          <w:tcPr>
            <w:tcW w:w="2084" w:type="dxa"/>
          </w:tcPr>
          <w:p w:rsidR="00981BA7" w:rsidRPr="00F97806" w:rsidRDefault="00981BA7" w:rsidP="00490D38">
            <w:pPr>
              <w:jc w:val="center"/>
              <w:rPr>
                <w:sz w:val="28"/>
                <w:szCs w:val="28"/>
              </w:rPr>
            </w:pPr>
            <w:r>
              <w:rPr>
                <w:sz w:val="28"/>
                <w:szCs w:val="28"/>
              </w:rPr>
              <w:t>Количество абонентов, ед.</w:t>
            </w:r>
          </w:p>
        </w:tc>
        <w:tc>
          <w:tcPr>
            <w:tcW w:w="3444" w:type="dxa"/>
          </w:tcPr>
          <w:p w:rsidR="00981BA7" w:rsidRPr="00F97806" w:rsidRDefault="00981BA7" w:rsidP="00490D38">
            <w:pPr>
              <w:jc w:val="center"/>
              <w:rPr>
                <w:sz w:val="28"/>
                <w:szCs w:val="28"/>
              </w:rPr>
            </w:pPr>
            <w:r w:rsidRPr="00F97806">
              <w:rPr>
                <w:sz w:val="28"/>
                <w:szCs w:val="28"/>
              </w:rPr>
              <w:t xml:space="preserve">Объем предоставленных услуг населению, </w:t>
            </w:r>
            <w:proofErr w:type="spellStart"/>
            <w:r w:rsidRPr="00F97806">
              <w:rPr>
                <w:sz w:val="28"/>
                <w:szCs w:val="28"/>
              </w:rPr>
              <w:t>куб.м</w:t>
            </w:r>
            <w:proofErr w:type="spellEnd"/>
            <w:r w:rsidRPr="00F97806">
              <w:rPr>
                <w:sz w:val="28"/>
                <w:szCs w:val="28"/>
              </w:rPr>
              <w:t>.</w:t>
            </w:r>
          </w:p>
        </w:tc>
        <w:tc>
          <w:tcPr>
            <w:tcW w:w="3544" w:type="dxa"/>
          </w:tcPr>
          <w:p w:rsidR="00981BA7" w:rsidRPr="00F97806" w:rsidRDefault="00981BA7" w:rsidP="00490D38">
            <w:pPr>
              <w:jc w:val="center"/>
              <w:rPr>
                <w:sz w:val="28"/>
                <w:szCs w:val="28"/>
              </w:rPr>
            </w:pPr>
            <w:r w:rsidRPr="00F97806">
              <w:rPr>
                <w:sz w:val="28"/>
                <w:szCs w:val="28"/>
              </w:rPr>
              <w:t>Сумма начисленных платежей за услугу, руб.</w:t>
            </w:r>
          </w:p>
        </w:tc>
      </w:tr>
      <w:tr w:rsidR="00981BA7" w:rsidRPr="00F97806" w:rsidTr="00E5428E">
        <w:tc>
          <w:tcPr>
            <w:tcW w:w="670" w:type="dxa"/>
          </w:tcPr>
          <w:p w:rsidR="00981BA7" w:rsidRPr="00F97806" w:rsidRDefault="00981BA7" w:rsidP="00490D38">
            <w:pPr>
              <w:jc w:val="center"/>
              <w:rPr>
                <w:sz w:val="28"/>
                <w:szCs w:val="28"/>
              </w:rPr>
            </w:pPr>
          </w:p>
        </w:tc>
        <w:tc>
          <w:tcPr>
            <w:tcW w:w="3441" w:type="dxa"/>
          </w:tcPr>
          <w:p w:rsidR="00981BA7" w:rsidRPr="00F97806" w:rsidRDefault="00981BA7" w:rsidP="00490D38">
            <w:pPr>
              <w:jc w:val="center"/>
              <w:rPr>
                <w:sz w:val="28"/>
                <w:szCs w:val="28"/>
              </w:rPr>
            </w:pPr>
          </w:p>
        </w:tc>
        <w:tc>
          <w:tcPr>
            <w:tcW w:w="2084" w:type="dxa"/>
          </w:tcPr>
          <w:p w:rsidR="00981BA7" w:rsidRPr="00F97806" w:rsidRDefault="00981BA7" w:rsidP="00490D38">
            <w:pPr>
              <w:jc w:val="center"/>
              <w:rPr>
                <w:sz w:val="28"/>
                <w:szCs w:val="28"/>
              </w:rPr>
            </w:pPr>
          </w:p>
        </w:tc>
        <w:tc>
          <w:tcPr>
            <w:tcW w:w="3444" w:type="dxa"/>
          </w:tcPr>
          <w:p w:rsidR="00981BA7" w:rsidRPr="00F97806" w:rsidRDefault="00981BA7" w:rsidP="00490D38">
            <w:pPr>
              <w:jc w:val="center"/>
              <w:rPr>
                <w:sz w:val="28"/>
                <w:szCs w:val="28"/>
              </w:rPr>
            </w:pPr>
          </w:p>
        </w:tc>
        <w:tc>
          <w:tcPr>
            <w:tcW w:w="3544" w:type="dxa"/>
          </w:tcPr>
          <w:p w:rsidR="00981BA7" w:rsidRPr="00F97806" w:rsidRDefault="00981BA7" w:rsidP="00490D38">
            <w:pPr>
              <w:jc w:val="center"/>
              <w:rPr>
                <w:sz w:val="28"/>
                <w:szCs w:val="28"/>
              </w:rPr>
            </w:pPr>
          </w:p>
        </w:tc>
      </w:tr>
      <w:tr w:rsidR="00981BA7" w:rsidRPr="00F97806" w:rsidTr="00E5428E">
        <w:tc>
          <w:tcPr>
            <w:tcW w:w="670" w:type="dxa"/>
          </w:tcPr>
          <w:p w:rsidR="00981BA7" w:rsidRPr="00F97806" w:rsidRDefault="00981BA7" w:rsidP="00490D38">
            <w:pPr>
              <w:jc w:val="center"/>
              <w:rPr>
                <w:sz w:val="28"/>
                <w:szCs w:val="28"/>
              </w:rPr>
            </w:pPr>
          </w:p>
        </w:tc>
        <w:tc>
          <w:tcPr>
            <w:tcW w:w="3441" w:type="dxa"/>
          </w:tcPr>
          <w:p w:rsidR="00981BA7" w:rsidRPr="00F97806" w:rsidRDefault="00981BA7" w:rsidP="00490D38">
            <w:pPr>
              <w:jc w:val="center"/>
              <w:rPr>
                <w:sz w:val="28"/>
                <w:szCs w:val="28"/>
              </w:rPr>
            </w:pPr>
          </w:p>
        </w:tc>
        <w:tc>
          <w:tcPr>
            <w:tcW w:w="2084" w:type="dxa"/>
          </w:tcPr>
          <w:p w:rsidR="00981BA7" w:rsidRPr="00F97806" w:rsidRDefault="00981BA7" w:rsidP="00490D38">
            <w:pPr>
              <w:jc w:val="center"/>
              <w:rPr>
                <w:sz w:val="28"/>
                <w:szCs w:val="28"/>
              </w:rPr>
            </w:pPr>
          </w:p>
        </w:tc>
        <w:tc>
          <w:tcPr>
            <w:tcW w:w="3444" w:type="dxa"/>
          </w:tcPr>
          <w:p w:rsidR="00981BA7" w:rsidRPr="00F97806" w:rsidRDefault="00981BA7" w:rsidP="00490D38">
            <w:pPr>
              <w:jc w:val="center"/>
              <w:rPr>
                <w:sz w:val="28"/>
                <w:szCs w:val="28"/>
              </w:rPr>
            </w:pPr>
          </w:p>
        </w:tc>
        <w:tc>
          <w:tcPr>
            <w:tcW w:w="3544" w:type="dxa"/>
          </w:tcPr>
          <w:p w:rsidR="00981BA7" w:rsidRPr="00F97806" w:rsidRDefault="00981BA7" w:rsidP="00490D38">
            <w:pPr>
              <w:jc w:val="center"/>
              <w:rPr>
                <w:sz w:val="28"/>
                <w:szCs w:val="28"/>
              </w:rPr>
            </w:pPr>
          </w:p>
        </w:tc>
      </w:tr>
      <w:tr w:rsidR="00981BA7" w:rsidRPr="00F97806" w:rsidTr="00E5428E">
        <w:tc>
          <w:tcPr>
            <w:tcW w:w="670" w:type="dxa"/>
          </w:tcPr>
          <w:p w:rsidR="00981BA7" w:rsidRPr="00F97806" w:rsidRDefault="00981BA7" w:rsidP="00490D38">
            <w:pPr>
              <w:jc w:val="center"/>
              <w:rPr>
                <w:sz w:val="28"/>
                <w:szCs w:val="28"/>
              </w:rPr>
            </w:pPr>
          </w:p>
        </w:tc>
        <w:tc>
          <w:tcPr>
            <w:tcW w:w="3441" w:type="dxa"/>
          </w:tcPr>
          <w:p w:rsidR="00981BA7" w:rsidRPr="00F97806" w:rsidRDefault="00981BA7" w:rsidP="00490D38">
            <w:pPr>
              <w:jc w:val="center"/>
              <w:rPr>
                <w:sz w:val="28"/>
                <w:szCs w:val="28"/>
              </w:rPr>
            </w:pPr>
          </w:p>
        </w:tc>
        <w:tc>
          <w:tcPr>
            <w:tcW w:w="2084" w:type="dxa"/>
          </w:tcPr>
          <w:p w:rsidR="00981BA7" w:rsidRPr="00F97806" w:rsidRDefault="00981BA7" w:rsidP="00490D38">
            <w:pPr>
              <w:jc w:val="center"/>
              <w:rPr>
                <w:sz w:val="28"/>
                <w:szCs w:val="28"/>
              </w:rPr>
            </w:pPr>
          </w:p>
        </w:tc>
        <w:tc>
          <w:tcPr>
            <w:tcW w:w="3444" w:type="dxa"/>
          </w:tcPr>
          <w:p w:rsidR="00981BA7" w:rsidRPr="00F97806" w:rsidRDefault="00981BA7" w:rsidP="00490D38">
            <w:pPr>
              <w:jc w:val="center"/>
              <w:rPr>
                <w:sz w:val="28"/>
                <w:szCs w:val="28"/>
              </w:rPr>
            </w:pPr>
          </w:p>
        </w:tc>
        <w:tc>
          <w:tcPr>
            <w:tcW w:w="3544" w:type="dxa"/>
          </w:tcPr>
          <w:p w:rsidR="00981BA7" w:rsidRPr="00F97806" w:rsidRDefault="00981BA7" w:rsidP="00490D38">
            <w:pPr>
              <w:jc w:val="center"/>
              <w:rPr>
                <w:sz w:val="28"/>
                <w:szCs w:val="28"/>
              </w:rPr>
            </w:pPr>
          </w:p>
        </w:tc>
      </w:tr>
    </w:tbl>
    <w:p w:rsidR="00981BA7" w:rsidRDefault="00981BA7" w:rsidP="00981BA7">
      <w:pPr>
        <w:jc w:val="center"/>
        <w:rPr>
          <w:sz w:val="28"/>
          <w:szCs w:val="28"/>
        </w:rPr>
      </w:pPr>
    </w:p>
    <w:p w:rsidR="00981BA7" w:rsidRPr="000A62C4" w:rsidRDefault="00981BA7" w:rsidP="00981BA7">
      <w:pPr>
        <w:rPr>
          <w:sz w:val="28"/>
          <w:szCs w:val="28"/>
        </w:rPr>
      </w:pPr>
    </w:p>
    <w:p w:rsidR="00981BA7" w:rsidRPr="000A62C4" w:rsidRDefault="00981BA7" w:rsidP="00981BA7">
      <w:pPr>
        <w:rPr>
          <w:sz w:val="28"/>
          <w:szCs w:val="28"/>
        </w:rPr>
      </w:pPr>
    </w:p>
    <w:p w:rsidR="00981BA7" w:rsidRDefault="00487BF6" w:rsidP="00981BA7">
      <w:pPr>
        <w:rPr>
          <w:sz w:val="28"/>
          <w:szCs w:val="28"/>
        </w:rPr>
      </w:pPr>
      <w:r>
        <w:rPr>
          <w:sz w:val="28"/>
          <w:szCs w:val="28"/>
        </w:rPr>
        <w:t xml:space="preserve">           </w:t>
      </w:r>
      <w:r w:rsidR="00981BA7">
        <w:rPr>
          <w:sz w:val="28"/>
          <w:szCs w:val="28"/>
        </w:rPr>
        <w:t xml:space="preserve">Директор «Предприятия» _______________________________ </w:t>
      </w:r>
      <w:proofErr w:type="gramStart"/>
      <w:r w:rsidR="00981BA7">
        <w:rPr>
          <w:sz w:val="28"/>
          <w:szCs w:val="28"/>
        </w:rPr>
        <w:t xml:space="preserve">( </w:t>
      </w:r>
      <w:proofErr w:type="gramEnd"/>
      <w:r w:rsidR="00981BA7">
        <w:rPr>
          <w:sz w:val="28"/>
          <w:szCs w:val="28"/>
        </w:rPr>
        <w:t>Ф.И.О.)</w:t>
      </w:r>
    </w:p>
    <w:p w:rsidR="00981BA7" w:rsidRDefault="00981BA7" w:rsidP="00981BA7">
      <w:pPr>
        <w:rPr>
          <w:sz w:val="28"/>
          <w:szCs w:val="28"/>
        </w:rPr>
      </w:pPr>
    </w:p>
    <w:p w:rsidR="00AA092F" w:rsidRDefault="00981BA7" w:rsidP="00A92A18">
      <w:pPr>
        <w:rPr>
          <w:sz w:val="28"/>
          <w:szCs w:val="28"/>
        </w:rPr>
      </w:pPr>
      <w:r>
        <w:rPr>
          <w:sz w:val="28"/>
          <w:szCs w:val="28"/>
        </w:rPr>
        <w:t xml:space="preserve">           Главный бухгалтер «Предприятия» _______________________ (Ф.И.О.)</w:t>
      </w:r>
    </w:p>
    <w:sectPr w:rsidR="00AA092F" w:rsidSect="00B23EEF">
      <w:footerReference w:type="even" r:id="rId24"/>
      <w:footerReference w:type="default" r:id="rId25"/>
      <w:pgSz w:w="16840" w:h="11907" w:orient="landscape"/>
      <w:pgMar w:top="540" w:right="1559" w:bottom="851" w:left="851" w:header="720" w:footer="1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69B" w:rsidRDefault="007C669B">
      <w:r>
        <w:separator/>
      </w:r>
    </w:p>
  </w:endnote>
  <w:endnote w:type="continuationSeparator" w:id="0">
    <w:p w:rsidR="007C669B" w:rsidRDefault="007C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38344"/>
      <w:docPartObj>
        <w:docPartGallery w:val="Page Numbers (Bottom of Page)"/>
        <w:docPartUnique/>
      </w:docPartObj>
    </w:sdtPr>
    <w:sdtContent>
      <w:p w:rsidR="00CB1267" w:rsidRDefault="00CB1267">
        <w:pPr>
          <w:pStyle w:val="a6"/>
          <w:jc w:val="right"/>
        </w:pPr>
        <w:r>
          <w:fldChar w:fldCharType="begin"/>
        </w:r>
        <w:r>
          <w:instrText>PAGE   \* MERGEFORMAT</w:instrText>
        </w:r>
        <w:r>
          <w:fldChar w:fldCharType="separate"/>
        </w:r>
        <w:r w:rsidR="00A348CC">
          <w:rPr>
            <w:noProof/>
          </w:rPr>
          <w:t>5</w:t>
        </w:r>
        <w:r>
          <w:rPr>
            <w:noProof/>
          </w:rPr>
          <w:fldChar w:fldCharType="end"/>
        </w:r>
      </w:p>
    </w:sdtContent>
  </w:sdt>
  <w:p w:rsidR="00CB1267" w:rsidRDefault="00CB126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67" w:rsidRDefault="00CB1267" w:rsidP="000D4307">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CB1267" w:rsidRDefault="00CB1267">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67" w:rsidRDefault="00CB1267" w:rsidP="001C1F6B">
    <w:pPr>
      <w:pStyle w:val="a6"/>
      <w:framePr w:wrap="around" w:vAnchor="text" w:hAnchor="page" w:x="16252" w:y="-352"/>
      <w:rPr>
        <w:rStyle w:val="a9"/>
      </w:rPr>
    </w:pPr>
    <w:r>
      <w:rPr>
        <w:rStyle w:val="a9"/>
      </w:rPr>
      <w:fldChar w:fldCharType="begin"/>
    </w:r>
    <w:r>
      <w:rPr>
        <w:rStyle w:val="a9"/>
      </w:rPr>
      <w:instrText xml:space="preserve">PAGE  </w:instrText>
    </w:r>
    <w:r>
      <w:rPr>
        <w:rStyle w:val="a9"/>
      </w:rPr>
      <w:fldChar w:fldCharType="separate"/>
    </w:r>
    <w:r w:rsidR="00A348CC">
      <w:rPr>
        <w:rStyle w:val="a9"/>
        <w:noProof/>
      </w:rPr>
      <w:t>21</w:t>
    </w:r>
    <w:r>
      <w:rPr>
        <w:rStyle w:val="a9"/>
      </w:rPr>
      <w:fldChar w:fldCharType="end"/>
    </w:r>
  </w:p>
  <w:p w:rsidR="00CB1267" w:rsidRPr="002F54F3" w:rsidRDefault="00CB1267" w:rsidP="00105A72">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69B" w:rsidRDefault="007C669B">
      <w:r>
        <w:separator/>
      </w:r>
    </w:p>
  </w:footnote>
  <w:footnote w:type="continuationSeparator" w:id="0">
    <w:p w:rsidR="007C669B" w:rsidRDefault="007C6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36C4"/>
    <w:multiLevelType w:val="hybridMultilevel"/>
    <w:tmpl w:val="666CB282"/>
    <w:lvl w:ilvl="0" w:tplc="EE026992">
      <w:start w:val="1"/>
      <w:numFmt w:val="decimal"/>
      <w:lvlText w:val="%1."/>
      <w:lvlJc w:val="left"/>
      <w:pPr>
        <w:ind w:left="1050" w:hanging="360"/>
      </w:pPr>
      <w:rPr>
        <w:rFonts w:hint="default"/>
      </w:rPr>
    </w:lvl>
    <w:lvl w:ilvl="1" w:tplc="04190019">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
    <w:nsid w:val="241A2DFC"/>
    <w:multiLevelType w:val="multilevel"/>
    <w:tmpl w:val="B29CA87A"/>
    <w:lvl w:ilvl="0">
      <w:start w:val="7"/>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2">
    <w:nsid w:val="24C72620"/>
    <w:multiLevelType w:val="multilevel"/>
    <w:tmpl w:val="568E14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3000" w:hanging="2160"/>
      </w:pPr>
      <w:rPr>
        <w:rFonts w:hint="default"/>
      </w:rPr>
    </w:lvl>
  </w:abstractNum>
  <w:abstractNum w:abstractNumId="3">
    <w:nsid w:val="2A3F74E2"/>
    <w:multiLevelType w:val="multilevel"/>
    <w:tmpl w:val="CBBA5E3C"/>
    <w:lvl w:ilvl="0">
      <w:start w:val="8"/>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abstractNum w:abstractNumId="4">
    <w:nsid w:val="482457DE"/>
    <w:multiLevelType w:val="multilevel"/>
    <w:tmpl w:val="3A1C9B2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FB646EB"/>
    <w:multiLevelType w:val="multilevel"/>
    <w:tmpl w:val="E1725022"/>
    <w:lvl w:ilvl="0">
      <w:start w:val="3"/>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nsid w:val="5F3C480F"/>
    <w:multiLevelType w:val="hybridMultilevel"/>
    <w:tmpl w:val="2CD09A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0774AE7"/>
    <w:multiLevelType w:val="hybridMultilevel"/>
    <w:tmpl w:val="72941D2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BD5AA7"/>
    <w:multiLevelType w:val="multilevel"/>
    <w:tmpl w:val="22EE836E"/>
    <w:lvl w:ilvl="0">
      <w:start w:val="8"/>
      <w:numFmt w:val="decimal"/>
      <w:lvlText w:val="%1."/>
      <w:lvlJc w:val="left"/>
      <w:pPr>
        <w:ind w:left="450" w:hanging="45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695" w:hanging="1440"/>
      </w:pPr>
      <w:rPr>
        <w:rFonts w:hint="default"/>
        <w:color w:val="auto"/>
      </w:rPr>
    </w:lvl>
    <w:lvl w:ilvl="6">
      <w:start w:val="1"/>
      <w:numFmt w:val="decimal"/>
      <w:lvlText w:val="%1.%2.%3.%4.%5.%6.%7."/>
      <w:lvlJc w:val="left"/>
      <w:pPr>
        <w:ind w:left="6906" w:hanging="1800"/>
      </w:pPr>
      <w:rPr>
        <w:rFonts w:hint="default"/>
        <w:color w:val="auto"/>
      </w:rPr>
    </w:lvl>
    <w:lvl w:ilvl="7">
      <w:start w:val="1"/>
      <w:numFmt w:val="decimal"/>
      <w:lvlText w:val="%1.%2.%3.%4.%5.%6.%7.%8."/>
      <w:lvlJc w:val="left"/>
      <w:pPr>
        <w:ind w:left="7757" w:hanging="1800"/>
      </w:pPr>
      <w:rPr>
        <w:rFonts w:hint="default"/>
        <w:color w:val="auto"/>
      </w:rPr>
    </w:lvl>
    <w:lvl w:ilvl="8">
      <w:start w:val="1"/>
      <w:numFmt w:val="decimal"/>
      <w:lvlText w:val="%1.%2.%3.%4.%5.%6.%7.%8.%9."/>
      <w:lvlJc w:val="left"/>
      <w:pPr>
        <w:ind w:left="8968" w:hanging="2160"/>
      </w:pPr>
      <w:rPr>
        <w:rFonts w:hint="default"/>
        <w:color w:val="auto"/>
      </w:rPr>
    </w:lvl>
  </w:abstractNum>
  <w:num w:numId="1">
    <w:abstractNumId w:val="2"/>
  </w:num>
  <w:num w:numId="2">
    <w:abstractNumId w:val="0"/>
  </w:num>
  <w:num w:numId="3">
    <w:abstractNumId w:val="5"/>
  </w:num>
  <w:num w:numId="4">
    <w:abstractNumId w:val="4"/>
  </w:num>
  <w:num w:numId="5">
    <w:abstractNumId w:val="1"/>
  </w:num>
  <w:num w:numId="6">
    <w:abstractNumId w:val="7"/>
  </w:num>
  <w:num w:numId="7">
    <w:abstractNumId w:val="8"/>
  </w:num>
  <w:num w:numId="8">
    <w:abstractNumId w:val="3"/>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D4"/>
    <w:rsid w:val="000006E0"/>
    <w:rsid w:val="00003241"/>
    <w:rsid w:val="00004818"/>
    <w:rsid w:val="0000652B"/>
    <w:rsid w:val="000240BB"/>
    <w:rsid w:val="00025626"/>
    <w:rsid w:val="000267D8"/>
    <w:rsid w:val="00026AA8"/>
    <w:rsid w:val="00027096"/>
    <w:rsid w:val="00031FDF"/>
    <w:rsid w:val="00032F93"/>
    <w:rsid w:val="00036B16"/>
    <w:rsid w:val="000407AB"/>
    <w:rsid w:val="00041F18"/>
    <w:rsid w:val="000423EB"/>
    <w:rsid w:val="00043030"/>
    <w:rsid w:val="0004342D"/>
    <w:rsid w:val="00044056"/>
    <w:rsid w:val="0004496D"/>
    <w:rsid w:val="00045F9F"/>
    <w:rsid w:val="0005455A"/>
    <w:rsid w:val="0005456F"/>
    <w:rsid w:val="000558C3"/>
    <w:rsid w:val="00055BA5"/>
    <w:rsid w:val="00071948"/>
    <w:rsid w:val="0007250B"/>
    <w:rsid w:val="00073B0C"/>
    <w:rsid w:val="00080794"/>
    <w:rsid w:val="00080DEB"/>
    <w:rsid w:val="00084428"/>
    <w:rsid w:val="00084B8C"/>
    <w:rsid w:val="0008560A"/>
    <w:rsid w:val="00090925"/>
    <w:rsid w:val="00090A0F"/>
    <w:rsid w:val="00093A96"/>
    <w:rsid w:val="00095490"/>
    <w:rsid w:val="000A43B8"/>
    <w:rsid w:val="000A58C2"/>
    <w:rsid w:val="000A62C4"/>
    <w:rsid w:val="000A7568"/>
    <w:rsid w:val="000B520D"/>
    <w:rsid w:val="000B6B25"/>
    <w:rsid w:val="000B75B1"/>
    <w:rsid w:val="000C1C7D"/>
    <w:rsid w:val="000C1D2D"/>
    <w:rsid w:val="000C40C3"/>
    <w:rsid w:val="000C53F2"/>
    <w:rsid w:val="000D2ED0"/>
    <w:rsid w:val="000D3770"/>
    <w:rsid w:val="000D3F1A"/>
    <w:rsid w:val="000D4307"/>
    <w:rsid w:val="000D4442"/>
    <w:rsid w:val="000D5481"/>
    <w:rsid w:val="000D6043"/>
    <w:rsid w:val="000D66A1"/>
    <w:rsid w:val="000D70E5"/>
    <w:rsid w:val="000E0924"/>
    <w:rsid w:val="000E2FB2"/>
    <w:rsid w:val="000E3C5E"/>
    <w:rsid w:val="000E5EEC"/>
    <w:rsid w:val="000E6DAE"/>
    <w:rsid w:val="000F0ECC"/>
    <w:rsid w:val="000F1710"/>
    <w:rsid w:val="000F64B8"/>
    <w:rsid w:val="000F687A"/>
    <w:rsid w:val="000F6B38"/>
    <w:rsid w:val="000F6BCB"/>
    <w:rsid w:val="00101563"/>
    <w:rsid w:val="00105A72"/>
    <w:rsid w:val="001102F4"/>
    <w:rsid w:val="00111FA9"/>
    <w:rsid w:val="001218D3"/>
    <w:rsid w:val="00122506"/>
    <w:rsid w:val="00126EAF"/>
    <w:rsid w:val="001278CB"/>
    <w:rsid w:val="001312B2"/>
    <w:rsid w:val="001329AA"/>
    <w:rsid w:val="001330CF"/>
    <w:rsid w:val="00141343"/>
    <w:rsid w:val="00143548"/>
    <w:rsid w:val="00152B42"/>
    <w:rsid w:val="00155023"/>
    <w:rsid w:val="00162D89"/>
    <w:rsid w:val="0016425C"/>
    <w:rsid w:val="00165383"/>
    <w:rsid w:val="00165C1A"/>
    <w:rsid w:val="00170BD9"/>
    <w:rsid w:val="001718DF"/>
    <w:rsid w:val="00174F0A"/>
    <w:rsid w:val="00180FA3"/>
    <w:rsid w:val="00182F7C"/>
    <w:rsid w:val="0018504A"/>
    <w:rsid w:val="001863FE"/>
    <w:rsid w:val="001930B5"/>
    <w:rsid w:val="001977A0"/>
    <w:rsid w:val="001A0D45"/>
    <w:rsid w:val="001A28C5"/>
    <w:rsid w:val="001A4C2C"/>
    <w:rsid w:val="001A7C0A"/>
    <w:rsid w:val="001B0E82"/>
    <w:rsid w:val="001B5151"/>
    <w:rsid w:val="001C1F6B"/>
    <w:rsid w:val="001C2832"/>
    <w:rsid w:val="001C3E52"/>
    <w:rsid w:val="001C4075"/>
    <w:rsid w:val="001C7836"/>
    <w:rsid w:val="001D069B"/>
    <w:rsid w:val="001D1486"/>
    <w:rsid w:val="001D25B1"/>
    <w:rsid w:val="001D43D3"/>
    <w:rsid w:val="001D57B4"/>
    <w:rsid w:val="001D5A4F"/>
    <w:rsid w:val="001D6F78"/>
    <w:rsid w:val="001D70F6"/>
    <w:rsid w:val="001E0C72"/>
    <w:rsid w:val="001E657C"/>
    <w:rsid w:val="001E66A3"/>
    <w:rsid w:val="001E708D"/>
    <w:rsid w:val="001F097B"/>
    <w:rsid w:val="001F3221"/>
    <w:rsid w:val="001F367F"/>
    <w:rsid w:val="001F48E7"/>
    <w:rsid w:val="001F6D20"/>
    <w:rsid w:val="001F749D"/>
    <w:rsid w:val="00200656"/>
    <w:rsid w:val="00203DFC"/>
    <w:rsid w:val="002111DD"/>
    <w:rsid w:val="002152C4"/>
    <w:rsid w:val="00217F15"/>
    <w:rsid w:val="002203CF"/>
    <w:rsid w:val="002225A6"/>
    <w:rsid w:val="00225C26"/>
    <w:rsid w:val="00225E2F"/>
    <w:rsid w:val="002370D4"/>
    <w:rsid w:val="002374C7"/>
    <w:rsid w:val="0024146A"/>
    <w:rsid w:val="00244FC4"/>
    <w:rsid w:val="00245F72"/>
    <w:rsid w:val="00246209"/>
    <w:rsid w:val="00246C91"/>
    <w:rsid w:val="00254FB5"/>
    <w:rsid w:val="0025592C"/>
    <w:rsid w:val="00255C29"/>
    <w:rsid w:val="0026130D"/>
    <w:rsid w:val="002622E6"/>
    <w:rsid w:val="002626B8"/>
    <w:rsid w:val="002632A2"/>
    <w:rsid w:val="00263D0A"/>
    <w:rsid w:val="00273D43"/>
    <w:rsid w:val="00275A24"/>
    <w:rsid w:val="00275AC4"/>
    <w:rsid w:val="00275B67"/>
    <w:rsid w:val="00286247"/>
    <w:rsid w:val="002877AB"/>
    <w:rsid w:val="00287C6A"/>
    <w:rsid w:val="00287FA0"/>
    <w:rsid w:val="002902AC"/>
    <w:rsid w:val="00290B5C"/>
    <w:rsid w:val="00290F88"/>
    <w:rsid w:val="00291D8F"/>
    <w:rsid w:val="002A4304"/>
    <w:rsid w:val="002A4B08"/>
    <w:rsid w:val="002A7773"/>
    <w:rsid w:val="002B0E21"/>
    <w:rsid w:val="002B16F2"/>
    <w:rsid w:val="002B586D"/>
    <w:rsid w:val="002B64BE"/>
    <w:rsid w:val="002B65ED"/>
    <w:rsid w:val="002C0EB2"/>
    <w:rsid w:val="002C455C"/>
    <w:rsid w:val="002D1464"/>
    <w:rsid w:val="002D14BD"/>
    <w:rsid w:val="002D19A1"/>
    <w:rsid w:val="002D24E8"/>
    <w:rsid w:val="002D3942"/>
    <w:rsid w:val="002D6539"/>
    <w:rsid w:val="002E4946"/>
    <w:rsid w:val="002E5BAB"/>
    <w:rsid w:val="002F0566"/>
    <w:rsid w:val="002F3DFE"/>
    <w:rsid w:val="002F54F3"/>
    <w:rsid w:val="002F78B4"/>
    <w:rsid w:val="002F7D7E"/>
    <w:rsid w:val="00304B2E"/>
    <w:rsid w:val="00306FAA"/>
    <w:rsid w:val="00310D1C"/>
    <w:rsid w:val="00311D6B"/>
    <w:rsid w:val="00312D45"/>
    <w:rsid w:val="0031346F"/>
    <w:rsid w:val="00316AFD"/>
    <w:rsid w:val="003202B2"/>
    <w:rsid w:val="00321E6E"/>
    <w:rsid w:val="00324CA9"/>
    <w:rsid w:val="00335789"/>
    <w:rsid w:val="0033657F"/>
    <w:rsid w:val="00341500"/>
    <w:rsid w:val="003424A7"/>
    <w:rsid w:val="003424CE"/>
    <w:rsid w:val="003427C1"/>
    <w:rsid w:val="00343813"/>
    <w:rsid w:val="00343966"/>
    <w:rsid w:val="00343D54"/>
    <w:rsid w:val="00355BF3"/>
    <w:rsid w:val="00356981"/>
    <w:rsid w:val="00357CC1"/>
    <w:rsid w:val="00361EB6"/>
    <w:rsid w:val="003620C2"/>
    <w:rsid w:val="00365633"/>
    <w:rsid w:val="00370F37"/>
    <w:rsid w:val="00377FDC"/>
    <w:rsid w:val="00377FE5"/>
    <w:rsid w:val="003807DB"/>
    <w:rsid w:val="00382BC1"/>
    <w:rsid w:val="0038726B"/>
    <w:rsid w:val="00387F87"/>
    <w:rsid w:val="0039261E"/>
    <w:rsid w:val="003947A7"/>
    <w:rsid w:val="00394B84"/>
    <w:rsid w:val="00394D6F"/>
    <w:rsid w:val="00395F63"/>
    <w:rsid w:val="003A3378"/>
    <w:rsid w:val="003A4534"/>
    <w:rsid w:val="003A67BB"/>
    <w:rsid w:val="003B049C"/>
    <w:rsid w:val="003B1AB8"/>
    <w:rsid w:val="003B26F5"/>
    <w:rsid w:val="003B28D3"/>
    <w:rsid w:val="003B585F"/>
    <w:rsid w:val="003B5D1F"/>
    <w:rsid w:val="003B71FD"/>
    <w:rsid w:val="003C257D"/>
    <w:rsid w:val="003C5423"/>
    <w:rsid w:val="003D0EF4"/>
    <w:rsid w:val="003D1FA9"/>
    <w:rsid w:val="003D2648"/>
    <w:rsid w:val="003D4D74"/>
    <w:rsid w:val="003E4D61"/>
    <w:rsid w:val="003E6556"/>
    <w:rsid w:val="003F0051"/>
    <w:rsid w:val="003F385E"/>
    <w:rsid w:val="003F64DA"/>
    <w:rsid w:val="003F6653"/>
    <w:rsid w:val="00400284"/>
    <w:rsid w:val="00400FD1"/>
    <w:rsid w:val="004024A5"/>
    <w:rsid w:val="004025FD"/>
    <w:rsid w:val="00403FBA"/>
    <w:rsid w:val="00404093"/>
    <w:rsid w:val="00404990"/>
    <w:rsid w:val="00406122"/>
    <w:rsid w:val="00406C96"/>
    <w:rsid w:val="00410BD2"/>
    <w:rsid w:val="00410CEC"/>
    <w:rsid w:val="00411C0C"/>
    <w:rsid w:val="00412468"/>
    <w:rsid w:val="004124A4"/>
    <w:rsid w:val="004135A9"/>
    <w:rsid w:val="004144D6"/>
    <w:rsid w:val="00414943"/>
    <w:rsid w:val="00416908"/>
    <w:rsid w:val="00417822"/>
    <w:rsid w:val="00421EF9"/>
    <w:rsid w:val="00425345"/>
    <w:rsid w:val="00425FD8"/>
    <w:rsid w:val="00426C4A"/>
    <w:rsid w:val="00426C51"/>
    <w:rsid w:val="004314AA"/>
    <w:rsid w:val="00431E75"/>
    <w:rsid w:val="0043479B"/>
    <w:rsid w:val="00443A2A"/>
    <w:rsid w:val="00443BF5"/>
    <w:rsid w:val="0044553B"/>
    <w:rsid w:val="00446273"/>
    <w:rsid w:val="00450610"/>
    <w:rsid w:val="00450986"/>
    <w:rsid w:val="004510FC"/>
    <w:rsid w:val="0045366F"/>
    <w:rsid w:val="00455F51"/>
    <w:rsid w:val="00461263"/>
    <w:rsid w:val="00463E1B"/>
    <w:rsid w:val="00464F6F"/>
    <w:rsid w:val="00476281"/>
    <w:rsid w:val="00476F55"/>
    <w:rsid w:val="0048323C"/>
    <w:rsid w:val="00484A11"/>
    <w:rsid w:val="00484E66"/>
    <w:rsid w:val="00487BF6"/>
    <w:rsid w:val="00490D38"/>
    <w:rsid w:val="0049417A"/>
    <w:rsid w:val="004A6863"/>
    <w:rsid w:val="004C0284"/>
    <w:rsid w:val="004C1B97"/>
    <w:rsid w:val="004D0A6E"/>
    <w:rsid w:val="004D355F"/>
    <w:rsid w:val="004D72A6"/>
    <w:rsid w:val="004E1355"/>
    <w:rsid w:val="004F2FA4"/>
    <w:rsid w:val="004F6A0E"/>
    <w:rsid w:val="004F79F4"/>
    <w:rsid w:val="005030E2"/>
    <w:rsid w:val="00505287"/>
    <w:rsid w:val="005053F2"/>
    <w:rsid w:val="005105DB"/>
    <w:rsid w:val="0052054A"/>
    <w:rsid w:val="00520631"/>
    <w:rsid w:val="0052134C"/>
    <w:rsid w:val="00521C8C"/>
    <w:rsid w:val="005220BC"/>
    <w:rsid w:val="00522DD5"/>
    <w:rsid w:val="00523E32"/>
    <w:rsid w:val="00523EF2"/>
    <w:rsid w:val="00526B10"/>
    <w:rsid w:val="005271C7"/>
    <w:rsid w:val="005329C1"/>
    <w:rsid w:val="0053384D"/>
    <w:rsid w:val="00546FE8"/>
    <w:rsid w:val="00550160"/>
    <w:rsid w:val="00552EDE"/>
    <w:rsid w:val="00554B84"/>
    <w:rsid w:val="00567200"/>
    <w:rsid w:val="0057425D"/>
    <w:rsid w:val="005808D9"/>
    <w:rsid w:val="00585B0B"/>
    <w:rsid w:val="00586433"/>
    <w:rsid w:val="005864EB"/>
    <w:rsid w:val="00587C37"/>
    <w:rsid w:val="00591691"/>
    <w:rsid w:val="005925DC"/>
    <w:rsid w:val="00594A58"/>
    <w:rsid w:val="005967A6"/>
    <w:rsid w:val="005A06F3"/>
    <w:rsid w:val="005A1B53"/>
    <w:rsid w:val="005A5CE4"/>
    <w:rsid w:val="005B05C8"/>
    <w:rsid w:val="005B1639"/>
    <w:rsid w:val="005B239B"/>
    <w:rsid w:val="005B3F75"/>
    <w:rsid w:val="005B5237"/>
    <w:rsid w:val="005D0729"/>
    <w:rsid w:val="005D5AD5"/>
    <w:rsid w:val="005D760D"/>
    <w:rsid w:val="005E3E4C"/>
    <w:rsid w:val="005E4D04"/>
    <w:rsid w:val="005E55C8"/>
    <w:rsid w:val="005E6B8F"/>
    <w:rsid w:val="005F4E6D"/>
    <w:rsid w:val="005F5217"/>
    <w:rsid w:val="005F5533"/>
    <w:rsid w:val="005F5A68"/>
    <w:rsid w:val="00600B84"/>
    <w:rsid w:val="00604B64"/>
    <w:rsid w:val="00606826"/>
    <w:rsid w:val="00606DB4"/>
    <w:rsid w:val="006127BC"/>
    <w:rsid w:val="006133FF"/>
    <w:rsid w:val="006143CA"/>
    <w:rsid w:val="0061462B"/>
    <w:rsid w:val="00616E65"/>
    <w:rsid w:val="00624C35"/>
    <w:rsid w:val="006266BE"/>
    <w:rsid w:val="00627CDF"/>
    <w:rsid w:val="00634CB4"/>
    <w:rsid w:val="00636B74"/>
    <w:rsid w:val="00636BC7"/>
    <w:rsid w:val="00636BF8"/>
    <w:rsid w:val="006373BE"/>
    <w:rsid w:val="00643DAE"/>
    <w:rsid w:val="00644486"/>
    <w:rsid w:val="006458D6"/>
    <w:rsid w:val="00645FB7"/>
    <w:rsid w:val="00652AA1"/>
    <w:rsid w:val="00652B80"/>
    <w:rsid w:val="00654460"/>
    <w:rsid w:val="006608D4"/>
    <w:rsid w:val="0066359F"/>
    <w:rsid w:val="00664C8A"/>
    <w:rsid w:val="00672E53"/>
    <w:rsid w:val="00675FBF"/>
    <w:rsid w:val="006763A4"/>
    <w:rsid w:val="006801D6"/>
    <w:rsid w:val="00681EC4"/>
    <w:rsid w:val="00683224"/>
    <w:rsid w:val="006846AF"/>
    <w:rsid w:val="00687BA8"/>
    <w:rsid w:val="00690283"/>
    <w:rsid w:val="00697874"/>
    <w:rsid w:val="006A0FCA"/>
    <w:rsid w:val="006A0FEB"/>
    <w:rsid w:val="006A14F3"/>
    <w:rsid w:val="006A2651"/>
    <w:rsid w:val="006A3E8F"/>
    <w:rsid w:val="006A5C05"/>
    <w:rsid w:val="006A5F89"/>
    <w:rsid w:val="006A6471"/>
    <w:rsid w:val="006A7030"/>
    <w:rsid w:val="006B1C7D"/>
    <w:rsid w:val="006B2874"/>
    <w:rsid w:val="006B51BF"/>
    <w:rsid w:val="006B545A"/>
    <w:rsid w:val="006B7ACF"/>
    <w:rsid w:val="006B7B1F"/>
    <w:rsid w:val="006C1099"/>
    <w:rsid w:val="006C16C0"/>
    <w:rsid w:val="006C2321"/>
    <w:rsid w:val="006C3797"/>
    <w:rsid w:val="006C50FB"/>
    <w:rsid w:val="006C5F98"/>
    <w:rsid w:val="006D0B23"/>
    <w:rsid w:val="006D2820"/>
    <w:rsid w:val="006D2ACC"/>
    <w:rsid w:val="006D3EBE"/>
    <w:rsid w:val="006D7948"/>
    <w:rsid w:val="006E48D9"/>
    <w:rsid w:val="006E51EA"/>
    <w:rsid w:val="006E64DF"/>
    <w:rsid w:val="006F01E9"/>
    <w:rsid w:val="006F0369"/>
    <w:rsid w:val="00700233"/>
    <w:rsid w:val="007022C0"/>
    <w:rsid w:val="0070319E"/>
    <w:rsid w:val="00705DBB"/>
    <w:rsid w:val="00707E5A"/>
    <w:rsid w:val="00712495"/>
    <w:rsid w:val="00714C81"/>
    <w:rsid w:val="007157C7"/>
    <w:rsid w:val="00715AA0"/>
    <w:rsid w:val="007211EC"/>
    <w:rsid w:val="0072135B"/>
    <w:rsid w:val="00723D0B"/>
    <w:rsid w:val="00725FC6"/>
    <w:rsid w:val="00727769"/>
    <w:rsid w:val="0073354D"/>
    <w:rsid w:val="0073425E"/>
    <w:rsid w:val="00736142"/>
    <w:rsid w:val="007362A5"/>
    <w:rsid w:val="00736BAD"/>
    <w:rsid w:val="007374A7"/>
    <w:rsid w:val="007448CF"/>
    <w:rsid w:val="00746086"/>
    <w:rsid w:val="007478AA"/>
    <w:rsid w:val="007506B1"/>
    <w:rsid w:val="007529CD"/>
    <w:rsid w:val="007549A8"/>
    <w:rsid w:val="0076534B"/>
    <w:rsid w:val="0076551E"/>
    <w:rsid w:val="00766E05"/>
    <w:rsid w:val="007746CF"/>
    <w:rsid w:val="00774C66"/>
    <w:rsid w:val="00774C8F"/>
    <w:rsid w:val="00774DCE"/>
    <w:rsid w:val="007768F4"/>
    <w:rsid w:val="00782328"/>
    <w:rsid w:val="00784B3B"/>
    <w:rsid w:val="00786E4B"/>
    <w:rsid w:val="00793743"/>
    <w:rsid w:val="00794202"/>
    <w:rsid w:val="007950EE"/>
    <w:rsid w:val="00795D29"/>
    <w:rsid w:val="00796727"/>
    <w:rsid w:val="007967CB"/>
    <w:rsid w:val="00796CEF"/>
    <w:rsid w:val="007A3719"/>
    <w:rsid w:val="007A7D8A"/>
    <w:rsid w:val="007A7F57"/>
    <w:rsid w:val="007B180D"/>
    <w:rsid w:val="007B5000"/>
    <w:rsid w:val="007B62FD"/>
    <w:rsid w:val="007B63A5"/>
    <w:rsid w:val="007C0F30"/>
    <w:rsid w:val="007C258E"/>
    <w:rsid w:val="007C27C4"/>
    <w:rsid w:val="007C56A7"/>
    <w:rsid w:val="007C669B"/>
    <w:rsid w:val="007D4CAB"/>
    <w:rsid w:val="007D4D16"/>
    <w:rsid w:val="007D61D5"/>
    <w:rsid w:val="007E10CD"/>
    <w:rsid w:val="007E3CA5"/>
    <w:rsid w:val="007E4041"/>
    <w:rsid w:val="007E6A3A"/>
    <w:rsid w:val="007E7489"/>
    <w:rsid w:val="007F3C01"/>
    <w:rsid w:val="007F625C"/>
    <w:rsid w:val="007F7B80"/>
    <w:rsid w:val="00801A03"/>
    <w:rsid w:val="00802709"/>
    <w:rsid w:val="0080791C"/>
    <w:rsid w:val="00810CF9"/>
    <w:rsid w:val="00811333"/>
    <w:rsid w:val="00811719"/>
    <w:rsid w:val="00817C48"/>
    <w:rsid w:val="0082182A"/>
    <w:rsid w:val="00822458"/>
    <w:rsid w:val="00823817"/>
    <w:rsid w:val="00823E06"/>
    <w:rsid w:val="00826965"/>
    <w:rsid w:val="00827508"/>
    <w:rsid w:val="0083049E"/>
    <w:rsid w:val="008318C0"/>
    <w:rsid w:val="00832BD1"/>
    <w:rsid w:val="00833EB7"/>
    <w:rsid w:val="0083519A"/>
    <w:rsid w:val="008376F3"/>
    <w:rsid w:val="0084015D"/>
    <w:rsid w:val="00846876"/>
    <w:rsid w:val="00846D89"/>
    <w:rsid w:val="00847C59"/>
    <w:rsid w:val="00855164"/>
    <w:rsid w:val="00855C4C"/>
    <w:rsid w:val="00856313"/>
    <w:rsid w:val="00857EB5"/>
    <w:rsid w:val="00860046"/>
    <w:rsid w:val="00861C24"/>
    <w:rsid w:val="00866DC2"/>
    <w:rsid w:val="008734E7"/>
    <w:rsid w:val="00873581"/>
    <w:rsid w:val="00875D09"/>
    <w:rsid w:val="0088107C"/>
    <w:rsid w:val="008827AE"/>
    <w:rsid w:val="00883F51"/>
    <w:rsid w:val="00885FC8"/>
    <w:rsid w:val="00890A9E"/>
    <w:rsid w:val="00897808"/>
    <w:rsid w:val="008A00A8"/>
    <w:rsid w:val="008A0DC3"/>
    <w:rsid w:val="008A1167"/>
    <w:rsid w:val="008A1BC3"/>
    <w:rsid w:val="008A2C27"/>
    <w:rsid w:val="008A4371"/>
    <w:rsid w:val="008A5A9A"/>
    <w:rsid w:val="008A6F41"/>
    <w:rsid w:val="008A7927"/>
    <w:rsid w:val="008A7D75"/>
    <w:rsid w:val="008B08AA"/>
    <w:rsid w:val="008B25E6"/>
    <w:rsid w:val="008B411B"/>
    <w:rsid w:val="008B6F3A"/>
    <w:rsid w:val="008B7068"/>
    <w:rsid w:val="008C1295"/>
    <w:rsid w:val="008D154D"/>
    <w:rsid w:val="008D4808"/>
    <w:rsid w:val="008D4E46"/>
    <w:rsid w:val="008D5EFE"/>
    <w:rsid w:val="008D6253"/>
    <w:rsid w:val="008D7221"/>
    <w:rsid w:val="008E1489"/>
    <w:rsid w:val="008E2837"/>
    <w:rsid w:val="008E3074"/>
    <w:rsid w:val="008E3415"/>
    <w:rsid w:val="008E4908"/>
    <w:rsid w:val="008E7EC6"/>
    <w:rsid w:val="008F0BEE"/>
    <w:rsid w:val="008F0E08"/>
    <w:rsid w:val="008F586A"/>
    <w:rsid w:val="008F70B1"/>
    <w:rsid w:val="008F7D0F"/>
    <w:rsid w:val="00904402"/>
    <w:rsid w:val="0090724B"/>
    <w:rsid w:val="00912350"/>
    <w:rsid w:val="009153DF"/>
    <w:rsid w:val="009157B3"/>
    <w:rsid w:val="00922494"/>
    <w:rsid w:val="00925250"/>
    <w:rsid w:val="00925593"/>
    <w:rsid w:val="00925AF4"/>
    <w:rsid w:val="0092781A"/>
    <w:rsid w:val="009312DB"/>
    <w:rsid w:val="0093277C"/>
    <w:rsid w:val="00933DB8"/>
    <w:rsid w:val="00936A03"/>
    <w:rsid w:val="00937C71"/>
    <w:rsid w:val="0094292B"/>
    <w:rsid w:val="00946FF3"/>
    <w:rsid w:val="009470FF"/>
    <w:rsid w:val="00964A3B"/>
    <w:rsid w:val="00966DE7"/>
    <w:rsid w:val="00972D8D"/>
    <w:rsid w:val="00973E0C"/>
    <w:rsid w:val="00975EAF"/>
    <w:rsid w:val="009767DD"/>
    <w:rsid w:val="00980309"/>
    <w:rsid w:val="00980F05"/>
    <w:rsid w:val="00981BA7"/>
    <w:rsid w:val="00983551"/>
    <w:rsid w:val="009842BF"/>
    <w:rsid w:val="009850A2"/>
    <w:rsid w:val="0099092D"/>
    <w:rsid w:val="0099110B"/>
    <w:rsid w:val="0099432B"/>
    <w:rsid w:val="009961C1"/>
    <w:rsid w:val="009967B5"/>
    <w:rsid w:val="009A0AD3"/>
    <w:rsid w:val="009A3330"/>
    <w:rsid w:val="009A399E"/>
    <w:rsid w:val="009B01A2"/>
    <w:rsid w:val="009B106A"/>
    <w:rsid w:val="009B24D4"/>
    <w:rsid w:val="009B7FB2"/>
    <w:rsid w:val="009C1C43"/>
    <w:rsid w:val="009C5A06"/>
    <w:rsid w:val="009C5C68"/>
    <w:rsid w:val="009C6AA7"/>
    <w:rsid w:val="009C6BB5"/>
    <w:rsid w:val="009C758D"/>
    <w:rsid w:val="009D2FB9"/>
    <w:rsid w:val="009E28F9"/>
    <w:rsid w:val="009E39B6"/>
    <w:rsid w:val="009E6918"/>
    <w:rsid w:val="009F4DB4"/>
    <w:rsid w:val="009F791B"/>
    <w:rsid w:val="00A0246A"/>
    <w:rsid w:val="00A028E8"/>
    <w:rsid w:val="00A02A9D"/>
    <w:rsid w:val="00A03CE2"/>
    <w:rsid w:val="00A054AA"/>
    <w:rsid w:val="00A05682"/>
    <w:rsid w:val="00A07524"/>
    <w:rsid w:val="00A10411"/>
    <w:rsid w:val="00A1268A"/>
    <w:rsid w:val="00A135E8"/>
    <w:rsid w:val="00A15FEE"/>
    <w:rsid w:val="00A17797"/>
    <w:rsid w:val="00A20FE3"/>
    <w:rsid w:val="00A22CF7"/>
    <w:rsid w:val="00A23599"/>
    <w:rsid w:val="00A250DC"/>
    <w:rsid w:val="00A34544"/>
    <w:rsid w:val="00A34812"/>
    <w:rsid w:val="00A348CC"/>
    <w:rsid w:val="00A34F8A"/>
    <w:rsid w:val="00A375B6"/>
    <w:rsid w:val="00A4083D"/>
    <w:rsid w:val="00A41425"/>
    <w:rsid w:val="00A42537"/>
    <w:rsid w:val="00A42C24"/>
    <w:rsid w:val="00A47212"/>
    <w:rsid w:val="00A5449F"/>
    <w:rsid w:val="00A71D89"/>
    <w:rsid w:val="00A7207C"/>
    <w:rsid w:val="00A72529"/>
    <w:rsid w:val="00A7477E"/>
    <w:rsid w:val="00A82EF9"/>
    <w:rsid w:val="00A86175"/>
    <w:rsid w:val="00A90A77"/>
    <w:rsid w:val="00A90D77"/>
    <w:rsid w:val="00A929A7"/>
    <w:rsid w:val="00A92A18"/>
    <w:rsid w:val="00A92FAB"/>
    <w:rsid w:val="00A950B1"/>
    <w:rsid w:val="00A97251"/>
    <w:rsid w:val="00AA092F"/>
    <w:rsid w:val="00AA7D73"/>
    <w:rsid w:val="00AB6E71"/>
    <w:rsid w:val="00AB7C5B"/>
    <w:rsid w:val="00AC3F72"/>
    <w:rsid w:val="00AC68A1"/>
    <w:rsid w:val="00AC6E3B"/>
    <w:rsid w:val="00AD0C45"/>
    <w:rsid w:val="00AD273F"/>
    <w:rsid w:val="00AD5759"/>
    <w:rsid w:val="00AE5514"/>
    <w:rsid w:val="00AF3BE6"/>
    <w:rsid w:val="00AF41B5"/>
    <w:rsid w:val="00AF55B9"/>
    <w:rsid w:val="00B0435D"/>
    <w:rsid w:val="00B110C4"/>
    <w:rsid w:val="00B1219B"/>
    <w:rsid w:val="00B13FBA"/>
    <w:rsid w:val="00B1418D"/>
    <w:rsid w:val="00B17130"/>
    <w:rsid w:val="00B17EF5"/>
    <w:rsid w:val="00B2127A"/>
    <w:rsid w:val="00B21BEF"/>
    <w:rsid w:val="00B23CE2"/>
    <w:rsid w:val="00B23EEF"/>
    <w:rsid w:val="00B25058"/>
    <w:rsid w:val="00B254BB"/>
    <w:rsid w:val="00B27921"/>
    <w:rsid w:val="00B31D41"/>
    <w:rsid w:val="00B44199"/>
    <w:rsid w:val="00B52432"/>
    <w:rsid w:val="00B52D5F"/>
    <w:rsid w:val="00B563C2"/>
    <w:rsid w:val="00B6180F"/>
    <w:rsid w:val="00B62DCF"/>
    <w:rsid w:val="00B646FD"/>
    <w:rsid w:val="00B67409"/>
    <w:rsid w:val="00B67969"/>
    <w:rsid w:val="00B71164"/>
    <w:rsid w:val="00B732FA"/>
    <w:rsid w:val="00B74723"/>
    <w:rsid w:val="00B82C43"/>
    <w:rsid w:val="00B87467"/>
    <w:rsid w:val="00B9060E"/>
    <w:rsid w:val="00B92509"/>
    <w:rsid w:val="00B9281F"/>
    <w:rsid w:val="00B940FC"/>
    <w:rsid w:val="00B94171"/>
    <w:rsid w:val="00B94604"/>
    <w:rsid w:val="00B961FB"/>
    <w:rsid w:val="00B97257"/>
    <w:rsid w:val="00B973A3"/>
    <w:rsid w:val="00B97A0F"/>
    <w:rsid w:val="00BA0F1D"/>
    <w:rsid w:val="00BA1CCE"/>
    <w:rsid w:val="00BA43B7"/>
    <w:rsid w:val="00BA5413"/>
    <w:rsid w:val="00BA5577"/>
    <w:rsid w:val="00BB7DD1"/>
    <w:rsid w:val="00BC426D"/>
    <w:rsid w:val="00BC5307"/>
    <w:rsid w:val="00BC53A3"/>
    <w:rsid w:val="00BC62AD"/>
    <w:rsid w:val="00BC6CA1"/>
    <w:rsid w:val="00BD07FE"/>
    <w:rsid w:val="00BF3996"/>
    <w:rsid w:val="00BF5FAF"/>
    <w:rsid w:val="00BF6D35"/>
    <w:rsid w:val="00BF7EB1"/>
    <w:rsid w:val="00C02905"/>
    <w:rsid w:val="00C0316C"/>
    <w:rsid w:val="00C034D9"/>
    <w:rsid w:val="00C041BE"/>
    <w:rsid w:val="00C054AF"/>
    <w:rsid w:val="00C1213D"/>
    <w:rsid w:val="00C12367"/>
    <w:rsid w:val="00C14EAF"/>
    <w:rsid w:val="00C178F4"/>
    <w:rsid w:val="00C213C9"/>
    <w:rsid w:val="00C228A8"/>
    <w:rsid w:val="00C2503E"/>
    <w:rsid w:val="00C40F6C"/>
    <w:rsid w:val="00C41C75"/>
    <w:rsid w:val="00C510FA"/>
    <w:rsid w:val="00C51A6D"/>
    <w:rsid w:val="00C5224E"/>
    <w:rsid w:val="00C5279B"/>
    <w:rsid w:val="00C54A12"/>
    <w:rsid w:val="00C5531B"/>
    <w:rsid w:val="00C5556D"/>
    <w:rsid w:val="00C55CF6"/>
    <w:rsid w:val="00C608ED"/>
    <w:rsid w:val="00C63B60"/>
    <w:rsid w:val="00C65DEC"/>
    <w:rsid w:val="00C66EC0"/>
    <w:rsid w:val="00C70B43"/>
    <w:rsid w:val="00C717E0"/>
    <w:rsid w:val="00C71AA5"/>
    <w:rsid w:val="00C778D4"/>
    <w:rsid w:val="00C81C4D"/>
    <w:rsid w:val="00C821DB"/>
    <w:rsid w:val="00C8613E"/>
    <w:rsid w:val="00C87C1F"/>
    <w:rsid w:val="00C90BF9"/>
    <w:rsid w:val="00C9530E"/>
    <w:rsid w:val="00C9566E"/>
    <w:rsid w:val="00C97079"/>
    <w:rsid w:val="00C9752B"/>
    <w:rsid w:val="00C97676"/>
    <w:rsid w:val="00C97B59"/>
    <w:rsid w:val="00CA08A5"/>
    <w:rsid w:val="00CA1101"/>
    <w:rsid w:val="00CA1DE3"/>
    <w:rsid w:val="00CA2B93"/>
    <w:rsid w:val="00CA43A1"/>
    <w:rsid w:val="00CA60E6"/>
    <w:rsid w:val="00CA6161"/>
    <w:rsid w:val="00CA657C"/>
    <w:rsid w:val="00CA7E08"/>
    <w:rsid w:val="00CB0618"/>
    <w:rsid w:val="00CB10ED"/>
    <w:rsid w:val="00CB1267"/>
    <w:rsid w:val="00CB482B"/>
    <w:rsid w:val="00CC10C2"/>
    <w:rsid w:val="00CC5CC1"/>
    <w:rsid w:val="00CD084C"/>
    <w:rsid w:val="00CD1FF5"/>
    <w:rsid w:val="00CD5B93"/>
    <w:rsid w:val="00CD625A"/>
    <w:rsid w:val="00CE17C2"/>
    <w:rsid w:val="00CE2688"/>
    <w:rsid w:val="00CF0B3E"/>
    <w:rsid w:val="00CF2556"/>
    <w:rsid w:val="00CF645A"/>
    <w:rsid w:val="00D03FF2"/>
    <w:rsid w:val="00D04614"/>
    <w:rsid w:val="00D059FF"/>
    <w:rsid w:val="00D063C5"/>
    <w:rsid w:val="00D13F20"/>
    <w:rsid w:val="00D24DA5"/>
    <w:rsid w:val="00D31680"/>
    <w:rsid w:val="00D33994"/>
    <w:rsid w:val="00D36731"/>
    <w:rsid w:val="00D403D2"/>
    <w:rsid w:val="00D40476"/>
    <w:rsid w:val="00D41134"/>
    <w:rsid w:val="00D412EB"/>
    <w:rsid w:val="00D45A29"/>
    <w:rsid w:val="00D46DD9"/>
    <w:rsid w:val="00D500C6"/>
    <w:rsid w:val="00D503A7"/>
    <w:rsid w:val="00D5172C"/>
    <w:rsid w:val="00D551B3"/>
    <w:rsid w:val="00D5550B"/>
    <w:rsid w:val="00D637FB"/>
    <w:rsid w:val="00D659BC"/>
    <w:rsid w:val="00D66647"/>
    <w:rsid w:val="00D66814"/>
    <w:rsid w:val="00D66F7D"/>
    <w:rsid w:val="00D72307"/>
    <w:rsid w:val="00D81127"/>
    <w:rsid w:val="00D83217"/>
    <w:rsid w:val="00D869C1"/>
    <w:rsid w:val="00D90B81"/>
    <w:rsid w:val="00D937C7"/>
    <w:rsid w:val="00D94934"/>
    <w:rsid w:val="00DA178C"/>
    <w:rsid w:val="00DA38AB"/>
    <w:rsid w:val="00DA507F"/>
    <w:rsid w:val="00DB0B0C"/>
    <w:rsid w:val="00DB1EFD"/>
    <w:rsid w:val="00DB389D"/>
    <w:rsid w:val="00DB4BBB"/>
    <w:rsid w:val="00DB4F37"/>
    <w:rsid w:val="00DC3C4D"/>
    <w:rsid w:val="00DC517C"/>
    <w:rsid w:val="00DC583A"/>
    <w:rsid w:val="00DD5108"/>
    <w:rsid w:val="00DD59A7"/>
    <w:rsid w:val="00DD6660"/>
    <w:rsid w:val="00DD6CA3"/>
    <w:rsid w:val="00DD7290"/>
    <w:rsid w:val="00DE2F50"/>
    <w:rsid w:val="00DE4152"/>
    <w:rsid w:val="00DE476F"/>
    <w:rsid w:val="00DF1B9D"/>
    <w:rsid w:val="00DF3948"/>
    <w:rsid w:val="00DF66CA"/>
    <w:rsid w:val="00E0172C"/>
    <w:rsid w:val="00E019FF"/>
    <w:rsid w:val="00E0724C"/>
    <w:rsid w:val="00E13ED7"/>
    <w:rsid w:val="00E15AAE"/>
    <w:rsid w:val="00E204D2"/>
    <w:rsid w:val="00E24AC6"/>
    <w:rsid w:val="00E27ED2"/>
    <w:rsid w:val="00E312B9"/>
    <w:rsid w:val="00E3163B"/>
    <w:rsid w:val="00E37170"/>
    <w:rsid w:val="00E415C5"/>
    <w:rsid w:val="00E43D67"/>
    <w:rsid w:val="00E51239"/>
    <w:rsid w:val="00E53C4B"/>
    <w:rsid w:val="00E5428E"/>
    <w:rsid w:val="00E608C3"/>
    <w:rsid w:val="00E6261D"/>
    <w:rsid w:val="00E70096"/>
    <w:rsid w:val="00E71CBA"/>
    <w:rsid w:val="00E7226D"/>
    <w:rsid w:val="00E7458E"/>
    <w:rsid w:val="00E74F8B"/>
    <w:rsid w:val="00E75278"/>
    <w:rsid w:val="00E837C6"/>
    <w:rsid w:val="00E83924"/>
    <w:rsid w:val="00E83E52"/>
    <w:rsid w:val="00E8587C"/>
    <w:rsid w:val="00E924AF"/>
    <w:rsid w:val="00E97962"/>
    <w:rsid w:val="00EA4837"/>
    <w:rsid w:val="00EA5F2C"/>
    <w:rsid w:val="00EA6DCC"/>
    <w:rsid w:val="00EA7A9C"/>
    <w:rsid w:val="00EB16AC"/>
    <w:rsid w:val="00EB239F"/>
    <w:rsid w:val="00EB4074"/>
    <w:rsid w:val="00EB5E18"/>
    <w:rsid w:val="00EB6E5D"/>
    <w:rsid w:val="00EC5CC7"/>
    <w:rsid w:val="00EC70EE"/>
    <w:rsid w:val="00ED3746"/>
    <w:rsid w:val="00ED3E3A"/>
    <w:rsid w:val="00ED43C7"/>
    <w:rsid w:val="00ED550D"/>
    <w:rsid w:val="00ED5A03"/>
    <w:rsid w:val="00ED6E32"/>
    <w:rsid w:val="00ED75AB"/>
    <w:rsid w:val="00EE0C61"/>
    <w:rsid w:val="00EE299C"/>
    <w:rsid w:val="00EE3AC7"/>
    <w:rsid w:val="00EE5F60"/>
    <w:rsid w:val="00EE770C"/>
    <w:rsid w:val="00EF37DA"/>
    <w:rsid w:val="00EF4057"/>
    <w:rsid w:val="00EF5DBB"/>
    <w:rsid w:val="00F01A59"/>
    <w:rsid w:val="00F04A80"/>
    <w:rsid w:val="00F062E4"/>
    <w:rsid w:val="00F108F8"/>
    <w:rsid w:val="00F111D5"/>
    <w:rsid w:val="00F11FAB"/>
    <w:rsid w:val="00F218AB"/>
    <w:rsid w:val="00F22759"/>
    <w:rsid w:val="00F241E0"/>
    <w:rsid w:val="00F24642"/>
    <w:rsid w:val="00F26147"/>
    <w:rsid w:val="00F304CA"/>
    <w:rsid w:val="00F3086D"/>
    <w:rsid w:val="00F344EE"/>
    <w:rsid w:val="00F366F3"/>
    <w:rsid w:val="00F36ADD"/>
    <w:rsid w:val="00F444D3"/>
    <w:rsid w:val="00F44619"/>
    <w:rsid w:val="00F4549A"/>
    <w:rsid w:val="00F45E23"/>
    <w:rsid w:val="00F52BAC"/>
    <w:rsid w:val="00F53383"/>
    <w:rsid w:val="00F533C2"/>
    <w:rsid w:val="00F53830"/>
    <w:rsid w:val="00F60474"/>
    <w:rsid w:val="00F632E6"/>
    <w:rsid w:val="00F64478"/>
    <w:rsid w:val="00F70BEC"/>
    <w:rsid w:val="00F7573A"/>
    <w:rsid w:val="00F808E2"/>
    <w:rsid w:val="00F82097"/>
    <w:rsid w:val="00F82C72"/>
    <w:rsid w:val="00F85427"/>
    <w:rsid w:val="00F9390E"/>
    <w:rsid w:val="00F94E6C"/>
    <w:rsid w:val="00F96754"/>
    <w:rsid w:val="00F97806"/>
    <w:rsid w:val="00F97ACE"/>
    <w:rsid w:val="00FA4F30"/>
    <w:rsid w:val="00FA5E55"/>
    <w:rsid w:val="00FB2B51"/>
    <w:rsid w:val="00FC00B2"/>
    <w:rsid w:val="00FC457F"/>
    <w:rsid w:val="00FC4DD5"/>
    <w:rsid w:val="00FD4240"/>
    <w:rsid w:val="00FD5477"/>
    <w:rsid w:val="00FD550D"/>
    <w:rsid w:val="00FD596B"/>
    <w:rsid w:val="00FE7519"/>
    <w:rsid w:val="00FE7CBF"/>
    <w:rsid w:val="00FF0B26"/>
    <w:rsid w:val="00FF2680"/>
    <w:rsid w:val="00FF2B50"/>
    <w:rsid w:val="00FF5F12"/>
    <w:rsid w:val="00FF6B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F1A"/>
  </w:style>
  <w:style w:type="paragraph" w:styleId="1">
    <w:name w:val="heading 1"/>
    <w:basedOn w:val="a"/>
    <w:next w:val="a"/>
    <w:uiPriority w:val="9"/>
    <w:qFormat/>
    <w:rsid w:val="000D3F1A"/>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rsid w:val="000D3F1A"/>
    <w:pPr>
      <w:keepNext/>
      <w:ind w:left="709"/>
      <w:outlineLvl w:val="1"/>
    </w:pPr>
    <w:rPr>
      <w:sz w:val="28"/>
    </w:rPr>
  </w:style>
  <w:style w:type="paragraph" w:styleId="3">
    <w:name w:val="heading 3"/>
    <w:basedOn w:val="a"/>
    <w:next w:val="a"/>
    <w:link w:val="30"/>
    <w:qFormat/>
    <w:rsid w:val="000725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D3F1A"/>
    <w:rPr>
      <w:sz w:val="28"/>
    </w:rPr>
  </w:style>
  <w:style w:type="paragraph" w:styleId="a4">
    <w:name w:val="Body Text Indent"/>
    <w:basedOn w:val="a"/>
    <w:link w:val="a5"/>
    <w:rsid w:val="000D3F1A"/>
    <w:pPr>
      <w:ind w:firstLine="709"/>
      <w:jc w:val="both"/>
    </w:pPr>
    <w:rPr>
      <w:sz w:val="28"/>
    </w:rPr>
  </w:style>
  <w:style w:type="paragraph" w:customStyle="1" w:styleId="Postan">
    <w:name w:val="Postan"/>
    <w:basedOn w:val="a"/>
    <w:rsid w:val="000D3F1A"/>
    <w:pPr>
      <w:jc w:val="center"/>
    </w:pPr>
    <w:rPr>
      <w:sz w:val="28"/>
    </w:rPr>
  </w:style>
  <w:style w:type="paragraph" w:styleId="a6">
    <w:name w:val="footer"/>
    <w:basedOn w:val="a"/>
    <w:link w:val="a7"/>
    <w:uiPriority w:val="99"/>
    <w:rsid w:val="000D3F1A"/>
    <w:pPr>
      <w:tabs>
        <w:tab w:val="center" w:pos="4153"/>
        <w:tab w:val="right" w:pos="8306"/>
      </w:tabs>
    </w:pPr>
  </w:style>
  <w:style w:type="paragraph" w:styleId="a8">
    <w:name w:val="header"/>
    <w:basedOn w:val="a"/>
    <w:rsid w:val="000D3F1A"/>
    <w:pPr>
      <w:tabs>
        <w:tab w:val="center" w:pos="4153"/>
        <w:tab w:val="right" w:pos="8306"/>
      </w:tabs>
    </w:pPr>
  </w:style>
  <w:style w:type="character" w:styleId="a9">
    <w:name w:val="page number"/>
    <w:basedOn w:val="a0"/>
    <w:rsid w:val="000D3F1A"/>
  </w:style>
  <w:style w:type="paragraph" w:customStyle="1" w:styleId="ConsPlusNonformat">
    <w:name w:val="ConsPlusNonformat"/>
    <w:uiPriority w:val="99"/>
    <w:rsid w:val="006608D4"/>
    <w:pPr>
      <w:widowControl w:val="0"/>
      <w:autoSpaceDE w:val="0"/>
      <w:autoSpaceDN w:val="0"/>
      <w:adjustRightInd w:val="0"/>
    </w:pPr>
    <w:rPr>
      <w:rFonts w:ascii="Courier New" w:hAnsi="Courier New" w:cs="Courier New"/>
    </w:rPr>
  </w:style>
  <w:style w:type="paragraph" w:customStyle="1" w:styleId="ConsPlusTitle">
    <w:name w:val="ConsPlusTitle"/>
    <w:rsid w:val="006608D4"/>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608D4"/>
    <w:pPr>
      <w:widowControl w:val="0"/>
      <w:autoSpaceDE w:val="0"/>
      <w:autoSpaceDN w:val="0"/>
      <w:adjustRightInd w:val="0"/>
    </w:pPr>
    <w:rPr>
      <w:rFonts w:ascii="Arial" w:hAnsi="Arial" w:cs="Arial"/>
    </w:rPr>
  </w:style>
  <w:style w:type="character" w:styleId="aa">
    <w:name w:val="Hyperlink"/>
    <w:basedOn w:val="a0"/>
    <w:uiPriority w:val="99"/>
    <w:rsid w:val="006608D4"/>
    <w:rPr>
      <w:color w:val="0000FF"/>
      <w:u w:val="single"/>
    </w:rPr>
  </w:style>
  <w:style w:type="paragraph" w:styleId="ab">
    <w:name w:val="Balloon Text"/>
    <w:basedOn w:val="a"/>
    <w:link w:val="ac"/>
    <w:rsid w:val="00C9566E"/>
    <w:rPr>
      <w:rFonts w:ascii="Tahoma" w:hAnsi="Tahoma"/>
      <w:sz w:val="16"/>
      <w:szCs w:val="16"/>
    </w:rPr>
  </w:style>
  <w:style w:type="paragraph" w:customStyle="1" w:styleId="ConsNormal">
    <w:name w:val="ConsNormal"/>
    <w:rsid w:val="002B586D"/>
    <w:pPr>
      <w:widowControl w:val="0"/>
      <w:snapToGrid w:val="0"/>
      <w:ind w:firstLine="720"/>
    </w:pPr>
    <w:rPr>
      <w:rFonts w:ascii="Arial" w:hAnsi="Arial"/>
    </w:rPr>
  </w:style>
  <w:style w:type="paragraph" w:customStyle="1" w:styleId="ConsPlusNormal">
    <w:name w:val="ConsPlusNormal"/>
    <w:uiPriority w:val="99"/>
    <w:rsid w:val="002B586D"/>
    <w:pPr>
      <w:widowControl w:val="0"/>
      <w:autoSpaceDE w:val="0"/>
      <w:autoSpaceDN w:val="0"/>
      <w:adjustRightInd w:val="0"/>
      <w:ind w:firstLine="720"/>
    </w:pPr>
    <w:rPr>
      <w:rFonts w:ascii="Arial" w:hAnsi="Arial" w:cs="Arial"/>
    </w:rPr>
  </w:style>
  <w:style w:type="paragraph" w:styleId="ad">
    <w:name w:val="Title"/>
    <w:basedOn w:val="a"/>
    <w:link w:val="ae"/>
    <w:qFormat/>
    <w:rsid w:val="002B586D"/>
    <w:pPr>
      <w:jc w:val="center"/>
    </w:pPr>
    <w:rPr>
      <w:b/>
      <w:sz w:val="28"/>
      <w:szCs w:val="28"/>
    </w:rPr>
  </w:style>
  <w:style w:type="character" w:customStyle="1" w:styleId="ae">
    <w:name w:val="Название Знак"/>
    <w:basedOn w:val="a0"/>
    <w:link w:val="ad"/>
    <w:rsid w:val="002B586D"/>
    <w:rPr>
      <w:b/>
      <w:sz w:val="28"/>
      <w:szCs w:val="28"/>
    </w:rPr>
  </w:style>
  <w:style w:type="character" w:customStyle="1" w:styleId="af">
    <w:name w:val="Гипертекстовая ссылка"/>
    <w:uiPriority w:val="99"/>
    <w:rsid w:val="002B586D"/>
    <w:rPr>
      <w:color w:val="008000"/>
    </w:rPr>
  </w:style>
  <w:style w:type="character" w:customStyle="1" w:styleId="ac">
    <w:name w:val="Текст выноски Знак"/>
    <w:link w:val="ab"/>
    <w:rsid w:val="002B586D"/>
    <w:rPr>
      <w:rFonts w:ascii="Tahoma" w:hAnsi="Tahoma" w:cs="Tahoma"/>
      <w:sz w:val="16"/>
      <w:szCs w:val="16"/>
    </w:rPr>
  </w:style>
  <w:style w:type="character" w:customStyle="1" w:styleId="30">
    <w:name w:val="Заголовок 3 Знак"/>
    <w:basedOn w:val="a0"/>
    <w:link w:val="3"/>
    <w:semiHidden/>
    <w:rsid w:val="0007250B"/>
    <w:rPr>
      <w:rFonts w:ascii="Cambria" w:eastAsia="Times New Roman" w:hAnsi="Cambria" w:cs="Times New Roman"/>
      <w:b/>
      <w:bCs/>
      <w:sz w:val="26"/>
      <w:szCs w:val="26"/>
    </w:rPr>
  </w:style>
  <w:style w:type="paragraph" w:customStyle="1" w:styleId="CharChar">
    <w:name w:val="Char Char Знак Знак Знак Знак Знак Знак"/>
    <w:basedOn w:val="a"/>
    <w:rsid w:val="00D46DD9"/>
    <w:pPr>
      <w:spacing w:after="160" w:line="240" w:lineRule="exact"/>
    </w:pPr>
  </w:style>
  <w:style w:type="paragraph" w:styleId="20">
    <w:name w:val="Body Text Indent 2"/>
    <w:basedOn w:val="a"/>
    <w:link w:val="21"/>
    <w:rsid w:val="00A15FEE"/>
    <w:pPr>
      <w:spacing w:after="120" w:line="480" w:lineRule="auto"/>
      <w:ind w:left="283"/>
    </w:pPr>
  </w:style>
  <w:style w:type="character" w:customStyle="1" w:styleId="21">
    <w:name w:val="Основной текст с отступом 2 Знак"/>
    <w:basedOn w:val="a0"/>
    <w:link w:val="20"/>
    <w:rsid w:val="00A15FEE"/>
  </w:style>
  <w:style w:type="paragraph" w:styleId="31">
    <w:name w:val="Body Text Indent 3"/>
    <w:basedOn w:val="a"/>
    <w:link w:val="32"/>
    <w:rsid w:val="00A15FEE"/>
    <w:pPr>
      <w:spacing w:after="120"/>
      <w:ind w:left="283"/>
    </w:pPr>
    <w:rPr>
      <w:sz w:val="16"/>
      <w:szCs w:val="16"/>
    </w:rPr>
  </w:style>
  <w:style w:type="character" w:customStyle="1" w:styleId="32">
    <w:name w:val="Основной текст с отступом 3 Знак"/>
    <w:basedOn w:val="a0"/>
    <w:link w:val="31"/>
    <w:rsid w:val="00A15FEE"/>
    <w:rPr>
      <w:sz w:val="16"/>
      <w:szCs w:val="16"/>
    </w:rPr>
  </w:style>
  <w:style w:type="paragraph" w:customStyle="1" w:styleId="ConsNonformat">
    <w:name w:val="ConsNonformat"/>
    <w:rsid w:val="00A15FEE"/>
    <w:pPr>
      <w:widowControl w:val="0"/>
      <w:autoSpaceDE w:val="0"/>
      <w:autoSpaceDN w:val="0"/>
      <w:adjustRightInd w:val="0"/>
      <w:ind w:right="19772"/>
    </w:pPr>
    <w:rPr>
      <w:rFonts w:ascii="Courier New" w:hAnsi="Courier New" w:cs="Courier New"/>
    </w:rPr>
  </w:style>
  <w:style w:type="paragraph" w:customStyle="1" w:styleId="10">
    <w:name w:val="Верхний колонтитул1"/>
    <w:basedOn w:val="a"/>
    <w:rsid w:val="00CA2B93"/>
    <w:pPr>
      <w:ind w:left="400"/>
      <w:jc w:val="center"/>
    </w:pPr>
    <w:rPr>
      <w:rFonts w:ascii="Arial" w:eastAsia="Arial Unicode MS" w:hAnsi="Arial" w:cs="Arial"/>
      <w:b/>
      <w:bCs/>
      <w:color w:val="3560A7"/>
      <w:sz w:val="28"/>
      <w:szCs w:val="28"/>
    </w:rPr>
  </w:style>
  <w:style w:type="paragraph" w:customStyle="1" w:styleId="af0">
    <w:name w:val="Знак"/>
    <w:basedOn w:val="a"/>
    <w:rsid w:val="00822458"/>
    <w:pPr>
      <w:spacing w:before="100" w:beforeAutospacing="1" w:after="100" w:afterAutospacing="1"/>
    </w:pPr>
    <w:rPr>
      <w:rFonts w:ascii="Tahoma" w:hAnsi="Tahoma"/>
      <w:lang w:val="en-US" w:eastAsia="en-US"/>
    </w:rPr>
  </w:style>
  <w:style w:type="character" w:customStyle="1" w:styleId="a5">
    <w:name w:val="Основной текст с отступом Знак"/>
    <w:basedOn w:val="a0"/>
    <w:link w:val="a4"/>
    <w:rsid w:val="008827AE"/>
    <w:rPr>
      <w:sz w:val="28"/>
    </w:rPr>
  </w:style>
  <w:style w:type="paragraph" w:customStyle="1" w:styleId="310">
    <w:name w:val="Основной текст с отступом 31"/>
    <w:basedOn w:val="a"/>
    <w:rsid w:val="008827AE"/>
    <w:pPr>
      <w:widowControl w:val="0"/>
      <w:overflowPunct w:val="0"/>
      <w:autoSpaceDE w:val="0"/>
      <w:autoSpaceDN w:val="0"/>
      <w:adjustRightInd w:val="0"/>
      <w:ind w:firstLine="708"/>
      <w:jc w:val="both"/>
      <w:textAlignment w:val="baseline"/>
    </w:pPr>
    <w:rPr>
      <w:sz w:val="28"/>
    </w:rPr>
  </w:style>
  <w:style w:type="paragraph" w:customStyle="1" w:styleId="af1">
    <w:name w:val="Знак Знак Знак Знак"/>
    <w:basedOn w:val="a"/>
    <w:rsid w:val="0061462B"/>
    <w:pPr>
      <w:spacing w:before="100" w:beforeAutospacing="1" w:after="100" w:afterAutospacing="1"/>
    </w:pPr>
    <w:rPr>
      <w:rFonts w:ascii="Tahoma" w:hAnsi="Tahoma"/>
      <w:lang w:val="en-US" w:eastAsia="en-US"/>
    </w:rPr>
  </w:style>
  <w:style w:type="table" w:styleId="af2">
    <w:name w:val="Table Grid"/>
    <w:basedOn w:val="a1"/>
    <w:rsid w:val="00D937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basedOn w:val="a0"/>
    <w:link w:val="a6"/>
    <w:uiPriority w:val="99"/>
    <w:locked/>
    <w:rsid w:val="00225C26"/>
  </w:style>
  <w:style w:type="paragraph" w:styleId="af3">
    <w:name w:val="List Paragraph"/>
    <w:basedOn w:val="a"/>
    <w:uiPriority w:val="1"/>
    <w:qFormat/>
    <w:rsid w:val="006373BE"/>
    <w:pPr>
      <w:ind w:left="708"/>
    </w:pPr>
  </w:style>
  <w:style w:type="paragraph" w:customStyle="1" w:styleId="TableParagraph">
    <w:name w:val="Table Paragraph"/>
    <w:basedOn w:val="a"/>
    <w:uiPriority w:val="1"/>
    <w:qFormat/>
    <w:rsid w:val="004F6A0E"/>
    <w:pPr>
      <w:widowControl w:val="0"/>
      <w:autoSpaceDE w:val="0"/>
      <w:autoSpaceDN w:val="0"/>
    </w:pPr>
    <w:rPr>
      <w:sz w:val="22"/>
      <w:szCs w:val="22"/>
      <w:lang w:eastAsia="en-US"/>
    </w:rPr>
  </w:style>
  <w:style w:type="paragraph" w:styleId="af4">
    <w:name w:val="No Spacing"/>
    <w:uiPriority w:val="1"/>
    <w:qFormat/>
    <w:rsid w:val="004F6A0E"/>
    <w:pPr>
      <w:widowControl w:val="0"/>
      <w:autoSpaceDE w:val="0"/>
      <w:autoSpaceDN w:val="0"/>
    </w:pPr>
    <w:rPr>
      <w:sz w:val="22"/>
      <w:szCs w:val="22"/>
      <w:lang w:eastAsia="en-US"/>
    </w:rPr>
  </w:style>
  <w:style w:type="table" w:customStyle="1" w:styleId="TableNormal">
    <w:name w:val="Table Normal"/>
    <w:uiPriority w:val="2"/>
    <w:semiHidden/>
    <w:unhideWhenUsed/>
    <w:qFormat/>
    <w:rsid w:val="00BC62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921">
    <w:name w:val="1921"/>
    <w:aliases w:val="bqiaagaaeyqcaaagiaiaaamebwaabswhaaaaaaaaaaaaaaaaaaaaaaaaaaaaaaaaaaaaaaaaaaaaaaaaaaaaaaaaaaaaaaaaaaaaaaaaaaaaaaaaaaaaaaaaaaaaaaaaaaaaaaaaaaaaaaaaaaaaaaaaaaaaaaaaaaaaaaaaaaaaaaaaaaaaaaaaaaaaaaaaaaaaaaaaaaaaaaaaaaaaaaaaaaaaaaaaaaaaaaaa"/>
    <w:basedOn w:val="a0"/>
    <w:rsid w:val="003B5D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F1A"/>
  </w:style>
  <w:style w:type="paragraph" w:styleId="1">
    <w:name w:val="heading 1"/>
    <w:basedOn w:val="a"/>
    <w:next w:val="a"/>
    <w:uiPriority w:val="9"/>
    <w:qFormat/>
    <w:rsid w:val="000D3F1A"/>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rsid w:val="000D3F1A"/>
    <w:pPr>
      <w:keepNext/>
      <w:ind w:left="709"/>
      <w:outlineLvl w:val="1"/>
    </w:pPr>
    <w:rPr>
      <w:sz w:val="28"/>
    </w:rPr>
  </w:style>
  <w:style w:type="paragraph" w:styleId="3">
    <w:name w:val="heading 3"/>
    <w:basedOn w:val="a"/>
    <w:next w:val="a"/>
    <w:link w:val="30"/>
    <w:qFormat/>
    <w:rsid w:val="000725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D3F1A"/>
    <w:rPr>
      <w:sz w:val="28"/>
    </w:rPr>
  </w:style>
  <w:style w:type="paragraph" w:styleId="a4">
    <w:name w:val="Body Text Indent"/>
    <w:basedOn w:val="a"/>
    <w:link w:val="a5"/>
    <w:rsid w:val="000D3F1A"/>
    <w:pPr>
      <w:ind w:firstLine="709"/>
      <w:jc w:val="both"/>
    </w:pPr>
    <w:rPr>
      <w:sz w:val="28"/>
    </w:rPr>
  </w:style>
  <w:style w:type="paragraph" w:customStyle="1" w:styleId="Postan">
    <w:name w:val="Postan"/>
    <w:basedOn w:val="a"/>
    <w:rsid w:val="000D3F1A"/>
    <w:pPr>
      <w:jc w:val="center"/>
    </w:pPr>
    <w:rPr>
      <w:sz w:val="28"/>
    </w:rPr>
  </w:style>
  <w:style w:type="paragraph" w:styleId="a6">
    <w:name w:val="footer"/>
    <w:basedOn w:val="a"/>
    <w:link w:val="a7"/>
    <w:uiPriority w:val="99"/>
    <w:rsid w:val="000D3F1A"/>
    <w:pPr>
      <w:tabs>
        <w:tab w:val="center" w:pos="4153"/>
        <w:tab w:val="right" w:pos="8306"/>
      </w:tabs>
    </w:pPr>
  </w:style>
  <w:style w:type="paragraph" w:styleId="a8">
    <w:name w:val="header"/>
    <w:basedOn w:val="a"/>
    <w:rsid w:val="000D3F1A"/>
    <w:pPr>
      <w:tabs>
        <w:tab w:val="center" w:pos="4153"/>
        <w:tab w:val="right" w:pos="8306"/>
      </w:tabs>
    </w:pPr>
  </w:style>
  <w:style w:type="character" w:styleId="a9">
    <w:name w:val="page number"/>
    <w:basedOn w:val="a0"/>
    <w:rsid w:val="000D3F1A"/>
  </w:style>
  <w:style w:type="paragraph" w:customStyle="1" w:styleId="ConsPlusNonformat">
    <w:name w:val="ConsPlusNonformat"/>
    <w:uiPriority w:val="99"/>
    <w:rsid w:val="006608D4"/>
    <w:pPr>
      <w:widowControl w:val="0"/>
      <w:autoSpaceDE w:val="0"/>
      <w:autoSpaceDN w:val="0"/>
      <w:adjustRightInd w:val="0"/>
    </w:pPr>
    <w:rPr>
      <w:rFonts w:ascii="Courier New" w:hAnsi="Courier New" w:cs="Courier New"/>
    </w:rPr>
  </w:style>
  <w:style w:type="paragraph" w:customStyle="1" w:styleId="ConsPlusTitle">
    <w:name w:val="ConsPlusTitle"/>
    <w:rsid w:val="006608D4"/>
    <w:pPr>
      <w:widowControl w:val="0"/>
      <w:autoSpaceDE w:val="0"/>
      <w:autoSpaceDN w:val="0"/>
      <w:adjustRightInd w:val="0"/>
    </w:pPr>
    <w:rPr>
      <w:rFonts w:ascii="Calibri" w:hAnsi="Calibri" w:cs="Calibri"/>
      <w:b/>
      <w:bCs/>
      <w:sz w:val="22"/>
      <w:szCs w:val="22"/>
    </w:rPr>
  </w:style>
  <w:style w:type="paragraph" w:customStyle="1" w:styleId="ConsPlusCell">
    <w:name w:val="ConsPlusCell"/>
    <w:rsid w:val="006608D4"/>
    <w:pPr>
      <w:widowControl w:val="0"/>
      <w:autoSpaceDE w:val="0"/>
      <w:autoSpaceDN w:val="0"/>
      <w:adjustRightInd w:val="0"/>
    </w:pPr>
    <w:rPr>
      <w:rFonts w:ascii="Arial" w:hAnsi="Arial" w:cs="Arial"/>
    </w:rPr>
  </w:style>
  <w:style w:type="character" w:styleId="aa">
    <w:name w:val="Hyperlink"/>
    <w:basedOn w:val="a0"/>
    <w:uiPriority w:val="99"/>
    <w:rsid w:val="006608D4"/>
    <w:rPr>
      <w:color w:val="0000FF"/>
      <w:u w:val="single"/>
    </w:rPr>
  </w:style>
  <w:style w:type="paragraph" w:styleId="ab">
    <w:name w:val="Balloon Text"/>
    <w:basedOn w:val="a"/>
    <w:link w:val="ac"/>
    <w:rsid w:val="00C9566E"/>
    <w:rPr>
      <w:rFonts w:ascii="Tahoma" w:hAnsi="Tahoma"/>
      <w:sz w:val="16"/>
      <w:szCs w:val="16"/>
    </w:rPr>
  </w:style>
  <w:style w:type="paragraph" w:customStyle="1" w:styleId="ConsNormal">
    <w:name w:val="ConsNormal"/>
    <w:rsid w:val="002B586D"/>
    <w:pPr>
      <w:widowControl w:val="0"/>
      <w:snapToGrid w:val="0"/>
      <w:ind w:firstLine="720"/>
    </w:pPr>
    <w:rPr>
      <w:rFonts w:ascii="Arial" w:hAnsi="Arial"/>
    </w:rPr>
  </w:style>
  <w:style w:type="paragraph" w:customStyle="1" w:styleId="ConsPlusNormal">
    <w:name w:val="ConsPlusNormal"/>
    <w:uiPriority w:val="99"/>
    <w:rsid w:val="002B586D"/>
    <w:pPr>
      <w:widowControl w:val="0"/>
      <w:autoSpaceDE w:val="0"/>
      <w:autoSpaceDN w:val="0"/>
      <w:adjustRightInd w:val="0"/>
      <w:ind w:firstLine="720"/>
    </w:pPr>
    <w:rPr>
      <w:rFonts w:ascii="Arial" w:hAnsi="Arial" w:cs="Arial"/>
    </w:rPr>
  </w:style>
  <w:style w:type="paragraph" w:styleId="ad">
    <w:name w:val="Title"/>
    <w:basedOn w:val="a"/>
    <w:link w:val="ae"/>
    <w:qFormat/>
    <w:rsid w:val="002B586D"/>
    <w:pPr>
      <w:jc w:val="center"/>
    </w:pPr>
    <w:rPr>
      <w:b/>
      <w:sz w:val="28"/>
      <w:szCs w:val="28"/>
    </w:rPr>
  </w:style>
  <w:style w:type="character" w:customStyle="1" w:styleId="ae">
    <w:name w:val="Название Знак"/>
    <w:basedOn w:val="a0"/>
    <w:link w:val="ad"/>
    <w:rsid w:val="002B586D"/>
    <w:rPr>
      <w:b/>
      <w:sz w:val="28"/>
      <w:szCs w:val="28"/>
    </w:rPr>
  </w:style>
  <w:style w:type="character" w:customStyle="1" w:styleId="af">
    <w:name w:val="Гипертекстовая ссылка"/>
    <w:uiPriority w:val="99"/>
    <w:rsid w:val="002B586D"/>
    <w:rPr>
      <w:color w:val="008000"/>
    </w:rPr>
  </w:style>
  <w:style w:type="character" w:customStyle="1" w:styleId="ac">
    <w:name w:val="Текст выноски Знак"/>
    <w:link w:val="ab"/>
    <w:rsid w:val="002B586D"/>
    <w:rPr>
      <w:rFonts w:ascii="Tahoma" w:hAnsi="Tahoma" w:cs="Tahoma"/>
      <w:sz w:val="16"/>
      <w:szCs w:val="16"/>
    </w:rPr>
  </w:style>
  <w:style w:type="character" w:customStyle="1" w:styleId="30">
    <w:name w:val="Заголовок 3 Знак"/>
    <w:basedOn w:val="a0"/>
    <w:link w:val="3"/>
    <w:semiHidden/>
    <w:rsid w:val="0007250B"/>
    <w:rPr>
      <w:rFonts w:ascii="Cambria" w:eastAsia="Times New Roman" w:hAnsi="Cambria" w:cs="Times New Roman"/>
      <w:b/>
      <w:bCs/>
      <w:sz w:val="26"/>
      <w:szCs w:val="26"/>
    </w:rPr>
  </w:style>
  <w:style w:type="paragraph" w:customStyle="1" w:styleId="CharChar">
    <w:name w:val="Char Char Знак Знак Знак Знак Знак Знак"/>
    <w:basedOn w:val="a"/>
    <w:rsid w:val="00D46DD9"/>
    <w:pPr>
      <w:spacing w:after="160" w:line="240" w:lineRule="exact"/>
    </w:pPr>
  </w:style>
  <w:style w:type="paragraph" w:styleId="20">
    <w:name w:val="Body Text Indent 2"/>
    <w:basedOn w:val="a"/>
    <w:link w:val="21"/>
    <w:rsid w:val="00A15FEE"/>
    <w:pPr>
      <w:spacing w:after="120" w:line="480" w:lineRule="auto"/>
      <w:ind w:left="283"/>
    </w:pPr>
  </w:style>
  <w:style w:type="character" w:customStyle="1" w:styleId="21">
    <w:name w:val="Основной текст с отступом 2 Знак"/>
    <w:basedOn w:val="a0"/>
    <w:link w:val="20"/>
    <w:rsid w:val="00A15FEE"/>
  </w:style>
  <w:style w:type="paragraph" w:styleId="31">
    <w:name w:val="Body Text Indent 3"/>
    <w:basedOn w:val="a"/>
    <w:link w:val="32"/>
    <w:rsid w:val="00A15FEE"/>
    <w:pPr>
      <w:spacing w:after="120"/>
      <w:ind w:left="283"/>
    </w:pPr>
    <w:rPr>
      <w:sz w:val="16"/>
      <w:szCs w:val="16"/>
    </w:rPr>
  </w:style>
  <w:style w:type="character" w:customStyle="1" w:styleId="32">
    <w:name w:val="Основной текст с отступом 3 Знак"/>
    <w:basedOn w:val="a0"/>
    <w:link w:val="31"/>
    <w:rsid w:val="00A15FEE"/>
    <w:rPr>
      <w:sz w:val="16"/>
      <w:szCs w:val="16"/>
    </w:rPr>
  </w:style>
  <w:style w:type="paragraph" w:customStyle="1" w:styleId="ConsNonformat">
    <w:name w:val="ConsNonformat"/>
    <w:rsid w:val="00A15FEE"/>
    <w:pPr>
      <w:widowControl w:val="0"/>
      <w:autoSpaceDE w:val="0"/>
      <w:autoSpaceDN w:val="0"/>
      <w:adjustRightInd w:val="0"/>
      <w:ind w:right="19772"/>
    </w:pPr>
    <w:rPr>
      <w:rFonts w:ascii="Courier New" w:hAnsi="Courier New" w:cs="Courier New"/>
    </w:rPr>
  </w:style>
  <w:style w:type="paragraph" w:customStyle="1" w:styleId="10">
    <w:name w:val="Верхний колонтитул1"/>
    <w:basedOn w:val="a"/>
    <w:rsid w:val="00CA2B93"/>
    <w:pPr>
      <w:ind w:left="400"/>
      <w:jc w:val="center"/>
    </w:pPr>
    <w:rPr>
      <w:rFonts w:ascii="Arial" w:eastAsia="Arial Unicode MS" w:hAnsi="Arial" w:cs="Arial"/>
      <w:b/>
      <w:bCs/>
      <w:color w:val="3560A7"/>
      <w:sz w:val="28"/>
      <w:szCs w:val="28"/>
    </w:rPr>
  </w:style>
  <w:style w:type="paragraph" w:customStyle="1" w:styleId="af0">
    <w:name w:val="Знак"/>
    <w:basedOn w:val="a"/>
    <w:rsid w:val="00822458"/>
    <w:pPr>
      <w:spacing w:before="100" w:beforeAutospacing="1" w:after="100" w:afterAutospacing="1"/>
    </w:pPr>
    <w:rPr>
      <w:rFonts w:ascii="Tahoma" w:hAnsi="Tahoma"/>
      <w:lang w:val="en-US" w:eastAsia="en-US"/>
    </w:rPr>
  </w:style>
  <w:style w:type="character" w:customStyle="1" w:styleId="a5">
    <w:name w:val="Основной текст с отступом Знак"/>
    <w:basedOn w:val="a0"/>
    <w:link w:val="a4"/>
    <w:rsid w:val="008827AE"/>
    <w:rPr>
      <w:sz w:val="28"/>
    </w:rPr>
  </w:style>
  <w:style w:type="paragraph" w:customStyle="1" w:styleId="310">
    <w:name w:val="Основной текст с отступом 31"/>
    <w:basedOn w:val="a"/>
    <w:rsid w:val="008827AE"/>
    <w:pPr>
      <w:widowControl w:val="0"/>
      <w:overflowPunct w:val="0"/>
      <w:autoSpaceDE w:val="0"/>
      <w:autoSpaceDN w:val="0"/>
      <w:adjustRightInd w:val="0"/>
      <w:ind w:firstLine="708"/>
      <w:jc w:val="both"/>
      <w:textAlignment w:val="baseline"/>
    </w:pPr>
    <w:rPr>
      <w:sz w:val="28"/>
    </w:rPr>
  </w:style>
  <w:style w:type="paragraph" w:customStyle="1" w:styleId="af1">
    <w:name w:val="Знак Знак Знак Знак"/>
    <w:basedOn w:val="a"/>
    <w:rsid w:val="0061462B"/>
    <w:pPr>
      <w:spacing w:before="100" w:beforeAutospacing="1" w:after="100" w:afterAutospacing="1"/>
    </w:pPr>
    <w:rPr>
      <w:rFonts w:ascii="Tahoma" w:hAnsi="Tahoma"/>
      <w:lang w:val="en-US" w:eastAsia="en-US"/>
    </w:rPr>
  </w:style>
  <w:style w:type="table" w:styleId="af2">
    <w:name w:val="Table Grid"/>
    <w:basedOn w:val="a1"/>
    <w:rsid w:val="00D937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basedOn w:val="a0"/>
    <w:link w:val="a6"/>
    <w:uiPriority w:val="99"/>
    <w:locked/>
    <w:rsid w:val="00225C26"/>
  </w:style>
  <w:style w:type="paragraph" w:styleId="af3">
    <w:name w:val="List Paragraph"/>
    <w:basedOn w:val="a"/>
    <w:uiPriority w:val="1"/>
    <w:qFormat/>
    <w:rsid w:val="006373BE"/>
    <w:pPr>
      <w:ind w:left="708"/>
    </w:pPr>
  </w:style>
  <w:style w:type="paragraph" w:customStyle="1" w:styleId="TableParagraph">
    <w:name w:val="Table Paragraph"/>
    <w:basedOn w:val="a"/>
    <w:uiPriority w:val="1"/>
    <w:qFormat/>
    <w:rsid w:val="004F6A0E"/>
    <w:pPr>
      <w:widowControl w:val="0"/>
      <w:autoSpaceDE w:val="0"/>
      <w:autoSpaceDN w:val="0"/>
    </w:pPr>
    <w:rPr>
      <w:sz w:val="22"/>
      <w:szCs w:val="22"/>
      <w:lang w:eastAsia="en-US"/>
    </w:rPr>
  </w:style>
  <w:style w:type="paragraph" w:styleId="af4">
    <w:name w:val="No Spacing"/>
    <w:uiPriority w:val="1"/>
    <w:qFormat/>
    <w:rsid w:val="004F6A0E"/>
    <w:pPr>
      <w:widowControl w:val="0"/>
      <w:autoSpaceDE w:val="0"/>
      <w:autoSpaceDN w:val="0"/>
    </w:pPr>
    <w:rPr>
      <w:sz w:val="22"/>
      <w:szCs w:val="22"/>
      <w:lang w:eastAsia="en-US"/>
    </w:rPr>
  </w:style>
  <w:style w:type="table" w:customStyle="1" w:styleId="TableNormal">
    <w:name w:val="Table Normal"/>
    <w:uiPriority w:val="2"/>
    <w:semiHidden/>
    <w:unhideWhenUsed/>
    <w:qFormat/>
    <w:rsid w:val="00BC62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921">
    <w:name w:val="1921"/>
    <w:aliases w:val="bqiaagaaeyqcaaagiaiaaamebwaabswhaaaaaaaaaaaaaaaaaaaaaaaaaaaaaaaaaaaaaaaaaaaaaaaaaaaaaaaaaaaaaaaaaaaaaaaaaaaaaaaaaaaaaaaaaaaaaaaaaaaaaaaaaaaaaaaaaaaaaaaaaaaaaaaaaaaaaaaaaaaaaaaaaaaaaaaaaaaaaaaaaaaaaaaaaaaaaaaaaaaaaaaaaaaaaaaaaaaaaaaa"/>
    <w:basedOn w:val="a0"/>
    <w:rsid w:val="003B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0411">
      <w:bodyDiv w:val="1"/>
      <w:marLeft w:val="0"/>
      <w:marRight w:val="0"/>
      <w:marTop w:val="0"/>
      <w:marBottom w:val="0"/>
      <w:divBdr>
        <w:top w:val="none" w:sz="0" w:space="0" w:color="auto"/>
        <w:left w:val="none" w:sz="0" w:space="0" w:color="auto"/>
        <w:bottom w:val="none" w:sz="0" w:space="0" w:color="auto"/>
        <w:right w:val="none" w:sz="0" w:space="0" w:color="auto"/>
      </w:divBdr>
    </w:div>
    <w:div w:id="7176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log.ru" TargetMode="External"/><Relationship Id="rId18" Type="http://schemas.openxmlformats.org/officeDocument/2006/relationships/hyperlink" Target="https://internet.garant.ru/document/redirect/990941/2572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document/redirect/12184522/21" TargetMode="External"/><Relationship Id="rId7" Type="http://schemas.openxmlformats.org/officeDocument/2006/relationships/footnotes" Target="footnotes.xml"/><Relationship Id="rId12" Type="http://schemas.openxmlformats.org/officeDocument/2006/relationships/hyperlink" Target="https://internet.garant.ru/document/redirect/404991865/0" TargetMode="External"/><Relationship Id="rId17" Type="http://schemas.openxmlformats.org/officeDocument/2006/relationships/hyperlink" Target="https://internet.garant.ru/document/redirect/12184522/2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nternet.garant.ru/document/redirect/990941/25728" TargetMode="External"/><Relationship Id="rId20" Type="http://schemas.openxmlformats.org/officeDocument/2006/relationships/hyperlink" Target="https://internet.garant.ru/document/redirect/990941/257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2540400/7000"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ternet.garant.ru/document/redirect/12184522/21" TargetMode="External"/><Relationship Id="rId23" Type="http://schemas.openxmlformats.org/officeDocument/2006/relationships/footer" Target="footer1.xml"/><Relationship Id="rId10" Type="http://schemas.openxmlformats.org/officeDocument/2006/relationships/hyperlink" Target="https://www.semikarakorsk-adm.ru/" TargetMode="External"/><Relationship Id="rId19" Type="http://schemas.openxmlformats.org/officeDocument/2006/relationships/hyperlink" Target="https://internet.garant.ru/document/redirect/12184522/21" TargetMode="External"/><Relationship Id="rId4" Type="http://schemas.microsoft.com/office/2007/relationships/stylesWithEffects" Target="stylesWithEffects.xml"/><Relationship Id="rId9" Type="http://schemas.openxmlformats.org/officeDocument/2006/relationships/hyperlink" Target="https://budget.gov.ru/" TargetMode="External"/><Relationship Id="rId14" Type="http://schemas.openxmlformats.org/officeDocument/2006/relationships/hyperlink" Target="https://internet.garant.ru/document/redirect/12184522/21" TargetMode="External"/><Relationship Id="rId22" Type="http://schemas.openxmlformats.org/officeDocument/2006/relationships/hyperlink" Target="http://internet.garant.ru/document/redirect/10164072/45011"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64;&#1072;&#1073;&#1083;&#1086;&#1085;&#1099;%20&#1055;&#1088;&#1072;&#1074;&#1080;&#1090;&#1077;&#1083;&#1100;&#1089;&#1090;&#1074;&#1086;\&#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F1514-96F9-4E64-9D30-7355F759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276</TotalTime>
  <Pages>24</Pages>
  <Words>7724</Words>
  <Characters>44027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Постановление от 06.10.2011 № 33</vt:lpstr>
    </vt:vector>
  </TitlesOfParts>
  <Company>SPecialiST RePack</Company>
  <LinksUpToDate>false</LinksUpToDate>
  <CharactersWithSpaces>51648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06.10.2011 № 33</dc:title>
  <dc:creator>Фролова</dc:creator>
  <cp:lastModifiedBy>Пользователь</cp:lastModifiedBy>
  <cp:revision>67</cp:revision>
  <cp:lastPrinted>2026-02-16T12:23:00Z</cp:lastPrinted>
  <dcterms:created xsi:type="dcterms:W3CDTF">2026-02-16T08:23:00Z</dcterms:created>
  <dcterms:modified xsi:type="dcterms:W3CDTF">2026-02-17T13:41:00Z</dcterms:modified>
</cp:coreProperties>
</file>