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EA" w:rsidRPr="0073097C" w:rsidRDefault="00DC3BEA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3097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97C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97C">
        <w:rPr>
          <w:rFonts w:ascii="Times New Roman" w:hAnsi="Times New Roman" w:cs="Times New Roman"/>
          <w:sz w:val="26"/>
          <w:szCs w:val="26"/>
        </w:rPr>
        <w:t>Администрация Семикаракорского городского поселения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97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3BEA" w:rsidRPr="00153848" w:rsidRDefault="00DC3BEA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384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40A8F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.2016</w:t>
      </w:r>
      <w:r w:rsidRPr="0073097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г. </w:t>
      </w:r>
      <w:r w:rsidRPr="0073097C">
        <w:rPr>
          <w:rFonts w:ascii="Times New Roman" w:hAnsi="Times New Roman" w:cs="Times New Roman"/>
          <w:sz w:val="26"/>
          <w:szCs w:val="26"/>
        </w:rPr>
        <w:t xml:space="preserve">Семикаракорск </w:t>
      </w:r>
      <w:r w:rsidRPr="0073097C">
        <w:rPr>
          <w:rFonts w:ascii="Times New Roman" w:hAnsi="Times New Roman" w:cs="Times New Roman"/>
          <w:sz w:val="26"/>
          <w:szCs w:val="26"/>
        </w:rPr>
        <w:tab/>
      </w:r>
      <w:r w:rsidRPr="007309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3097C">
        <w:rPr>
          <w:rFonts w:ascii="Times New Roman" w:hAnsi="Times New Roman" w:cs="Times New Roman"/>
          <w:sz w:val="26"/>
          <w:szCs w:val="26"/>
        </w:rPr>
        <w:t>№</w:t>
      </w:r>
      <w:r w:rsidRPr="00153848">
        <w:rPr>
          <w:rFonts w:ascii="Times New Roman" w:hAnsi="Times New Roman" w:cs="Times New Roman"/>
          <w:sz w:val="26"/>
          <w:szCs w:val="26"/>
        </w:rPr>
        <w:t>119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3BEA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DC3BEA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Семикаракорского городского поселения от 02.04.2013 № 128 </w:t>
      </w:r>
    </w:p>
    <w:p w:rsidR="00DC3BEA" w:rsidRPr="00334698" w:rsidRDefault="00DC3BEA" w:rsidP="0033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3469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</w:p>
    <w:p w:rsidR="00DC3BEA" w:rsidRPr="00334698" w:rsidRDefault="00DC3BEA" w:rsidP="0033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4698">
        <w:rPr>
          <w:rFonts w:ascii="Times New Roman" w:hAnsi="Times New Roman" w:cs="Times New Roman"/>
          <w:sz w:val="26"/>
          <w:szCs w:val="26"/>
        </w:rPr>
        <w:t>осуществления муниципального жилищного контроля</w:t>
      </w:r>
    </w:p>
    <w:p w:rsidR="00DC3BEA" w:rsidRPr="00334698" w:rsidRDefault="00DC3BEA" w:rsidP="0033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4698">
        <w:rPr>
          <w:rFonts w:ascii="Times New Roman" w:hAnsi="Times New Roman" w:cs="Times New Roman"/>
          <w:sz w:val="26"/>
          <w:szCs w:val="26"/>
        </w:rPr>
        <w:t>на территории Семикаракорского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C3BEA" w:rsidRPr="0073097C" w:rsidRDefault="00DC3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097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связи с изменением структуры Администрации Семикаракорского городского поселения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BEA" w:rsidRPr="0073097C" w:rsidRDefault="00DC3BEA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3097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BEA" w:rsidRDefault="00DC3BEA" w:rsidP="0033469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C58">
        <w:rPr>
          <w:rFonts w:ascii="Times New Roman" w:hAnsi="Times New Roman" w:cs="Times New Roman"/>
          <w:sz w:val="26"/>
          <w:szCs w:val="26"/>
        </w:rPr>
        <w:t>Внести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C58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Семикаракорского городского </w:t>
      </w:r>
      <w:r w:rsidRPr="00FA1C58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>
        <w:rPr>
          <w:rFonts w:ascii="Times New Roman" w:hAnsi="Times New Roman" w:cs="Times New Roman"/>
          <w:sz w:val="26"/>
          <w:szCs w:val="26"/>
        </w:rPr>
        <w:t xml:space="preserve">02.04.2013 № 128 </w:t>
      </w:r>
      <w:r w:rsidRPr="00FA1C58">
        <w:rPr>
          <w:rFonts w:ascii="Times New Roman" w:hAnsi="Times New Roman" w:cs="Times New Roman"/>
          <w:sz w:val="26"/>
          <w:szCs w:val="26"/>
        </w:rPr>
        <w:t>«</w:t>
      </w:r>
      <w:r w:rsidRPr="0033469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698">
        <w:rPr>
          <w:rFonts w:ascii="Times New Roman" w:hAnsi="Times New Roman" w:cs="Times New Roman"/>
          <w:sz w:val="26"/>
          <w:szCs w:val="26"/>
        </w:rPr>
        <w:t>осуществления муниципального жилищного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698">
        <w:rPr>
          <w:rFonts w:ascii="Times New Roman" w:hAnsi="Times New Roman" w:cs="Times New Roman"/>
          <w:sz w:val="26"/>
          <w:szCs w:val="26"/>
        </w:rPr>
        <w:t>на территории Семикаракорского городского поселения</w:t>
      </w:r>
      <w:r w:rsidRPr="00FA1C5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 пункт 1.3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«Общие положения» Приложения изложить в следующей редакции:</w:t>
      </w:r>
    </w:p>
    <w:p w:rsidR="00DC3BEA" w:rsidRPr="00334698" w:rsidRDefault="00DC3BEA" w:rsidP="003346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</w:t>
      </w:r>
      <w:r w:rsidRPr="00334698">
        <w:rPr>
          <w:rFonts w:ascii="Times New Roman" w:hAnsi="Times New Roman" w:cs="Times New Roman"/>
          <w:sz w:val="26"/>
          <w:szCs w:val="26"/>
        </w:rPr>
        <w:t>Настоящий Регламент разработан 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Ростовской области от 13.11.2012 №1013 «Об утверждении Порядка разработки и принятия административных регламентов осуществления муниципального жилищного контроля в соответствующих сферах деятельности», Приказом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муниципального контроля», Уставом муниципального образования «Семикаракорское городское поселение».</w:t>
      </w:r>
    </w:p>
    <w:p w:rsidR="00DC3BEA" w:rsidRPr="00334698" w:rsidRDefault="00DC3BEA" w:rsidP="003346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698">
        <w:rPr>
          <w:rFonts w:ascii="Times New Roman" w:hAnsi="Times New Roman" w:cs="Times New Roman"/>
          <w:sz w:val="26"/>
          <w:szCs w:val="26"/>
        </w:rPr>
        <w:t>Должностными лицами, обладающими</w:t>
      </w:r>
      <w:r>
        <w:rPr>
          <w:rFonts w:ascii="Times New Roman" w:hAnsi="Times New Roman" w:cs="Times New Roman"/>
          <w:sz w:val="26"/>
          <w:szCs w:val="26"/>
        </w:rPr>
        <w:t xml:space="preserve"> полномочиями по муниципальному </w:t>
      </w:r>
      <w:r w:rsidRPr="00334698">
        <w:rPr>
          <w:rFonts w:ascii="Times New Roman" w:hAnsi="Times New Roman" w:cs="Times New Roman"/>
          <w:sz w:val="26"/>
          <w:szCs w:val="26"/>
        </w:rPr>
        <w:t>жилищному контролю (далее – должностными лицами, муниципальными жилищными инспекторами), являются:</w:t>
      </w:r>
    </w:p>
    <w:p w:rsidR="00DC3BEA" w:rsidRPr="00334698" w:rsidRDefault="00DC3BEA" w:rsidP="003346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698">
        <w:rPr>
          <w:rFonts w:ascii="Times New Roman" w:hAnsi="Times New Roman" w:cs="Times New Roman"/>
          <w:sz w:val="26"/>
          <w:szCs w:val="26"/>
        </w:rPr>
        <w:t>- заместитель Главы Администрации Семикаракорского городского поселения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698">
        <w:rPr>
          <w:rFonts w:ascii="Times New Roman" w:hAnsi="Times New Roman" w:cs="Times New Roman"/>
          <w:sz w:val="26"/>
          <w:szCs w:val="26"/>
        </w:rPr>
        <w:t>городскому хозяйству;</w:t>
      </w:r>
    </w:p>
    <w:p w:rsidR="00DC3BEA" w:rsidRPr="00334698" w:rsidRDefault="00DC3BEA" w:rsidP="003346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69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старший инспектор отдела архитектуры, градостроительства и земельно-имущественных отношений Адм</w:t>
      </w:r>
      <w:r w:rsidRPr="00334698">
        <w:rPr>
          <w:rFonts w:ascii="Times New Roman" w:hAnsi="Times New Roman" w:cs="Times New Roman"/>
          <w:sz w:val="26"/>
          <w:szCs w:val="26"/>
        </w:rPr>
        <w:t>инистрации Семикаракорского городского поселения;</w:t>
      </w:r>
    </w:p>
    <w:p w:rsidR="00DC3BEA" w:rsidRPr="00334698" w:rsidRDefault="00DC3BEA" w:rsidP="003346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4698">
        <w:rPr>
          <w:rFonts w:ascii="Times New Roman" w:hAnsi="Times New Roman" w:cs="Times New Roman"/>
          <w:sz w:val="26"/>
          <w:szCs w:val="26"/>
        </w:rPr>
        <w:t xml:space="preserve">- инспектор </w:t>
      </w:r>
      <w:r>
        <w:rPr>
          <w:rFonts w:ascii="Times New Roman" w:hAnsi="Times New Roman" w:cs="Times New Roman"/>
          <w:sz w:val="26"/>
          <w:szCs w:val="26"/>
        </w:rPr>
        <w:t>Администрации Семикаракорского городского поселения</w:t>
      </w:r>
      <w:r w:rsidRPr="003346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C3BEA" w:rsidRPr="0073097C" w:rsidRDefault="00DC3BEA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097C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DC3BEA" w:rsidRPr="0073097C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3097C">
        <w:rPr>
          <w:rFonts w:ascii="Times New Roman" w:hAnsi="Times New Roman" w:cs="Times New Roman"/>
          <w:sz w:val="26"/>
          <w:szCs w:val="26"/>
        </w:rPr>
        <w:t>.   Контроль   за   исполнением   настоящ</w:t>
      </w:r>
      <w:r>
        <w:rPr>
          <w:rFonts w:ascii="Times New Roman" w:hAnsi="Times New Roman" w:cs="Times New Roman"/>
          <w:sz w:val="26"/>
          <w:szCs w:val="26"/>
        </w:rPr>
        <w:t xml:space="preserve">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73097C">
        <w:rPr>
          <w:rFonts w:ascii="Times New Roman" w:hAnsi="Times New Roman" w:cs="Times New Roman"/>
          <w:sz w:val="26"/>
          <w:szCs w:val="26"/>
        </w:rPr>
        <w:t xml:space="preserve">аместителя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3097C">
        <w:rPr>
          <w:rFonts w:ascii="Times New Roman" w:hAnsi="Times New Roman" w:cs="Times New Roman"/>
          <w:sz w:val="26"/>
          <w:szCs w:val="26"/>
        </w:rPr>
        <w:t xml:space="preserve">лавы Администрации Семикаракорского городского поселения по </w:t>
      </w:r>
      <w:r w:rsidRPr="00334698">
        <w:rPr>
          <w:rFonts w:ascii="Times New Roman" w:hAnsi="Times New Roman" w:cs="Times New Roman"/>
          <w:sz w:val="26"/>
          <w:szCs w:val="26"/>
        </w:rPr>
        <w:t>городскому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Лубашева В.С.</w:t>
      </w:r>
    </w:p>
    <w:p w:rsidR="00DC3BEA" w:rsidRPr="0073097C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BEA" w:rsidRPr="0073097C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BEA" w:rsidRPr="0073097C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097C">
        <w:rPr>
          <w:rFonts w:ascii="Times New Roman" w:hAnsi="Times New Roman" w:cs="Times New Roman"/>
          <w:sz w:val="26"/>
          <w:szCs w:val="26"/>
        </w:rPr>
        <w:t xml:space="preserve">Глава Семикаракорского </w:t>
      </w:r>
    </w:p>
    <w:p w:rsidR="00DC3BEA" w:rsidRPr="00B54F02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7C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73097C">
        <w:rPr>
          <w:rFonts w:ascii="Times New Roman" w:hAnsi="Times New Roman" w:cs="Times New Roman"/>
          <w:sz w:val="26"/>
          <w:szCs w:val="26"/>
        </w:rPr>
        <w:tab/>
      </w:r>
      <w:r w:rsidRPr="0073097C">
        <w:rPr>
          <w:rFonts w:ascii="Times New Roman" w:hAnsi="Times New Roman" w:cs="Times New Roman"/>
          <w:sz w:val="26"/>
          <w:szCs w:val="26"/>
        </w:rPr>
        <w:tab/>
      </w:r>
      <w:r w:rsidRPr="0073097C">
        <w:rPr>
          <w:rFonts w:ascii="Times New Roman" w:hAnsi="Times New Roman" w:cs="Times New Roman"/>
          <w:sz w:val="26"/>
          <w:szCs w:val="26"/>
        </w:rPr>
        <w:tab/>
      </w:r>
      <w:r w:rsidRPr="0073097C">
        <w:rPr>
          <w:rFonts w:ascii="Times New Roman" w:hAnsi="Times New Roman" w:cs="Times New Roman"/>
          <w:sz w:val="26"/>
          <w:szCs w:val="26"/>
        </w:rPr>
        <w:tab/>
        <w:t>А.Н. Черненко</w:t>
      </w:r>
    </w:p>
    <w:p w:rsidR="00DC3BEA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Default="00DC3BEA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Default="00DC3BEA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Default="00DC3BEA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Default="00DC3BEA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Pr="00FA1C58" w:rsidRDefault="00DC3BEA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1C58"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DC3BEA" w:rsidRDefault="00DC3BEA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 Администрации</w:t>
      </w:r>
    </w:p>
    <w:p w:rsidR="00DC3BEA" w:rsidRDefault="00DC3BEA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Семикаракорского</w:t>
      </w:r>
    </w:p>
    <w:p w:rsidR="00DC3BEA" w:rsidRDefault="00DC3BEA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городского поселения</w:t>
      </w:r>
    </w:p>
    <w:p w:rsidR="00DC3BEA" w:rsidRDefault="00DC3BEA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Ильин Михаил Николаевич</w:t>
      </w:r>
    </w:p>
    <w:p w:rsidR="00DC3BEA" w:rsidRDefault="00DC3BEA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Default="00DC3BEA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3BEA" w:rsidRDefault="00DC3BEA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C3BEA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F5" w:rsidRDefault="00B342F5" w:rsidP="00FE3681">
      <w:pPr>
        <w:spacing w:after="0" w:line="240" w:lineRule="auto"/>
      </w:pPr>
      <w:r>
        <w:separator/>
      </w:r>
    </w:p>
  </w:endnote>
  <w:endnote w:type="continuationSeparator" w:id="0">
    <w:p w:rsidR="00B342F5" w:rsidRDefault="00B342F5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F5" w:rsidRDefault="00B342F5" w:rsidP="00FE3681">
      <w:pPr>
        <w:spacing w:after="0" w:line="240" w:lineRule="auto"/>
      </w:pPr>
      <w:r>
        <w:separator/>
      </w:r>
    </w:p>
  </w:footnote>
  <w:footnote w:type="continuationSeparator" w:id="0">
    <w:p w:rsidR="00B342F5" w:rsidRDefault="00B342F5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40480"/>
    <w:rsid w:val="00072273"/>
    <w:rsid w:val="00101EBB"/>
    <w:rsid w:val="001147CC"/>
    <w:rsid w:val="001523F5"/>
    <w:rsid w:val="00153848"/>
    <w:rsid w:val="00153C8A"/>
    <w:rsid w:val="001B49F5"/>
    <w:rsid w:val="001B58BA"/>
    <w:rsid w:val="001D4799"/>
    <w:rsid w:val="001F390C"/>
    <w:rsid w:val="001F72E2"/>
    <w:rsid w:val="00260779"/>
    <w:rsid w:val="002B574E"/>
    <w:rsid w:val="00334698"/>
    <w:rsid w:val="00363360"/>
    <w:rsid w:val="0036752A"/>
    <w:rsid w:val="003855D6"/>
    <w:rsid w:val="00397B30"/>
    <w:rsid w:val="003B65A1"/>
    <w:rsid w:val="00432260"/>
    <w:rsid w:val="00441EB1"/>
    <w:rsid w:val="00476D3D"/>
    <w:rsid w:val="004B1FC0"/>
    <w:rsid w:val="004C6BD4"/>
    <w:rsid w:val="004E263C"/>
    <w:rsid w:val="005533FA"/>
    <w:rsid w:val="005551D0"/>
    <w:rsid w:val="005B655C"/>
    <w:rsid w:val="005C7D32"/>
    <w:rsid w:val="005E3B1F"/>
    <w:rsid w:val="005F5BA7"/>
    <w:rsid w:val="00630695"/>
    <w:rsid w:val="00676324"/>
    <w:rsid w:val="006B0B79"/>
    <w:rsid w:val="006B5D8D"/>
    <w:rsid w:val="006B65DF"/>
    <w:rsid w:val="006C087B"/>
    <w:rsid w:val="006C22ED"/>
    <w:rsid w:val="007040DD"/>
    <w:rsid w:val="00716934"/>
    <w:rsid w:val="0073097C"/>
    <w:rsid w:val="00792FBC"/>
    <w:rsid w:val="007A1673"/>
    <w:rsid w:val="007F0865"/>
    <w:rsid w:val="0081529D"/>
    <w:rsid w:val="00840A8F"/>
    <w:rsid w:val="008413F4"/>
    <w:rsid w:val="008D4E22"/>
    <w:rsid w:val="00925DD8"/>
    <w:rsid w:val="009A3343"/>
    <w:rsid w:val="009E6662"/>
    <w:rsid w:val="00A341D5"/>
    <w:rsid w:val="00A4375C"/>
    <w:rsid w:val="00A463C9"/>
    <w:rsid w:val="00A83DCE"/>
    <w:rsid w:val="00A86AA1"/>
    <w:rsid w:val="00AF2B96"/>
    <w:rsid w:val="00AF3832"/>
    <w:rsid w:val="00B342F5"/>
    <w:rsid w:val="00B359ED"/>
    <w:rsid w:val="00B360D7"/>
    <w:rsid w:val="00B54F02"/>
    <w:rsid w:val="00B9676F"/>
    <w:rsid w:val="00BA6D72"/>
    <w:rsid w:val="00BC797C"/>
    <w:rsid w:val="00BD6DD5"/>
    <w:rsid w:val="00BF5C2C"/>
    <w:rsid w:val="00C15E56"/>
    <w:rsid w:val="00C22EAB"/>
    <w:rsid w:val="00C65951"/>
    <w:rsid w:val="00C813E3"/>
    <w:rsid w:val="00C93505"/>
    <w:rsid w:val="00CD28E1"/>
    <w:rsid w:val="00CF0817"/>
    <w:rsid w:val="00D41194"/>
    <w:rsid w:val="00D46465"/>
    <w:rsid w:val="00D55B57"/>
    <w:rsid w:val="00D82114"/>
    <w:rsid w:val="00DB3E87"/>
    <w:rsid w:val="00DC3BEA"/>
    <w:rsid w:val="00DD56AF"/>
    <w:rsid w:val="00E25DA1"/>
    <w:rsid w:val="00E64599"/>
    <w:rsid w:val="00EB3B6B"/>
    <w:rsid w:val="00F5024A"/>
    <w:rsid w:val="00F80386"/>
    <w:rsid w:val="00FA1C58"/>
    <w:rsid w:val="00FC36B3"/>
    <w:rsid w:val="00FE3681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2016-02-16T12:46:00Z</cp:lastPrinted>
  <dcterms:created xsi:type="dcterms:W3CDTF">2016-03-18T12:10:00Z</dcterms:created>
  <dcterms:modified xsi:type="dcterms:W3CDTF">2016-03-18T12:10:00Z</dcterms:modified>
</cp:coreProperties>
</file>