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A6" w:rsidRPr="00826054" w:rsidRDefault="009222A6" w:rsidP="000166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3B4AB5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9222A6" w:rsidRPr="00826054" w:rsidRDefault="009222A6" w:rsidP="009222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9222A6" w:rsidRPr="00826054" w:rsidRDefault="009222A6" w:rsidP="009222A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9222A6" w:rsidRDefault="009222A6" w:rsidP="00922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Pr="00826054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1CF0">
        <w:rPr>
          <w:rFonts w:ascii="Times New Roman" w:hAnsi="Times New Roman"/>
          <w:sz w:val="28"/>
          <w:szCs w:val="28"/>
        </w:rPr>
        <w:t>14.02</w:t>
      </w:r>
      <w:r>
        <w:rPr>
          <w:rFonts w:ascii="Times New Roman" w:hAnsi="Times New Roman"/>
          <w:sz w:val="28"/>
          <w:szCs w:val="28"/>
        </w:rPr>
        <w:t>.</w:t>
      </w:r>
      <w:r w:rsidRPr="00826054">
        <w:rPr>
          <w:rFonts w:ascii="Times New Roman" w:hAnsi="Times New Roman"/>
          <w:sz w:val="28"/>
          <w:szCs w:val="28"/>
        </w:rPr>
        <w:t>20</w:t>
      </w:r>
      <w:r w:rsidR="00C203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</w:t>
      </w:r>
      <w:r w:rsidR="00031CF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6054">
        <w:rPr>
          <w:rFonts w:ascii="Times New Roman" w:hAnsi="Times New Roman"/>
          <w:sz w:val="28"/>
          <w:szCs w:val="28"/>
        </w:rPr>
        <w:t xml:space="preserve">г. Семикаракорск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31CF0">
        <w:rPr>
          <w:rFonts w:ascii="Times New Roman" w:hAnsi="Times New Roman"/>
          <w:sz w:val="28"/>
          <w:szCs w:val="28"/>
        </w:rPr>
        <w:t xml:space="preserve">           </w:t>
      </w:r>
      <w:r w:rsidRPr="008260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31CF0">
        <w:rPr>
          <w:rFonts w:ascii="Times New Roman" w:hAnsi="Times New Roman"/>
          <w:sz w:val="28"/>
          <w:szCs w:val="28"/>
        </w:rPr>
        <w:t>92</w:t>
      </w:r>
    </w:p>
    <w:p w:rsidR="009222A6" w:rsidRPr="00826054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line="240" w:lineRule="auto"/>
        <w:ind w:left="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22A6">
        <w:rPr>
          <w:rFonts w:ascii="Times New Roman" w:hAnsi="Times New Roman"/>
          <w:sz w:val="28"/>
          <w:szCs w:val="28"/>
        </w:rPr>
        <w:t>Об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</w:t>
      </w:r>
    </w:p>
    <w:p w:rsidR="009222A6" w:rsidRDefault="009222A6" w:rsidP="009222A6">
      <w:pPr>
        <w:spacing w:line="240" w:lineRule="auto"/>
        <w:ind w:left="1418" w:right="1276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51A1B">
          <w:rPr>
            <w:rFonts w:ascii="Times New Roman" w:hAnsi="Times New Roman"/>
            <w:sz w:val="28"/>
            <w:szCs w:val="28"/>
          </w:rPr>
          <w:t>статьей 72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статьей 13.2 Федерального </w:t>
      </w:r>
      <w:hyperlink r:id="rId6" w:history="1">
        <w:proofErr w:type="gramStart"/>
        <w:r w:rsidRPr="00951A1B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951A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Ростовской области от 12.02.2015 </w:t>
      </w:r>
      <w:r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 86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осуществления муниципального земельного контроля», </w:t>
      </w:r>
    </w:p>
    <w:p w:rsidR="009222A6" w:rsidRDefault="009222A6" w:rsidP="00922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222A6" w:rsidRPr="003D0F93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0F93">
        <w:rPr>
          <w:rFonts w:ascii="Times New Roman" w:hAnsi="Times New Roman"/>
          <w:sz w:val="28"/>
          <w:szCs w:val="28"/>
        </w:rPr>
        <w:t>1. Утвердить Порядок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19CE">
        <w:rPr>
          <w:rFonts w:ascii="Times New Roman" w:hAnsi="Times New Roman"/>
          <w:sz w:val="28"/>
          <w:szCs w:val="28"/>
        </w:rPr>
        <w:t>согласно приложению 1</w:t>
      </w:r>
      <w:r>
        <w:rPr>
          <w:rFonts w:ascii="Times New Roman" w:hAnsi="Times New Roman"/>
          <w:sz w:val="28"/>
          <w:szCs w:val="28"/>
        </w:rPr>
        <w:t>.</w:t>
      </w:r>
      <w:r w:rsidRPr="003D0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0F93">
        <w:rPr>
          <w:rFonts w:ascii="Times New Roman" w:hAnsi="Times New Roman"/>
          <w:sz w:val="28"/>
          <w:szCs w:val="28"/>
        </w:rPr>
        <w:t xml:space="preserve">2. Утвердить Порядок оформления результатов плановых (рейдовых) </w:t>
      </w:r>
      <w:r w:rsidR="003F23AE">
        <w:rPr>
          <w:rFonts w:ascii="Times New Roman" w:hAnsi="Times New Roman"/>
          <w:sz w:val="28"/>
          <w:szCs w:val="28"/>
        </w:rPr>
        <w:t>о</w:t>
      </w:r>
      <w:r w:rsidRPr="003D0F93">
        <w:rPr>
          <w:rFonts w:ascii="Times New Roman" w:hAnsi="Times New Roman"/>
          <w:sz w:val="28"/>
          <w:szCs w:val="28"/>
        </w:rPr>
        <w:t>смотров, обследований земельных участков при осуществлении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19C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2.</w:t>
      </w:r>
    </w:p>
    <w:p w:rsidR="00031CF0" w:rsidRPr="00031CF0" w:rsidRDefault="00031CF0" w:rsidP="00031C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постановление Администрации Семикаракорского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18.06.2018 № 408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31CF0">
        <w:rPr>
          <w:rFonts w:ascii="Times New Roman" w:hAnsi="Times New Roman" w:cs="Times New Roman"/>
          <w:b w:val="0"/>
          <w:sz w:val="28"/>
          <w:szCs w:val="28"/>
        </w:rPr>
        <w:t>Об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</w:t>
      </w:r>
      <w:r w:rsidRPr="004414D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451F" w:rsidRDefault="0013451F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C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33D7D">
        <w:rPr>
          <w:sz w:val="28"/>
          <w:szCs w:val="28"/>
        </w:rPr>
        <w:t xml:space="preserve"> </w:t>
      </w:r>
      <w:r w:rsidRPr="00542654">
        <w:rPr>
          <w:kern w:val="1"/>
          <w:sz w:val="28"/>
          <w:szCs w:val="28"/>
        </w:rPr>
        <w:t xml:space="preserve">Постановление вступает в силу после </w:t>
      </w:r>
      <w:r w:rsidRPr="00542654">
        <w:rPr>
          <w:sz w:val="28"/>
          <w:szCs w:val="28"/>
        </w:rPr>
        <w:t xml:space="preserve">его официального обнародования </w:t>
      </w:r>
      <w:proofErr w:type="gramStart"/>
      <w:r w:rsidRPr="00542654">
        <w:rPr>
          <w:sz w:val="28"/>
          <w:szCs w:val="28"/>
        </w:rPr>
        <w:t>на</w:t>
      </w:r>
      <w:proofErr w:type="gramEnd"/>
      <w:r w:rsidRPr="00542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31CF0" w:rsidRDefault="0013451F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654">
        <w:rPr>
          <w:sz w:val="28"/>
          <w:szCs w:val="28"/>
        </w:rPr>
        <w:t xml:space="preserve">информационном </w:t>
      </w:r>
      <w:proofErr w:type="gramStart"/>
      <w:r w:rsidRPr="00542654">
        <w:rPr>
          <w:sz w:val="28"/>
          <w:szCs w:val="28"/>
        </w:rPr>
        <w:t>стенде</w:t>
      </w:r>
      <w:proofErr w:type="gramEnd"/>
      <w:r w:rsidRPr="00542654">
        <w:rPr>
          <w:sz w:val="28"/>
          <w:szCs w:val="28"/>
        </w:rPr>
        <w:t xml:space="preserve"> в здании</w:t>
      </w:r>
      <w:r>
        <w:rPr>
          <w:sz w:val="28"/>
          <w:szCs w:val="28"/>
        </w:rPr>
        <w:t xml:space="preserve"> Администрации Семикаракорского </w:t>
      </w:r>
      <w:r w:rsidRPr="0054265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Pr="00542654">
        <w:rPr>
          <w:sz w:val="28"/>
          <w:szCs w:val="28"/>
        </w:rPr>
        <w:t>поселения и в библиотеке муниципального бюджетного учреждения «Городской</w:t>
      </w:r>
      <w:r w:rsidRPr="00542654">
        <w:rPr>
          <w:spacing w:val="-1"/>
          <w:sz w:val="28"/>
          <w:szCs w:val="28"/>
        </w:rPr>
        <w:t xml:space="preserve"> </w:t>
      </w:r>
      <w:proofErr w:type="spellStart"/>
      <w:r w:rsidRPr="00542654">
        <w:rPr>
          <w:spacing w:val="-1"/>
          <w:sz w:val="28"/>
          <w:szCs w:val="28"/>
        </w:rPr>
        <w:t>культурно-досуговый</w:t>
      </w:r>
      <w:proofErr w:type="spellEnd"/>
      <w:r w:rsidRPr="00542654">
        <w:rPr>
          <w:spacing w:val="-1"/>
          <w:sz w:val="28"/>
          <w:szCs w:val="28"/>
        </w:rPr>
        <w:t xml:space="preserve"> центр».</w:t>
      </w:r>
      <w:r w:rsidRPr="00833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31CF0" w:rsidRDefault="00031CF0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3451F" w:rsidRDefault="0013451F" w:rsidP="001345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2A6" w:rsidRPr="001D4D60" w:rsidRDefault="00031CF0" w:rsidP="009222A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22A6" w:rsidRPr="001D4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22A6" w:rsidRPr="001D4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2A6" w:rsidRPr="001D4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544E6">
        <w:rPr>
          <w:rFonts w:ascii="Times New Roman" w:hAnsi="Times New Roman" w:cs="Times New Roman"/>
          <w:sz w:val="28"/>
          <w:szCs w:val="28"/>
        </w:rPr>
        <w:t>г</w:t>
      </w:r>
      <w:r w:rsidR="009222A6" w:rsidRPr="001D4D60">
        <w:rPr>
          <w:rFonts w:ascii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8B7D67">
        <w:rPr>
          <w:rFonts w:ascii="Times New Roman" w:hAnsi="Times New Roman" w:cs="Times New Roman"/>
          <w:sz w:val="28"/>
          <w:szCs w:val="28"/>
        </w:rPr>
        <w:t>Ильина М.Н.</w:t>
      </w: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58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Глава </w:t>
      </w:r>
      <w:r w:rsidR="00DB6758">
        <w:rPr>
          <w:rFonts w:ascii="Times New Roman" w:hAnsi="Times New Roman"/>
          <w:sz w:val="28"/>
          <w:szCs w:val="28"/>
        </w:rPr>
        <w:t>Администрации</w:t>
      </w:r>
    </w:p>
    <w:p w:rsidR="009222A6" w:rsidRPr="001D4D60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9222A6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031CF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D60">
        <w:rPr>
          <w:rFonts w:ascii="Times New Roman" w:hAnsi="Times New Roman"/>
          <w:sz w:val="28"/>
          <w:szCs w:val="28"/>
        </w:rPr>
        <w:t>А.Н.Черненко</w:t>
      </w:r>
    </w:p>
    <w:p w:rsid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1CF0" w:rsidRDefault="00031CF0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 xml:space="preserve">Постановление вносит: </w:t>
      </w: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>Отдел архитектуры, градостроительства</w:t>
      </w: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 xml:space="preserve">и земельно-имущественных отношений </w:t>
      </w:r>
    </w:p>
    <w:p w:rsidR="009222A6" w:rsidRPr="000166F2" w:rsidRDefault="000166F2" w:rsidP="000166F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>исп.: С.А.Юрикова</w:t>
      </w: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22A6" w:rsidRPr="00606B92" w:rsidRDefault="009222A6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606B92">
        <w:rPr>
          <w:rFonts w:ascii="Times New Roman" w:hAnsi="Times New Roman"/>
          <w:sz w:val="28"/>
          <w:szCs w:val="28"/>
        </w:rPr>
        <w:t xml:space="preserve"> 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от </w:t>
      </w:r>
      <w:r w:rsidR="00031CF0">
        <w:rPr>
          <w:rFonts w:ascii="Times New Roman" w:hAnsi="Times New Roman"/>
          <w:sz w:val="28"/>
          <w:szCs w:val="28"/>
        </w:rPr>
        <w:t>14.02</w:t>
      </w:r>
      <w:r w:rsidR="000166F2">
        <w:rPr>
          <w:rFonts w:ascii="Times New Roman" w:hAnsi="Times New Roman"/>
          <w:sz w:val="28"/>
          <w:szCs w:val="28"/>
        </w:rPr>
        <w:t>.20</w:t>
      </w:r>
      <w:r w:rsidR="00031CF0">
        <w:rPr>
          <w:rFonts w:ascii="Times New Roman" w:hAnsi="Times New Roman"/>
          <w:sz w:val="28"/>
          <w:szCs w:val="28"/>
        </w:rPr>
        <w:t>20</w:t>
      </w:r>
      <w:r w:rsidRPr="00606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66F2">
        <w:rPr>
          <w:rFonts w:ascii="Times New Roman" w:hAnsi="Times New Roman"/>
          <w:sz w:val="28"/>
          <w:szCs w:val="28"/>
        </w:rPr>
        <w:t xml:space="preserve"> </w:t>
      </w:r>
      <w:r w:rsidR="00031CF0">
        <w:rPr>
          <w:rFonts w:ascii="Times New Roman" w:hAnsi="Times New Roman"/>
          <w:sz w:val="28"/>
          <w:szCs w:val="28"/>
        </w:rPr>
        <w:t>92</w:t>
      </w: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222A6">
        <w:rPr>
          <w:rFonts w:ascii="Times New Roman" w:hAnsi="Times New Roman" w:cs="Times New Roman"/>
          <w:sz w:val="28"/>
          <w:szCs w:val="28"/>
        </w:rPr>
        <w:t>Порядок</w:t>
      </w:r>
      <w:r w:rsidRPr="009222A6">
        <w:rPr>
          <w:rFonts w:ascii="Times New Roman" w:hAnsi="Times New Roman" w:cs="Times New Roman"/>
          <w:sz w:val="28"/>
          <w:szCs w:val="28"/>
        </w:rPr>
        <w:br/>
        <w:t>оформления плановых (рейдовых) заданий и их содержания на проведение плановых (рейдовых) осмотров, обследований земельных участков, при осуществлении муниципального земельного контроля</w:t>
      </w:r>
    </w:p>
    <w:p w:rsidR="00C544E6" w:rsidRPr="00C544E6" w:rsidRDefault="00C544E6" w:rsidP="00C544E6">
      <w:pPr>
        <w:spacing w:after="0" w:line="240" w:lineRule="auto"/>
        <w:rPr>
          <w:lang w:eastAsia="ru-RU"/>
        </w:rPr>
      </w:pPr>
    </w:p>
    <w:p w:rsidR="009222A6" w:rsidRPr="000F68F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5"/>
      <w:r w:rsidRPr="000D0E3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0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 w:rsidRPr="000D0E38">
        <w:rPr>
          <w:rFonts w:ascii="Times New Roman" w:hAnsi="Times New Roman"/>
          <w:sz w:val="28"/>
          <w:szCs w:val="28"/>
        </w:rPr>
        <w:t>1.1. Плановые (рейдовые) осмотры, обследования проводятся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 </w:t>
      </w:r>
      <w:r w:rsidRPr="00D27F14">
        <w:rPr>
          <w:rFonts w:ascii="Times New Roman" w:hAnsi="Times New Roman"/>
          <w:sz w:val="28"/>
          <w:szCs w:val="28"/>
        </w:rPr>
        <w:t>расположенных на тер</w:t>
      </w:r>
      <w:r w:rsidR="0080517B">
        <w:rPr>
          <w:rFonts w:ascii="Times New Roman" w:hAnsi="Times New Roman"/>
          <w:sz w:val="28"/>
          <w:szCs w:val="28"/>
        </w:rPr>
        <w:t>ритории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>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1"/>
      <w:r w:rsidRPr="000D0E38">
        <w:rPr>
          <w:rFonts w:ascii="Times New Roman" w:hAnsi="Times New Roman"/>
          <w:sz w:val="28"/>
          <w:szCs w:val="28"/>
        </w:rPr>
        <w:t>1.2. Плановые (рейдовые) осмотры, обследования земельных участков проводятся должностными лицами</w:t>
      </w:r>
      <w:r>
        <w:rPr>
          <w:rFonts w:ascii="Times New Roman" w:hAnsi="Times New Roman"/>
          <w:sz w:val="28"/>
          <w:szCs w:val="28"/>
        </w:rPr>
        <w:t>,</w:t>
      </w:r>
      <w:r w:rsidRPr="000D0E38">
        <w:rPr>
          <w:rFonts w:ascii="Times New Roman" w:hAnsi="Times New Roman"/>
          <w:sz w:val="28"/>
          <w:szCs w:val="28"/>
        </w:rPr>
        <w:t xml:space="preserve"> уполномоченны</w:t>
      </w:r>
      <w:r>
        <w:rPr>
          <w:rFonts w:ascii="Times New Roman" w:hAnsi="Times New Roman"/>
          <w:sz w:val="28"/>
          <w:szCs w:val="28"/>
        </w:rPr>
        <w:t>ми</w:t>
      </w:r>
      <w:r w:rsidRPr="000D0E38">
        <w:rPr>
          <w:rFonts w:ascii="Times New Roman" w:hAnsi="Times New Roman"/>
          <w:sz w:val="28"/>
          <w:szCs w:val="28"/>
        </w:rPr>
        <w:t xml:space="preserve"> на осуществление муниципального земельного контроля</w:t>
      </w:r>
      <w:r w:rsidR="0080517B">
        <w:rPr>
          <w:rFonts w:ascii="Times New Roman" w:hAnsi="Times New Roman"/>
          <w:sz w:val="28"/>
          <w:szCs w:val="28"/>
        </w:rPr>
        <w:t xml:space="preserve"> на территории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>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8"/>
      <w:bookmarkEnd w:id="2"/>
      <w:r w:rsidRPr="000D0E38">
        <w:rPr>
          <w:rFonts w:ascii="Times New Roman" w:hAnsi="Times New Roman"/>
          <w:sz w:val="28"/>
          <w:szCs w:val="28"/>
        </w:rPr>
        <w:t xml:space="preserve">1.3. Плановые (рейдовые) осмотры, обследования земельных участков проводятся с целью выявления и пресечения нарушений требований законодательства Российской Федерации, законодательства субъекта </w:t>
      </w:r>
      <w:r w:rsidR="00C544E6">
        <w:rPr>
          <w:rFonts w:ascii="Times New Roman" w:hAnsi="Times New Roman"/>
          <w:sz w:val="28"/>
          <w:szCs w:val="28"/>
        </w:rPr>
        <w:t>Ростовской области</w:t>
      </w:r>
      <w:r w:rsidRPr="000D0E38">
        <w:rPr>
          <w:rFonts w:ascii="Times New Roman" w:hAnsi="Times New Roman"/>
          <w:sz w:val="28"/>
          <w:szCs w:val="28"/>
        </w:rPr>
        <w:t>, за нарушение которых предусмотрена административная и иная ответственность (далее - требовани</w:t>
      </w:r>
      <w:r w:rsidR="0080517B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).</w:t>
      </w:r>
    </w:p>
    <w:p w:rsidR="0080517B" w:rsidRPr="000D0E38" w:rsidRDefault="009222A6" w:rsidP="0080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9"/>
      <w:bookmarkEnd w:id="3"/>
      <w:r w:rsidRPr="000D0E38">
        <w:rPr>
          <w:rFonts w:ascii="Times New Roman" w:hAnsi="Times New Roman"/>
          <w:sz w:val="28"/>
          <w:szCs w:val="28"/>
        </w:rPr>
        <w:t xml:space="preserve">1.4. Плановые (рейдовые) осмотры, обследования земельных участков проводятся в соответствии с планами проведения плановых (рейдовых) осмотров, обследований земельных участков, формируемых в </w:t>
      </w:r>
      <w:r w:rsidR="00C544E6">
        <w:rPr>
          <w:rFonts w:ascii="Times New Roman" w:hAnsi="Times New Roman"/>
          <w:sz w:val="28"/>
          <w:szCs w:val="28"/>
        </w:rPr>
        <w:t>соответствии</w:t>
      </w:r>
      <w:bookmarkEnd w:id="4"/>
      <w:r w:rsidR="00C544E6">
        <w:rPr>
          <w:rFonts w:ascii="Times New Roman" w:hAnsi="Times New Roman"/>
          <w:sz w:val="28"/>
          <w:szCs w:val="28"/>
        </w:rPr>
        <w:t xml:space="preserve"> с настоящим порядком.</w:t>
      </w:r>
    </w:p>
    <w:p w:rsidR="009222A6" w:rsidRPr="0080517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"/>
      <w:r w:rsidRPr="000D0E38">
        <w:rPr>
          <w:rFonts w:ascii="Times New Roman" w:hAnsi="Times New Roman" w:cs="Times New Roman"/>
          <w:b w:val="0"/>
          <w:sz w:val="28"/>
          <w:szCs w:val="28"/>
        </w:rPr>
        <w:t>2. Формирование плана проведения плановых (рейдовых) осмотров, обследований земельных участков</w:t>
      </w:r>
      <w:bookmarkEnd w:id="5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2"/>
      <w:r w:rsidRPr="000D0E38">
        <w:rPr>
          <w:rFonts w:ascii="Times New Roman" w:hAnsi="Times New Roman"/>
          <w:sz w:val="28"/>
          <w:szCs w:val="28"/>
        </w:rPr>
        <w:t xml:space="preserve">2.1. План проведения плановых (рейдовых) осмотров, обследований земельных участков (далее - план), формируется уполномоченными органами и утверждается </w:t>
      </w:r>
      <w:r w:rsidR="00C544E6">
        <w:rPr>
          <w:rFonts w:ascii="Times New Roman" w:hAnsi="Times New Roman"/>
          <w:sz w:val="28"/>
          <w:szCs w:val="28"/>
        </w:rPr>
        <w:t>постановлением</w:t>
      </w:r>
      <w:r w:rsidRPr="000D0E38">
        <w:rPr>
          <w:rFonts w:ascii="Times New Roman" w:hAnsi="Times New Roman"/>
          <w:sz w:val="28"/>
          <w:szCs w:val="28"/>
        </w:rPr>
        <w:t xml:space="preserve"> </w:t>
      </w:r>
      <w:r w:rsidR="00C544E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 xml:space="preserve"> ежеквартально.</w:t>
      </w:r>
    </w:p>
    <w:p w:rsidR="009222A6" w:rsidRPr="000D0E38" w:rsidRDefault="009222A6" w:rsidP="00DB6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3"/>
      <w:bookmarkEnd w:id="6"/>
      <w:r w:rsidRPr="000D0E38">
        <w:rPr>
          <w:rFonts w:ascii="Times New Roman" w:hAnsi="Times New Roman"/>
          <w:sz w:val="28"/>
          <w:szCs w:val="28"/>
        </w:rPr>
        <w:t xml:space="preserve">2.2. Ежеквартальный план проведения плановых (рейдовых) осмотров, обследований земельных участков утверждается </w:t>
      </w:r>
      <w:r w:rsidR="00C544E6">
        <w:rPr>
          <w:rFonts w:ascii="Times New Roman" w:hAnsi="Times New Roman"/>
          <w:sz w:val="28"/>
          <w:szCs w:val="28"/>
        </w:rPr>
        <w:t>Администрацией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 xml:space="preserve"> в срок не позднее 20 числа месяца, предшествующего началу квартала, по форме согласно </w:t>
      </w:r>
      <w:hyperlink w:anchor="sub_26" w:history="1">
        <w:r w:rsidRPr="000D0E38">
          <w:rPr>
            <w:rFonts w:ascii="Times New Roman" w:hAnsi="Times New Roman"/>
            <w:sz w:val="28"/>
            <w:szCs w:val="28"/>
          </w:rPr>
          <w:t>Приложению 1</w:t>
        </w:r>
      </w:hyperlink>
      <w:r w:rsidRPr="000D0E38">
        <w:rPr>
          <w:rFonts w:ascii="Times New Roman" w:hAnsi="Times New Roman"/>
          <w:sz w:val="28"/>
          <w:szCs w:val="28"/>
        </w:rPr>
        <w:t xml:space="preserve"> к настоящему Порядку.</w:t>
      </w:r>
      <w:bookmarkEnd w:id="7"/>
    </w:p>
    <w:p w:rsidR="009222A6" w:rsidRPr="0080517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1"/>
      <w:r w:rsidRPr="000D0E38">
        <w:rPr>
          <w:rFonts w:ascii="Times New Roman" w:hAnsi="Times New Roman" w:cs="Times New Roman"/>
          <w:b w:val="0"/>
          <w:sz w:val="28"/>
          <w:szCs w:val="28"/>
        </w:rPr>
        <w:t>3. Оформление плановых (рейдовых) заданий и их содержание на проведение плановых (рейдовых) осмотров, обследований земельных участков</w:t>
      </w:r>
      <w:bookmarkEnd w:id="8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4"/>
      <w:r w:rsidRPr="000D0E38">
        <w:rPr>
          <w:rFonts w:ascii="Times New Roman" w:hAnsi="Times New Roman"/>
          <w:sz w:val="28"/>
          <w:szCs w:val="28"/>
        </w:rPr>
        <w:t>3.1. Плановое (рейдовое) задание оформляется распоряжением по форме согласно</w:t>
      </w:r>
      <w:r w:rsidRPr="0080517B">
        <w:rPr>
          <w:rFonts w:ascii="Times New Roman" w:hAnsi="Times New Roman"/>
          <w:sz w:val="28"/>
          <w:szCs w:val="28"/>
        </w:rPr>
        <w:t xml:space="preserve"> </w:t>
      </w:r>
      <w:hyperlink w:anchor="sub_41" w:history="1">
        <w:r w:rsidRPr="008051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 2</w:t>
        </w:r>
      </w:hyperlink>
      <w:r w:rsidRPr="000D0E3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5"/>
      <w:bookmarkEnd w:id="9"/>
      <w:r w:rsidRPr="000D0E38">
        <w:rPr>
          <w:rFonts w:ascii="Times New Roman" w:hAnsi="Times New Roman"/>
          <w:sz w:val="28"/>
          <w:szCs w:val="28"/>
        </w:rPr>
        <w:t>3.2. Плановое (рейдовое) задание, оформленное распоряжением, может выдаваться одновременно на несколько земельных участков, включенных в план проведения плановых (рейдовых) осмотров, обследований земельных участков.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6"/>
      <w:bookmarkEnd w:id="10"/>
      <w:r w:rsidRPr="000D0E38">
        <w:rPr>
          <w:rFonts w:ascii="Times New Roman" w:hAnsi="Times New Roman"/>
          <w:sz w:val="28"/>
          <w:szCs w:val="28"/>
        </w:rPr>
        <w:t>3.3. В плановом (рейдовом) задании должны содержаться: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27"/>
      <w:bookmarkEnd w:id="11"/>
      <w:r w:rsidRPr="000D0E38">
        <w:rPr>
          <w:rFonts w:ascii="Times New Roman" w:hAnsi="Times New Roman"/>
          <w:sz w:val="28"/>
          <w:szCs w:val="28"/>
        </w:rPr>
        <w:t>1) основание выдачи задания (правовой акт уполномоченного органа об утверждении плана);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28"/>
      <w:bookmarkEnd w:id="12"/>
      <w:r w:rsidRPr="000D0E38">
        <w:rPr>
          <w:rFonts w:ascii="Times New Roman" w:hAnsi="Times New Roman"/>
          <w:sz w:val="28"/>
          <w:szCs w:val="28"/>
        </w:rPr>
        <w:lastRenderedPageBreak/>
        <w:t>2) фамили</w:t>
      </w:r>
      <w:r w:rsidR="00C544E6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, им</w:t>
      </w:r>
      <w:r w:rsidR="00C544E6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, отчеств</w:t>
      </w:r>
      <w:r w:rsidR="00C544E6">
        <w:rPr>
          <w:rFonts w:ascii="Times New Roman" w:hAnsi="Times New Roman"/>
          <w:sz w:val="28"/>
          <w:szCs w:val="28"/>
        </w:rPr>
        <w:t>о</w:t>
      </w:r>
      <w:r w:rsidRPr="000D0E38">
        <w:rPr>
          <w:rFonts w:ascii="Times New Roman" w:hAnsi="Times New Roman"/>
          <w:sz w:val="28"/>
          <w:szCs w:val="28"/>
        </w:rPr>
        <w:t xml:space="preserve"> и должности должностного лица или должностных лиц, уполномоченных на проведение планового (рейдового) осмотра, обследования земельного участка;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29"/>
      <w:bookmarkEnd w:id="13"/>
      <w:r w:rsidRPr="000D0E38">
        <w:rPr>
          <w:rFonts w:ascii="Times New Roman" w:hAnsi="Times New Roman"/>
          <w:sz w:val="28"/>
          <w:szCs w:val="28"/>
        </w:rPr>
        <w:t>3) сведения о земельном участке, в отношении которого проводится плановый (рейдовый) осмотр, обследование;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30"/>
      <w:bookmarkEnd w:id="14"/>
      <w:r w:rsidRPr="000D0E38">
        <w:rPr>
          <w:rFonts w:ascii="Times New Roman" w:hAnsi="Times New Roman"/>
          <w:sz w:val="28"/>
          <w:szCs w:val="28"/>
        </w:rPr>
        <w:t>4) цель планового (рейдового) осмотра, обследования земельного участка;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31"/>
      <w:bookmarkEnd w:id="15"/>
      <w:r w:rsidRPr="000D0E38">
        <w:rPr>
          <w:rFonts w:ascii="Times New Roman" w:hAnsi="Times New Roman"/>
          <w:sz w:val="28"/>
          <w:szCs w:val="28"/>
        </w:rPr>
        <w:t>5) период проведения планового (рейдового) осмотра, обследования земельного участка.</w:t>
      </w:r>
    </w:p>
    <w:p w:rsidR="009222A6" w:rsidRDefault="009222A6" w:rsidP="009222A6">
      <w:pPr>
        <w:spacing w:after="0" w:line="240" w:lineRule="auto"/>
        <w:jc w:val="both"/>
      </w:pPr>
    </w:p>
    <w:p w:rsidR="0016674A" w:rsidRDefault="0016674A" w:rsidP="009222A6">
      <w:pPr>
        <w:spacing w:after="0" w:line="240" w:lineRule="auto"/>
        <w:jc w:val="both"/>
      </w:pP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Семикаракорского городского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поселения по социальному развитию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6447B">
        <w:rPr>
          <w:rFonts w:ascii="Times New Roman" w:hAnsi="Times New Roman"/>
          <w:sz w:val="28"/>
          <w:szCs w:val="28"/>
        </w:rPr>
        <w:t xml:space="preserve">  Г.В.Юсина</w:t>
      </w: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bookmarkEnd w:id="16"/>
    <w:p w:rsidR="009222A6" w:rsidRDefault="009222A6" w:rsidP="009222A6"/>
    <w:p w:rsidR="009222A6" w:rsidRDefault="009222A6" w:rsidP="009222A6"/>
    <w:p w:rsidR="009222A6" w:rsidRDefault="009222A6" w:rsidP="009222A6">
      <w:pPr>
        <w:sectPr w:rsidR="009222A6" w:rsidSect="003F23AE">
          <w:pgSz w:w="11900" w:h="16800"/>
          <w:pgMar w:top="284" w:right="800" w:bottom="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040"/>
        <w:gridCol w:w="420"/>
        <w:gridCol w:w="280"/>
        <w:gridCol w:w="1540"/>
        <w:gridCol w:w="280"/>
        <w:gridCol w:w="280"/>
        <w:gridCol w:w="1820"/>
        <w:gridCol w:w="4340"/>
      </w:tblGrid>
      <w:tr w:rsidR="009222A6" w:rsidRPr="009F5B94" w:rsidTr="00373DD6"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План </w:t>
            </w: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проведения плановых (рейдовых) осмотров, обследований земельных участков, расположенных на территори</w:t>
            </w:r>
            <w:r w:rsidR="0080517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0517B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Семикаракорского городского поселения</w:t>
            </w:r>
          </w:p>
          <w:p w:rsidR="009222A6" w:rsidRPr="009F5B94" w:rsidRDefault="009222A6" w:rsidP="0080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B94">
              <w:rPr>
                <w:rFonts w:ascii="Times New Roman" w:hAnsi="Times New Roman"/>
                <w:sz w:val="28"/>
                <w:szCs w:val="28"/>
              </w:rPr>
              <w:t xml:space="preserve">на __________ квартал </w:t>
            </w:r>
            <w:r w:rsidR="0080517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9F5B94">
              <w:rPr>
                <w:rFonts w:ascii="Times New Roman" w:hAnsi="Times New Roman"/>
                <w:sz w:val="28"/>
                <w:szCs w:val="28"/>
              </w:rPr>
              <w:t>201_______года</w:t>
            </w:r>
          </w:p>
          <w:p w:rsidR="009222A6" w:rsidRPr="009F5B94" w:rsidRDefault="009222A6" w:rsidP="00373DD6"/>
        </w:tc>
      </w:tr>
      <w:tr w:rsidR="009222A6" w:rsidRPr="009F5B94" w:rsidTr="00373DD6">
        <w:trPr>
          <w:trHeight w:val="213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9222A6" w:rsidRPr="009F5B94" w:rsidTr="00373DD6">
        <w:trPr>
          <w:trHeight w:val="70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№</w:t>
            </w:r>
            <w:r w:rsidRPr="009F5B9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F5B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5B94">
              <w:rPr>
                <w:rFonts w:ascii="Times New Roman" w:hAnsi="Times New Roman" w:cs="Times New Roman"/>
              </w:rPr>
              <w:t>/</w:t>
            </w:r>
            <w:proofErr w:type="spellStart"/>
            <w:r w:rsidRPr="009F5B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8051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Адрес (</w:t>
            </w:r>
            <w:r w:rsidR="0080517B">
              <w:rPr>
                <w:rFonts w:ascii="Times New Roman" w:hAnsi="Times New Roman" w:cs="Times New Roman"/>
              </w:rPr>
              <w:t>описание местоположения</w:t>
            </w:r>
            <w:r w:rsidRPr="009F5B94">
              <w:rPr>
                <w:rFonts w:ascii="Times New Roman" w:hAnsi="Times New Roman" w:cs="Times New Roman"/>
              </w:rPr>
              <w:t>) земельного участка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</w:tbl>
    <w:p w:rsidR="009222A6" w:rsidRPr="0011605E" w:rsidRDefault="009222A6" w:rsidP="0080517B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bookmarkStart w:id="17" w:name="sub_26"/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 1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7" w:history="1">
        <w:r w:rsidRPr="008051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80517B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оформления плановых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(рейдовых) заданий и их содержания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на проведение плановых (рейдовых)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осмотров, обследований земельных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участков, при осуществлении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r w:rsidRPr="0011605E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муниципального земельного контроля</w:t>
      </w:r>
    </w:p>
    <w:bookmarkEnd w:id="17"/>
    <w:p w:rsidR="009222A6" w:rsidRDefault="009222A6" w:rsidP="009222A6">
      <w:pPr>
        <w:sectPr w:rsidR="009222A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222A6" w:rsidRPr="0080517B" w:rsidRDefault="009222A6" w:rsidP="0080517B">
      <w:pPr>
        <w:spacing w:after="0" w:line="240" w:lineRule="auto"/>
        <w:ind w:firstLine="697"/>
        <w:jc w:val="right"/>
        <w:rPr>
          <w:rFonts w:ascii="Times New Roman" w:hAnsi="Times New Roman"/>
          <w:b/>
          <w:sz w:val="24"/>
          <w:szCs w:val="24"/>
        </w:rPr>
      </w:pP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2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" w:history="1">
        <w:r w:rsidRPr="0080517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80517B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оформления плановых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(рейдовых) заданий и их содержания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на проведение плановых (рейдовых)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осмотров, обследований земельных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участков, при осуществлении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земельного контроля</w:t>
      </w:r>
    </w:p>
    <w:p w:rsidR="009222A6" w:rsidRPr="0080517B" w:rsidRDefault="009222A6" w:rsidP="009222A6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0"/>
        <w:gridCol w:w="280"/>
        <w:gridCol w:w="560"/>
        <w:gridCol w:w="280"/>
        <w:gridCol w:w="560"/>
        <w:gridCol w:w="280"/>
        <w:gridCol w:w="140"/>
        <w:gridCol w:w="1260"/>
        <w:gridCol w:w="560"/>
        <w:gridCol w:w="560"/>
        <w:gridCol w:w="700"/>
        <w:gridCol w:w="29"/>
        <w:gridCol w:w="391"/>
        <w:gridCol w:w="29"/>
        <w:gridCol w:w="2771"/>
        <w:gridCol w:w="29"/>
      </w:tblGrid>
      <w:tr w:rsidR="009222A6" w:rsidRPr="009F5B94" w:rsidTr="0080517B">
        <w:trPr>
          <w:gridAfter w:val="1"/>
          <w:wAfter w:w="29" w:type="dxa"/>
          <w:trHeight w:val="60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80517B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  <w:trHeight w:val="3623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80517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9222A6" w:rsidRPr="009F5B94" w:rsidRDefault="009222A6" w:rsidP="0080517B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80517B">
              <w:rPr>
                <w:rFonts w:ascii="Times New Roman" w:hAnsi="Times New Roman"/>
                <w:sz w:val="28"/>
                <w:szCs w:val="28"/>
              </w:rPr>
              <w:t xml:space="preserve"> .20</w:t>
            </w:r>
            <w:r w:rsidR="00031CF0">
              <w:rPr>
                <w:rFonts w:ascii="Times New Roman" w:hAnsi="Times New Roman"/>
                <w:sz w:val="28"/>
                <w:szCs w:val="28"/>
              </w:rPr>
              <w:t>__</w:t>
            </w:r>
            <w:r w:rsidRPr="008051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г. Семикаракорск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2A6" w:rsidRPr="009F5B94" w:rsidRDefault="0080517B" w:rsidP="0016674A">
            <w:pPr>
              <w:spacing w:after="0" w:line="240" w:lineRule="auto"/>
              <w:ind w:left="1985" w:right="1843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О проведении планового (рейдового) осмотра, обследования земельного участка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1. Провести плановый (рейдовый) осмотр, обследование земельног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) участка(</w:t>
            </w:r>
            <w:proofErr w:type="spell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), в соответствии с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(номер, дата, наименование правового акта уполномоченного органа, которым утвержден план проведения плановых (рейдовых) осмотров, обследований</w:t>
            </w:r>
            <w:proofErr w:type="gramStart"/>
            <w:r w:rsidRPr="009F5B94">
              <w:rPr>
                <w:rFonts w:ascii="Times New Roman" w:hAnsi="Times New Roman" w:cs="Times New Roman"/>
              </w:rPr>
              <w:t>;)</w:t>
            </w:r>
            <w:proofErr w:type="gramEnd"/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2. Объект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8051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(кадастровый номер земельног</w:t>
            </w:r>
            <w:proofErr w:type="gramStart"/>
            <w:r w:rsidRPr="009F5B94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9F5B94">
              <w:rPr>
                <w:rFonts w:ascii="Times New Roman" w:hAnsi="Times New Roman" w:cs="Times New Roman"/>
              </w:rPr>
              <w:t>ых</w:t>
            </w:r>
            <w:proofErr w:type="spellEnd"/>
            <w:r w:rsidRPr="009F5B94">
              <w:rPr>
                <w:rFonts w:ascii="Times New Roman" w:hAnsi="Times New Roman" w:cs="Times New Roman"/>
              </w:rPr>
              <w:t>) участка(</w:t>
            </w:r>
            <w:proofErr w:type="spellStart"/>
            <w:r w:rsidRPr="009F5B94">
              <w:rPr>
                <w:rFonts w:ascii="Times New Roman" w:hAnsi="Times New Roman" w:cs="Times New Roman"/>
              </w:rPr>
              <w:t>ов</w:t>
            </w:r>
            <w:proofErr w:type="spellEnd"/>
            <w:r w:rsidRPr="009F5B94">
              <w:rPr>
                <w:rFonts w:ascii="Times New Roman" w:hAnsi="Times New Roman" w:cs="Times New Roman"/>
              </w:rPr>
              <w:t>) (при наличии), адрес (</w:t>
            </w:r>
            <w:r w:rsidR="0080517B">
              <w:rPr>
                <w:rFonts w:ascii="Times New Roman" w:hAnsi="Times New Roman" w:cs="Times New Roman"/>
              </w:rPr>
              <w:t>описание местоположение</w:t>
            </w:r>
            <w:r w:rsidRPr="009F5B94">
              <w:rPr>
                <w:rFonts w:ascii="Times New Roman" w:hAnsi="Times New Roman" w:cs="Times New Roman"/>
              </w:rPr>
              <w:t>))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3. Назначить лицо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ми), уполномоченным(ми) на проведение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(фамилия, имя, отчество (последнее - при наличии), должность должностного лица или должностных лиц, уполномоченных на проведение планового (рейдового) осмотра, обследования)</w:t>
            </w:r>
            <w:proofErr w:type="gramEnd"/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C54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 xml:space="preserve">4. Цель планового (рейдового) осмотра, обследования: выявление и пресечение нарушений требований законодательства Российской Федерации, законодательства субъекта </w:t>
            </w:r>
            <w:r w:rsidR="00C544E6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, за нарушение которых предусмотрена административная и иная ответственность.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 xml:space="preserve">5. </w:t>
            </w: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Период проведения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г</w:t>
            </w:r>
            <w:proofErr w:type="gramEnd"/>
            <w:r w:rsidRPr="009F5B94">
              <w:rPr>
                <w:rFonts w:ascii="Times New Roman" w:hAnsi="Times New Roman" w:cs="Times New Roman"/>
              </w:rPr>
              <w:t>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F5B94">
              <w:rPr>
                <w:rFonts w:ascii="Times New Roman" w:hAnsi="Times New Roman" w:cs="Times New Roman"/>
                <w:sz w:val="27"/>
                <w:szCs w:val="27"/>
              </w:rPr>
              <w:t>дата окончания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г</w:t>
            </w:r>
            <w:proofErr w:type="gramEnd"/>
            <w:r w:rsidRPr="009F5B94">
              <w:rPr>
                <w:rFonts w:ascii="Times New Roman" w:hAnsi="Times New Roman" w:cs="Times New Roman"/>
              </w:rPr>
              <w:t>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3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trHeight w:val="1497"/>
        </w:trPr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C54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(должности руководителя уполномоченного органа)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(подпись, заверенная печатью)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9222A6" w:rsidRDefault="009222A6" w:rsidP="009222A6"/>
    <w:p w:rsidR="00165E14" w:rsidRDefault="00165E14" w:rsidP="0080517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8" w:name="sub_18"/>
    </w:p>
    <w:p w:rsidR="009222A6" w:rsidRPr="0080517B" w:rsidRDefault="009222A6" w:rsidP="0080517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222A6" w:rsidRPr="0080517B" w:rsidRDefault="009222A6" w:rsidP="00805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222A6" w:rsidRPr="0080517B" w:rsidRDefault="009222A6" w:rsidP="00805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 xml:space="preserve">Семикаракорского </w:t>
      </w:r>
      <w:r w:rsidR="005751DA">
        <w:rPr>
          <w:rFonts w:ascii="Times New Roman" w:hAnsi="Times New Roman"/>
          <w:sz w:val="24"/>
          <w:szCs w:val="24"/>
        </w:rPr>
        <w:t>городского поселения</w:t>
      </w:r>
    </w:p>
    <w:p w:rsidR="009222A6" w:rsidRPr="0080517B" w:rsidRDefault="009222A6" w:rsidP="0080517B">
      <w:pPr>
        <w:spacing w:after="0" w:line="240" w:lineRule="auto"/>
        <w:ind w:firstLine="698"/>
        <w:jc w:val="right"/>
        <w:rPr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>от __________ №_____</w:t>
      </w:r>
      <w:r w:rsidRPr="0080517B">
        <w:rPr>
          <w:rStyle w:val="a3"/>
          <w:bCs/>
          <w:sz w:val="24"/>
          <w:szCs w:val="24"/>
        </w:rPr>
        <w:t xml:space="preserve"> </w:t>
      </w:r>
    </w:p>
    <w:bookmarkEnd w:id="18"/>
    <w:p w:rsidR="009222A6" w:rsidRDefault="009222A6" w:rsidP="009222A6"/>
    <w:p w:rsidR="009222A6" w:rsidRPr="005751DA" w:rsidRDefault="009222A6" w:rsidP="009222A6">
      <w:pPr>
        <w:pStyle w:val="1"/>
        <w:rPr>
          <w:rFonts w:ascii="Times New Roman" w:hAnsi="Times New Roman" w:cs="Times New Roman"/>
          <w:sz w:val="28"/>
          <w:szCs w:val="28"/>
        </w:rPr>
      </w:pPr>
      <w:r w:rsidRPr="005751DA">
        <w:rPr>
          <w:rFonts w:ascii="Times New Roman" w:hAnsi="Times New Roman" w:cs="Times New Roman"/>
          <w:sz w:val="28"/>
          <w:szCs w:val="28"/>
        </w:rPr>
        <w:t>Порядок</w:t>
      </w:r>
      <w:r w:rsidRPr="005751DA">
        <w:rPr>
          <w:rFonts w:ascii="Times New Roman" w:hAnsi="Times New Roman" w:cs="Times New Roman"/>
          <w:sz w:val="28"/>
          <w:szCs w:val="28"/>
        </w:rPr>
        <w:br/>
        <w:t>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9222A6" w:rsidRDefault="009222A6" w:rsidP="009222A6"/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9"/>
      <w:r w:rsidRPr="00E31E35">
        <w:rPr>
          <w:rFonts w:ascii="Times New Roman" w:hAnsi="Times New Roman"/>
          <w:sz w:val="28"/>
          <w:szCs w:val="28"/>
        </w:rPr>
        <w:t>1. Плановые (рейдовые) осмотры, обследования земельных участков проводятся должностным лицом или должностными лицами, уполномоченного органа, которые указаны в задании на проведение планового (рейдового) осмотра, обследования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20"/>
      <w:bookmarkEnd w:id="19"/>
      <w:r w:rsidRPr="00E31E35">
        <w:rPr>
          <w:rFonts w:ascii="Times New Roman" w:hAnsi="Times New Roman"/>
          <w:sz w:val="28"/>
          <w:szCs w:val="28"/>
        </w:rPr>
        <w:t xml:space="preserve">2. Результаты плановых (рейдовых) осмотров, обследований земельных участков оформляются актом осмотра, обследования земельного участка по форме согласно </w:t>
      </w:r>
      <w:hyperlink w:anchor="sub_42" w:history="1">
        <w:r w:rsidRPr="00F0717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№ 1</w:t>
        </w:r>
      </w:hyperlink>
      <w:r w:rsidRPr="00E31E3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21"/>
      <w:bookmarkEnd w:id="20"/>
      <w:r w:rsidRPr="00E31E35">
        <w:rPr>
          <w:rFonts w:ascii="Times New Roman" w:hAnsi="Times New Roman"/>
          <w:sz w:val="28"/>
          <w:szCs w:val="28"/>
        </w:rPr>
        <w:t>3. Акт осмотра, обследования земельного участка составляется отдельно по каждому земельному участку, являющемуся объектом планового (рейдового) осмотра, обследования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22"/>
      <w:bookmarkEnd w:id="21"/>
      <w:r w:rsidRPr="00E31E35">
        <w:rPr>
          <w:rFonts w:ascii="Times New Roman" w:hAnsi="Times New Roman"/>
          <w:sz w:val="28"/>
          <w:szCs w:val="28"/>
        </w:rPr>
        <w:t xml:space="preserve">4. Акт осмотра, обследования земельного участка составляется должностным лицом </w:t>
      </w:r>
      <w:r w:rsidR="00C544E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>, проводившим плановый (рейдовый) осмотр, обследование земельного участка, не позднее 3 рабочих дней после его проведения.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23"/>
      <w:bookmarkEnd w:id="22"/>
      <w:r w:rsidRPr="00E31E35">
        <w:rPr>
          <w:rFonts w:ascii="Times New Roman" w:hAnsi="Times New Roman"/>
          <w:sz w:val="28"/>
          <w:szCs w:val="28"/>
        </w:rPr>
        <w:t>5. Акт осмотра, обследования земельного участка должен содержать: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32"/>
      <w:bookmarkEnd w:id="23"/>
      <w:r w:rsidRPr="00E31E35">
        <w:rPr>
          <w:rFonts w:ascii="Times New Roman" w:hAnsi="Times New Roman"/>
          <w:sz w:val="28"/>
          <w:szCs w:val="28"/>
        </w:rPr>
        <w:t>1) наименование уполномоченного органа;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3"/>
      <w:bookmarkEnd w:id="24"/>
      <w:r w:rsidRPr="00E31E35">
        <w:rPr>
          <w:rFonts w:ascii="Times New Roman" w:hAnsi="Times New Roman"/>
          <w:sz w:val="28"/>
          <w:szCs w:val="28"/>
        </w:rPr>
        <w:t>2) дату составления акта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34"/>
      <w:bookmarkEnd w:id="25"/>
      <w:r w:rsidRPr="00E31E35">
        <w:rPr>
          <w:rFonts w:ascii="Times New Roman" w:hAnsi="Times New Roman"/>
          <w:sz w:val="28"/>
          <w:szCs w:val="28"/>
        </w:rPr>
        <w:t>3) фамили</w:t>
      </w:r>
      <w:r w:rsidR="003B4AB5">
        <w:rPr>
          <w:rFonts w:ascii="Times New Roman" w:hAnsi="Times New Roman"/>
          <w:sz w:val="28"/>
          <w:szCs w:val="28"/>
        </w:rPr>
        <w:t>ю</w:t>
      </w:r>
      <w:r w:rsidRPr="00E31E35">
        <w:rPr>
          <w:rFonts w:ascii="Times New Roman" w:hAnsi="Times New Roman"/>
          <w:sz w:val="28"/>
          <w:szCs w:val="28"/>
        </w:rPr>
        <w:t>, им</w:t>
      </w:r>
      <w:r w:rsidR="00C544E6">
        <w:rPr>
          <w:rFonts w:ascii="Times New Roman" w:hAnsi="Times New Roman"/>
          <w:sz w:val="28"/>
          <w:szCs w:val="28"/>
        </w:rPr>
        <w:t>я</w:t>
      </w:r>
      <w:r w:rsidRPr="00E31E35">
        <w:rPr>
          <w:rFonts w:ascii="Times New Roman" w:hAnsi="Times New Roman"/>
          <w:sz w:val="28"/>
          <w:szCs w:val="28"/>
        </w:rPr>
        <w:t>, отчеств</w:t>
      </w:r>
      <w:r w:rsidR="00C544E6">
        <w:rPr>
          <w:rFonts w:ascii="Times New Roman" w:hAnsi="Times New Roman"/>
          <w:sz w:val="28"/>
          <w:szCs w:val="28"/>
        </w:rPr>
        <w:t>о</w:t>
      </w:r>
      <w:r w:rsidRPr="00E31E35">
        <w:rPr>
          <w:rFonts w:ascii="Times New Roman" w:hAnsi="Times New Roman"/>
          <w:sz w:val="28"/>
          <w:szCs w:val="28"/>
        </w:rPr>
        <w:t xml:space="preserve"> и должност</w:t>
      </w:r>
      <w:r w:rsidR="00C544E6">
        <w:rPr>
          <w:rFonts w:ascii="Times New Roman" w:hAnsi="Times New Roman"/>
          <w:sz w:val="28"/>
          <w:szCs w:val="28"/>
        </w:rPr>
        <w:t>ь</w:t>
      </w:r>
      <w:r w:rsidRPr="00E31E35">
        <w:rPr>
          <w:rFonts w:ascii="Times New Roman" w:hAnsi="Times New Roman"/>
          <w:sz w:val="28"/>
          <w:szCs w:val="28"/>
        </w:rPr>
        <w:t xml:space="preserve"> должностного лица или должностных лиц проводивших плановый (рейдовый) осмотр, обследование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35"/>
      <w:bookmarkEnd w:id="26"/>
      <w:r w:rsidRPr="00E31E35">
        <w:rPr>
          <w:rFonts w:ascii="Times New Roman" w:hAnsi="Times New Roman"/>
          <w:sz w:val="28"/>
          <w:szCs w:val="28"/>
        </w:rPr>
        <w:t>4) фамили</w:t>
      </w:r>
      <w:r w:rsidR="003B4AB5">
        <w:rPr>
          <w:rFonts w:ascii="Times New Roman" w:hAnsi="Times New Roman"/>
          <w:sz w:val="28"/>
          <w:szCs w:val="28"/>
        </w:rPr>
        <w:t>ю</w:t>
      </w:r>
      <w:r w:rsidRPr="00E31E35">
        <w:rPr>
          <w:rFonts w:ascii="Times New Roman" w:hAnsi="Times New Roman"/>
          <w:sz w:val="28"/>
          <w:szCs w:val="28"/>
        </w:rPr>
        <w:t>, имя, отчество,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которого, находится осматриваемый, обследуемый земельный участок (в случае их участия в осмотре, обследовании земельного участка);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36"/>
      <w:bookmarkEnd w:id="27"/>
      <w:r w:rsidRPr="00E31E35">
        <w:rPr>
          <w:rFonts w:ascii="Times New Roman" w:hAnsi="Times New Roman"/>
          <w:sz w:val="28"/>
          <w:szCs w:val="28"/>
        </w:rPr>
        <w:t>5) дату проведения планового (рейдового)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37"/>
      <w:bookmarkEnd w:id="28"/>
      <w:r w:rsidRPr="00E31E35">
        <w:rPr>
          <w:rFonts w:ascii="Times New Roman" w:hAnsi="Times New Roman"/>
          <w:sz w:val="28"/>
          <w:szCs w:val="28"/>
        </w:rPr>
        <w:t>6) краткую характеристику земельного участка, его месторасположение;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38"/>
      <w:bookmarkEnd w:id="29"/>
      <w:r w:rsidRPr="00E31E35">
        <w:rPr>
          <w:rFonts w:ascii="Times New Roman" w:hAnsi="Times New Roman"/>
          <w:sz w:val="28"/>
          <w:szCs w:val="28"/>
        </w:rPr>
        <w:t>7) сведения о результатах планового (рейдового)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39"/>
      <w:bookmarkEnd w:id="30"/>
      <w:r w:rsidRPr="00E31E35">
        <w:rPr>
          <w:rFonts w:ascii="Times New Roman" w:hAnsi="Times New Roman"/>
          <w:sz w:val="28"/>
          <w:szCs w:val="28"/>
        </w:rPr>
        <w:t>8) сведения о выявленных нарушениях требований законодательства и лицах их допустивших, при установлении таких лиц;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40"/>
      <w:bookmarkEnd w:id="31"/>
      <w:r w:rsidRPr="00E31E35">
        <w:rPr>
          <w:rFonts w:ascii="Times New Roman" w:hAnsi="Times New Roman"/>
          <w:sz w:val="28"/>
          <w:szCs w:val="28"/>
        </w:rPr>
        <w:t>9) подпись должностного лица или должностных лиц, проводивших плановый (рейдовый) осмотр, обследование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24"/>
      <w:bookmarkEnd w:id="32"/>
      <w:r w:rsidRPr="00E31E35">
        <w:rPr>
          <w:rFonts w:ascii="Times New Roman" w:hAnsi="Times New Roman"/>
          <w:sz w:val="28"/>
          <w:szCs w:val="28"/>
        </w:rPr>
        <w:t>6. В акте осмотра, обследования отражается информация о применении фот</w:t>
      </w:r>
      <w:proofErr w:type="gramStart"/>
      <w:r w:rsidRPr="00E31E35">
        <w:rPr>
          <w:rFonts w:ascii="Times New Roman" w:hAnsi="Times New Roman"/>
          <w:sz w:val="28"/>
          <w:szCs w:val="28"/>
        </w:rPr>
        <w:t>о-</w:t>
      </w:r>
      <w:proofErr w:type="gramEnd"/>
      <w:r w:rsidRPr="00E31E35">
        <w:rPr>
          <w:rFonts w:ascii="Times New Roman" w:hAnsi="Times New Roman"/>
          <w:sz w:val="28"/>
          <w:szCs w:val="28"/>
        </w:rPr>
        <w:t xml:space="preserve"> и (или) видеосъемки, средств измерения, о составлении планов, схем, </w:t>
      </w:r>
      <w:proofErr w:type="spellStart"/>
      <w:r w:rsidRPr="00E31E35">
        <w:rPr>
          <w:rFonts w:ascii="Times New Roman" w:hAnsi="Times New Roman"/>
          <w:sz w:val="28"/>
          <w:szCs w:val="28"/>
        </w:rPr>
        <w:t>фототаблиц</w:t>
      </w:r>
      <w:proofErr w:type="spellEnd"/>
      <w:r w:rsidRPr="00E31E35">
        <w:rPr>
          <w:rFonts w:ascii="Times New Roman" w:hAnsi="Times New Roman"/>
          <w:sz w:val="28"/>
          <w:szCs w:val="28"/>
        </w:rPr>
        <w:t>, которые являются приложением к акту.</w:t>
      </w:r>
    </w:p>
    <w:bookmarkEnd w:id="33"/>
    <w:p w:rsidR="009222A6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E35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E31E35">
        <w:rPr>
          <w:rFonts w:ascii="Times New Roman" w:hAnsi="Times New Roman"/>
          <w:sz w:val="28"/>
          <w:szCs w:val="28"/>
        </w:rPr>
        <w:t xml:space="preserve">В случае выявления при проведении плановых (рейдовых) осмотров, обследований нарушений требований законодательства, должностные лица </w:t>
      </w:r>
      <w:r w:rsidR="003B4AB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 xml:space="preserve"> принимают в пределах своей компетенции меры по пресечению таких нарушений, в том числе в судебном порядке, а также доводят в письменной форме до сведения руководителя (заместителя руководителя) </w:t>
      </w:r>
      <w:r w:rsidR="003B4AB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</w:t>
      </w:r>
      <w:proofErr w:type="gramEnd"/>
      <w:r w:rsidRPr="00E31E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E35">
        <w:rPr>
          <w:rFonts w:ascii="Times New Roman" w:hAnsi="Times New Roman"/>
          <w:sz w:val="28"/>
          <w:szCs w:val="28"/>
        </w:rPr>
        <w:t xml:space="preserve">органа государственной власти, органа местного самоуправления, юридического лица, индивидуального предпринимателя, по основаниям, указанным в </w:t>
      </w:r>
      <w:hyperlink r:id="rId7" w:history="1">
        <w:r w:rsidRPr="000F14C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 части 2 статьи 10</w:t>
        </w:r>
        <w:r w:rsidRPr="00E31E35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</w:hyperlink>
      <w:r w:rsidRPr="00E31E35">
        <w:rPr>
          <w:rFonts w:ascii="Times New Roman" w:hAnsi="Times New Roman"/>
          <w:sz w:val="28"/>
          <w:szCs w:val="28"/>
        </w:rPr>
        <w:t xml:space="preserve">Федерального закона от 26.12.2008 </w:t>
      </w:r>
      <w:r>
        <w:rPr>
          <w:rFonts w:ascii="Times New Roman" w:hAnsi="Times New Roman"/>
          <w:sz w:val="28"/>
          <w:szCs w:val="28"/>
        </w:rPr>
        <w:t>№</w:t>
      </w:r>
      <w:r w:rsidRPr="00E31E35">
        <w:rPr>
          <w:rFonts w:ascii="Times New Roman" w:hAnsi="Times New Roman"/>
          <w:sz w:val="28"/>
          <w:szCs w:val="28"/>
        </w:rPr>
        <w:t xml:space="preserve"> 294-ФЗ </w:t>
      </w:r>
      <w:r>
        <w:rPr>
          <w:rFonts w:ascii="Times New Roman" w:hAnsi="Times New Roman"/>
          <w:sz w:val="28"/>
          <w:szCs w:val="28"/>
        </w:rPr>
        <w:t>«</w:t>
      </w:r>
      <w:r w:rsidRPr="00E31E35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E31E35">
        <w:rPr>
          <w:rFonts w:ascii="Times New Roman" w:hAnsi="Times New Roman"/>
          <w:sz w:val="28"/>
          <w:szCs w:val="28"/>
        </w:rPr>
        <w:t>, в отношении гражданина по основаниям, предусмотренным правовым актом Правительства Ростовской области.</w:t>
      </w:r>
      <w:proofErr w:type="gramEnd"/>
    </w:p>
    <w:p w:rsidR="00E72C5D" w:rsidRPr="00165E14" w:rsidRDefault="00E72C5D" w:rsidP="00E72C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        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8. В целях профилактики нарушений обязательных требований земельного законодательства, в случае выявления при проведении плановых (рейдовых) осмотров, обследований нарушений требований законодательства должностн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ое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лиц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о</w:t>
      </w:r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уполномоченн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ое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на проведение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муниципального контроля направляют физическому лицу, юридическому лицу, индивидуальному предпринимателю предостережение о недопустимости нарушения обязательных требований законодательства в соответствии с формой, предусмотренной приложением N 2 к порядку оформления результатов плановых (рейдовых) осмотров, обследований земельных участков при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осуществлении</w:t>
      </w:r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муниципального земельного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контроля.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        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9.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Составление и направление </w:t>
      </w:r>
      <w:r>
        <w:rPr>
          <w:rFonts w:ascii="Times New Roman" w:eastAsia="Times New Roman" w:hAnsi="Times New Roman"/>
          <w:color w:val="2D2D2D"/>
          <w:spacing w:val="3"/>
          <w:sz w:val="28"/>
          <w:szCs w:val="28"/>
        </w:rPr>
        <w:t xml:space="preserve">Администрацией Семикаракорского городского поселения 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предостережения о недопустимости нарушения обязательных требований законодательства, а также направление ответов на возражения физических лиц, юридических лиц и индивидуальных предпринимателей на такие предостережения осуществляется в соответствии с порядком и сроками, утвержденными </w:t>
      </w:r>
      <w:hyperlink r:id="rId8" w:history="1">
        <w:r w:rsidRPr="00031CF0">
          <w:rPr>
            <w:rFonts w:ascii="Times New Roman" w:eastAsia="Times New Roman" w:hAnsi="Times New Roman"/>
            <w:spacing w:val="3"/>
            <w:sz w:val="28"/>
            <w:szCs w:val="28"/>
          </w:rPr>
          <w:t>Постановлением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</w:t>
        </w:r>
        <w:proofErr w:type="gramEnd"/>
        <w:r w:rsidRPr="00031CF0">
          <w:rPr>
            <w:rFonts w:ascii="Times New Roman" w:eastAsia="Times New Roman" w:hAnsi="Times New Roman"/>
            <w:spacing w:val="3"/>
            <w:sz w:val="28"/>
            <w:szCs w:val="28"/>
          </w:rPr>
          <w:t xml:space="preserve">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  <w:r w:rsidRPr="00165E14">
        <w:rPr>
          <w:rFonts w:ascii="Times New Roman" w:eastAsia="Times New Roman" w:hAnsi="Times New Roman"/>
          <w:spacing w:val="3"/>
          <w:sz w:val="28"/>
          <w:szCs w:val="28"/>
        </w:rPr>
        <w:t>.</w:t>
      </w:r>
    </w:p>
    <w:p w:rsidR="00E72C5D" w:rsidRDefault="00E72C5D" w:rsidP="00E72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</w:r>
    </w:p>
    <w:p w:rsidR="009222A6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74A" w:rsidRDefault="0016674A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Семикаракорского городского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поселения по социальному развитию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6447B">
        <w:rPr>
          <w:rFonts w:ascii="Times New Roman" w:hAnsi="Times New Roman"/>
          <w:sz w:val="28"/>
          <w:szCs w:val="28"/>
        </w:rPr>
        <w:t xml:space="preserve">  Г.В.Юсина</w:t>
      </w:r>
    </w:p>
    <w:p w:rsidR="009222A6" w:rsidRDefault="009222A6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E72C5D">
      <w:pPr>
        <w:spacing w:line="240" w:lineRule="auto"/>
        <w:jc w:val="both"/>
      </w:pPr>
    </w:p>
    <w:p w:rsidR="003B4AB5" w:rsidRDefault="003B4AB5" w:rsidP="000F14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F07174" w:rsidRPr="000F14C4" w:rsidRDefault="00F07174" w:rsidP="000F14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Приложение N 1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к порядку оформления результатов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плановых (рейдовых) осмотров,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обследований земельных участков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осуществлении муниципального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земельного контроля</w:t>
      </w:r>
    </w:p>
    <w:p w:rsidR="000F14C4" w:rsidRPr="00E6397A" w:rsidRDefault="00F07174" w:rsidP="000F14C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0F14C4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0F14C4" w:rsidRPr="00E6397A">
        <w:rPr>
          <w:rFonts w:ascii="Times New Roman" w:hAnsi="Times New Roman" w:cs="Times New Roman"/>
          <w:b/>
          <w:u w:val="single"/>
        </w:rPr>
        <w:t>Администрация Семикаракорского городского поселения</w:t>
      </w:r>
    </w:p>
    <w:p w:rsidR="000F14C4" w:rsidRPr="00E6397A" w:rsidRDefault="000F14C4" w:rsidP="000F14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138 г. Семикаракорск, 346630</w:t>
      </w:r>
    </w:p>
    <w:p w:rsidR="000F14C4" w:rsidRPr="00E6397A" w:rsidRDefault="000F14C4" w:rsidP="000F14C4">
      <w:pPr>
        <w:pStyle w:val="ConsPlusNonformat"/>
        <w:rPr>
          <w:rFonts w:ascii="Times New Roman" w:hAnsi="Times New Roman" w:cs="Times New Roman"/>
        </w:rPr>
      </w:pPr>
    </w:p>
    <w:p w:rsidR="000F14C4" w:rsidRPr="000F14C4" w:rsidRDefault="000F14C4" w:rsidP="000F14C4">
      <w:pPr>
        <w:pStyle w:val="ConsPlusNonformat"/>
        <w:rPr>
          <w:rFonts w:ascii="Times New Roman" w:hAnsi="Times New Roman" w:cs="Times New Roman"/>
        </w:rPr>
      </w:pPr>
      <w:r w:rsidRPr="000F14C4">
        <w:rPr>
          <w:rFonts w:ascii="Times New Roman" w:hAnsi="Times New Roman" w:cs="Times New Roman"/>
        </w:rPr>
        <w:t xml:space="preserve">   ______________              </w:t>
      </w:r>
      <w:r>
        <w:rPr>
          <w:rFonts w:ascii="Times New Roman" w:hAnsi="Times New Roman" w:cs="Times New Roman"/>
        </w:rPr>
        <w:t xml:space="preserve">         </w:t>
      </w:r>
      <w:r w:rsidRPr="00E6397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6397A">
        <w:rPr>
          <w:rFonts w:ascii="Times New Roman" w:hAnsi="Times New Roman" w:cs="Times New Roman"/>
        </w:rPr>
        <w:t xml:space="preserve">   </w:t>
      </w:r>
      <w:r w:rsidRPr="000F14C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:rsidR="000F14C4" w:rsidRPr="00F640EC" w:rsidRDefault="000F14C4" w:rsidP="000F14C4">
      <w:pPr>
        <w:pStyle w:val="ConsPlusNonformat"/>
        <w:rPr>
          <w:rFonts w:ascii="Times New Roman" w:hAnsi="Times New Roman" w:cs="Times New Roman"/>
          <w:i/>
        </w:rPr>
      </w:pPr>
      <w:r w:rsidRPr="00F640EC">
        <w:rPr>
          <w:rFonts w:ascii="Times New Roman" w:hAnsi="Times New Roman" w:cs="Times New Roman"/>
          <w:i/>
        </w:rPr>
        <w:t xml:space="preserve">(место составления акта)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F640EC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  </w:t>
      </w:r>
      <w:r w:rsidRPr="00F640EC">
        <w:rPr>
          <w:rFonts w:ascii="Times New Roman" w:hAnsi="Times New Roman" w:cs="Times New Roman"/>
          <w:i/>
        </w:rPr>
        <w:t>(дата составления акта)</w:t>
      </w:r>
      <w:r>
        <w:rPr>
          <w:rFonts w:ascii="Times New Roman" w:hAnsi="Times New Roman" w:cs="Times New Roman"/>
          <w:i/>
        </w:rPr>
        <w:t xml:space="preserve">            </w:t>
      </w:r>
    </w:p>
    <w:p w:rsidR="000F14C4" w:rsidRPr="00841BF6" w:rsidRDefault="000F14C4" w:rsidP="000F14C4">
      <w:pPr>
        <w:pStyle w:val="ConsPlusNonformat"/>
        <w:rPr>
          <w:rFonts w:ascii="Times New Roman" w:hAnsi="Times New Roman" w:cs="Times New Roman"/>
          <w:u w:val="single"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639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</w:t>
      </w:r>
    </w:p>
    <w:p w:rsidR="000F14C4" w:rsidRPr="001910B5" w:rsidRDefault="000F14C4" w:rsidP="000F14C4">
      <w:pPr>
        <w:pStyle w:val="ConsPlusNonformat"/>
        <w:rPr>
          <w:rFonts w:ascii="Times New Roman" w:hAnsi="Times New Roman" w:cs="Times New Roman"/>
          <w:i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 w:rsidRPr="00F640EC">
        <w:rPr>
          <w:rFonts w:ascii="Times New Roman" w:hAnsi="Times New Roman" w:cs="Times New Roman"/>
          <w:i/>
        </w:rPr>
        <w:t>(время составления акта</w:t>
      </w:r>
      <w:r>
        <w:rPr>
          <w:rFonts w:ascii="Times New Roman" w:hAnsi="Times New Roman" w:cs="Times New Roman"/>
          <w:i/>
        </w:rPr>
        <w:t xml:space="preserve">        </w:t>
      </w:r>
      <w:bookmarkStart w:id="34" w:name="Par270"/>
      <w:bookmarkEnd w:id="34"/>
      <w:proofErr w:type="gramEnd"/>
    </w:p>
    <w:p w:rsidR="000F14C4" w:rsidRP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F14C4" w:rsidRPr="000F14C4" w:rsidRDefault="00F0717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 w:rsidRPr="000F14C4"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АКТ </w:t>
      </w:r>
    </w:p>
    <w:p w:rsid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>осмотра, обследования</w:t>
      </w:r>
    </w:p>
    <w:p w:rsidR="00F07174" w:rsidRP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 земельного участка</w:t>
      </w:r>
      <w:r w:rsidR="00F07174" w:rsidRPr="000F14C4"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>№__</w:t>
      </w:r>
    </w:p>
    <w:p w:rsidR="00F07174" w:rsidRDefault="00F07174" w:rsidP="00B93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proofErr w:type="gram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соответствии_______________________________________________________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(реквизиты планового (р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ейдового) задания, на основании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которого прове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ден плановый (рейдовый) осмотр,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обследование земельного участка)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(фамилии, имена, отчест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ва, должности должностного лица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или должностных лиц, проводивших плановый (рейдовый)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осмотр,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о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бследование земельного участка)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в присутствии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(фамилия, имя, отчество р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уководителя, иного должностного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лица или уполномоченного п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редставителя юридического лица,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индивидуального пред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принимателя, гражданина или его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уполномоченного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представителя, в собственности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или пользовании ко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торого находится 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осматриваемый</w:t>
      </w:r>
      <w:proofErr w:type="gramEnd"/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,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обследуемый земельн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ый участок (в случае их участия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в осмотре, обследовании)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"___" _________ 201_ прове</w:t>
      </w:r>
      <w:proofErr w:type="gram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л(</w:t>
      </w:r>
      <w:proofErr w:type="gram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и) осмотр, обследование земельного участка: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______________________________________________________________________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(кадастровый номер зе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мельного участка (при наличии),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адрес (адресный ориентир), в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ид разрешенного использования,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иные характеристики земельного участка)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результате осмотра, обследования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 земельного участка установлено 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следующее: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_____________________________________________________________________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(указываются фактические обстоятельства, 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в том числе указываются объекты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недвижимости и временные объекты, расп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оложенные на земельном участке,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их целевое назначение, наименование юри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дического лица, индивидуального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предпринимателя, Ф.И.О. гражд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анина собственник</w:t>
      </w:r>
      <w:proofErr w:type="gramStart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а(</w:t>
      </w:r>
      <w:proofErr w:type="spellStart"/>
      <w:proofErr w:type="gramEnd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ов</w:t>
      </w:r>
      <w:proofErr w:type="spellEnd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) объектов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(при наличии такой информации)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действиях __________________________________________________________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(наименование юри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дического лица, индивидуального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предпринимателя 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(ИНН, ОГРН), Ф.И.О. гражданина)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усматриваются/не усматриваютс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я признаки нарушений требований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законодательства Российской Федер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ации, законодательства </w:t>
      </w:r>
      <w:r w:rsidR="003B4AB5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ростовской области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, за нарушение которых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предусмотрена административная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 иная ответственность (у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казать, каких именно требований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законодательства).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Дополнительная информация:______________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ходе осмотра, обследования земельног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о участка производились: (</w:t>
      </w:r>
      <w:proofErr w:type="spellStart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обмер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участка</w:t>
      </w:r>
      <w:proofErr w:type="spell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, фото-, видеосъемка, 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составлена схема).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К акту осмотра, обследования земельного участка прилагаются: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1. </w:t>
      </w:r>
      <w:proofErr w:type="spellStart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фототаблица</w:t>
      </w:r>
      <w:proofErr w:type="spellEnd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2. схематический чертеж земельного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 участка (копия топографической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съемки/</w:t>
      </w:r>
      <w:proofErr w:type="spell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выкопировки</w:t>
      </w:r>
      <w:proofErr w:type="spell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на земельный у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часток, с нанесением объектов);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 xml:space="preserve">3. правоустанавливающие 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документы на земельный участок;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4. электронный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или иной носитель видеозаписи;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5. иные документы.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="00907AD5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____________________________________________________</w:t>
      </w:r>
    </w:p>
    <w:p w:rsidR="00907AD5" w:rsidRPr="00907AD5" w:rsidRDefault="00907AD5" w:rsidP="00B93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Подписи лиц проводивших обследование</w:t>
      </w:r>
    </w:p>
    <w:p w:rsidR="00F07174" w:rsidRPr="00907AD5" w:rsidRDefault="00F07174" w:rsidP="00907A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</w:p>
    <w:p w:rsidR="0013451F" w:rsidRDefault="00CB2240" w:rsidP="001345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3"/>
          <w:sz w:val="28"/>
          <w:szCs w:val="28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Приложение N 2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  <w:t>к порядку оформления результатов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  <w:t>плановых (рейдовых) осмотров,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  <w:t>обследований земельных участков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  <w:t>при осуществлении муниципального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  <w:t>земельного контроля</w:t>
      </w: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br/>
      </w:r>
    </w:p>
    <w:p w:rsidR="00CB2240" w:rsidRPr="0013451F" w:rsidRDefault="00CB2240" w:rsidP="001345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3"/>
          <w:sz w:val="28"/>
          <w:szCs w:val="28"/>
        </w:rPr>
      </w:pPr>
      <w:r w:rsidRPr="00E6397A">
        <w:rPr>
          <w:rFonts w:ascii="Times New Roman" w:hAnsi="Times New Roman"/>
          <w:b/>
          <w:u w:val="single"/>
        </w:rPr>
        <w:t>Администрация Семикаракорского городского поселения</w:t>
      </w:r>
    </w:p>
    <w:p w:rsidR="00CB2240" w:rsidRPr="00E6397A" w:rsidRDefault="00CB2240" w:rsidP="00CB22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138 г. Семикаракорск, 346630</w:t>
      </w:r>
    </w:p>
    <w:p w:rsidR="00CB2240" w:rsidRPr="004C6DA5" w:rsidRDefault="00CB2240" w:rsidP="00CB22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3"/>
          <w:sz w:val="28"/>
          <w:szCs w:val="28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8"/>
          <w:szCs w:val="28"/>
        </w:rPr>
        <w:t>                            </w:t>
      </w:r>
    </w:p>
    <w:p w:rsidR="00CB2240" w:rsidRPr="00CB2240" w:rsidRDefault="00CB2240" w:rsidP="00CB2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C3C3C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3C3C3C"/>
          <w:spacing w:val="3"/>
          <w:sz w:val="20"/>
          <w:szCs w:val="20"/>
        </w:rPr>
        <w:t>Предостережение</w:t>
      </w:r>
    </w:p>
    <w:p w:rsidR="00CB2240" w:rsidRPr="00CB2240" w:rsidRDefault="00CB2240" w:rsidP="00CB2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C3C3C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3C3C3C"/>
          <w:spacing w:val="3"/>
          <w:sz w:val="20"/>
          <w:szCs w:val="20"/>
        </w:rPr>
        <w:t xml:space="preserve"> о недопустимости нарушения 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C3C3C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3C3C3C"/>
          <w:spacing w:val="3"/>
          <w:sz w:val="20"/>
          <w:szCs w:val="20"/>
        </w:rPr>
        <w:t>обязательных требований N 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br/>
        <w:t>    На основании __________________________________________________________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               (реквизиты планового (рейдового) задания, на основании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которого проведен плановый (рейдовый) осмотр, 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обследовании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земельного участка)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проведен   плановый  (рейдовый)  осмотр,  обследование  земельного  участка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</w:t>
      </w:r>
      <w:r w:rsidRPr="00CB2240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.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(кадастровый номер земельного участка (при наличии), адрес (адресный</w:t>
      </w:r>
      <w:proofErr w:type="gramEnd"/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ориентир), вид разрешенного использования, иные характеристики земельного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                            участка)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Лицо, проводившее проверку: 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(фамилии, имена, отчества, должности должностного лица или должностных лиц, проводивших плановый (рейдовый) осмотр, обследование земельного участка)</w:t>
      </w:r>
    </w:p>
    <w:p w:rsidR="00CB2240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В  ходе  планового (рейдового) осмотра, обследования земельного участка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установлено следующее: 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.</w:t>
      </w:r>
    </w:p>
    <w:p w:rsidR="0013451F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(указываются фактические обстоятельства, в том числе указываются объекты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недвижимости и временные объекты, расположенные на земельном участке, их</w:t>
      </w:r>
      <w:r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целевое назначение, наименование юридического лица,  индивидуального предпринимателя, ФИО гражданина собственник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а(</w:t>
      </w:r>
      <w:proofErr w:type="spellStart"/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ов</w:t>
      </w:r>
      <w:proofErr w:type="spellEnd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) объектов (при наличии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такой информации), сведения о выявленном нарушении требований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законодательства)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br/>
        <w:t>    На основании изложенного, руководствуясь ст. 8.2 и ст. 8.3 Федерального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закона   от   26.12.2008   N   294-ФЗ   "О  защите  прав  юридических лиц и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индивидуальных предпринимателей при осуществлении государственного контроля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(надзора)   и  муниципального  контроля",   ст. 7  и  ст. 11  Постановления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Правительства  РФ  от 10.02.2017 N 166 "Об утверждении Правил составления и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направления   предостережения   о   недопустимости  нарушения  обязательных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требований,   подачи  юридическим  лицом,  индивидуальным  предпринимателем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возражений  на  такое  предостережение  и  их  рассмотрения, уведомления об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исполнении такого предостережения".</w:t>
      </w:r>
      <w:proofErr w:type="gramEnd"/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br/>
        <w:t>                               ПРЕДОСТЕРЕГАЮ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br/>
        <w:t>___________________________________________________________________________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(наименование  юридического лица, индивидуального предпринимателя (ИНН,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ОГРН), ФИО гражданина)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о  недопустимости указанных нарушений закона  и  предупреждаю  о  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возможном</w:t>
      </w:r>
      <w:proofErr w:type="gramEnd"/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привлечении</w:t>
      </w:r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  к    административной    ответственности    в    соответствии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с _________________________________________________________________________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     (наименование статьи, документа которым предусматривает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ответственность за нарушение требований законодательства и описание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административного правонарушения)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Предлагаю  принять меры по устранению выявленных нарушений обязательных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требований действующего законодательства.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Информацию  об  исполнении  предостережения  о недопустимости нарушения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обязательных     требований,    подтверждающую    устранение    выявленного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правонарушения, предлагаю направить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в</w:t>
      </w:r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___________________________________________________________________________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(наименование уполномоченного органа, проводившего плановый  (рейдовый)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осмотр, обследование земельного участка с указанием адреса, номера телефо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н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электронной почты)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до "___" ___________ ___ 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г</w:t>
      </w:r>
      <w:proofErr w:type="gramEnd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.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___________________________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        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____________________ 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           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__________________________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</w:t>
      </w:r>
      <w:proofErr w:type="gramStart"/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(наименование должности        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                        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(подпись)          </w:t>
      </w:r>
      <w:r w:rsidR="0013451F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 xml:space="preserve">                      </w:t>
      </w: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(инициалы и фамилия)</w:t>
      </w:r>
      <w:proofErr w:type="gramEnd"/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      руководителя</w:t>
      </w:r>
    </w:p>
    <w:p w:rsidR="00CB2240" w:rsidRPr="004C6DA5" w:rsidRDefault="00CB2240" w:rsidP="00CB2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D2D2D"/>
          <w:spacing w:val="3"/>
          <w:sz w:val="20"/>
          <w:szCs w:val="20"/>
        </w:rPr>
      </w:pPr>
      <w:r w:rsidRPr="004C6DA5">
        <w:rPr>
          <w:rFonts w:ascii="Times New Roman" w:eastAsia="Times New Roman" w:hAnsi="Times New Roman"/>
          <w:color w:val="2D2D2D"/>
          <w:spacing w:val="3"/>
          <w:sz w:val="20"/>
          <w:szCs w:val="20"/>
        </w:rPr>
        <w:t>  уполномоченного органа)</w:t>
      </w:r>
    </w:p>
    <w:p w:rsidR="00F07174" w:rsidRPr="00CB2240" w:rsidRDefault="00F07174" w:rsidP="00CB22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07174" w:rsidRPr="00CB2240" w:rsidSect="00E72C5D">
      <w:pgSz w:w="11906" w:h="16838"/>
      <w:pgMar w:top="425" w:right="70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A6"/>
    <w:rsid w:val="000166F2"/>
    <w:rsid w:val="00031CF0"/>
    <w:rsid w:val="0006125A"/>
    <w:rsid w:val="00061F47"/>
    <w:rsid w:val="000C2B8F"/>
    <w:rsid w:val="000F14C4"/>
    <w:rsid w:val="0013451F"/>
    <w:rsid w:val="00165E14"/>
    <w:rsid w:val="0016674A"/>
    <w:rsid w:val="00193D8F"/>
    <w:rsid w:val="00274841"/>
    <w:rsid w:val="002B1CB3"/>
    <w:rsid w:val="003110F8"/>
    <w:rsid w:val="00332A5E"/>
    <w:rsid w:val="003B4AB5"/>
    <w:rsid w:val="003D1F21"/>
    <w:rsid w:val="003F23AE"/>
    <w:rsid w:val="004432AB"/>
    <w:rsid w:val="004B2649"/>
    <w:rsid w:val="004E5DDC"/>
    <w:rsid w:val="005451F2"/>
    <w:rsid w:val="005751DA"/>
    <w:rsid w:val="00726E7A"/>
    <w:rsid w:val="00787074"/>
    <w:rsid w:val="0080517B"/>
    <w:rsid w:val="008820E4"/>
    <w:rsid w:val="008B7D67"/>
    <w:rsid w:val="00907AD5"/>
    <w:rsid w:val="009222A6"/>
    <w:rsid w:val="009C3BC8"/>
    <w:rsid w:val="009E5350"/>
    <w:rsid w:val="00B93C04"/>
    <w:rsid w:val="00C20344"/>
    <w:rsid w:val="00C544E6"/>
    <w:rsid w:val="00CB2240"/>
    <w:rsid w:val="00D72C79"/>
    <w:rsid w:val="00DB6758"/>
    <w:rsid w:val="00DF0886"/>
    <w:rsid w:val="00DF4A8F"/>
    <w:rsid w:val="00E42DEE"/>
    <w:rsid w:val="00E72C5D"/>
    <w:rsid w:val="00F07174"/>
    <w:rsid w:val="00F438AC"/>
    <w:rsid w:val="00FC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2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222A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222A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22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22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9222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14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13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13451F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031C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1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D2A44195F7B0ECBBA8D4EF7017F05A22A6804406E4CDC8153132AB15A5SDM" TargetMode="External"/><Relationship Id="rId5" Type="http://schemas.openxmlformats.org/officeDocument/2006/relationships/hyperlink" Target="consultantplus://offline/ref=00D2A44195F7B0ECBBA8D4EF7017F05A22A98A4A01E3CDC8153132AB155DF576B0BFB7945AB594BBA9S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5072-49FE-42B3-9166-31D8D28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Uriova2</dc:creator>
  <cp:lastModifiedBy>user32</cp:lastModifiedBy>
  <cp:revision>8</cp:revision>
  <cp:lastPrinted>2020-02-17T12:42:00Z</cp:lastPrinted>
  <dcterms:created xsi:type="dcterms:W3CDTF">2019-12-05T11:01:00Z</dcterms:created>
  <dcterms:modified xsi:type="dcterms:W3CDTF">2020-02-17T13:54:00Z</dcterms:modified>
</cp:coreProperties>
</file>