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57" w:rsidRDefault="00E83657" w:rsidP="00E8365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012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4A012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A012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4A0122" w:rsidRDefault="004A012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0122" w:rsidRDefault="004A012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A0122" w:rsidRDefault="004A012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0122" w:rsidRDefault="000D141A" w:rsidP="004A0122">
      <w:pPr>
        <w:pStyle w:val="ConsPlusTitle"/>
        <w:widowControl/>
        <w:ind w:left="-709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="004E406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="004E4062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9370A">
        <w:rPr>
          <w:rFonts w:ascii="Times New Roman" w:hAnsi="Times New Roman" w:cs="Times New Roman"/>
          <w:b w:val="0"/>
          <w:sz w:val="28"/>
          <w:szCs w:val="28"/>
        </w:rPr>
        <w:t>8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F06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24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44F4B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58524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060E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26B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406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г. Семикаракорск                                   </w:t>
      </w:r>
      <w:r w:rsidR="0058524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137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</w:p>
    <w:p w:rsidR="004A0122" w:rsidRDefault="004A0122" w:rsidP="004A01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55947" w:rsidRDefault="00303D30" w:rsidP="00D559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3657" w:rsidRPr="00E83657">
        <w:rPr>
          <w:rFonts w:ascii="Times New Roman" w:hAnsi="Times New Roman" w:cs="Times New Roman"/>
          <w:b w:val="0"/>
          <w:sz w:val="28"/>
          <w:szCs w:val="28"/>
        </w:rPr>
        <w:t>О</w:t>
      </w:r>
      <w:r w:rsidR="00D5594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</w:p>
    <w:p w:rsidR="00D55947" w:rsidRDefault="00D55947" w:rsidP="00D559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Семикаракорского городского поселения </w:t>
      </w:r>
    </w:p>
    <w:p w:rsidR="00D55947" w:rsidRDefault="00D55947" w:rsidP="00D559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20.11.2017 № 187 «Об организации регулярных перевозок</w:t>
      </w:r>
    </w:p>
    <w:p w:rsidR="00D55947" w:rsidRDefault="00D55947" w:rsidP="00D559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пассажиров </w:t>
      </w:r>
      <w:r w:rsidR="00DD4F26">
        <w:rPr>
          <w:rFonts w:ascii="Times New Roman" w:hAnsi="Times New Roman" w:cs="Times New Roman"/>
          <w:b w:val="0"/>
          <w:sz w:val="28"/>
          <w:szCs w:val="28"/>
        </w:rPr>
        <w:t>а</w:t>
      </w:r>
      <w:r w:rsidR="00E83657">
        <w:rPr>
          <w:rFonts w:ascii="Times New Roman" w:hAnsi="Times New Roman" w:cs="Times New Roman"/>
          <w:b w:val="0"/>
          <w:sz w:val="28"/>
          <w:szCs w:val="28"/>
        </w:rPr>
        <w:t>втомобильным</w:t>
      </w:r>
      <w:r w:rsidR="00DD4F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3657">
        <w:rPr>
          <w:rFonts w:ascii="Times New Roman" w:hAnsi="Times New Roman" w:cs="Times New Roman"/>
          <w:b w:val="0"/>
          <w:sz w:val="28"/>
          <w:szCs w:val="28"/>
        </w:rPr>
        <w:t xml:space="preserve">транспортом </w:t>
      </w:r>
      <w:proofErr w:type="gramStart"/>
      <w:r w:rsidR="00E83657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E8365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</w:t>
      </w:r>
    </w:p>
    <w:p w:rsidR="00D55947" w:rsidRDefault="00D55947" w:rsidP="00D559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3657">
        <w:rPr>
          <w:rFonts w:ascii="Times New Roman" w:hAnsi="Times New Roman" w:cs="Times New Roman"/>
          <w:b w:val="0"/>
          <w:sz w:val="28"/>
          <w:szCs w:val="28"/>
        </w:rPr>
        <w:t>маршрутам</w:t>
      </w:r>
      <w:r w:rsidR="00DD4F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3657">
        <w:rPr>
          <w:rFonts w:ascii="Times New Roman" w:hAnsi="Times New Roman" w:cs="Times New Roman"/>
          <w:b w:val="0"/>
          <w:sz w:val="28"/>
          <w:szCs w:val="28"/>
        </w:rPr>
        <w:t>регулярных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3657">
        <w:rPr>
          <w:rFonts w:ascii="Times New Roman" w:hAnsi="Times New Roman" w:cs="Times New Roman"/>
          <w:b w:val="0"/>
          <w:sz w:val="28"/>
          <w:szCs w:val="28"/>
        </w:rPr>
        <w:t xml:space="preserve">перевозок на территории </w:t>
      </w:r>
    </w:p>
    <w:p w:rsidR="00E83657" w:rsidRPr="00E83657" w:rsidRDefault="00E83657" w:rsidP="00D559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:rsidR="00E83657" w:rsidRDefault="00E83657" w:rsidP="00E83657">
      <w:pPr>
        <w:pStyle w:val="ConsPlusNormal"/>
        <w:ind w:firstLine="540"/>
        <w:jc w:val="both"/>
      </w:pPr>
    </w:p>
    <w:p w:rsidR="00E83657" w:rsidRPr="00DD4F26" w:rsidRDefault="00DD4F26" w:rsidP="00DD4F26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E6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205E6D">
        <w:rPr>
          <w:rFonts w:ascii="Times New Roman" w:hAnsi="Times New Roman" w:cs="Times New Roman"/>
          <w:sz w:val="28"/>
          <w:szCs w:val="28"/>
        </w:rPr>
        <w:t>совершенствования процедуры организации регулярных перевозок пассажиров</w:t>
      </w:r>
      <w:proofErr w:type="gramEnd"/>
      <w:r w:rsidR="00205E6D">
        <w:rPr>
          <w:rFonts w:ascii="Times New Roman" w:hAnsi="Times New Roman" w:cs="Times New Roman"/>
          <w:sz w:val="28"/>
          <w:szCs w:val="28"/>
        </w:rPr>
        <w:t xml:space="preserve"> автомобильным транспортом по муниципальным маршрутам регулярных перевозок на территории Семикаракорского городского поселения</w:t>
      </w:r>
    </w:p>
    <w:p w:rsidR="00CC61E0" w:rsidRDefault="00CC61E0" w:rsidP="0086630D">
      <w:pPr>
        <w:pStyle w:val="ConsPlusTitle"/>
        <w:widowControl/>
        <w:ind w:left="-567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630D" w:rsidRDefault="0086630D" w:rsidP="0086630D">
      <w:pPr>
        <w:pStyle w:val="ConsPlusTitle"/>
        <w:widowControl/>
        <w:ind w:left="-567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205E6D" w:rsidRDefault="00DD4F26" w:rsidP="00205E6D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CF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5E6D" w:rsidRDefault="00205E6D" w:rsidP="00205E6D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E6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F26" w:rsidRPr="00205E6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05E6D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Семикаракорского городского поселения от 20.11.2017 № 187 </w:t>
      </w:r>
      <w:r>
        <w:rPr>
          <w:rFonts w:ascii="Times New Roman" w:hAnsi="Times New Roman" w:cs="Times New Roman"/>
          <w:b w:val="0"/>
          <w:sz w:val="28"/>
          <w:szCs w:val="28"/>
        </w:rPr>
        <w:t>«Об организации регулярных перевозок пассажиров автомобильным транспортом по муниципальным маршрутам регулярных перевозок на территории Семикаракорского городского поселения» изменения согласно приложению.</w:t>
      </w:r>
    </w:p>
    <w:p w:rsidR="003639B4" w:rsidRPr="00205E6D" w:rsidRDefault="00205E6D" w:rsidP="00205E6D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05E6D">
        <w:rPr>
          <w:rFonts w:ascii="Times New Roman" w:hAnsi="Times New Roman" w:cs="Times New Roman"/>
          <w:b w:val="0"/>
          <w:sz w:val="28"/>
          <w:szCs w:val="28"/>
        </w:rPr>
        <w:t>2</w:t>
      </w:r>
      <w:r w:rsidR="003639B4" w:rsidRPr="00205E6D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3639B4" w:rsidRPr="00205E6D">
        <w:rPr>
          <w:rFonts w:ascii="Times New Roman" w:hAnsi="Times New Roman" w:cs="Times New Roman"/>
          <w:b w:val="0"/>
          <w:sz w:val="27"/>
          <w:szCs w:val="27"/>
        </w:rPr>
        <w:t>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подлежит размещению на официальном сайте Администрации Семикаракорского городского поселения.</w:t>
      </w:r>
    </w:p>
    <w:p w:rsidR="00505658" w:rsidRDefault="00205E6D" w:rsidP="002A184A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</w:t>
      </w:r>
      <w:r w:rsidR="0050565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565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0565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</w:t>
      </w:r>
      <w:r w:rsidR="009702CB">
        <w:rPr>
          <w:rFonts w:ascii="Times New Roman" w:hAnsi="Times New Roman" w:cs="Times New Roman"/>
          <w:b w:val="0"/>
          <w:sz w:val="28"/>
          <w:szCs w:val="28"/>
        </w:rPr>
        <w:t>ложить на заместителя г</w:t>
      </w:r>
      <w:r w:rsidR="00505658">
        <w:rPr>
          <w:rFonts w:ascii="Times New Roman" w:hAnsi="Times New Roman" w:cs="Times New Roman"/>
          <w:b w:val="0"/>
          <w:sz w:val="28"/>
          <w:szCs w:val="28"/>
        </w:rPr>
        <w:t>лавы Администрации Семикаракорского городского поселения</w:t>
      </w:r>
      <w:r w:rsidR="00505658" w:rsidRPr="0050565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44F4B">
        <w:rPr>
          <w:rFonts w:ascii="Times New Roman" w:hAnsi="Times New Roman" w:cs="Times New Roman"/>
          <w:b w:val="0"/>
          <w:sz w:val="28"/>
          <w:szCs w:val="28"/>
        </w:rPr>
        <w:t xml:space="preserve">по городскому хозяйству </w:t>
      </w:r>
      <w:proofErr w:type="spellStart"/>
      <w:r w:rsidR="009702CB">
        <w:rPr>
          <w:rFonts w:ascii="Times New Roman" w:hAnsi="Times New Roman" w:cs="Times New Roman"/>
          <w:b w:val="0"/>
          <w:sz w:val="28"/>
          <w:szCs w:val="28"/>
        </w:rPr>
        <w:t>Браткова</w:t>
      </w:r>
      <w:proofErr w:type="spellEnd"/>
      <w:r w:rsidR="009702CB">
        <w:rPr>
          <w:rFonts w:ascii="Times New Roman" w:hAnsi="Times New Roman" w:cs="Times New Roman"/>
          <w:b w:val="0"/>
          <w:sz w:val="28"/>
          <w:szCs w:val="28"/>
        </w:rPr>
        <w:t xml:space="preserve"> В.И.</w:t>
      </w:r>
    </w:p>
    <w:p w:rsidR="00505658" w:rsidRDefault="00505658" w:rsidP="00505658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5658" w:rsidRDefault="00505658" w:rsidP="00505658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02CB" w:rsidRDefault="00505658" w:rsidP="00205E6D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702C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505658" w:rsidRDefault="00505658" w:rsidP="00205E6D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Семикаракорского</w:t>
      </w:r>
    </w:p>
    <w:p w:rsidR="00505658" w:rsidRDefault="00505658" w:rsidP="00205E6D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="00205E6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>А.Н. Черненко</w:t>
      </w:r>
    </w:p>
    <w:p w:rsidR="00505658" w:rsidRDefault="00505658" w:rsidP="00F0620B">
      <w:pPr>
        <w:pStyle w:val="ConsPlusTitle"/>
        <w:widowControl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5658" w:rsidRDefault="00505658" w:rsidP="00F0620B">
      <w:pPr>
        <w:pStyle w:val="ConsPlusTitle"/>
        <w:widowControl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5658" w:rsidRPr="00205E6D" w:rsidRDefault="00505658" w:rsidP="00205E6D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E6D">
        <w:rPr>
          <w:rFonts w:ascii="Times New Roman" w:hAnsi="Times New Roman" w:cs="Times New Roman"/>
          <w:b w:val="0"/>
          <w:sz w:val="24"/>
          <w:szCs w:val="24"/>
        </w:rPr>
        <w:t>постановление вносит</w:t>
      </w:r>
    </w:p>
    <w:p w:rsidR="00205E6D" w:rsidRDefault="00205E6D" w:rsidP="00205E6D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E6D">
        <w:rPr>
          <w:rFonts w:ascii="Times New Roman" w:hAnsi="Times New Roman" w:cs="Times New Roman"/>
          <w:b w:val="0"/>
          <w:sz w:val="24"/>
          <w:szCs w:val="24"/>
        </w:rPr>
        <w:t xml:space="preserve">отдел </w:t>
      </w:r>
      <w:proofErr w:type="gramStart"/>
      <w:r w:rsidRPr="00205E6D">
        <w:rPr>
          <w:rFonts w:ascii="Times New Roman" w:hAnsi="Times New Roman" w:cs="Times New Roman"/>
          <w:b w:val="0"/>
          <w:sz w:val="24"/>
          <w:szCs w:val="24"/>
        </w:rPr>
        <w:t>финансово-экономического</w:t>
      </w:r>
      <w:proofErr w:type="gramEnd"/>
    </w:p>
    <w:p w:rsidR="00205E6D" w:rsidRPr="00205E6D" w:rsidRDefault="00205E6D" w:rsidP="00205E6D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E6D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5E6D">
        <w:rPr>
          <w:rFonts w:ascii="Times New Roman" w:hAnsi="Times New Roman" w:cs="Times New Roman"/>
          <w:b w:val="0"/>
          <w:sz w:val="24"/>
          <w:szCs w:val="24"/>
        </w:rPr>
        <w:t xml:space="preserve">бухгалтерского учета </w:t>
      </w:r>
    </w:p>
    <w:p w:rsidR="00505658" w:rsidRPr="00205E6D" w:rsidRDefault="00505658" w:rsidP="00205E6D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E6D">
        <w:rPr>
          <w:rFonts w:ascii="Times New Roman" w:hAnsi="Times New Roman" w:cs="Times New Roman"/>
          <w:b w:val="0"/>
          <w:sz w:val="24"/>
          <w:szCs w:val="24"/>
        </w:rPr>
        <w:t>исполнитель Чайкина О.Ю.</w:t>
      </w:r>
    </w:p>
    <w:p w:rsidR="0079370A" w:rsidRDefault="0079370A" w:rsidP="00EE5A3E">
      <w:pPr>
        <w:pStyle w:val="ConsPlusNormal"/>
        <w:ind w:left="-142" w:firstLine="862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9370A" w:rsidRDefault="0079370A" w:rsidP="00EE5A3E">
      <w:pPr>
        <w:pStyle w:val="ConsPlusNormal"/>
        <w:ind w:left="-142" w:firstLine="862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E5A3E" w:rsidRPr="00EE5A3E" w:rsidRDefault="00300D21" w:rsidP="00300D2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E5A3E" w:rsidRPr="00EE5A3E">
        <w:rPr>
          <w:rFonts w:ascii="Times New Roman" w:hAnsi="Times New Roman" w:cs="Times New Roman"/>
          <w:sz w:val="28"/>
          <w:szCs w:val="28"/>
        </w:rPr>
        <w:t>Приложение</w:t>
      </w:r>
    </w:p>
    <w:p w:rsidR="0079370A" w:rsidRDefault="0079370A" w:rsidP="0079370A">
      <w:pPr>
        <w:pStyle w:val="ConsPlusNormal"/>
        <w:ind w:left="-142" w:firstLine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E5A3E" w:rsidRPr="00EE5A3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E5A3E" w:rsidRDefault="0079370A" w:rsidP="0079370A">
      <w:pPr>
        <w:pStyle w:val="ConsPlusNormal"/>
        <w:ind w:left="-142" w:firstLine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E5A3E" w:rsidRPr="00EE5A3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9370A" w:rsidRDefault="0079370A" w:rsidP="0079370A">
      <w:pPr>
        <w:pStyle w:val="ConsPlusNormal"/>
        <w:ind w:left="-142" w:firstLine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E5A3E"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EE5A3E" w:rsidRPr="00EE5A3E" w:rsidRDefault="0079370A" w:rsidP="0079370A">
      <w:pPr>
        <w:pStyle w:val="ConsPlusNormal"/>
        <w:ind w:left="-142" w:firstLine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E5A3E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E5A3E" w:rsidRPr="00EE5A3E" w:rsidRDefault="0079370A" w:rsidP="0079370A">
      <w:pPr>
        <w:pStyle w:val="ConsPlusNormal"/>
        <w:ind w:left="-142" w:firstLine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E5A3E" w:rsidRPr="00EE5A3E">
        <w:rPr>
          <w:rFonts w:ascii="Times New Roman" w:hAnsi="Times New Roman" w:cs="Times New Roman"/>
          <w:sz w:val="28"/>
          <w:szCs w:val="28"/>
        </w:rPr>
        <w:t xml:space="preserve">от </w:t>
      </w:r>
      <w:r w:rsidR="000D141A">
        <w:rPr>
          <w:rFonts w:ascii="Times New Roman" w:hAnsi="Times New Roman" w:cs="Times New Roman"/>
          <w:sz w:val="28"/>
          <w:szCs w:val="28"/>
        </w:rPr>
        <w:t>26</w:t>
      </w:r>
      <w:r w:rsidR="00EE5A3E" w:rsidRPr="00EE5A3E">
        <w:rPr>
          <w:rFonts w:ascii="Times New Roman" w:hAnsi="Times New Roman" w:cs="Times New Roman"/>
          <w:sz w:val="28"/>
          <w:szCs w:val="28"/>
        </w:rPr>
        <w:t>.</w:t>
      </w:r>
      <w:r w:rsidR="000D141A">
        <w:rPr>
          <w:rFonts w:ascii="Times New Roman" w:hAnsi="Times New Roman" w:cs="Times New Roman"/>
          <w:sz w:val="28"/>
          <w:szCs w:val="28"/>
        </w:rPr>
        <w:t>02</w:t>
      </w:r>
      <w:r w:rsidR="00EE5A3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5A3E" w:rsidRPr="00EE5A3E">
        <w:rPr>
          <w:rFonts w:ascii="Times New Roman" w:hAnsi="Times New Roman" w:cs="Times New Roman"/>
          <w:sz w:val="28"/>
          <w:szCs w:val="28"/>
        </w:rPr>
        <w:t xml:space="preserve"> </w:t>
      </w:r>
      <w:r w:rsidR="00EE5A3E">
        <w:rPr>
          <w:rFonts w:ascii="Times New Roman" w:hAnsi="Times New Roman" w:cs="Times New Roman"/>
          <w:sz w:val="28"/>
          <w:szCs w:val="28"/>
        </w:rPr>
        <w:t>№</w:t>
      </w:r>
      <w:r w:rsidR="004E4062">
        <w:rPr>
          <w:rFonts w:ascii="Times New Roman" w:hAnsi="Times New Roman" w:cs="Times New Roman"/>
          <w:sz w:val="28"/>
          <w:szCs w:val="28"/>
        </w:rPr>
        <w:t xml:space="preserve"> </w:t>
      </w:r>
      <w:r w:rsidR="000D141A">
        <w:rPr>
          <w:rFonts w:ascii="Times New Roman" w:hAnsi="Times New Roman" w:cs="Times New Roman"/>
          <w:sz w:val="28"/>
          <w:szCs w:val="28"/>
        </w:rPr>
        <w:t>137</w:t>
      </w:r>
    </w:p>
    <w:p w:rsidR="00EE5A3E" w:rsidRPr="00EE5A3E" w:rsidRDefault="00EE5A3E" w:rsidP="00EE5A3E">
      <w:pPr>
        <w:pStyle w:val="ConsPlusNormal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EE5A3E" w:rsidRDefault="00EE5A3E" w:rsidP="00EE5A3E">
      <w:pPr>
        <w:pStyle w:val="ConsPlusTitle"/>
        <w:ind w:left="-142" w:firstLine="8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:rsidR="00EE5A3E" w:rsidRPr="00EE5A3E" w:rsidRDefault="0079370A" w:rsidP="00EE5A3E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ИЗМЕНЕНИЯ,</w:t>
      </w:r>
    </w:p>
    <w:p w:rsidR="0079370A" w:rsidRDefault="0079370A" w:rsidP="0079370A">
      <w:pPr>
        <w:pStyle w:val="ConsPlusNormal"/>
        <w:ind w:left="-142" w:firstLine="8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</w:t>
      </w:r>
      <w:r w:rsidR="00EE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Семикаракорского городского поселения </w:t>
      </w:r>
      <w:r w:rsidR="00EE5A3E">
        <w:rPr>
          <w:rFonts w:ascii="Times New Roman" w:hAnsi="Times New Roman" w:cs="Times New Roman"/>
          <w:sz w:val="28"/>
          <w:szCs w:val="28"/>
        </w:rPr>
        <w:t xml:space="preserve"> </w:t>
      </w:r>
      <w:r w:rsidRPr="00205E6D">
        <w:rPr>
          <w:rFonts w:ascii="Times New Roman" w:hAnsi="Times New Roman" w:cs="Times New Roman"/>
          <w:sz w:val="28"/>
          <w:szCs w:val="28"/>
        </w:rPr>
        <w:t xml:space="preserve">от 20.11.2017 № 187 </w:t>
      </w:r>
      <w:r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автомобильным транспортом по муниципальным маршрутам регулярных перевозок на территории Семикаракорского городского поселения»</w:t>
      </w:r>
    </w:p>
    <w:p w:rsidR="0079370A" w:rsidRDefault="0079370A" w:rsidP="00EE5A3E">
      <w:pPr>
        <w:pStyle w:val="ConsPlusNormal"/>
        <w:ind w:left="-142" w:firstLine="862"/>
        <w:outlineLvl w:val="1"/>
        <w:rPr>
          <w:rFonts w:ascii="Times New Roman" w:hAnsi="Times New Roman" w:cs="Times New Roman"/>
          <w:sz w:val="28"/>
          <w:szCs w:val="28"/>
        </w:rPr>
      </w:pPr>
    </w:p>
    <w:p w:rsidR="005F2F03" w:rsidRDefault="0079370A" w:rsidP="0079370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2F03">
        <w:rPr>
          <w:rFonts w:ascii="Times New Roman" w:hAnsi="Times New Roman" w:cs="Times New Roman"/>
          <w:sz w:val="28"/>
          <w:szCs w:val="28"/>
        </w:rPr>
        <w:t>В приложении 3:</w:t>
      </w:r>
    </w:p>
    <w:p w:rsidR="00EE5A3E" w:rsidRDefault="005F2F03" w:rsidP="0079370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9370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128C2">
        <w:rPr>
          <w:rFonts w:ascii="Times New Roman" w:hAnsi="Times New Roman" w:cs="Times New Roman"/>
          <w:sz w:val="28"/>
          <w:szCs w:val="28"/>
        </w:rPr>
        <w:t>второй</w:t>
      </w:r>
      <w:r w:rsidR="0079370A">
        <w:rPr>
          <w:rFonts w:ascii="Times New Roman" w:hAnsi="Times New Roman" w:cs="Times New Roman"/>
          <w:sz w:val="28"/>
          <w:szCs w:val="28"/>
        </w:rPr>
        <w:t xml:space="preserve"> пункта 2.1 изложить в редакции:</w:t>
      </w:r>
    </w:p>
    <w:p w:rsidR="00111856" w:rsidRPr="00C274A0" w:rsidRDefault="00111856" w:rsidP="0011185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D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74A0">
        <w:rPr>
          <w:rFonts w:ascii="Times New Roman" w:hAnsi="Times New Roman" w:cs="Times New Roman"/>
          <w:sz w:val="28"/>
          <w:szCs w:val="28"/>
        </w:rPr>
        <w:t>К</w:t>
      </w:r>
      <w:r w:rsidRPr="00C274A0">
        <w:rPr>
          <w:rFonts w:ascii="Times New Roman" w:hAnsi="Times New Roman" w:cs="Times New Roman"/>
          <w:sz w:val="28"/>
          <w:szCs w:val="28"/>
          <w:vertAlign w:val="subscript"/>
        </w:rPr>
        <w:t>бпп</w:t>
      </w:r>
      <w:proofErr w:type="spellEnd"/>
      <w:r w:rsidRPr="00C274A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C274A0">
        <w:rPr>
          <w:rFonts w:ascii="Times New Roman" w:hAnsi="Times New Roman" w:cs="Times New Roman"/>
          <w:sz w:val="28"/>
          <w:szCs w:val="28"/>
        </w:rPr>
        <w:t>К</w:t>
      </w:r>
      <w:r w:rsidRPr="00C274A0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C274A0">
        <w:rPr>
          <w:rFonts w:ascii="Times New Roman" w:hAnsi="Times New Roman" w:cs="Times New Roman"/>
          <w:sz w:val="28"/>
          <w:szCs w:val="28"/>
        </w:rPr>
        <w:t xml:space="preserve"> </w:t>
      </w:r>
      <w:r w:rsidR="00815DB7"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 w:rsidRPr="00C274A0">
        <w:rPr>
          <w:rFonts w:ascii="Times New Roman" w:hAnsi="Times New Roman" w:cs="Times New Roman"/>
          <w:sz w:val="28"/>
          <w:szCs w:val="28"/>
        </w:rPr>
        <w:t xml:space="preserve"> </w:t>
      </w:r>
      <w:r w:rsidR="00815D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4A0">
        <w:rPr>
          <w:rFonts w:ascii="Times New Roman" w:hAnsi="Times New Roman" w:cs="Times New Roman"/>
          <w:sz w:val="28"/>
          <w:szCs w:val="28"/>
        </w:rPr>
        <w:t>К</w:t>
      </w:r>
      <w:r w:rsidRPr="00C274A0">
        <w:rPr>
          <w:rFonts w:ascii="Times New Roman" w:hAnsi="Times New Roman" w:cs="Times New Roman"/>
          <w:sz w:val="28"/>
          <w:szCs w:val="28"/>
          <w:vertAlign w:val="subscript"/>
        </w:rPr>
        <w:t>дтп</w:t>
      </w:r>
      <w:proofErr w:type="spellEnd"/>
      <w:r w:rsidR="00815DB7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815DB7" w:rsidRPr="00815DB7">
        <w:rPr>
          <w:rFonts w:ascii="Calibri" w:hAnsi="Calibri" w:cs="Times New Roman"/>
          <w:sz w:val="40"/>
          <w:szCs w:val="40"/>
          <w:vertAlign w:val="subscript"/>
        </w:rPr>
        <w:t>+</w:t>
      </w:r>
      <w:r w:rsidR="00815DB7">
        <w:rPr>
          <w:rFonts w:ascii="Times New Roman" w:hAnsi="Times New Roman" w:cs="Times New Roman"/>
          <w:sz w:val="28"/>
          <w:szCs w:val="28"/>
        </w:rPr>
        <w:t>1</w:t>
      </w:r>
      <w:r w:rsidRPr="00C274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274A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274A0">
        <w:rPr>
          <w:rFonts w:ascii="Times New Roman" w:hAnsi="Times New Roman" w:cs="Times New Roman"/>
          <w:sz w:val="28"/>
          <w:szCs w:val="28"/>
        </w:rPr>
        <w:t xml:space="preserve"> 10,</w:t>
      </w:r>
      <w:r w:rsidR="00815DB7">
        <w:rPr>
          <w:rFonts w:ascii="Times New Roman" w:hAnsi="Times New Roman" w:cs="Times New Roman"/>
          <w:sz w:val="28"/>
          <w:szCs w:val="28"/>
        </w:rPr>
        <w:t>..».</w:t>
      </w:r>
      <w:proofErr w:type="gramEnd"/>
    </w:p>
    <w:p w:rsidR="0079370A" w:rsidRPr="00EE5A3E" w:rsidRDefault="0079370A" w:rsidP="0079370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33E45" w:rsidRDefault="00EE5A3E" w:rsidP="005F2F03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2F03">
        <w:rPr>
          <w:rFonts w:ascii="Times New Roman" w:hAnsi="Times New Roman" w:cs="Times New Roman"/>
          <w:sz w:val="28"/>
          <w:szCs w:val="28"/>
        </w:rPr>
        <w:t>1.</w:t>
      </w:r>
      <w:r w:rsidR="00D33E45">
        <w:rPr>
          <w:rFonts w:ascii="Times New Roman" w:hAnsi="Times New Roman" w:cs="Times New Roman"/>
          <w:sz w:val="28"/>
          <w:szCs w:val="28"/>
        </w:rPr>
        <w:t xml:space="preserve">2. Абзац </w:t>
      </w:r>
      <w:r w:rsidR="001128C2">
        <w:rPr>
          <w:rFonts w:ascii="Times New Roman" w:hAnsi="Times New Roman" w:cs="Times New Roman"/>
          <w:sz w:val="28"/>
          <w:szCs w:val="28"/>
        </w:rPr>
        <w:t>пятый</w:t>
      </w:r>
      <w:r w:rsidR="00D33E45">
        <w:rPr>
          <w:rFonts w:ascii="Times New Roman" w:hAnsi="Times New Roman" w:cs="Times New Roman"/>
          <w:sz w:val="28"/>
          <w:szCs w:val="28"/>
        </w:rPr>
        <w:t xml:space="preserve"> пункта 2.2 изложить в редакции:</w:t>
      </w:r>
    </w:p>
    <w:p w:rsidR="00713075" w:rsidRDefault="00D33E45" w:rsidP="00713075">
      <w:pPr>
        <w:autoSpaceDE w:val="0"/>
        <w:autoSpaceDN w:val="0"/>
        <w:adjustRightInd w:val="0"/>
        <w:ind w:left="-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D33E45">
        <w:rPr>
          <w:rFonts w:eastAsiaTheme="minorHAnsi"/>
          <w:noProof/>
          <w:sz w:val="28"/>
          <w:szCs w:val="28"/>
        </w:rPr>
        <w:drawing>
          <wp:inline distT="0" distB="0" distL="0" distR="0">
            <wp:extent cx="2095500" cy="350520"/>
            <wp:effectExtent l="0" t="0" r="0" b="0"/>
            <wp:docPr id="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количество исполненных за пять лет до даты размещения извещения о проведении конкурса или действующих на дату размещения извещения об осуществлении перевозок по маршруту регулярных перевозок государственных контрактов либо свидетельств об осуществлении перевозок по маршруту регулярных перевозок».</w:t>
      </w:r>
    </w:p>
    <w:p w:rsidR="005444AB" w:rsidRDefault="00713075" w:rsidP="00713075">
      <w:pPr>
        <w:autoSpaceDE w:val="0"/>
        <w:autoSpaceDN w:val="0"/>
        <w:adjustRightInd w:val="0"/>
        <w:ind w:left="-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5444AB">
        <w:rPr>
          <w:rFonts w:eastAsiaTheme="minorHAnsi"/>
          <w:sz w:val="28"/>
          <w:szCs w:val="28"/>
          <w:lang w:eastAsia="en-US"/>
        </w:rPr>
        <w:t xml:space="preserve">1.3. </w:t>
      </w:r>
      <w:r w:rsidR="0035115C">
        <w:rPr>
          <w:rFonts w:eastAsiaTheme="minorHAnsi"/>
          <w:sz w:val="28"/>
          <w:szCs w:val="28"/>
          <w:lang w:eastAsia="en-US"/>
        </w:rPr>
        <w:t>Пункт</w:t>
      </w:r>
      <w:r w:rsidR="005444AB">
        <w:rPr>
          <w:rFonts w:eastAsiaTheme="minorHAnsi"/>
          <w:sz w:val="28"/>
          <w:szCs w:val="28"/>
          <w:lang w:eastAsia="en-US"/>
        </w:rPr>
        <w:t xml:space="preserve"> 2.3 изложить в редакции:</w:t>
      </w:r>
    </w:p>
    <w:p w:rsidR="00C6430D" w:rsidRPr="00277F50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42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«2.3. </w:t>
      </w:r>
      <w:r w:rsidRPr="00277F50">
        <w:rPr>
          <w:sz w:val="28"/>
          <w:szCs w:val="28"/>
        </w:rPr>
        <w:t xml:space="preserve">Критерий характеристик транспортных средств или обязательств </w:t>
      </w:r>
      <w:r>
        <w:rPr>
          <w:sz w:val="28"/>
          <w:szCs w:val="28"/>
        </w:rPr>
        <w:br/>
      </w:r>
      <w:r w:rsidRPr="00277F50">
        <w:rPr>
          <w:sz w:val="28"/>
          <w:szCs w:val="28"/>
        </w:rPr>
        <w:t xml:space="preserve">по приобретению транспортных средств в сроки, установленные </w:t>
      </w:r>
      <w:r>
        <w:rPr>
          <w:sz w:val="28"/>
          <w:szCs w:val="28"/>
        </w:rPr>
        <w:t>конкурсной документацией (далее – </w:t>
      </w:r>
      <w:r w:rsidRPr="00277F50">
        <w:rPr>
          <w:sz w:val="28"/>
          <w:szCs w:val="28"/>
        </w:rPr>
        <w:t>транспортн</w:t>
      </w:r>
      <w:r>
        <w:rPr>
          <w:sz w:val="28"/>
          <w:szCs w:val="28"/>
        </w:rPr>
        <w:t>о</w:t>
      </w:r>
      <w:r w:rsidRPr="00277F50">
        <w:rPr>
          <w:sz w:val="28"/>
          <w:szCs w:val="28"/>
        </w:rPr>
        <w:t>е средств</w:t>
      </w:r>
      <w:r>
        <w:rPr>
          <w:sz w:val="28"/>
          <w:szCs w:val="28"/>
        </w:rPr>
        <w:t>о</w:t>
      </w:r>
      <w:r w:rsidRPr="00277F5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277F50">
        <w:rPr>
          <w:sz w:val="28"/>
          <w:szCs w:val="28"/>
        </w:rPr>
        <w:t xml:space="preserve"> состоит </w:t>
      </w:r>
      <w:proofErr w:type="gramStart"/>
      <w:r w:rsidRPr="00277F50">
        <w:rPr>
          <w:sz w:val="28"/>
          <w:szCs w:val="28"/>
        </w:rPr>
        <w:t>из</w:t>
      </w:r>
      <w:proofErr w:type="gramEnd"/>
      <w:r w:rsidRPr="00277F50">
        <w:rPr>
          <w:sz w:val="28"/>
          <w:szCs w:val="28"/>
        </w:rPr>
        <w:t>:</w:t>
      </w:r>
    </w:p>
    <w:p w:rsidR="00C6430D" w:rsidRPr="0052208D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142"/>
        <w:jc w:val="both"/>
        <w:rPr>
          <w:spacing w:val="-2"/>
          <w:sz w:val="28"/>
          <w:szCs w:val="28"/>
        </w:rPr>
      </w:pPr>
      <w:r w:rsidRPr="0052208D">
        <w:rPr>
          <w:spacing w:val="-2"/>
          <w:sz w:val="28"/>
          <w:szCs w:val="28"/>
        </w:rPr>
        <w:t>характеристики транспортного средства в зависимости от принадлежности;</w:t>
      </w:r>
    </w:p>
    <w:p w:rsidR="00C6430D" w:rsidRPr="00277F50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142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возрастной характеристики транспортных средств;</w:t>
      </w:r>
    </w:p>
    <w:p w:rsidR="00C6430D" w:rsidRPr="00277F50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142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эргономической характеристики транспортных средств;</w:t>
      </w:r>
    </w:p>
    <w:p w:rsidR="00C6430D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142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экологической хара</w:t>
      </w:r>
      <w:r>
        <w:rPr>
          <w:sz w:val="28"/>
          <w:szCs w:val="28"/>
        </w:rPr>
        <w:t>ктеристики транспортных средств;</w:t>
      </w:r>
    </w:p>
    <w:p w:rsidR="00713075" w:rsidRDefault="00C6430D" w:rsidP="00713075">
      <w:pPr>
        <w:widowControl w:val="0"/>
        <w:autoSpaceDE w:val="0"/>
        <w:autoSpaceDN w:val="0"/>
        <w:adjustRightInd w:val="0"/>
        <w:spacing w:line="245" w:lineRule="auto"/>
        <w:ind w:left="-142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хара</w:t>
      </w:r>
      <w:r>
        <w:rPr>
          <w:sz w:val="28"/>
          <w:szCs w:val="28"/>
        </w:rPr>
        <w:t>ктеристики транспортных средств по типу двигателя</w:t>
      </w:r>
      <w:proofErr w:type="gramStart"/>
      <w:r>
        <w:rPr>
          <w:sz w:val="28"/>
          <w:szCs w:val="28"/>
        </w:rPr>
        <w:t>.».</w:t>
      </w:r>
      <w:proofErr w:type="gramEnd"/>
    </w:p>
    <w:p w:rsidR="00C6430D" w:rsidRDefault="00C6430D" w:rsidP="00713075">
      <w:pPr>
        <w:widowControl w:val="0"/>
        <w:autoSpaceDE w:val="0"/>
        <w:autoSpaceDN w:val="0"/>
        <w:adjustRightInd w:val="0"/>
        <w:spacing w:line="245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62118">
        <w:rPr>
          <w:sz w:val="28"/>
          <w:szCs w:val="28"/>
        </w:rPr>
        <w:t>Пункт 2.3 д</w:t>
      </w:r>
      <w:r>
        <w:rPr>
          <w:sz w:val="28"/>
          <w:szCs w:val="28"/>
        </w:rPr>
        <w:t>ополнить пункт</w:t>
      </w:r>
      <w:r w:rsidR="0035115C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35115C">
        <w:rPr>
          <w:sz w:val="28"/>
          <w:szCs w:val="28"/>
        </w:rPr>
        <w:t>и</w:t>
      </w:r>
      <w:r>
        <w:rPr>
          <w:sz w:val="28"/>
          <w:szCs w:val="28"/>
        </w:rPr>
        <w:t xml:space="preserve"> 2.3.1</w:t>
      </w:r>
      <w:r w:rsidR="0035115C">
        <w:rPr>
          <w:sz w:val="28"/>
          <w:szCs w:val="28"/>
        </w:rPr>
        <w:t>-2.3.5</w:t>
      </w:r>
      <w:r>
        <w:rPr>
          <w:sz w:val="28"/>
          <w:szCs w:val="28"/>
        </w:rPr>
        <w:t xml:space="preserve"> следующего содержания:</w:t>
      </w:r>
    </w:p>
    <w:p w:rsidR="00C6430D" w:rsidRPr="0052208D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«2.3.1.</w:t>
      </w:r>
      <w:r w:rsidRPr="0052208D">
        <w:rPr>
          <w:sz w:val="28"/>
          <w:szCs w:val="28"/>
        </w:rPr>
        <w:t> Характеристика транспортного средства в зависимости</w:t>
      </w:r>
      <w:r>
        <w:rPr>
          <w:sz w:val="28"/>
          <w:szCs w:val="28"/>
        </w:rPr>
        <w:br/>
      </w:r>
      <w:r w:rsidRPr="0052208D">
        <w:rPr>
          <w:sz w:val="28"/>
          <w:szCs w:val="28"/>
        </w:rPr>
        <w:t>от принадлежности оценивается по следующей шкале:</w:t>
      </w:r>
    </w:p>
    <w:p w:rsidR="00C6430D" w:rsidRPr="00277F50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7F50">
        <w:rPr>
          <w:sz w:val="28"/>
          <w:szCs w:val="28"/>
        </w:rPr>
        <w:t>за транспортное средство</w:t>
      </w:r>
      <w:r>
        <w:rPr>
          <w:sz w:val="28"/>
          <w:szCs w:val="28"/>
        </w:rPr>
        <w:t>, находящееся у участника конкурса на праве собственности,</w:t>
      </w:r>
      <w:r w:rsidR="00962118">
        <w:rPr>
          <w:sz w:val="28"/>
          <w:szCs w:val="28"/>
        </w:rPr>
        <w:t xml:space="preserve"> </w:t>
      </w:r>
      <w:r w:rsidRPr="00277F50">
        <w:rPr>
          <w:sz w:val="28"/>
          <w:szCs w:val="28"/>
        </w:rPr>
        <w:t>начисляется10</w:t>
      </w:r>
      <w:r>
        <w:rPr>
          <w:sz w:val="28"/>
          <w:szCs w:val="28"/>
        </w:rPr>
        <w:t>0 </w:t>
      </w:r>
      <w:r w:rsidRPr="00277F50">
        <w:rPr>
          <w:sz w:val="28"/>
          <w:szCs w:val="28"/>
        </w:rPr>
        <w:t>баллов;</w:t>
      </w:r>
    </w:p>
    <w:p w:rsidR="00C6430D" w:rsidRPr="00277F50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за транспортное средство</w:t>
      </w:r>
      <w:r>
        <w:rPr>
          <w:sz w:val="28"/>
          <w:szCs w:val="28"/>
        </w:rPr>
        <w:t>, находящееся у участника конкурса</w:t>
      </w:r>
      <w:r>
        <w:rPr>
          <w:sz w:val="28"/>
          <w:szCs w:val="28"/>
        </w:rPr>
        <w:br/>
        <w:t>на основании договора финансовой аренды (лизинга)</w:t>
      </w:r>
      <w:proofErr w:type="gramStart"/>
      <w:r>
        <w:rPr>
          <w:sz w:val="28"/>
          <w:szCs w:val="28"/>
        </w:rPr>
        <w:t>,</w:t>
      </w:r>
      <w:r w:rsidRPr="00277F50">
        <w:rPr>
          <w:sz w:val="28"/>
          <w:szCs w:val="28"/>
        </w:rPr>
        <w:t>н</w:t>
      </w:r>
      <w:proofErr w:type="gramEnd"/>
      <w:r w:rsidRPr="00277F50">
        <w:rPr>
          <w:sz w:val="28"/>
          <w:szCs w:val="28"/>
        </w:rPr>
        <w:t>ачисляется</w:t>
      </w:r>
      <w:r>
        <w:rPr>
          <w:sz w:val="28"/>
          <w:szCs w:val="28"/>
        </w:rPr>
        <w:t xml:space="preserve"> 80 </w:t>
      </w:r>
      <w:r w:rsidRPr="00277F50">
        <w:rPr>
          <w:sz w:val="28"/>
          <w:szCs w:val="28"/>
        </w:rPr>
        <w:t>баллов;</w:t>
      </w:r>
    </w:p>
    <w:p w:rsidR="00C6430D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за транспортное средство</w:t>
      </w:r>
      <w:r>
        <w:rPr>
          <w:sz w:val="28"/>
          <w:szCs w:val="28"/>
        </w:rPr>
        <w:t>, находящееся у участника конкурса</w:t>
      </w:r>
      <w:r>
        <w:rPr>
          <w:sz w:val="28"/>
          <w:szCs w:val="28"/>
        </w:rPr>
        <w:br/>
        <w:t xml:space="preserve">на основании договора аренды, </w:t>
      </w:r>
      <w:r w:rsidRPr="00277F50">
        <w:rPr>
          <w:sz w:val="28"/>
          <w:szCs w:val="28"/>
        </w:rPr>
        <w:t>начисляется</w:t>
      </w:r>
      <w:r>
        <w:rPr>
          <w:sz w:val="28"/>
          <w:szCs w:val="28"/>
        </w:rPr>
        <w:t xml:space="preserve"> 60 </w:t>
      </w:r>
      <w:r w:rsidRPr="00277F50">
        <w:rPr>
          <w:sz w:val="28"/>
          <w:szCs w:val="28"/>
        </w:rPr>
        <w:t>баллов;</w:t>
      </w:r>
    </w:p>
    <w:p w:rsidR="00C6430D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lastRenderedPageBreak/>
        <w:t>за транспортное средство</w:t>
      </w:r>
      <w:r>
        <w:rPr>
          <w:sz w:val="28"/>
          <w:szCs w:val="28"/>
        </w:rPr>
        <w:t xml:space="preserve">, находящееся у участника конкурса на ином законном основании, </w:t>
      </w:r>
      <w:r w:rsidRPr="00277F50">
        <w:rPr>
          <w:sz w:val="28"/>
          <w:szCs w:val="28"/>
        </w:rPr>
        <w:t>начисляется</w:t>
      </w:r>
      <w:r>
        <w:rPr>
          <w:sz w:val="28"/>
          <w:szCs w:val="28"/>
        </w:rPr>
        <w:t xml:space="preserve"> 40 </w:t>
      </w:r>
      <w:r w:rsidRPr="00277F50">
        <w:rPr>
          <w:sz w:val="28"/>
          <w:szCs w:val="28"/>
        </w:rPr>
        <w:t>баллов;</w:t>
      </w:r>
    </w:p>
    <w:p w:rsidR="00C6430D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за транспортное средство</w:t>
      </w:r>
      <w:r>
        <w:rPr>
          <w:sz w:val="28"/>
          <w:szCs w:val="28"/>
        </w:rPr>
        <w:t xml:space="preserve">, по которому участник конкурса взял на себя обязательства по приобретению </w:t>
      </w:r>
      <w:r w:rsidRPr="00277F50">
        <w:rPr>
          <w:sz w:val="28"/>
          <w:szCs w:val="28"/>
        </w:rPr>
        <w:t>в сроки, установленные конкурсной документацией</w:t>
      </w:r>
      <w:r>
        <w:rPr>
          <w:sz w:val="28"/>
          <w:szCs w:val="28"/>
        </w:rPr>
        <w:t xml:space="preserve">, </w:t>
      </w:r>
      <w:r w:rsidRPr="00277F50">
        <w:rPr>
          <w:sz w:val="28"/>
          <w:szCs w:val="28"/>
        </w:rPr>
        <w:t>начисляется</w:t>
      </w:r>
      <w:r>
        <w:rPr>
          <w:sz w:val="28"/>
          <w:szCs w:val="28"/>
        </w:rPr>
        <w:t xml:space="preserve"> 40 баллов.</w:t>
      </w:r>
    </w:p>
    <w:p w:rsidR="00C6430D" w:rsidRPr="00277F50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 xml:space="preserve">Баллы начисляются в отношении каждого транспортного средства, заявленного </w:t>
      </w:r>
      <w:r>
        <w:rPr>
          <w:sz w:val="28"/>
          <w:szCs w:val="28"/>
        </w:rPr>
        <w:t>для</w:t>
      </w:r>
      <w:r w:rsidRPr="00277F50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Pr="00277F50">
        <w:rPr>
          <w:sz w:val="28"/>
          <w:szCs w:val="28"/>
        </w:rPr>
        <w:t xml:space="preserve"> в открытом конкурсе, но не более количества транспортных средств, определенных министерством транспорта Ростовской области для обслуживания маршрута регулярных перевозок.</w:t>
      </w:r>
    </w:p>
    <w:p w:rsidR="00C6430D" w:rsidRPr="00277F50" w:rsidRDefault="00C6430D" w:rsidP="00C6430D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 xml:space="preserve">В случае предоставления в составе заявки большего количества транспортных средств, чем необходимо для обслуживания маршрута, министерством транспорта Ростовской области начисляются баллы </w:t>
      </w:r>
      <w:r>
        <w:rPr>
          <w:sz w:val="28"/>
          <w:szCs w:val="28"/>
        </w:rPr>
        <w:br/>
      </w:r>
      <w:r w:rsidRPr="00277F5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те </w:t>
      </w:r>
      <w:r w:rsidRPr="00277F50">
        <w:rPr>
          <w:sz w:val="28"/>
          <w:szCs w:val="28"/>
        </w:rPr>
        <w:t>транспортные средства или обязательства по приобретению транспортных сре</w:t>
      </w:r>
      <w:proofErr w:type="gramStart"/>
      <w:r w:rsidRPr="00277F50">
        <w:rPr>
          <w:sz w:val="28"/>
          <w:szCs w:val="28"/>
        </w:rPr>
        <w:t>дств в ср</w:t>
      </w:r>
      <w:proofErr w:type="gramEnd"/>
      <w:r w:rsidRPr="00277F50">
        <w:rPr>
          <w:sz w:val="28"/>
          <w:szCs w:val="28"/>
        </w:rPr>
        <w:t xml:space="preserve">оки, установленные конкурсной документацией, представленные </w:t>
      </w:r>
      <w:r>
        <w:rPr>
          <w:sz w:val="28"/>
          <w:szCs w:val="28"/>
        </w:rPr>
        <w:br/>
      </w:r>
      <w:r w:rsidRPr="00277F50">
        <w:rPr>
          <w:sz w:val="28"/>
          <w:szCs w:val="28"/>
        </w:rPr>
        <w:t xml:space="preserve">в заявке, </w:t>
      </w:r>
      <w:r>
        <w:rPr>
          <w:sz w:val="28"/>
          <w:szCs w:val="28"/>
        </w:rPr>
        <w:t>за</w:t>
      </w:r>
      <w:r w:rsidRPr="00277F50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е</w:t>
      </w:r>
      <w:r w:rsidRPr="00277F50">
        <w:rPr>
          <w:sz w:val="28"/>
          <w:szCs w:val="28"/>
        </w:rPr>
        <w:t xml:space="preserve"> участник открытого конкурса получает максимальное количество баллов.</w:t>
      </w:r>
    </w:p>
    <w:p w:rsidR="005F0D5B" w:rsidRPr="00277F50" w:rsidRDefault="0035115C" w:rsidP="0035115C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2118">
        <w:rPr>
          <w:sz w:val="28"/>
          <w:szCs w:val="28"/>
        </w:rPr>
        <w:t xml:space="preserve">2.3.2. </w:t>
      </w:r>
      <w:r w:rsidR="005F0D5B">
        <w:rPr>
          <w:sz w:val="28"/>
          <w:szCs w:val="28"/>
        </w:rPr>
        <w:t> </w:t>
      </w:r>
      <w:r w:rsidR="005F0D5B" w:rsidRPr="00277F50">
        <w:rPr>
          <w:sz w:val="28"/>
          <w:szCs w:val="28"/>
        </w:rPr>
        <w:t xml:space="preserve">Возрастная характеристика транспортных средств оценивается </w:t>
      </w:r>
      <w:r w:rsidR="005F0D5B">
        <w:rPr>
          <w:sz w:val="28"/>
          <w:szCs w:val="28"/>
        </w:rPr>
        <w:br/>
      </w:r>
      <w:r w:rsidR="005F0D5B" w:rsidRPr="00277F50">
        <w:rPr>
          <w:sz w:val="28"/>
          <w:szCs w:val="28"/>
        </w:rPr>
        <w:t>по следующей шкале: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транспортное средство, год выпуска которого ранее 1990 года, начисляется 2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транспортное средство, год выпуска которого с </w:t>
      </w:r>
      <w:r w:rsidRPr="00B37067">
        <w:rPr>
          <w:spacing w:val="-2"/>
          <w:sz w:val="28"/>
          <w:szCs w:val="28"/>
        </w:rPr>
        <w:t>1990</w:t>
      </w:r>
      <w:r>
        <w:rPr>
          <w:spacing w:val="-2"/>
          <w:sz w:val="28"/>
          <w:szCs w:val="28"/>
        </w:rPr>
        <w:t xml:space="preserve"> по 1995</w:t>
      </w:r>
      <w:r w:rsidR="00172EC6">
        <w:rPr>
          <w:spacing w:val="-2"/>
          <w:sz w:val="28"/>
          <w:szCs w:val="28"/>
        </w:rPr>
        <w:t xml:space="preserve"> </w:t>
      </w:r>
      <w:r w:rsidRPr="00B37067">
        <w:rPr>
          <w:spacing w:val="-2"/>
          <w:sz w:val="28"/>
          <w:szCs w:val="28"/>
        </w:rPr>
        <w:t>г</w:t>
      </w:r>
      <w:r>
        <w:rPr>
          <w:spacing w:val="-2"/>
          <w:sz w:val="28"/>
          <w:szCs w:val="28"/>
        </w:rPr>
        <w:t>од включительно,</w:t>
      </w:r>
      <w:r>
        <w:rPr>
          <w:sz w:val="28"/>
          <w:szCs w:val="28"/>
        </w:rPr>
        <w:t xml:space="preserve"> начисляется 4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транспортное средство, год выпуска которого </w:t>
      </w:r>
      <w:r>
        <w:rPr>
          <w:spacing w:val="-2"/>
          <w:sz w:val="28"/>
          <w:szCs w:val="28"/>
        </w:rPr>
        <w:t>с 1996 по</w:t>
      </w:r>
      <w:r w:rsidR="00172EC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2000</w:t>
      </w:r>
      <w:r w:rsidR="00172EC6">
        <w:rPr>
          <w:spacing w:val="-2"/>
          <w:sz w:val="28"/>
          <w:szCs w:val="28"/>
        </w:rPr>
        <w:t xml:space="preserve"> </w:t>
      </w:r>
      <w:r w:rsidRPr="00B37067">
        <w:rPr>
          <w:spacing w:val="-2"/>
          <w:sz w:val="28"/>
          <w:szCs w:val="28"/>
        </w:rPr>
        <w:t>г</w:t>
      </w:r>
      <w:r>
        <w:rPr>
          <w:spacing w:val="-2"/>
          <w:sz w:val="28"/>
          <w:szCs w:val="28"/>
        </w:rPr>
        <w:t>од</w:t>
      </w:r>
      <w:r w:rsidR="00172EC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включительно,</w:t>
      </w:r>
      <w:r>
        <w:rPr>
          <w:sz w:val="28"/>
          <w:szCs w:val="28"/>
        </w:rPr>
        <w:t xml:space="preserve"> начисляется 6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транспортное средство, год выпуска которого </w:t>
      </w:r>
      <w:r>
        <w:rPr>
          <w:spacing w:val="-2"/>
          <w:sz w:val="28"/>
          <w:szCs w:val="28"/>
        </w:rPr>
        <w:t>с 2001</w:t>
      </w:r>
      <w:r w:rsidR="00172EC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</w:t>
      </w:r>
      <w:r w:rsidR="00172EC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2005</w:t>
      </w:r>
      <w:r w:rsidRPr="00B37067">
        <w:rPr>
          <w:spacing w:val="-2"/>
          <w:sz w:val="28"/>
          <w:szCs w:val="28"/>
        </w:rPr>
        <w:t>г</w:t>
      </w:r>
      <w:r>
        <w:rPr>
          <w:spacing w:val="-2"/>
          <w:sz w:val="28"/>
          <w:szCs w:val="28"/>
        </w:rPr>
        <w:t>од</w:t>
      </w:r>
      <w:r w:rsidR="00172EC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включительно,</w:t>
      </w:r>
      <w:r>
        <w:rPr>
          <w:sz w:val="28"/>
          <w:szCs w:val="28"/>
        </w:rPr>
        <w:t xml:space="preserve"> начисляется 8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транспортное средство, год выпуска которого </w:t>
      </w:r>
      <w:r>
        <w:rPr>
          <w:spacing w:val="-2"/>
          <w:sz w:val="28"/>
          <w:szCs w:val="28"/>
        </w:rPr>
        <w:t>с 2006</w:t>
      </w:r>
      <w:r w:rsidR="00172EC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</w:t>
      </w:r>
      <w:r w:rsidR="00172EC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2010</w:t>
      </w:r>
      <w:r w:rsidRPr="00B37067">
        <w:rPr>
          <w:spacing w:val="-2"/>
          <w:sz w:val="28"/>
          <w:szCs w:val="28"/>
        </w:rPr>
        <w:t>г</w:t>
      </w:r>
      <w:r>
        <w:rPr>
          <w:spacing w:val="-2"/>
          <w:sz w:val="28"/>
          <w:szCs w:val="28"/>
        </w:rPr>
        <w:t>од</w:t>
      </w:r>
      <w:r w:rsidR="00172EC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включительно,</w:t>
      </w:r>
      <w:r>
        <w:rPr>
          <w:sz w:val="28"/>
          <w:szCs w:val="28"/>
        </w:rPr>
        <w:t xml:space="preserve"> начисляется 10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 транспортное средство 2011 года выпуска начисляется 15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 транспортное средство 2012 года выпуска начисляется 20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 транспортное средство 2013 года выпуска начисляется 25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 транспортное средство 2014 года выпуска начисляется 30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 транспортное средство 2015 года выпуска начисляется 35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 транспортное средство 2016 года выпуска начисляется 40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 транспортное средство 2017 года выпуска начисляется 45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ов</w:t>
      </w:r>
      <w:r w:rsidRPr="00277F50">
        <w:rPr>
          <w:sz w:val="28"/>
          <w:szCs w:val="28"/>
        </w:rPr>
        <w:t>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45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 транспортное средство 2018 года выпуска начисляется 50 </w:t>
      </w:r>
      <w:r w:rsidRPr="00277F50">
        <w:rPr>
          <w:sz w:val="28"/>
          <w:szCs w:val="28"/>
        </w:rPr>
        <w:t>балл</w:t>
      </w:r>
      <w:r>
        <w:rPr>
          <w:sz w:val="28"/>
          <w:szCs w:val="28"/>
        </w:rPr>
        <w:t>ов.</w:t>
      </w:r>
    </w:p>
    <w:p w:rsidR="005F0D5B" w:rsidRPr="0052208D" w:rsidRDefault="0035115C" w:rsidP="0035115C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0D5B">
        <w:rPr>
          <w:sz w:val="28"/>
          <w:szCs w:val="28"/>
        </w:rPr>
        <w:t>Год выпуска</w:t>
      </w:r>
      <w:r w:rsidR="005F0D5B" w:rsidRPr="00277F50">
        <w:rPr>
          <w:sz w:val="28"/>
          <w:szCs w:val="28"/>
        </w:rPr>
        <w:t xml:space="preserve"> подвижного состава определяется </w:t>
      </w:r>
      <w:r w:rsidR="005F0D5B">
        <w:rPr>
          <w:sz w:val="28"/>
          <w:szCs w:val="28"/>
        </w:rPr>
        <w:t xml:space="preserve">в соответствии с паспортом </w:t>
      </w:r>
      <w:r w:rsidR="005F0D5B" w:rsidRPr="0052208D">
        <w:rPr>
          <w:sz w:val="28"/>
          <w:szCs w:val="28"/>
        </w:rPr>
        <w:t>транспортного средства и (или) свидетельством о регистрации транспортного средства.</w:t>
      </w:r>
    </w:p>
    <w:p w:rsidR="005F0D5B" w:rsidRPr="00277F50" w:rsidRDefault="0035115C" w:rsidP="0035115C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0D5B" w:rsidRPr="00277F50">
        <w:rPr>
          <w:sz w:val="28"/>
          <w:szCs w:val="28"/>
        </w:rPr>
        <w:t xml:space="preserve">Баллы начисляются в отношении каждого транспортного средства, заявленного </w:t>
      </w:r>
      <w:r w:rsidR="005F0D5B">
        <w:rPr>
          <w:sz w:val="28"/>
          <w:szCs w:val="28"/>
        </w:rPr>
        <w:t>для</w:t>
      </w:r>
      <w:r w:rsidR="005F0D5B" w:rsidRPr="00277F50">
        <w:rPr>
          <w:sz w:val="28"/>
          <w:szCs w:val="28"/>
        </w:rPr>
        <w:t xml:space="preserve"> участи</w:t>
      </w:r>
      <w:r w:rsidR="005F0D5B">
        <w:rPr>
          <w:sz w:val="28"/>
          <w:szCs w:val="28"/>
        </w:rPr>
        <w:t>я</w:t>
      </w:r>
      <w:r w:rsidR="005F0D5B" w:rsidRPr="00277F50">
        <w:rPr>
          <w:sz w:val="28"/>
          <w:szCs w:val="28"/>
        </w:rPr>
        <w:t xml:space="preserve"> в открытом конкурсе, но не более количества транспортных средств, определенных министерством транспорта Ростовской области для обслуживания маршрута регулярных перевозок.</w:t>
      </w:r>
    </w:p>
    <w:p w:rsidR="005F0D5B" w:rsidRPr="00277F50" w:rsidRDefault="0035115C" w:rsidP="0035115C">
      <w:pPr>
        <w:widowControl w:val="0"/>
        <w:autoSpaceDE w:val="0"/>
        <w:autoSpaceDN w:val="0"/>
        <w:adjustRightInd w:val="0"/>
        <w:spacing w:line="257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0D5B" w:rsidRPr="00277F50">
        <w:rPr>
          <w:sz w:val="28"/>
          <w:szCs w:val="28"/>
        </w:rPr>
        <w:t xml:space="preserve">В случае предоставления в составе заявки большего количества транспортных средств, чем необходимо для обслуживания маршрута, </w:t>
      </w:r>
      <w:r w:rsidR="005F0D5B" w:rsidRPr="00277F50">
        <w:rPr>
          <w:sz w:val="28"/>
          <w:szCs w:val="28"/>
        </w:rPr>
        <w:lastRenderedPageBreak/>
        <w:t>министерством транспорта Росто</w:t>
      </w:r>
      <w:r w:rsidR="005F0D5B">
        <w:rPr>
          <w:sz w:val="28"/>
          <w:szCs w:val="28"/>
        </w:rPr>
        <w:t>вской области начисляются баллы</w:t>
      </w:r>
      <w:r w:rsidR="005F0D5B">
        <w:rPr>
          <w:sz w:val="28"/>
          <w:szCs w:val="28"/>
        </w:rPr>
        <w:br/>
      </w:r>
      <w:r w:rsidR="005F0D5B" w:rsidRPr="00277F50">
        <w:rPr>
          <w:sz w:val="28"/>
          <w:szCs w:val="28"/>
        </w:rPr>
        <w:t xml:space="preserve">за </w:t>
      </w:r>
      <w:r w:rsidR="005F0D5B">
        <w:rPr>
          <w:sz w:val="28"/>
          <w:szCs w:val="28"/>
        </w:rPr>
        <w:t xml:space="preserve">те </w:t>
      </w:r>
      <w:r w:rsidR="005F0D5B" w:rsidRPr="00277F50">
        <w:rPr>
          <w:sz w:val="28"/>
          <w:szCs w:val="28"/>
        </w:rPr>
        <w:t>транспортные средства или обязательства по приобретению транспортных сре</w:t>
      </w:r>
      <w:proofErr w:type="gramStart"/>
      <w:r w:rsidR="005F0D5B" w:rsidRPr="00277F50">
        <w:rPr>
          <w:sz w:val="28"/>
          <w:szCs w:val="28"/>
        </w:rPr>
        <w:t>дств в ср</w:t>
      </w:r>
      <w:proofErr w:type="gramEnd"/>
      <w:r w:rsidR="005F0D5B" w:rsidRPr="00277F50">
        <w:rPr>
          <w:sz w:val="28"/>
          <w:szCs w:val="28"/>
        </w:rPr>
        <w:t xml:space="preserve">оки, установленные конкурсной документацией, представленные </w:t>
      </w:r>
      <w:r w:rsidR="005F0D5B">
        <w:rPr>
          <w:sz w:val="28"/>
          <w:szCs w:val="28"/>
        </w:rPr>
        <w:br/>
      </w:r>
      <w:r w:rsidR="005F0D5B" w:rsidRPr="00277F50">
        <w:rPr>
          <w:sz w:val="28"/>
          <w:szCs w:val="28"/>
        </w:rPr>
        <w:t xml:space="preserve">в заявке, </w:t>
      </w:r>
      <w:r w:rsidR="005F0D5B">
        <w:rPr>
          <w:sz w:val="28"/>
          <w:szCs w:val="28"/>
        </w:rPr>
        <w:t>за</w:t>
      </w:r>
      <w:r w:rsidR="005F0D5B" w:rsidRPr="00277F50">
        <w:rPr>
          <w:sz w:val="28"/>
          <w:szCs w:val="28"/>
        </w:rPr>
        <w:t xml:space="preserve"> которы</w:t>
      </w:r>
      <w:r w:rsidR="005F0D5B">
        <w:rPr>
          <w:sz w:val="28"/>
          <w:szCs w:val="28"/>
        </w:rPr>
        <w:t>е</w:t>
      </w:r>
      <w:r w:rsidR="005F0D5B" w:rsidRPr="00277F50">
        <w:rPr>
          <w:sz w:val="28"/>
          <w:szCs w:val="28"/>
        </w:rPr>
        <w:t xml:space="preserve"> участник открытого конкурса получает максимальное количество баллов.</w:t>
      </w:r>
    </w:p>
    <w:p w:rsidR="005F0D5B" w:rsidRPr="00277F50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2.3.3. </w:t>
      </w:r>
      <w:r w:rsidRPr="00277F50">
        <w:rPr>
          <w:sz w:val="28"/>
          <w:szCs w:val="28"/>
        </w:rPr>
        <w:t>Эргономическая характеристика транспортных средств оценивается по следующей шкале:</w:t>
      </w:r>
    </w:p>
    <w:p w:rsidR="005F0D5B" w:rsidRPr="00277F50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 xml:space="preserve">за транспортное средство, имеющее низкий пол и (или) оборудование </w:t>
      </w:r>
      <w:r>
        <w:rPr>
          <w:sz w:val="28"/>
          <w:szCs w:val="28"/>
        </w:rPr>
        <w:br/>
      </w:r>
      <w:r w:rsidRPr="00277F50">
        <w:rPr>
          <w:sz w:val="28"/>
          <w:szCs w:val="28"/>
        </w:rPr>
        <w:t xml:space="preserve">для перевозок пассажиров с ограниченными возможностями передвижения </w:t>
      </w:r>
      <w:r>
        <w:rPr>
          <w:sz w:val="28"/>
          <w:szCs w:val="28"/>
        </w:rPr>
        <w:br/>
      </w:r>
      <w:r w:rsidRPr="00277F50">
        <w:rPr>
          <w:sz w:val="28"/>
          <w:szCs w:val="28"/>
        </w:rPr>
        <w:t>и (или) пассажиров с детскими колясками</w:t>
      </w:r>
      <w:r>
        <w:rPr>
          <w:sz w:val="28"/>
          <w:szCs w:val="28"/>
        </w:rPr>
        <w:t>,</w:t>
      </w:r>
      <w:r w:rsidRPr="00277F50">
        <w:rPr>
          <w:sz w:val="28"/>
          <w:szCs w:val="28"/>
        </w:rPr>
        <w:t xml:space="preserve"> начисляется </w:t>
      </w:r>
      <w:r>
        <w:rPr>
          <w:sz w:val="28"/>
          <w:szCs w:val="28"/>
        </w:rPr>
        <w:t>20 </w:t>
      </w:r>
      <w:r w:rsidRPr="00277F50">
        <w:rPr>
          <w:sz w:val="28"/>
          <w:szCs w:val="28"/>
        </w:rPr>
        <w:t>баллов;</w:t>
      </w:r>
    </w:p>
    <w:p w:rsidR="005F0D5B" w:rsidRPr="00277F50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 xml:space="preserve">за транспортное средство, имеющее багажное отделение, начисляется </w:t>
      </w:r>
      <w:r>
        <w:rPr>
          <w:sz w:val="28"/>
          <w:szCs w:val="28"/>
        </w:rPr>
        <w:br/>
        <w:t>20 </w:t>
      </w:r>
      <w:r w:rsidRPr="00277F50">
        <w:rPr>
          <w:sz w:val="28"/>
          <w:szCs w:val="28"/>
        </w:rPr>
        <w:t>баллов;</w:t>
      </w:r>
    </w:p>
    <w:p w:rsidR="005F0D5B" w:rsidRPr="002E46EC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 w:firstLine="709"/>
        <w:jc w:val="both"/>
        <w:rPr>
          <w:sz w:val="28"/>
          <w:szCs w:val="28"/>
        </w:rPr>
      </w:pPr>
      <w:r w:rsidRPr="002E46EC">
        <w:rPr>
          <w:sz w:val="28"/>
          <w:szCs w:val="28"/>
        </w:rPr>
        <w:t xml:space="preserve">за транспортное средство, оснащенное кондиционером, начисляется </w:t>
      </w:r>
      <w:r w:rsidRPr="002E46EC">
        <w:rPr>
          <w:sz w:val="28"/>
          <w:szCs w:val="28"/>
        </w:rPr>
        <w:br/>
        <w:t>20 баллов.</w:t>
      </w:r>
    </w:p>
    <w:p w:rsidR="005F0D5B" w:rsidRPr="00277F50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 xml:space="preserve">Баллы начисляются в отношении каждого транспортного средства, заявленного </w:t>
      </w:r>
      <w:r>
        <w:rPr>
          <w:sz w:val="28"/>
          <w:szCs w:val="28"/>
        </w:rPr>
        <w:t>для участия</w:t>
      </w:r>
      <w:r w:rsidRPr="00277F50">
        <w:rPr>
          <w:sz w:val="28"/>
          <w:szCs w:val="28"/>
        </w:rPr>
        <w:t xml:space="preserve"> в открытом конкурсе, но не более количества транспортных средств, определенных министерством транспорта Ростовской области для обслуживания маршрута регулярных перевозок.</w:t>
      </w:r>
    </w:p>
    <w:p w:rsidR="005F0D5B" w:rsidRPr="00277F50" w:rsidRDefault="0035115C" w:rsidP="0035115C">
      <w:pPr>
        <w:widowControl w:val="0"/>
        <w:autoSpaceDE w:val="0"/>
        <w:autoSpaceDN w:val="0"/>
        <w:adjustRightInd w:val="0"/>
        <w:spacing w:line="257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0D5B" w:rsidRPr="00277F50">
        <w:rPr>
          <w:sz w:val="28"/>
          <w:szCs w:val="28"/>
        </w:rPr>
        <w:t>В случае предоставления в составе заявки большего количества транспортных средств, чем необходимо для обслуживания маршрута, министерством транспорта Ростовской области начисляются баллы</w:t>
      </w:r>
      <w:r w:rsidR="005F0D5B">
        <w:rPr>
          <w:sz w:val="28"/>
          <w:szCs w:val="28"/>
        </w:rPr>
        <w:br/>
      </w:r>
      <w:r w:rsidR="005F0D5B" w:rsidRPr="00277F50">
        <w:rPr>
          <w:sz w:val="28"/>
          <w:szCs w:val="28"/>
        </w:rPr>
        <w:t xml:space="preserve">за </w:t>
      </w:r>
      <w:r w:rsidR="005F0D5B">
        <w:rPr>
          <w:sz w:val="28"/>
          <w:szCs w:val="28"/>
        </w:rPr>
        <w:t xml:space="preserve">те </w:t>
      </w:r>
      <w:r w:rsidR="005F0D5B" w:rsidRPr="00277F50">
        <w:rPr>
          <w:sz w:val="28"/>
          <w:szCs w:val="28"/>
        </w:rPr>
        <w:t>транспортные средс</w:t>
      </w:r>
      <w:r w:rsidR="005F0D5B">
        <w:rPr>
          <w:sz w:val="28"/>
          <w:szCs w:val="28"/>
        </w:rPr>
        <w:t>тва, представленные в заявке, за которые</w:t>
      </w:r>
      <w:r w:rsidR="005F0D5B" w:rsidRPr="00277F50">
        <w:rPr>
          <w:sz w:val="28"/>
          <w:szCs w:val="28"/>
        </w:rPr>
        <w:t xml:space="preserve"> участник открытого конкурса получает максимальное количество баллов.</w:t>
      </w:r>
    </w:p>
    <w:p w:rsidR="005F0D5B" w:rsidRPr="00277F50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2.3.4. </w:t>
      </w:r>
      <w:r w:rsidRPr="00277F50">
        <w:rPr>
          <w:sz w:val="28"/>
          <w:szCs w:val="28"/>
        </w:rPr>
        <w:t>Экологическая характеристика транспортного средства оценивается</w:t>
      </w:r>
      <w:r w:rsidR="00D10DE5">
        <w:rPr>
          <w:sz w:val="28"/>
          <w:szCs w:val="28"/>
        </w:rPr>
        <w:t xml:space="preserve"> </w:t>
      </w:r>
      <w:r w:rsidRPr="00277F50">
        <w:rPr>
          <w:sz w:val="28"/>
          <w:szCs w:val="28"/>
        </w:rPr>
        <w:t>по следующей шкале:</w:t>
      </w:r>
    </w:p>
    <w:p w:rsidR="005F0D5B" w:rsidRPr="00277F50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за транспортное средство, не отвечающее экологическому показателю Евро, баллы не начисляются;</w:t>
      </w:r>
    </w:p>
    <w:p w:rsidR="005F0D5B" w:rsidRPr="00277F50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 xml:space="preserve">за транспортное средство, отвечающее экологическому показателю </w:t>
      </w:r>
      <w:r>
        <w:rPr>
          <w:sz w:val="28"/>
          <w:szCs w:val="28"/>
        </w:rPr>
        <w:br/>
        <w:t>Евро-1, начисляется 10 </w:t>
      </w:r>
      <w:r w:rsidRPr="00277F50">
        <w:rPr>
          <w:sz w:val="28"/>
          <w:szCs w:val="28"/>
        </w:rPr>
        <w:t>баллов;</w:t>
      </w:r>
    </w:p>
    <w:p w:rsidR="005F0D5B" w:rsidRPr="00277F50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за транспортное средство, отвечающее экологическому показателю</w:t>
      </w:r>
      <w:r>
        <w:rPr>
          <w:sz w:val="28"/>
          <w:szCs w:val="28"/>
        </w:rPr>
        <w:br/>
        <w:t>Евро-2, начисляется 15 </w:t>
      </w:r>
      <w:r w:rsidRPr="00277F50">
        <w:rPr>
          <w:sz w:val="28"/>
          <w:szCs w:val="28"/>
        </w:rPr>
        <w:t>баллов;</w:t>
      </w:r>
    </w:p>
    <w:p w:rsidR="005F0D5B" w:rsidRPr="00277F50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 xml:space="preserve">за транспортное средство, отвечающее экологическому показателю </w:t>
      </w:r>
      <w:r>
        <w:rPr>
          <w:sz w:val="28"/>
          <w:szCs w:val="28"/>
        </w:rPr>
        <w:br/>
        <w:t>Евро-3, начисляется 20 </w:t>
      </w:r>
      <w:r w:rsidRPr="00277F50">
        <w:rPr>
          <w:sz w:val="28"/>
          <w:szCs w:val="28"/>
        </w:rPr>
        <w:t>баллов;</w:t>
      </w:r>
    </w:p>
    <w:p w:rsidR="005F0D5B" w:rsidRPr="00277F50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за транспортное средство, отвечающее экологическому показателю</w:t>
      </w:r>
      <w:r>
        <w:rPr>
          <w:sz w:val="28"/>
          <w:szCs w:val="28"/>
        </w:rPr>
        <w:br/>
        <w:t>Евро-4, начисляется 25 </w:t>
      </w:r>
      <w:r w:rsidRPr="00277F50">
        <w:rPr>
          <w:sz w:val="28"/>
          <w:szCs w:val="28"/>
        </w:rPr>
        <w:t>баллов;</w:t>
      </w:r>
    </w:p>
    <w:p w:rsidR="005F0D5B" w:rsidRDefault="005F0D5B" w:rsidP="0035115C">
      <w:pPr>
        <w:widowControl w:val="0"/>
        <w:autoSpaceDE w:val="0"/>
        <w:autoSpaceDN w:val="0"/>
        <w:adjustRightInd w:val="0"/>
        <w:spacing w:line="257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за транспортное средство, отвечающее экологическому показат</w:t>
      </w:r>
      <w:r>
        <w:rPr>
          <w:sz w:val="28"/>
          <w:szCs w:val="28"/>
        </w:rPr>
        <w:t>елю выше Евро-4, начисляется 30 </w:t>
      </w:r>
      <w:r w:rsidRPr="00277F50">
        <w:rPr>
          <w:sz w:val="28"/>
          <w:szCs w:val="28"/>
        </w:rPr>
        <w:t>баллов.</w:t>
      </w:r>
    </w:p>
    <w:p w:rsidR="0035115C" w:rsidRPr="00277F50" w:rsidRDefault="0035115C" w:rsidP="0035115C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7F50">
        <w:rPr>
          <w:sz w:val="28"/>
          <w:szCs w:val="28"/>
        </w:rPr>
        <w:t>Баллы начисляются в отношении каждого трансп</w:t>
      </w:r>
      <w:r>
        <w:rPr>
          <w:sz w:val="28"/>
          <w:szCs w:val="28"/>
        </w:rPr>
        <w:t>ортного средства, заявленного для участия</w:t>
      </w:r>
      <w:r w:rsidRPr="00277F50">
        <w:rPr>
          <w:sz w:val="28"/>
          <w:szCs w:val="28"/>
        </w:rPr>
        <w:t xml:space="preserve"> в открытом конкурсе, но не более количества транспортных средств, определенных </w:t>
      </w:r>
      <w:r>
        <w:rPr>
          <w:sz w:val="28"/>
          <w:szCs w:val="28"/>
        </w:rPr>
        <w:t xml:space="preserve">Администрацией Семикаракорского городского поселения </w:t>
      </w:r>
      <w:r w:rsidRPr="00277F50">
        <w:rPr>
          <w:sz w:val="28"/>
          <w:szCs w:val="28"/>
        </w:rPr>
        <w:t>для обслуживания маршрута регулярных перевозок.</w:t>
      </w:r>
    </w:p>
    <w:p w:rsidR="0035115C" w:rsidRPr="00277F50" w:rsidRDefault="0035115C" w:rsidP="0035115C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7F50">
        <w:rPr>
          <w:sz w:val="28"/>
          <w:szCs w:val="28"/>
        </w:rPr>
        <w:t xml:space="preserve">В случае предоставления в составе заявки большего количества транспортных средств, чем необходимо для обслуживания маршрута, </w:t>
      </w:r>
      <w:r>
        <w:rPr>
          <w:sz w:val="28"/>
          <w:szCs w:val="28"/>
        </w:rPr>
        <w:lastRenderedPageBreak/>
        <w:t xml:space="preserve">Администрацией Семикаракорского городского поселения </w:t>
      </w:r>
      <w:r w:rsidRPr="00277F50">
        <w:rPr>
          <w:sz w:val="28"/>
          <w:szCs w:val="28"/>
        </w:rPr>
        <w:t xml:space="preserve">начисляются баллы за </w:t>
      </w:r>
      <w:r>
        <w:rPr>
          <w:sz w:val="28"/>
          <w:szCs w:val="28"/>
        </w:rPr>
        <w:t xml:space="preserve">те </w:t>
      </w:r>
      <w:r w:rsidRPr="00277F50">
        <w:rPr>
          <w:sz w:val="28"/>
          <w:szCs w:val="28"/>
        </w:rPr>
        <w:t>транспортные средства, представленные в заявк</w:t>
      </w:r>
      <w:r>
        <w:rPr>
          <w:sz w:val="28"/>
          <w:szCs w:val="28"/>
        </w:rPr>
        <w:t>е, за</w:t>
      </w:r>
      <w:r w:rsidRPr="00277F50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е</w:t>
      </w:r>
      <w:r w:rsidRPr="00277F50">
        <w:rPr>
          <w:sz w:val="28"/>
          <w:szCs w:val="28"/>
        </w:rPr>
        <w:t xml:space="preserve"> участник открытого конкурса получает максимальное количество баллов</w:t>
      </w:r>
      <w:proofErr w:type="gramStart"/>
      <w:r w:rsidRPr="00277F5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A1BA1" w:rsidRDefault="00A623E8" w:rsidP="008A1BA1">
      <w:pPr>
        <w:widowControl w:val="0"/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2.3.5. Х</w:t>
      </w:r>
      <w:r w:rsidRPr="00277F50">
        <w:rPr>
          <w:sz w:val="28"/>
          <w:szCs w:val="28"/>
        </w:rPr>
        <w:t xml:space="preserve">арактеристика </w:t>
      </w:r>
      <w:r>
        <w:rPr>
          <w:sz w:val="28"/>
          <w:szCs w:val="28"/>
        </w:rPr>
        <w:t xml:space="preserve">по типу двигателя </w:t>
      </w:r>
      <w:r w:rsidRPr="00277F50">
        <w:rPr>
          <w:sz w:val="28"/>
          <w:szCs w:val="28"/>
        </w:rPr>
        <w:t>тра</w:t>
      </w:r>
      <w:r w:rsidR="008A1BA1">
        <w:rPr>
          <w:sz w:val="28"/>
          <w:szCs w:val="28"/>
        </w:rPr>
        <w:t>нспортного средства оценивается</w:t>
      </w:r>
    </w:p>
    <w:p w:rsidR="00A623E8" w:rsidRPr="00277F50" w:rsidRDefault="00A623E8" w:rsidP="008A1BA1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по следующей шкале:</w:t>
      </w:r>
    </w:p>
    <w:p w:rsidR="00A623E8" w:rsidRDefault="00A623E8" w:rsidP="0035115C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за транспортное средство</w:t>
      </w:r>
      <w:r>
        <w:rPr>
          <w:sz w:val="28"/>
          <w:szCs w:val="28"/>
        </w:rPr>
        <w:t>, имеющее бензиновый или дизельный двигатель, начисляе</w:t>
      </w:r>
      <w:r w:rsidRPr="00277F50">
        <w:rPr>
          <w:sz w:val="28"/>
          <w:szCs w:val="28"/>
        </w:rPr>
        <w:t>тся</w:t>
      </w:r>
      <w:r w:rsidR="006A2BC8">
        <w:rPr>
          <w:sz w:val="28"/>
          <w:szCs w:val="28"/>
        </w:rPr>
        <w:t xml:space="preserve"> </w:t>
      </w:r>
      <w:r>
        <w:rPr>
          <w:sz w:val="28"/>
          <w:szCs w:val="28"/>
        </w:rPr>
        <w:t>5 баллов</w:t>
      </w:r>
      <w:r w:rsidRPr="00277F50">
        <w:rPr>
          <w:sz w:val="28"/>
          <w:szCs w:val="28"/>
        </w:rPr>
        <w:t>;</w:t>
      </w:r>
    </w:p>
    <w:p w:rsidR="00A623E8" w:rsidRDefault="00A623E8" w:rsidP="0035115C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за транспортное средство</w:t>
      </w:r>
      <w:r>
        <w:rPr>
          <w:sz w:val="28"/>
          <w:szCs w:val="28"/>
        </w:rPr>
        <w:t xml:space="preserve">, имеющее двигатель, использующий в качестве моторного топлива </w:t>
      </w:r>
      <w:proofErr w:type="gramStart"/>
      <w:r>
        <w:rPr>
          <w:sz w:val="28"/>
          <w:szCs w:val="28"/>
        </w:rPr>
        <w:t>два и более видов</w:t>
      </w:r>
      <w:proofErr w:type="gramEnd"/>
      <w:r>
        <w:rPr>
          <w:sz w:val="28"/>
          <w:szCs w:val="28"/>
        </w:rPr>
        <w:t xml:space="preserve"> топлива, начисляе</w:t>
      </w:r>
      <w:r w:rsidRPr="00277F50">
        <w:rPr>
          <w:sz w:val="28"/>
          <w:szCs w:val="28"/>
        </w:rPr>
        <w:t>тся</w:t>
      </w:r>
      <w:r w:rsidR="006A2BC8">
        <w:rPr>
          <w:sz w:val="28"/>
          <w:szCs w:val="28"/>
        </w:rPr>
        <w:t xml:space="preserve"> </w:t>
      </w:r>
      <w:r>
        <w:rPr>
          <w:sz w:val="28"/>
          <w:szCs w:val="28"/>
        </w:rPr>
        <w:t>10 баллов</w:t>
      </w:r>
      <w:r w:rsidRPr="00277F50">
        <w:rPr>
          <w:sz w:val="28"/>
          <w:szCs w:val="28"/>
        </w:rPr>
        <w:t>;</w:t>
      </w:r>
    </w:p>
    <w:p w:rsidR="00A623E8" w:rsidRDefault="0035115C" w:rsidP="0035115C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23E8">
        <w:rPr>
          <w:sz w:val="28"/>
          <w:szCs w:val="28"/>
        </w:rPr>
        <w:t>з</w:t>
      </w:r>
      <w:r w:rsidR="00A623E8" w:rsidRPr="00B936E1">
        <w:rPr>
          <w:sz w:val="28"/>
          <w:szCs w:val="28"/>
        </w:rPr>
        <w:t xml:space="preserve">а транспортное средство, </w:t>
      </w:r>
      <w:r w:rsidR="00A623E8">
        <w:rPr>
          <w:sz w:val="28"/>
          <w:szCs w:val="28"/>
        </w:rPr>
        <w:t>имеющее газовый двигатель, начисляется</w:t>
      </w:r>
      <w:r w:rsidR="00A623E8">
        <w:rPr>
          <w:sz w:val="28"/>
          <w:szCs w:val="28"/>
        </w:rPr>
        <w:br/>
        <w:t>20 баллов;</w:t>
      </w:r>
    </w:p>
    <w:p w:rsidR="00A623E8" w:rsidRDefault="0035115C" w:rsidP="0035115C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23E8">
        <w:rPr>
          <w:sz w:val="28"/>
          <w:szCs w:val="28"/>
        </w:rPr>
        <w:t>з</w:t>
      </w:r>
      <w:r w:rsidR="00A623E8" w:rsidRPr="00B936E1">
        <w:rPr>
          <w:sz w:val="28"/>
          <w:szCs w:val="28"/>
        </w:rPr>
        <w:t xml:space="preserve">а транспортное средство, </w:t>
      </w:r>
      <w:r w:rsidR="00A623E8">
        <w:rPr>
          <w:sz w:val="28"/>
          <w:szCs w:val="28"/>
        </w:rPr>
        <w:t xml:space="preserve">приводимое в движение исключительно электрическим двигателем и заряжаемое с помощью внешнего источника электроэнергии, </w:t>
      </w:r>
      <w:r w:rsidR="00A623E8" w:rsidRPr="00B936E1">
        <w:rPr>
          <w:sz w:val="28"/>
          <w:szCs w:val="28"/>
        </w:rPr>
        <w:t>допол</w:t>
      </w:r>
      <w:r w:rsidR="00A623E8">
        <w:rPr>
          <w:sz w:val="28"/>
          <w:szCs w:val="28"/>
        </w:rPr>
        <w:t>нительно начисляется 40 баллов</w:t>
      </w:r>
      <w:r w:rsidR="00A623E8" w:rsidRPr="00277F50">
        <w:rPr>
          <w:sz w:val="28"/>
          <w:szCs w:val="28"/>
        </w:rPr>
        <w:t>.</w:t>
      </w:r>
    </w:p>
    <w:p w:rsidR="00A623E8" w:rsidRPr="00277F50" w:rsidRDefault="0035115C" w:rsidP="0035115C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23E8" w:rsidRPr="00277F50">
        <w:rPr>
          <w:sz w:val="28"/>
          <w:szCs w:val="28"/>
        </w:rPr>
        <w:t>Баллы начисляются в отношении каждого трансп</w:t>
      </w:r>
      <w:r w:rsidR="00A623E8">
        <w:rPr>
          <w:sz w:val="28"/>
          <w:szCs w:val="28"/>
        </w:rPr>
        <w:t>ортного средства, заявленного для участия</w:t>
      </w:r>
      <w:r w:rsidR="00A623E8" w:rsidRPr="00277F50">
        <w:rPr>
          <w:sz w:val="28"/>
          <w:szCs w:val="28"/>
        </w:rPr>
        <w:t xml:space="preserve"> в открытом конкурсе, но не более количества транспортных средств, определенных </w:t>
      </w:r>
      <w:r w:rsidR="00A623E8">
        <w:rPr>
          <w:sz w:val="28"/>
          <w:szCs w:val="28"/>
        </w:rPr>
        <w:t xml:space="preserve">Администрацией Семикаракорского городского поселения </w:t>
      </w:r>
      <w:r w:rsidR="00A623E8" w:rsidRPr="00277F50">
        <w:rPr>
          <w:sz w:val="28"/>
          <w:szCs w:val="28"/>
        </w:rPr>
        <w:t>для обслуживания маршрута регулярных перевозок.</w:t>
      </w:r>
    </w:p>
    <w:p w:rsidR="00A623E8" w:rsidRPr="00277F50" w:rsidRDefault="0035115C" w:rsidP="0035115C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23E8" w:rsidRPr="00277F50">
        <w:rPr>
          <w:sz w:val="28"/>
          <w:szCs w:val="28"/>
        </w:rPr>
        <w:t xml:space="preserve">В случае предоставления в составе заявки большего количества транспортных средств, чем необходимо для обслуживания маршрута, </w:t>
      </w:r>
      <w:r w:rsidR="00A623E8">
        <w:rPr>
          <w:sz w:val="28"/>
          <w:szCs w:val="28"/>
        </w:rPr>
        <w:t xml:space="preserve">Администрацией Семикаракорского городского поселения </w:t>
      </w:r>
      <w:r w:rsidR="00A623E8" w:rsidRPr="00277F50">
        <w:rPr>
          <w:sz w:val="28"/>
          <w:szCs w:val="28"/>
        </w:rPr>
        <w:t xml:space="preserve">начисляются баллы за </w:t>
      </w:r>
      <w:r w:rsidR="00A623E8">
        <w:rPr>
          <w:sz w:val="28"/>
          <w:szCs w:val="28"/>
        </w:rPr>
        <w:t xml:space="preserve">те </w:t>
      </w:r>
      <w:r w:rsidR="00A623E8" w:rsidRPr="00277F50">
        <w:rPr>
          <w:sz w:val="28"/>
          <w:szCs w:val="28"/>
        </w:rPr>
        <w:t>транспортные средства, представленные в заявк</w:t>
      </w:r>
      <w:r w:rsidR="00A623E8">
        <w:rPr>
          <w:sz w:val="28"/>
          <w:szCs w:val="28"/>
        </w:rPr>
        <w:t>е, за</w:t>
      </w:r>
      <w:r w:rsidR="00A623E8" w:rsidRPr="00277F50">
        <w:rPr>
          <w:sz w:val="28"/>
          <w:szCs w:val="28"/>
        </w:rPr>
        <w:t xml:space="preserve"> которы</w:t>
      </w:r>
      <w:r w:rsidR="00A623E8">
        <w:rPr>
          <w:sz w:val="28"/>
          <w:szCs w:val="28"/>
        </w:rPr>
        <w:t>е</w:t>
      </w:r>
      <w:r w:rsidR="00A623E8" w:rsidRPr="00277F50">
        <w:rPr>
          <w:sz w:val="28"/>
          <w:szCs w:val="28"/>
        </w:rPr>
        <w:t xml:space="preserve"> участник открытого конкурса получает максимальное количество баллов</w:t>
      </w:r>
      <w:proofErr w:type="gramStart"/>
      <w:r w:rsidR="00A623E8" w:rsidRPr="00277F50">
        <w:rPr>
          <w:sz w:val="28"/>
          <w:szCs w:val="28"/>
        </w:rPr>
        <w:t>.</w:t>
      </w:r>
      <w:r w:rsidR="00A623E8">
        <w:rPr>
          <w:sz w:val="28"/>
          <w:szCs w:val="28"/>
        </w:rPr>
        <w:t>».</w:t>
      </w:r>
      <w:proofErr w:type="gramEnd"/>
    </w:p>
    <w:p w:rsidR="005F0D5B" w:rsidRDefault="00A623E8" w:rsidP="005F0D5B">
      <w:pPr>
        <w:widowControl w:val="0"/>
        <w:autoSpaceDE w:val="0"/>
        <w:autoSpaceDN w:val="0"/>
        <w:adjustRightInd w:val="0"/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EC6">
        <w:rPr>
          <w:sz w:val="28"/>
          <w:szCs w:val="28"/>
        </w:rPr>
        <w:t>1.</w:t>
      </w:r>
      <w:r w:rsidR="0035115C">
        <w:rPr>
          <w:sz w:val="28"/>
          <w:szCs w:val="28"/>
        </w:rPr>
        <w:t>5</w:t>
      </w:r>
      <w:r w:rsidR="00172EC6">
        <w:rPr>
          <w:sz w:val="28"/>
          <w:szCs w:val="28"/>
        </w:rPr>
        <w:t>. Пункт 2.4 изложить в редакции:</w:t>
      </w:r>
    </w:p>
    <w:p w:rsidR="00A623E8" w:rsidRPr="00277F50" w:rsidRDefault="00A623E8" w:rsidP="0035115C">
      <w:pPr>
        <w:widowControl w:val="0"/>
        <w:autoSpaceDE w:val="0"/>
        <w:autoSpaceDN w:val="0"/>
        <w:adjustRightInd w:val="0"/>
        <w:spacing w:line="245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EC6">
        <w:rPr>
          <w:sz w:val="28"/>
          <w:szCs w:val="28"/>
        </w:rPr>
        <w:t>«2.4.</w:t>
      </w:r>
      <w:r>
        <w:rPr>
          <w:sz w:val="28"/>
          <w:szCs w:val="28"/>
        </w:rPr>
        <w:t> </w:t>
      </w:r>
      <w:r w:rsidRPr="00277F50">
        <w:rPr>
          <w:sz w:val="28"/>
          <w:szCs w:val="28"/>
        </w:rPr>
        <w:t>Критерий обновления подвижного состава оценивается по следующей шкале:</w:t>
      </w:r>
    </w:p>
    <w:p w:rsidR="00A623E8" w:rsidRPr="00277F50" w:rsidRDefault="00A623E8" w:rsidP="0035115C">
      <w:pPr>
        <w:widowControl w:val="0"/>
        <w:autoSpaceDE w:val="0"/>
        <w:autoSpaceDN w:val="0"/>
        <w:adjustRightInd w:val="0"/>
        <w:spacing w:line="245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3075">
        <w:rPr>
          <w:sz w:val="28"/>
          <w:szCs w:val="28"/>
        </w:rPr>
        <w:t>2.4.1.</w:t>
      </w:r>
      <w:r>
        <w:rPr>
          <w:sz w:val="28"/>
          <w:szCs w:val="28"/>
        </w:rPr>
        <w:t xml:space="preserve"> </w:t>
      </w:r>
      <w:r w:rsidRPr="00277F50">
        <w:rPr>
          <w:sz w:val="28"/>
          <w:szCs w:val="28"/>
        </w:rPr>
        <w:t>Для маршрутов, обслуживаемых четырьмя и более транспортными средствами:</w:t>
      </w:r>
    </w:p>
    <w:p w:rsidR="00A623E8" w:rsidRPr="00277F50" w:rsidRDefault="00A623E8" w:rsidP="0035115C">
      <w:pPr>
        <w:widowControl w:val="0"/>
        <w:autoSpaceDE w:val="0"/>
        <w:autoSpaceDN w:val="0"/>
        <w:adjustRightInd w:val="0"/>
        <w:spacing w:line="245" w:lineRule="auto"/>
        <w:ind w:left="-284" w:firstLine="284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277F50">
        <w:rPr>
          <w:sz w:val="28"/>
          <w:szCs w:val="28"/>
        </w:rPr>
        <w:t xml:space="preserve"> если участником конкурса в составе заявки будут приняты обязательства </w:t>
      </w:r>
      <w:r>
        <w:rPr>
          <w:sz w:val="28"/>
          <w:szCs w:val="28"/>
        </w:rPr>
        <w:t>по ежегодной замене не менее 25 процентов</w:t>
      </w:r>
      <w:r w:rsidRPr="00277F50">
        <w:rPr>
          <w:sz w:val="28"/>
          <w:szCs w:val="28"/>
        </w:rPr>
        <w:t xml:space="preserve"> транспортных средств, обслуживающих маршрут,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</w:t>
      </w:r>
      <w:r>
        <w:rPr>
          <w:sz w:val="28"/>
          <w:szCs w:val="28"/>
        </w:rPr>
        <w:t>,</w:t>
      </w:r>
      <w:r w:rsidRPr="00277F50">
        <w:rPr>
          <w:sz w:val="28"/>
          <w:szCs w:val="28"/>
        </w:rPr>
        <w:t xml:space="preserve"> начисляется </w:t>
      </w:r>
      <w:r>
        <w:rPr>
          <w:sz w:val="28"/>
          <w:szCs w:val="28"/>
        </w:rPr>
        <w:t>5 </w:t>
      </w:r>
      <w:r w:rsidRPr="00277F50">
        <w:rPr>
          <w:sz w:val="28"/>
          <w:szCs w:val="28"/>
        </w:rPr>
        <w:t>баллов;</w:t>
      </w:r>
    </w:p>
    <w:p w:rsidR="00A623E8" w:rsidRPr="00277F50" w:rsidRDefault="00A623E8" w:rsidP="0035115C">
      <w:pPr>
        <w:widowControl w:val="0"/>
        <w:autoSpaceDE w:val="0"/>
        <w:autoSpaceDN w:val="0"/>
        <w:adjustRightInd w:val="0"/>
        <w:spacing w:line="245" w:lineRule="auto"/>
        <w:ind w:left="-284" w:firstLine="284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277F50">
        <w:rPr>
          <w:sz w:val="28"/>
          <w:szCs w:val="28"/>
        </w:rPr>
        <w:t xml:space="preserve"> если участником конкурса в составе заявки будут приняты обязательства </w:t>
      </w:r>
      <w:r>
        <w:rPr>
          <w:sz w:val="28"/>
          <w:szCs w:val="28"/>
        </w:rPr>
        <w:t>по ежегодной замене не менее 50 процентов</w:t>
      </w:r>
      <w:r w:rsidRPr="00277F50">
        <w:rPr>
          <w:sz w:val="28"/>
          <w:szCs w:val="28"/>
        </w:rPr>
        <w:t xml:space="preserve"> транспортных средств, обслуживающих маршрут,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</w:t>
      </w:r>
      <w:r>
        <w:rPr>
          <w:sz w:val="28"/>
          <w:szCs w:val="28"/>
        </w:rPr>
        <w:t>,</w:t>
      </w:r>
      <w:r w:rsidRPr="00277F50">
        <w:rPr>
          <w:sz w:val="28"/>
          <w:szCs w:val="28"/>
        </w:rPr>
        <w:t xml:space="preserve"> начисляется </w:t>
      </w:r>
      <w:r>
        <w:rPr>
          <w:sz w:val="28"/>
          <w:szCs w:val="28"/>
        </w:rPr>
        <w:t>10 </w:t>
      </w:r>
      <w:r w:rsidRPr="00277F50">
        <w:rPr>
          <w:sz w:val="28"/>
          <w:szCs w:val="28"/>
        </w:rPr>
        <w:t>баллов;</w:t>
      </w:r>
    </w:p>
    <w:p w:rsidR="00A623E8" w:rsidRPr="00277F50" w:rsidRDefault="00A623E8" w:rsidP="0035115C">
      <w:pPr>
        <w:widowControl w:val="0"/>
        <w:autoSpaceDE w:val="0"/>
        <w:autoSpaceDN w:val="0"/>
        <w:adjustRightInd w:val="0"/>
        <w:spacing w:line="245" w:lineRule="auto"/>
        <w:ind w:left="-284" w:firstLine="284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277F50">
        <w:rPr>
          <w:sz w:val="28"/>
          <w:szCs w:val="28"/>
        </w:rPr>
        <w:t xml:space="preserve"> если участником конкурса в составе заявки будут приняты обязательства </w:t>
      </w:r>
      <w:r>
        <w:rPr>
          <w:sz w:val="28"/>
          <w:szCs w:val="28"/>
        </w:rPr>
        <w:t>по ежегодной замене не менее 75 процентов</w:t>
      </w:r>
      <w:r w:rsidRPr="00277F50">
        <w:rPr>
          <w:sz w:val="28"/>
          <w:szCs w:val="28"/>
        </w:rPr>
        <w:t xml:space="preserve"> транспортных средств, обслуживающих маршрут,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</w:t>
      </w:r>
      <w:r>
        <w:rPr>
          <w:sz w:val="28"/>
          <w:szCs w:val="28"/>
        </w:rPr>
        <w:t>,</w:t>
      </w:r>
      <w:r w:rsidRPr="00277F50">
        <w:rPr>
          <w:sz w:val="28"/>
          <w:szCs w:val="28"/>
        </w:rPr>
        <w:t xml:space="preserve"> начисляется </w:t>
      </w:r>
      <w:r>
        <w:rPr>
          <w:sz w:val="28"/>
          <w:szCs w:val="28"/>
        </w:rPr>
        <w:t>15 </w:t>
      </w:r>
      <w:r w:rsidRPr="00277F50">
        <w:rPr>
          <w:sz w:val="28"/>
          <w:szCs w:val="28"/>
        </w:rPr>
        <w:t>баллов;</w:t>
      </w:r>
    </w:p>
    <w:p w:rsidR="00A623E8" w:rsidRPr="00277F50" w:rsidRDefault="004F15FF" w:rsidP="0035115C">
      <w:pPr>
        <w:widowControl w:val="0"/>
        <w:autoSpaceDE w:val="0"/>
        <w:autoSpaceDN w:val="0"/>
        <w:adjustRightInd w:val="0"/>
        <w:spacing w:line="245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23E8" w:rsidRPr="00277F50">
        <w:rPr>
          <w:sz w:val="28"/>
          <w:szCs w:val="28"/>
        </w:rPr>
        <w:t>в случае</w:t>
      </w:r>
      <w:proofErr w:type="gramStart"/>
      <w:r w:rsidR="00A623E8">
        <w:rPr>
          <w:sz w:val="28"/>
          <w:szCs w:val="28"/>
        </w:rPr>
        <w:t>,</w:t>
      </w:r>
      <w:proofErr w:type="gramEnd"/>
      <w:r w:rsidR="00A623E8" w:rsidRPr="00277F50">
        <w:rPr>
          <w:sz w:val="28"/>
          <w:szCs w:val="28"/>
        </w:rPr>
        <w:t xml:space="preserve"> если участником конкурса в составе заявки будут приняты обязат</w:t>
      </w:r>
      <w:r w:rsidR="00A623E8">
        <w:rPr>
          <w:sz w:val="28"/>
          <w:szCs w:val="28"/>
        </w:rPr>
        <w:t>ельства по ежегодной замене 100 процентов</w:t>
      </w:r>
      <w:r w:rsidR="00A623E8" w:rsidRPr="00277F50">
        <w:rPr>
          <w:sz w:val="28"/>
          <w:szCs w:val="28"/>
        </w:rPr>
        <w:t xml:space="preserve"> транспортных средств, </w:t>
      </w:r>
      <w:r w:rsidR="00A623E8" w:rsidRPr="00277F50">
        <w:rPr>
          <w:sz w:val="28"/>
          <w:szCs w:val="28"/>
        </w:rPr>
        <w:lastRenderedPageBreak/>
        <w:t xml:space="preserve">обслуживающих маршрут, на транспортные средства не старше одного года </w:t>
      </w:r>
      <w:r w:rsidR="00A623E8">
        <w:rPr>
          <w:sz w:val="28"/>
          <w:szCs w:val="28"/>
        </w:rPr>
        <w:br/>
      </w:r>
      <w:r w:rsidR="00A623E8" w:rsidRPr="00277F50">
        <w:rPr>
          <w:sz w:val="28"/>
          <w:szCs w:val="28"/>
        </w:rPr>
        <w:t xml:space="preserve">в течение всего срока действия свидетельства об осуществлении перевозок </w:t>
      </w:r>
      <w:r w:rsidR="00A623E8">
        <w:rPr>
          <w:sz w:val="28"/>
          <w:szCs w:val="28"/>
        </w:rPr>
        <w:br/>
      </w:r>
      <w:r w:rsidR="00A623E8" w:rsidRPr="00277F50">
        <w:rPr>
          <w:sz w:val="28"/>
          <w:szCs w:val="28"/>
        </w:rPr>
        <w:t>по маршруту регулярных перевозок</w:t>
      </w:r>
      <w:r w:rsidR="00A623E8">
        <w:rPr>
          <w:sz w:val="28"/>
          <w:szCs w:val="28"/>
        </w:rPr>
        <w:t>,</w:t>
      </w:r>
      <w:r w:rsidR="00A623E8" w:rsidRPr="00277F50">
        <w:rPr>
          <w:sz w:val="28"/>
          <w:szCs w:val="28"/>
        </w:rPr>
        <w:t xml:space="preserve"> начисляется </w:t>
      </w:r>
      <w:r w:rsidR="00A623E8">
        <w:rPr>
          <w:sz w:val="28"/>
          <w:szCs w:val="28"/>
        </w:rPr>
        <w:t>20 </w:t>
      </w:r>
      <w:r w:rsidR="00A623E8" w:rsidRPr="00277F50">
        <w:rPr>
          <w:sz w:val="28"/>
          <w:szCs w:val="28"/>
        </w:rPr>
        <w:t>баллов.</w:t>
      </w:r>
    </w:p>
    <w:p w:rsidR="00A623E8" w:rsidRPr="00277F50" w:rsidRDefault="00713075" w:rsidP="0035115C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A623E8">
        <w:rPr>
          <w:sz w:val="28"/>
          <w:szCs w:val="28"/>
        </w:rPr>
        <w:t>4.2. </w:t>
      </w:r>
      <w:r w:rsidR="00A623E8" w:rsidRPr="00277F50">
        <w:rPr>
          <w:sz w:val="28"/>
          <w:szCs w:val="28"/>
        </w:rPr>
        <w:t>Для маршрутов, обслуживаемых менее чем четырьмя транспортными средствами:</w:t>
      </w:r>
    </w:p>
    <w:p w:rsidR="00A623E8" w:rsidRPr="00277F50" w:rsidRDefault="00A623E8" w:rsidP="0035115C">
      <w:pPr>
        <w:widowControl w:val="0"/>
        <w:autoSpaceDE w:val="0"/>
        <w:autoSpaceDN w:val="0"/>
        <w:adjustRightInd w:val="0"/>
        <w:spacing w:line="245" w:lineRule="auto"/>
        <w:ind w:left="-284"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277F50">
        <w:rPr>
          <w:sz w:val="28"/>
          <w:szCs w:val="28"/>
        </w:rPr>
        <w:t xml:space="preserve"> если участником конкурса в составе заявки будут приняты обязательства </w:t>
      </w:r>
      <w:r>
        <w:rPr>
          <w:sz w:val="28"/>
          <w:szCs w:val="28"/>
        </w:rPr>
        <w:t>по ежегодной замене не менее 50 процентов</w:t>
      </w:r>
      <w:r w:rsidRPr="00277F50">
        <w:rPr>
          <w:sz w:val="28"/>
          <w:szCs w:val="28"/>
        </w:rPr>
        <w:t xml:space="preserve"> транспортных средств, обслуживающих маршрут,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</w:t>
      </w:r>
      <w:r>
        <w:rPr>
          <w:sz w:val="28"/>
          <w:szCs w:val="28"/>
        </w:rPr>
        <w:t>,</w:t>
      </w:r>
      <w:r w:rsidRPr="00277F50">
        <w:rPr>
          <w:sz w:val="28"/>
          <w:szCs w:val="28"/>
        </w:rPr>
        <w:t xml:space="preserve"> начисляется </w:t>
      </w:r>
      <w:r>
        <w:rPr>
          <w:sz w:val="28"/>
          <w:szCs w:val="28"/>
        </w:rPr>
        <w:t>10 </w:t>
      </w:r>
      <w:r w:rsidRPr="00277F50">
        <w:rPr>
          <w:sz w:val="28"/>
          <w:szCs w:val="28"/>
        </w:rPr>
        <w:t>баллов;</w:t>
      </w:r>
    </w:p>
    <w:p w:rsidR="00A623E8" w:rsidRPr="00277F50" w:rsidRDefault="00A623E8" w:rsidP="00A623E8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77F50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277F50">
        <w:rPr>
          <w:sz w:val="28"/>
          <w:szCs w:val="28"/>
        </w:rPr>
        <w:t xml:space="preserve"> если участником конкурса в составе заявки будут приняты обязат</w:t>
      </w:r>
      <w:r>
        <w:rPr>
          <w:sz w:val="28"/>
          <w:szCs w:val="28"/>
        </w:rPr>
        <w:t>ельства по ежегодной замене 100 процентов</w:t>
      </w:r>
      <w:r w:rsidRPr="00277F50">
        <w:rPr>
          <w:sz w:val="28"/>
          <w:szCs w:val="28"/>
        </w:rPr>
        <w:t xml:space="preserve"> транспортных средств, обслуживающих маршрут, на транспортные средства не старше одного года </w:t>
      </w:r>
      <w:r>
        <w:rPr>
          <w:sz w:val="28"/>
          <w:szCs w:val="28"/>
        </w:rPr>
        <w:br/>
      </w:r>
      <w:r w:rsidRPr="00277F50">
        <w:rPr>
          <w:sz w:val="28"/>
          <w:szCs w:val="28"/>
        </w:rPr>
        <w:t xml:space="preserve">в течение всего срока действия свидетельства об осуществлении перевозок </w:t>
      </w:r>
      <w:r>
        <w:rPr>
          <w:sz w:val="28"/>
          <w:szCs w:val="28"/>
        </w:rPr>
        <w:br/>
      </w:r>
      <w:r w:rsidRPr="00277F50">
        <w:rPr>
          <w:sz w:val="28"/>
          <w:szCs w:val="28"/>
        </w:rPr>
        <w:t>по маршруту регулярных перевозок</w:t>
      </w:r>
      <w:r>
        <w:rPr>
          <w:sz w:val="28"/>
          <w:szCs w:val="28"/>
        </w:rPr>
        <w:t>,</w:t>
      </w:r>
      <w:r w:rsidRPr="00277F50">
        <w:rPr>
          <w:sz w:val="28"/>
          <w:szCs w:val="28"/>
        </w:rPr>
        <w:t xml:space="preserve"> начисляется </w:t>
      </w:r>
      <w:r>
        <w:rPr>
          <w:sz w:val="28"/>
          <w:szCs w:val="28"/>
        </w:rPr>
        <w:t>20 </w:t>
      </w:r>
      <w:r w:rsidRPr="00277F50">
        <w:rPr>
          <w:sz w:val="28"/>
          <w:szCs w:val="28"/>
        </w:rPr>
        <w:t>баллов.</w:t>
      </w:r>
      <w:r>
        <w:rPr>
          <w:sz w:val="28"/>
          <w:szCs w:val="28"/>
        </w:rPr>
        <w:t>».</w:t>
      </w:r>
    </w:p>
    <w:p w:rsidR="00172EC6" w:rsidRDefault="00172EC6" w:rsidP="005F0D5B">
      <w:pPr>
        <w:widowControl w:val="0"/>
        <w:autoSpaceDE w:val="0"/>
        <w:autoSpaceDN w:val="0"/>
        <w:adjustRightInd w:val="0"/>
        <w:spacing w:line="257" w:lineRule="auto"/>
        <w:jc w:val="both"/>
        <w:rPr>
          <w:sz w:val="28"/>
          <w:szCs w:val="28"/>
        </w:rPr>
      </w:pPr>
    </w:p>
    <w:p w:rsidR="00962118" w:rsidRDefault="00962118" w:rsidP="00962118">
      <w:pPr>
        <w:widowControl w:val="0"/>
        <w:autoSpaceDE w:val="0"/>
        <w:autoSpaceDN w:val="0"/>
        <w:adjustRightInd w:val="0"/>
        <w:spacing w:line="245" w:lineRule="auto"/>
        <w:ind w:left="-142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835"/>
      </w:tblGrid>
      <w:tr w:rsidR="00684F5E" w:rsidTr="00684F5E">
        <w:tc>
          <w:tcPr>
            <w:tcW w:w="6912" w:type="dxa"/>
          </w:tcPr>
          <w:p w:rsidR="00684F5E" w:rsidRDefault="00684F5E" w:rsidP="00684F5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главы Администрации </w:t>
            </w:r>
          </w:p>
          <w:p w:rsidR="00684F5E" w:rsidRDefault="00684F5E" w:rsidP="00684F5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2835" w:type="dxa"/>
          </w:tcPr>
          <w:p w:rsidR="00684F5E" w:rsidRDefault="00684F5E" w:rsidP="00684F5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F5E" w:rsidRDefault="00684F5E" w:rsidP="00684F5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4F5E" w:rsidRDefault="00684F5E" w:rsidP="00684F5E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Г.В. Юсина</w:t>
            </w:r>
          </w:p>
        </w:tc>
      </w:tr>
    </w:tbl>
    <w:p w:rsidR="00962118" w:rsidRDefault="00962118" w:rsidP="00C6430D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</w:p>
    <w:p w:rsidR="00962118" w:rsidRDefault="00962118" w:rsidP="00C6430D">
      <w:pPr>
        <w:widowControl w:val="0"/>
        <w:autoSpaceDE w:val="0"/>
        <w:autoSpaceDN w:val="0"/>
        <w:adjustRightInd w:val="0"/>
        <w:spacing w:line="245" w:lineRule="auto"/>
        <w:ind w:left="-284"/>
        <w:jc w:val="both"/>
        <w:rPr>
          <w:sz w:val="28"/>
          <w:szCs w:val="28"/>
        </w:rPr>
      </w:pPr>
    </w:p>
    <w:p w:rsidR="00C6430D" w:rsidRDefault="00C6430D" w:rsidP="00C6430D">
      <w:pPr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</w:p>
    <w:p w:rsidR="005444AB" w:rsidRDefault="005444AB" w:rsidP="00C6430D">
      <w:pPr>
        <w:autoSpaceDE w:val="0"/>
        <w:autoSpaceDN w:val="0"/>
        <w:adjustRightInd w:val="0"/>
        <w:ind w:left="-284"/>
        <w:jc w:val="both"/>
        <w:rPr>
          <w:rFonts w:eastAsiaTheme="minorHAnsi"/>
          <w:sz w:val="28"/>
          <w:szCs w:val="28"/>
          <w:lang w:eastAsia="en-US"/>
        </w:rPr>
      </w:pPr>
    </w:p>
    <w:p w:rsidR="005444AB" w:rsidRDefault="005444AB" w:rsidP="00D33E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33E45" w:rsidRPr="00D33E45" w:rsidRDefault="00D33E45" w:rsidP="00D33E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15F" w:rsidRDefault="0015715F" w:rsidP="0015715F">
      <w:pPr>
        <w:pStyle w:val="ConsPlusNormal"/>
        <w:jc w:val="both"/>
      </w:pPr>
    </w:p>
    <w:p w:rsidR="00B8692A" w:rsidRDefault="00B8692A" w:rsidP="00B8692A">
      <w:pPr>
        <w:tabs>
          <w:tab w:val="left" w:pos="142"/>
        </w:tabs>
        <w:autoSpaceDE w:val="0"/>
        <w:autoSpaceDN w:val="0"/>
        <w:adjustRightInd w:val="0"/>
        <w:ind w:left="-142"/>
        <w:rPr>
          <w:sz w:val="28"/>
          <w:szCs w:val="28"/>
        </w:rPr>
      </w:pPr>
    </w:p>
    <w:p w:rsidR="0015715F" w:rsidRDefault="0015715F" w:rsidP="0015715F">
      <w:pPr>
        <w:pStyle w:val="ConsPlusNormal"/>
        <w:jc w:val="both"/>
      </w:pPr>
    </w:p>
    <w:p w:rsidR="0015715F" w:rsidRDefault="0015715F" w:rsidP="0015715F">
      <w:pPr>
        <w:pStyle w:val="ConsPlusNormal"/>
        <w:jc w:val="both"/>
      </w:pPr>
    </w:p>
    <w:p w:rsidR="0015715F" w:rsidRDefault="0015715F" w:rsidP="00DF748A">
      <w:pPr>
        <w:tabs>
          <w:tab w:val="left" w:pos="142"/>
        </w:tabs>
        <w:autoSpaceDE w:val="0"/>
        <w:autoSpaceDN w:val="0"/>
        <w:adjustRightInd w:val="0"/>
        <w:ind w:left="-142"/>
        <w:rPr>
          <w:sz w:val="28"/>
          <w:szCs w:val="28"/>
        </w:rPr>
      </w:pPr>
    </w:p>
    <w:p w:rsidR="00740D70" w:rsidRDefault="00740D70" w:rsidP="00DF748A">
      <w:pPr>
        <w:tabs>
          <w:tab w:val="left" w:pos="142"/>
        </w:tabs>
        <w:autoSpaceDE w:val="0"/>
        <w:autoSpaceDN w:val="0"/>
        <w:adjustRightInd w:val="0"/>
        <w:ind w:left="-142"/>
        <w:rPr>
          <w:sz w:val="28"/>
          <w:szCs w:val="28"/>
        </w:rPr>
      </w:pPr>
    </w:p>
    <w:p w:rsidR="00740D70" w:rsidRDefault="00740D70" w:rsidP="00DF748A">
      <w:pPr>
        <w:tabs>
          <w:tab w:val="left" w:pos="142"/>
        </w:tabs>
        <w:autoSpaceDE w:val="0"/>
        <w:autoSpaceDN w:val="0"/>
        <w:adjustRightInd w:val="0"/>
        <w:ind w:left="-142"/>
        <w:rPr>
          <w:sz w:val="28"/>
          <w:szCs w:val="28"/>
        </w:rPr>
      </w:pPr>
    </w:p>
    <w:sectPr w:rsidR="00740D70" w:rsidSect="00F060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22"/>
    <w:rsid w:val="00000420"/>
    <w:rsid w:val="00000628"/>
    <w:rsid w:val="00001374"/>
    <w:rsid w:val="000051DE"/>
    <w:rsid w:val="000103F2"/>
    <w:rsid w:val="00010E04"/>
    <w:rsid w:val="000118D1"/>
    <w:rsid w:val="00012C8E"/>
    <w:rsid w:val="00014A0E"/>
    <w:rsid w:val="00017742"/>
    <w:rsid w:val="00022017"/>
    <w:rsid w:val="00026F81"/>
    <w:rsid w:val="00032A8A"/>
    <w:rsid w:val="00032AAC"/>
    <w:rsid w:val="0003461F"/>
    <w:rsid w:val="00035350"/>
    <w:rsid w:val="00035E31"/>
    <w:rsid w:val="00036008"/>
    <w:rsid w:val="00036AD1"/>
    <w:rsid w:val="000376CA"/>
    <w:rsid w:val="00037C13"/>
    <w:rsid w:val="00040172"/>
    <w:rsid w:val="000407AF"/>
    <w:rsid w:val="00043668"/>
    <w:rsid w:val="000444E9"/>
    <w:rsid w:val="00052158"/>
    <w:rsid w:val="00054B97"/>
    <w:rsid w:val="000617CE"/>
    <w:rsid w:val="00062E66"/>
    <w:rsid w:val="00062F2C"/>
    <w:rsid w:val="00063070"/>
    <w:rsid w:val="00066720"/>
    <w:rsid w:val="000668B9"/>
    <w:rsid w:val="00067818"/>
    <w:rsid w:val="000704F9"/>
    <w:rsid w:val="00071842"/>
    <w:rsid w:val="00076D1A"/>
    <w:rsid w:val="0008575D"/>
    <w:rsid w:val="00085B6D"/>
    <w:rsid w:val="00087714"/>
    <w:rsid w:val="00087CF8"/>
    <w:rsid w:val="00087F11"/>
    <w:rsid w:val="00087F69"/>
    <w:rsid w:val="00093286"/>
    <w:rsid w:val="000945DA"/>
    <w:rsid w:val="00096B1A"/>
    <w:rsid w:val="000A5C5A"/>
    <w:rsid w:val="000B3C76"/>
    <w:rsid w:val="000B4C62"/>
    <w:rsid w:val="000B5BC9"/>
    <w:rsid w:val="000B711E"/>
    <w:rsid w:val="000C0038"/>
    <w:rsid w:val="000C17DD"/>
    <w:rsid w:val="000C3190"/>
    <w:rsid w:val="000C6AC3"/>
    <w:rsid w:val="000D141A"/>
    <w:rsid w:val="000D1DDC"/>
    <w:rsid w:val="000D2D62"/>
    <w:rsid w:val="000D3C33"/>
    <w:rsid w:val="000D4ACA"/>
    <w:rsid w:val="000E19FC"/>
    <w:rsid w:val="000E20B9"/>
    <w:rsid w:val="000E5CCE"/>
    <w:rsid w:val="000F0674"/>
    <w:rsid w:val="000F12A7"/>
    <w:rsid w:val="000F2192"/>
    <w:rsid w:val="000F4D8A"/>
    <w:rsid w:val="000F5C1C"/>
    <w:rsid w:val="00101E16"/>
    <w:rsid w:val="001069F7"/>
    <w:rsid w:val="00107946"/>
    <w:rsid w:val="00111856"/>
    <w:rsid w:val="001128C2"/>
    <w:rsid w:val="001135D1"/>
    <w:rsid w:val="001138F7"/>
    <w:rsid w:val="001203B7"/>
    <w:rsid w:val="001235D9"/>
    <w:rsid w:val="00123F66"/>
    <w:rsid w:val="001258C1"/>
    <w:rsid w:val="00126728"/>
    <w:rsid w:val="001275FA"/>
    <w:rsid w:val="00131823"/>
    <w:rsid w:val="0013505A"/>
    <w:rsid w:val="00136DEF"/>
    <w:rsid w:val="00142153"/>
    <w:rsid w:val="001432F7"/>
    <w:rsid w:val="00144611"/>
    <w:rsid w:val="001475F5"/>
    <w:rsid w:val="00153ACC"/>
    <w:rsid w:val="00155285"/>
    <w:rsid w:val="00155C27"/>
    <w:rsid w:val="00156CFD"/>
    <w:rsid w:val="0015715F"/>
    <w:rsid w:val="00157166"/>
    <w:rsid w:val="00157DF2"/>
    <w:rsid w:val="00161E68"/>
    <w:rsid w:val="001672A3"/>
    <w:rsid w:val="00172EC6"/>
    <w:rsid w:val="00173D11"/>
    <w:rsid w:val="00180F28"/>
    <w:rsid w:val="00190BEB"/>
    <w:rsid w:val="00190D36"/>
    <w:rsid w:val="00192037"/>
    <w:rsid w:val="00194C84"/>
    <w:rsid w:val="00194F45"/>
    <w:rsid w:val="00195162"/>
    <w:rsid w:val="00196476"/>
    <w:rsid w:val="001A21ED"/>
    <w:rsid w:val="001A45CD"/>
    <w:rsid w:val="001A61D4"/>
    <w:rsid w:val="001B1488"/>
    <w:rsid w:val="001B4DF0"/>
    <w:rsid w:val="001B75A5"/>
    <w:rsid w:val="001C10DB"/>
    <w:rsid w:val="001C17CE"/>
    <w:rsid w:val="001C280E"/>
    <w:rsid w:val="001C2FB8"/>
    <w:rsid w:val="001C36E6"/>
    <w:rsid w:val="001C5030"/>
    <w:rsid w:val="001C6EF6"/>
    <w:rsid w:val="001D3BA6"/>
    <w:rsid w:val="001D49F1"/>
    <w:rsid w:val="001E0591"/>
    <w:rsid w:val="001E0AD1"/>
    <w:rsid w:val="001E1666"/>
    <w:rsid w:val="001F0B9D"/>
    <w:rsid w:val="001F1709"/>
    <w:rsid w:val="001F4881"/>
    <w:rsid w:val="001F6D2E"/>
    <w:rsid w:val="001F7006"/>
    <w:rsid w:val="002009EF"/>
    <w:rsid w:val="00200A5F"/>
    <w:rsid w:val="00200BDA"/>
    <w:rsid w:val="00202B12"/>
    <w:rsid w:val="00203EB2"/>
    <w:rsid w:val="00205E6D"/>
    <w:rsid w:val="002065AC"/>
    <w:rsid w:val="00220CFA"/>
    <w:rsid w:val="00221F1A"/>
    <w:rsid w:val="00225C11"/>
    <w:rsid w:val="00230301"/>
    <w:rsid w:val="0023080B"/>
    <w:rsid w:val="002356FB"/>
    <w:rsid w:val="00237D82"/>
    <w:rsid w:val="002408C4"/>
    <w:rsid w:val="00240EC5"/>
    <w:rsid w:val="00242EDF"/>
    <w:rsid w:val="0024629F"/>
    <w:rsid w:val="00251065"/>
    <w:rsid w:val="00252FCE"/>
    <w:rsid w:val="0025454C"/>
    <w:rsid w:val="00254FEB"/>
    <w:rsid w:val="00257B52"/>
    <w:rsid w:val="00260CA3"/>
    <w:rsid w:val="002634A7"/>
    <w:rsid w:val="00264DD3"/>
    <w:rsid w:val="00265671"/>
    <w:rsid w:val="00265C9D"/>
    <w:rsid w:val="002716DF"/>
    <w:rsid w:val="002765CA"/>
    <w:rsid w:val="00282A23"/>
    <w:rsid w:val="00285097"/>
    <w:rsid w:val="00285D19"/>
    <w:rsid w:val="002875AE"/>
    <w:rsid w:val="00287FB6"/>
    <w:rsid w:val="00294ECE"/>
    <w:rsid w:val="0029710A"/>
    <w:rsid w:val="002A184A"/>
    <w:rsid w:val="002A1ECD"/>
    <w:rsid w:val="002A4879"/>
    <w:rsid w:val="002A5259"/>
    <w:rsid w:val="002A5B9C"/>
    <w:rsid w:val="002B1206"/>
    <w:rsid w:val="002B54B6"/>
    <w:rsid w:val="002C04BF"/>
    <w:rsid w:val="002C05BB"/>
    <w:rsid w:val="002C46D5"/>
    <w:rsid w:val="002C7FE7"/>
    <w:rsid w:val="002D1342"/>
    <w:rsid w:val="002D35E5"/>
    <w:rsid w:val="002D3AB8"/>
    <w:rsid w:val="002D7BF0"/>
    <w:rsid w:val="002D7E4E"/>
    <w:rsid w:val="002E022F"/>
    <w:rsid w:val="002E1F9D"/>
    <w:rsid w:val="002E3BFC"/>
    <w:rsid w:val="002E4229"/>
    <w:rsid w:val="002E4B7B"/>
    <w:rsid w:val="002E515F"/>
    <w:rsid w:val="002E7ED7"/>
    <w:rsid w:val="002F6C28"/>
    <w:rsid w:val="00300D21"/>
    <w:rsid w:val="003017DC"/>
    <w:rsid w:val="00303D30"/>
    <w:rsid w:val="003063BF"/>
    <w:rsid w:val="00307974"/>
    <w:rsid w:val="00310AC4"/>
    <w:rsid w:val="00312384"/>
    <w:rsid w:val="0032022C"/>
    <w:rsid w:val="00321E9D"/>
    <w:rsid w:val="0032403B"/>
    <w:rsid w:val="003254BB"/>
    <w:rsid w:val="00326BC8"/>
    <w:rsid w:val="003310A6"/>
    <w:rsid w:val="00331E33"/>
    <w:rsid w:val="00333C82"/>
    <w:rsid w:val="00336225"/>
    <w:rsid w:val="003368A2"/>
    <w:rsid w:val="0034302C"/>
    <w:rsid w:val="00343F31"/>
    <w:rsid w:val="00344DCF"/>
    <w:rsid w:val="00345526"/>
    <w:rsid w:val="00347261"/>
    <w:rsid w:val="00347E82"/>
    <w:rsid w:val="0035115C"/>
    <w:rsid w:val="00351EFD"/>
    <w:rsid w:val="00352824"/>
    <w:rsid w:val="00352E35"/>
    <w:rsid w:val="00353F50"/>
    <w:rsid w:val="00354937"/>
    <w:rsid w:val="00355AA2"/>
    <w:rsid w:val="00356652"/>
    <w:rsid w:val="003639B4"/>
    <w:rsid w:val="0036522E"/>
    <w:rsid w:val="00370B2B"/>
    <w:rsid w:val="00371250"/>
    <w:rsid w:val="00371E57"/>
    <w:rsid w:val="00372E97"/>
    <w:rsid w:val="00377D26"/>
    <w:rsid w:val="003830D4"/>
    <w:rsid w:val="00383ED6"/>
    <w:rsid w:val="003854E9"/>
    <w:rsid w:val="00387718"/>
    <w:rsid w:val="00390A2A"/>
    <w:rsid w:val="003918D9"/>
    <w:rsid w:val="00393A49"/>
    <w:rsid w:val="00394879"/>
    <w:rsid w:val="00395557"/>
    <w:rsid w:val="003A0431"/>
    <w:rsid w:val="003A1736"/>
    <w:rsid w:val="003A28C8"/>
    <w:rsid w:val="003A6040"/>
    <w:rsid w:val="003B2012"/>
    <w:rsid w:val="003B6814"/>
    <w:rsid w:val="003C0630"/>
    <w:rsid w:val="003C41F9"/>
    <w:rsid w:val="003D1E39"/>
    <w:rsid w:val="003D570C"/>
    <w:rsid w:val="003D6453"/>
    <w:rsid w:val="003E22B4"/>
    <w:rsid w:val="003F261E"/>
    <w:rsid w:val="003F5332"/>
    <w:rsid w:val="003F546E"/>
    <w:rsid w:val="003F7D64"/>
    <w:rsid w:val="004007C8"/>
    <w:rsid w:val="0040182D"/>
    <w:rsid w:val="00404151"/>
    <w:rsid w:val="00411E0A"/>
    <w:rsid w:val="00417DD4"/>
    <w:rsid w:val="00422CAC"/>
    <w:rsid w:val="0042673E"/>
    <w:rsid w:val="004270F1"/>
    <w:rsid w:val="00433350"/>
    <w:rsid w:val="0044122C"/>
    <w:rsid w:val="00443DA7"/>
    <w:rsid w:val="004456D0"/>
    <w:rsid w:val="00450FD0"/>
    <w:rsid w:val="00453031"/>
    <w:rsid w:val="004533F2"/>
    <w:rsid w:val="00454F97"/>
    <w:rsid w:val="00455E6C"/>
    <w:rsid w:val="00456F2A"/>
    <w:rsid w:val="0046129A"/>
    <w:rsid w:val="004640FB"/>
    <w:rsid w:val="00464C84"/>
    <w:rsid w:val="0046719F"/>
    <w:rsid w:val="00471776"/>
    <w:rsid w:val="00480CD7"/>
    <w:rsid w:val="00482A37"/>
    <w:rsid w:val="00482B71"/>
    <w:rsid w:val="00485D25"/>
    <w:rsid w:val="00487E46"/>
    <w:rsid w:val="00491373"/>
    <w:rsid w:val="00493C89"/>
    <w:rsid w:val="004A0122"/>
    <w:rsid w:val="004A1931"/>
    <w:rsid w:val="004A1F60"/>
    <w:rsid w:val="004A2948"/>
    <w:rsid w:val="004A4326"/>
    <w:rsid w:val="004B1B4F"/>
    <w:rsid w:val="004B7248"/>
    <w:rsid w:val="004C2DBB"/>
    <w:rsid w:val="004C46DC"/>
    <w:rsid w:val="004C78AE"/>
    <w:rsid w:val="004D3816"/>
    <w:rsid w:val="004D3FA3"/>
    <w:rsid w:val="004E1E7E"/>
    <w:rsid w:val="004E2A1F"/>
    <w:rsid w:val="004E4062"/>
    <w:rsid w:val="004E496E"/>
    <w:rsid w:val="004E4D46"/>
    <w:rsid w:val="004E60C1"/>
    <w:rsid w:val="004E72ED"/>
    <w:rsid w:val="004E769C"/>
    <w:rsid w:val="004E7CEA"/>
    <w:rsid w:val="004F15FF"/>
    <w:rsid w:val="004F31C7"/>
    <w:rsid w:val="004F4286"/>
    <w:rsid w:val="004F71B0"/>
    <w:rsid w:val="004F72A8"/>
    <w:rsid w:val="005021DB"/>
    <w:rsid w:val="0050341C"/>
    <w:rsid w:val="00503487"/>
    <w:rsid w:val="00505658"/>
    <w:rsid w:val="00506661"/>
    <w:rsid w:val="00506A58"/>
    <w:rsid w:val="00511146"/>
    <w:rsid w:val="0051567C"/>
    <w:rsid w:val="00520D9E"/>
    <w:rsid w:val="00520DA0"/>
    <w:rsid w:val="00521B8E"/>
    <w:rsid w:val="00522836"/>
    <w:rsid w:val="00530898"/>
    <w:rsid w:val="005321E9"/>
    <w:rsid w:val="00540A91"/>
    <w:rsid w:val="005444AB"/>
    <w:rsid w:val="00545B66"/>
    <w:rsid w:val="00552740"/>
    <w:rsid w:val="00554C9F"/>
    <w:rsid w:val="005551BF"/>
    <w:rsid w:val="00557DCA"/>
    <w:rsid w:val="005600C1"/>
    <w:rsid w:val="00564338"/>
    <w:rsid w:val="00564F1A"/>
    <w:rsid w:val="00566718"/>
    <w:rsid w:val="00567C19"/>
    <w:rsid w:val="00572A2F"/>
    <w:rsid w:val="00573195"/>
    <w:rsid w:val="00574AE7"/>
    <w:rsid w:val="00576817"/>
    <w:rsid w:val="0057787D"/>
    <w:rsid w:val="00585240"/>
    <w:rsid w:val="005853E8"/>
    <w:rsid w:val="00585559"/>
    <w:rsid w:val="00592D44"/>
    <w:rsid w:val="0059348A"/>
    <w:rsid w:val="00593F08"/>
    <w:rsid w:val="0059483E"/>
    <w:rsid w:val="00595173"/>
    <w:rsid w:val="00595E43"/>
    <w:rsid w:val="005A24DA"/>
    <w:rsid w:val="005A7345"/>
    <w:rsid w:val="005B0A26"/>
    <w:rsid w:val="005B18A3"/>
    <w:rsid w:val="005B2910"/>
    <w:rsid w:val="005B42CA"/>
    <w:rsid w:val="005B4773"/>
    <w:rsid w:val="005C4710"/>
    <w:rsid w:val="005D3DC7"/>
    <w:rsid w:val="005D5345"/>
    <w:rsid w:val="005D5E88"/>
    <w:rsid w:val="005D6605"/>
    <w:rsid w:val="005D6785"/>
    <w:rsid w:val="005D7795"/>
    <w:rsid w:val="005E19D0"/>
    <w:rsid w:val="005E1EB0"/>
    <w:rsid w:val="005E4589"/>
    <w:rsid w:val="005F07ED"/>
    <w:rsid w:val="005F0D5B"/>
    <w:rsid w:val="005F2F03"/>
    <w:rsid w:val="005F3F5F"/>
    <w:rsid w:val="0060257A"/>
    <w:rsid w:val="0060584A"/>
    <w:rsid w:val="00611A1C"/>
    <w:rsid w:val="0061262A"/>
    <w:rsid w:val="00613098"/>
    <w:rsid w:val="00615468"/>
    <w:rsid w:val="0061600D"/>
    <w:rsid w:val="006204C0"/>
    <w:rsid w:val="0062377C"/>
    <w:rsid w:val="00627B32"/>
    <w:rsid w:val="006314E3"/>
    <w:rsid w:val="0063180E"/>
    <w:rsid w:val="00632E72"/>
    <w:rsid w:val="0063715F"/>
    <w:rsid w:val="0064360C"/>
    <w:rsid w:val="00643937"/>
    <w:rsid w:val="006521E1"/>
    <w:rsid w:val="00652365"/>
    <w:rsid w:val="006552AA"/>
    <w:rsid w:val="0065579D"/>
    <w:rsid w:val="006563D1"/>
    <w:rsid w:val="006566F2"/>
    <w:rsid w:val="0065782F"/>
    <w:rsid w:val="00663953"/>
    <w:rsid w:val="006644FD"/>
    <w:rsid w:val="00665E07"/>
    <w:rsid w:val="00672797"/>
    <w:rsid w:val="00674EDA"/>
    <w:rsid w:val="006766DF"/>
    <w:rsid w:val="0068301C"/>
    <w:rsid w:val="006833DB"/>
    <w:rsid w:val="006836A3"/>
    <w:rsid w:val="00684F5E"/>
    <w:rsid w:val="00690653"/>
    <w:rsid w:val="00693275"/>
    <w:rsid w:val="006944DB"/>
    <w:rsid w:val="0069619D"/>
    <w:rsid w:val="00697655"/>
    <w:rsid w:val="006A2BC8"/>
    <w:rsid w:val="006A712D"/>
    <w:rsid w:val="006B3074"/>
    <w:rsid w:val="006B5475"/>
    <w:rsid w:val="006C4D38"/>
    <w:rsid w:val="006D2B56"/>
    <w:rsid w:val="006D2E81"/>
    <w:rsid w:val="006D4C94"/>
    <w:rsid w:val="006D6A66"/>
    <w:rsid w:val="006E1736"/>
    <w:rsid w:val="006E39F8"/>
    <w:rsid w:val="006F25AB"/>
    <w:rsid w:val="006F407F"/>
    <w:rsid w:val="006F4F3E"/>
    <w:rsid w:val="007047F5"/>
    <w:rsid w:val="00706A24"/>
    <w:rsid w:val="00712544"/>
    <w:rsid w:val="00712F4C"/>
    <w:rsid w:val="00713075"/>
    <w:rsid w:val="00714B95"/>
    <w:rsid w:val="00717C09"/>
    <w:rsid w:val="0072272C"/>
    <w:rsid w:val="00727C84"/>
    <w:rsid w:val="00732A5B"/>
    <w:rsid w:val="00734AB3"/>
    <w:rsid w:val="00735406"/>
    <w:rsid w:val="00740D70"/>
    <w:rsid w:val="00743484"/>
    <w:rsid w:val="00743AAE"/>
    <w:rsid w:val="0074689F"/>
    <w:rsid w:val="00751971"/>
    <w:rsid w:val="00751BDE"/>
    <w:rsid w:val="00756F09"/>
    <w:rsid w:val="007603E6"/>
    <w:rsid w:val="007639CB"/>
    <w:rsid w:val="007667DC"/>
    <w:rsid w:val="0077389F"/>
    <w:rsid w:val="007779BE"/>
    <w:rsid w:val="00777CDB"/>
    <w:rsid w:val="0078056A"/>
    <w:rsid w:val="0078122E"/>
    <w:rsid w:val="00782890"/>
    <w:rsid w:val="00784652"/>
    <w:rsid w:val="0078553D"/>
    <w:rsid w:val="007879A8"/>
    <w:rsid w:val="00792813"/>
    <w:rsid w:val="0079370A"/>
    <w:rsid w:val="007A27D3"/>
    <w:rsid w:val="007A7781"/>
    <w:rsid w:val="007B0270"/>
    <w:rsid w:val="007B375D"/>
    <w:rsid w:val="007B424E"/>
    <w:rsid w:val="007C7309"/>
    <w:rsid w:val="007D007E"/>
    <w:rsid w:val="007D2CCD"/>
    <w:rsid w:val="007D3CEC"/>
    <w:rsid w:val="007E0043"/>
    <w:rsid w:val="007E2008"/>
    <w:rsid w:val="007E2E0D"/>
    <w:rsid w:val="007E684B"/>
    <w:rsid w:val="007E74B8"/>
    <w:rsid w:val="007F1900"/>
    <w:rsid w:val="007F254C"/>
    <w:rsid w:val="007F2C96"/>
    <w:rsid w:val="007F42FF"/>
    <w:rsid w:val="0080095A"/>
    <w:rsid w:val="00802612"/>
    <w:rsid w:val="00804E3F"/>
    <w:rsid w:val="00810F5C"/>
    <w:rsid w:val="008143F2"/>
    <w:rsid w:val="00815DB7"/>
    <w:rsid w:val="00833EA2"/>
    <w:rsid w:val="008418A2"/>
    <w:rsid w:val="00842C1B"/>
    <w:rsid w:val="00842F0A"/>
    <w:rsid w:val="008431C8"/>
    <w:rsid w:val="00844739"/>
    <w:rsid w:val="0084613A"/>
    <w:rsid w:val="00852DFB"/>
    <w:rsid w:val="00854A2C"/>
    <w:rsid w:val="0086630D"/>
    <w:rsid w:val="00867050"/>
    <w:rsid w:val="00870559"/>
    <w:rsid w:val="00872B3C"/>
    <w:rsid w:val="00874648"/>
    <w:rsid w:val="00880081"/>
    <w:rsid w:val="00880570"/>
    <w:rsid w:val="008835CB"/>
    <w:rsid w:val="00883735"/>
    <w:rsid w:val="0088514E"/>
    <w:rsid w:val="008863B0"/>
    <w:rsid w:val="00886923"/>
    <w:rsid w:val="00891E3A"/>
    <w:rsid w:val="00892680"/>
    <w:rsid w:val="0089282E"/>
    <w:rsid w:val="0089623C"/>
    <w:rsid w:val="008973F2"/>
    <w:rsid w:val="008A079B"/>
    <w:rsid w:val="008A1BA1"/>
    <w:rsid w:val="008A3F4A"/>
    <w:rsid w:val="008A5804"/>
    <w:rsid w:val="008A6782"/>
    <w:rsid w:val="008B30AD"/>
    <w:rsid w:val="008B32F2"/>
    <w:rsid w:val="008C0D28"/>
    <w:rsid w:val="008C13A0"/>
    <w:rsid w:val="008C3936"/>
    <w:rsid w:val="008C7C1C"/>
    <w:rsid w:val="008D13FE"/>
    <w:rsid w:val="008D5BBD"/>
    <w:rsid w:val="008D5CE7"/>
    <w:rsid w:val="008D7C31"/>
    <w:rsid w:val="008E28CD"/>
    <w:rsid w:val="008E28EE"/>
    <w:rsid w:val="008E656C"/>
    <w:rsid w:val="008F075A"/>
    <w:rsid w:val="008F206C"/>
    <w:rsid w:val="008F3967"/>
    <w:rsid w:val="008F5E8F"/>
    <w:rsid w:val="008F79AC"/>
    <w:rsid w:val="008F7B44"/>
    <w:rsid w:val="00902618"/>
    <w:rsid w:val="0090752E"/>
    <w:rsid w:val="00911528"/>
    <w:rsid w:val="00922255"/>
    <w:rsid w:val="009227D3"/>
    <w:rsid w:val="00923939"/>
    <w:rsid w:val="0092739B"/>
    <w:rsid w:val="00935D2D"/>
    <w:rsid w:val="00940DBB"/>
    <w:rsid w:val="00947D2F"/>
    <w:rsid w:val="0095022C"/>
    <w:rsid w:val="00950597"/>
    <w:rsid w:val="0095257D"/>
    <w:rsid w:val="009570EE"/>
    <w:rsid w:val="00962118"/>
    <w:rsid w:val="00962DF6"/>
    <w:rsid w:val="009634E8"/>
    <w:rsid w:val="009702CB"/>
    <w:rsid w:val="00971303"/>
    <w:rsid w:val="00972189"/>
    <w:rsid w:val="00972D9E"/>
    <w:rsid w:val="00974447"/>
    <w:rsid w:val="00990575"/>
    <w:rsid w:val="009918B8"/>
    <w:rsid w:val="009922E6"/>
    <w:rsid w:val="009923D6"/>
    <w:rsid w:val="00993213"/>
    <w:rsid w:val="0099512C"/>
    <w:rsid w:val="009A103C"/>
    <w:rsid w:val="009A1FEF"/>
    <w:rsid w:val="009B0163"/>
    <w:rsid w:val="009B28DC"/>
    <w:rsid w:val="009C29E9"/>
    <w:rsid w:val="009C41CA"/>
    <w:rsid w:val="009C454A"/>
    <w:rsid w:val="009C4A1E"/>
    <w:rsid w:val="009C5D64"/>
    <w:rsid w:val="009D23F3"/>
    <w:rsid w:val="009E18E7"/>
    <w:rsid w:val="009E28A8"/>
    <w:rsid w:val="009E3C4D"/>
    <w:rsid w:val="009E6FA2"/>
    <w:rsid w:val="009F3187"/>
    <w:rsid w:val="009F6696"/>
    <w:rsid w:val="00A038C7"/>
    <w:rsid w:val="00A07CF4"/>
    <w:rsid w:val="00A131D9"/>
    <w:rsid w:val="00A14F16"/>
    <w:rsid w:val="00A2056F"/>
    <w:rsid w:val="00A20F4F"/>
    <w:rsid w:val="00A2295D"/>
    <w:rsid w:val="00A240AC"/>
    <w:rsid w:val="00A25E51"/>
    <w:rsid w:val="00A31145"/>
    <w:rsid w:val="00A31DC9"/>
    <w:rsid w:val="00A31FD5"/>
    <w:rsid w:val="00A3467F"/>
    <w:rsid w:val="00A36253"/>
    <w:rsid w:val="00A42DBD"/>
    <w:rsid w:val="00A4354E"/>
    <w:rsid w:val="00A4538F"/>
    <w:rsid w:val="00A4709F"/>
    <w:rsid w:val="00A5209F"/>
    <w:rsid w:val="00A53231"/>
    <w:rsid w:val="00A5353E"/>
    <w:rsid w:val="00A54044"/>
    <w:rsid w:val="00A54D3B"/>
    <w:rsid w:val="00A555EA"/>
    <w:rsid w:val="00A5693D"/>
    <w:rsid w:val="00A623E8"/>
    <w:rsid w:val="00A624E8"/>
    <w:rsid w:val="00A62E23"/>
    <w:rsid w:val="00A7365C"/>
    <w:rsid w:val="00A75EF0"/>
    <w:rsid w:val="00A82E86"/>
    <w:rsid w:val="00A83034"/>
    <w:rsid w:val="00A84621"/>
    <w:rsid w:val="00A92E03"/>
    <w:rsid w:val="00AA65E9"/>
    <w:rsid w:val="00AA6821"/>
    <w:rsid w:val="00AA74D7"/>
    <w:rsid w:val="00AA7737"/>
    <w:rsid w:val="00AB2E69"/>
    <w:rsid w:val="00AB7F05"/>
    <w:rsid w:val="00AC6C19"/>
    <w:rsid w:val="00AC7B3C"/>
    <w:rsid w:val="00AD1941"/>
    <w:rsid w:val="00AD5ADE"/>
    <w:rsid w:val="00AD67E4"/>
    <w:rsid w:val="00AD70BC"/>
    <w:rsid w:val="00AE2ABE"/>
    <w:rsid w:val="00AE4866"/>
    <w:rsid w:val="00AE7CC5"/>
    <w:rsid w:val="00AF0150"/>
    <w:rsid w:val="00AF5C73"/>
    <w:rsid w:val="00AF7DA5"/>
    <w:rsid w:val="00B02FEE"/>
    <w:rsid w:val="00B03212"/>
    <w:rsid w:val="00B0464F"/>
    <w:rsid w:val="00B046CF"/>
    <w:rsid w:val="00B047A2"/>
    <w:rsid w:val="00B048E0"/>
    <w:rsid w:val="00B06AD9"/>
    <w:rsid w:val="00B10655"/>
    <w:rsid w:val="00B10CDD"/>
    <w:rsid w:val="00B11849"/>
    <w:rsid w:val="00B142E9"/>
    <w:rsid w:val="00B15523"/>
    <w:rsid w:val="00B165AA"/>
    <w:rsid w:val="00B1734A"/>
    <w:rsid w:val="00B17372"/>
    <w:rsid w:val="00B23E0B"/>
    <w:rsid w:val="00B24E79"/>
    <w:rsid w:val="00B25C04"/>
    <w:rsid w:val="00B263C7"/>
    <w:rsid w:val="00B33A56"/>
    <w:rsid w:val="00B34212"/>
    <w:rsid w:val="00B343FE"/>
    <w:rsid w:val="00B3508C"/>
    <w:rsid w:val="00B35FAE"/>
    <w:rsid w:val="00B37962"/>
    <w:rsid w:val="00B4044A"/>
    <w:rsid w:val="00B42694"/>
    <w:rsid w:val="00B44F4B"/>
    <w:rsid w:val="00B463E8"/>
    <w:rsid w:val="00B501B4"/>
    <w:rsid w:val="00B539F7"/>
    <w:rsid w:val="00B604CE"/>
    <w:rsid w:val="00B624FC"/>
    <w:rsid w:val="00B6277E"/>
    <w:rsid w:val="00B7038D"/>
    <w:rsid w:val="00B72387"/>
    <w:rsid w:val="00B751B1"/>
    <w:rsid w:val="00B779BF"/>
    <w:rsid w:val="00B80434"/>
    <w:rsid w:val="00B81147"/>
    <w:rsid w:val="00B81F5D"/>
    <w:rsid w:val="00B82750"/>
    <w:rsid w:val="00B841A9"/>
    <w:rsid w:val="00B843D8"/>
    <w:rsid w:val="00B8692A"/>
    <w:rsid w:val="00B90F82"/>
    <w:rsid w:val="00B91FF9"/>
    <w:rsid w:val="00B926A2"/>
    <w:rsid w:val="00B9635B"/>
    <w:rsid w:val="00B97850"/>
    <w:rsid w:val="00B979EC"/>
    <w:rsid w:val="00BA06AD"/>
    <w:rsid w:val="00BA3B40"/>
    <w:rsid w:val="00BA5F25"/>
    <w:rsid w:val="00BB0F6E"/>
    <w:rsid w:val="00BB1F73"/>
    <w:rsid w:val="00BB23BA"/>
    <w:rsid w:val="00BB248A"/>
    <w:rsid w:val="00BB46D3"/>
    <w:rsid w:val="00BB509B"/>
    <w:rsid w:val="00BB6F68"/>
    <w:rsid w:val="00BC0248"/>
    <w:rsid w:val="00BC2CC3"/>
    <w:rsid w:val="00BC4D68"/>
    <w:rsid w:val="00BC596B"/>
    <w:rsid w:val="00BD121E"/>
    <w:rsid w:val="00BD22FA"/>
    <w:rsid w:val="00BD4B0C"/>
    <w:rsid w:val="00BF5845"/>
    <w:rsid w:val="00C005F4"/>
    <w:rsid w:val="00C026EB"/>
    <w:rsid w:val="00C0331E"/>
    <w:rsid w:val="00C062B6"/>
    <w:rsid w:val="00C12CE7"/>
    <w:rsid w:val="00C12F50"/>
    <w:rsid w:val="00C135A6"/>
    <w:rsid w:val="00C157DF"/>
    <w:rsid w:val="00C21F25"/>
    <w:rsid w:val="00C22B46"/>
    <w:rsid w:val="00C234BC"/>
    <w:rsid w:val="00C274A0"/>
    <w:rsid w:val="00C3131A"/>
    <w:rsid w:val="00C3357A"/>
    <w:rsid w:val="00C33991"/>
    <w:rsid w:val="00C42AE1"/>
    <w:rsid w:val="00C43EE6"/>
    <w:rsid w:val="00C45AD5"/>
    <w:rsid w:val="00C47C1C"/>
    <w:rsid w:val="00C53A3D"/>
    <w:rsid w:val="00C56622"/>
    <w:rsid w:val="00C6430D"/>
    <w:rsid w:val="00C64E6E"/>
    <w:rsid w:val="00C676B1"/>
    <w:rsid w:val="00C701BC"/>
    <w:rsid w:val="00C72614"/>
    <w:rsid w:val="00C72ABD"/>
    <w:rsid w:val="00C80DA4"/>
    <w:rsid w:val="00C81C8D"/>
    <w:rsid w:val="00C82C93"/>
    <w:rsid w:val="00C84100"/>
    <w:rsid w:val="00C87969"/>
    <w:rsid w:val="00C904B7"/>
    <w:rsid w:val="00C928DF"/>
    <w:rsid w:val="00C930B7"/>
    <w:rsid w:val="00CA0C19"/>
    <w:rsid w:val="00CA11FD"/>
    <w:rsid w:val="00CB172A"/>
    <w:rsid w:val="00CB290B"/>
    <w:rsid w:val="00CB5087"/>
    <w:rsid w:val="00CB547F"/>
    <w:rsid w:val="00CB6F4A"/>
    <w:rsid w:val="00CB779B"/>
    <w:rsid w:val="00CC15CB"/>
    <w:rsid w:val="00CC61E0"/>
    <w:rsid w:val="00CD1DA7"/>
    <w:rsid w:val="00CD4B4B"/>
    <w:rsid w:val="00CD6DC4"/>
    <w:rsid w:val="00CE066E"/>
    <w:rsid w:val="00CE2E21"/>
    <w:rsid w:val="00CE67BE"/>
    <w:rsid w:val="00CE7E96"/>
    <w:rsid w:val="00CF5928"/>
    <w:rsid w:val="00CF6AE9"/>
    <w:rsid w:val="00D00B7E"/>
    <w:rsid w:val="00D10DE5"/>
    <w:rsid w:val="00D138F5"/>
    <w:rsid w:val="00D17034"/>
    <w:rsid w:val="00D179A5"/>
    <w:rsid w:val="00D20187"/>
    <w:rsid w:val="00D226D9"/>
    <w:rsid w:val="00D2793F"/>
    <w:rsid w:val="00D316E0"/>
    <w:rsid w:val="00D31ADB"/>
    <w:rsid w:val="00D33E45"/>
    <w:rsid w:val="00D34EC7"/>
    <w:rsid w:val="00D35509"/>
    <w:rsid w:val="00D41E0F"/>
    <w:rsid w:val="00D429D8"/>
    <w:rsid w:val="00D44E07"/>
    <w:rsid w:val="00D46D95"/>
    <w:rsid w:val="00D47BA5"/>
    <w:rsid w:val="00D50468"/>
    <w:rsid w:val="00D52388"/>
    <w:rsid w:val="00D5346C"/>
    <w:rsid w:val="00D5525E"/>
    <w:rsid w:val="00D5553C"/>
    <w:rsid w:val="00D55947"/>
    <w:rsid w:val="00D56C66"/>
    <w:rsid w:val="00D57ABA"/>
    <w:rsid w:val="00D61DCA"/>
    <w:rsid w:val="00D6455B"/>
    <w:rsid w:val="00D715F6"/>
    <w:rsid w:val="00D72B47"/>
    <w:rsid w:val="00D749BF"/>
    <w:rsid w:val="00D83D7C"/>
    <w:rsid w:val="00D8624E"/>
    <w:rsid w:val="00D91B53"/>
    <w:rsid w:val="00D92787"/>
    <w:rsid w:val="00DC0A6E"/>
    <w:rsid w:val="00DC2150"/>
    <w:rsid w:val="00DC3F69"/>
    <w:rsid w:val="00DC6502"/>
    <w:rsid w:val="00DC73E6"/>
    <w:rsid w:val="00DD1B96"/>
    <w:rsid w:val="00DD4C30"/>
    <w:rsid w:val="00DD4F26"/>
    <w:rsid w:val="00DD661F"/>
    <w:rsid w:val="00DE18A0"/>
    <w:rsid w:val="00DE19CB"/>
    <w:rsid w:val="00DE3B3F"/>
    <w:rsid w:val="00DE5B43"/>
    <w:rsid w:val="00DF3E4B"/>
    <w:rsid w:val="00DF4121"/>
    <w:rsid w:val="00DF4286"/>
    <w:rsid w:val="00DF574A"/>
    <w:rsid w:val="00DF748A"/>
    <w:rsid w:val="00DF788E"/>
    <w:rsid w:val="00E02F8F"/>
    <w:rsid w:val="00E03635"/>
    <w:rsid w:val="00E05B37"/>
    <w:rsid w:val="00E10BFC"/>
    <w:rsid w:val="00E117C8"/>
    <w:rsid w:val="00E13E26"/>
    <w:rsid w:val="00E15508"/>
    <w:rsid w:val="00E22B74"/>
    <w:rsid w:val="00E23F9E"/>
    <w:rsid w:val="00E25D58"/>
    <w:rsid w:val="00E263CC"/>
    <w:rsid w:val="00E2671B"/>
    <w:rsid w:val="00E31485"/>
    <w:rsid w:val="00E3159F"/>
    <w:rsid w:val="00E32651"/>
    <w:rsid w:val="00E45097"/>
    <w:rsid w:val="00E460E6"/>
    <w:rsid w:val="00E5278D"/>
    <w:rsid w:val="00E52B18"/>
    <w:rsid w:val="00E55E98"/>
    <w:rsid w:val="00E5630B"/>
    <w:rsid w:val="00E578C9"/>
    <w:rsid w:val="00E616F6"/>
    <w:rsid w:val="00E636D2"/>
    <w:rsid w:val="00E7225C"/>
    <w:rsid w:val="00E7545B"/>
    <w:rsid w:val="00E7735D"/>
    <w:rsid w:val="00E82014"/>
    <w:rsid w:val="00E83657"/>
    <w:rsid w:val="00E876E1"/>
    <w:rsid w:val="00E910F2"/>
    <w:rsid w:val="00E95D74"/>
    <w:rsid w:val="00E96C2F"/>
    <w:rsid w:val="00E97E92"/>
    <w:rsid w:val="00EA3B6D"/>
    <w:rsid w:val="00EA5FD6"/>
    <w:rsid w:val="00EB0522"/>
    <w:rsid w:val="00EB091A"/>
    <w:rsid w:val="00EB355B"/>
    <w:rsid w:val="00EB4EE9"/>
    <w:rsid w:val="00EC2F1C"/>
    <w:rsid w:val="00EC64EF"/>
    <w:rsid w:val="00ED251A"/>
    <w:rsid w:val="00ED2FE4"/>
    <w:rsid w:val="00ED443C"/>
    <w:rsid w:val="00ED5612"/>
    <w:rsid w:val="00ED598A"/>
    <w:rsid w:val="00ED6989"/>
    <w:rsid w:val="00EE0AC4"/>
    <w:rsid w:val="00EE59C2"/>
    <w:rsid w:val="00EE5A3E"/>
    <w:rsid w:val="00EE6061"/>
    <w:rsid w:val="00EE6FA6"/>
    <w:rsid w:val="00EF0C9C"/>
    <w:rsid w:val="00EF0E16"/>
    <w:rsid w:val="00EF1B4D"/>
    <w:rsid w:val="00EF4BA7"/>
    <w:rsid w:val="00EF710D"/>
    <w:rsid w:val="00EF7269"/>
    <w:rsid w:val="00F02FDC"/>
    <w:rsid w:val="00F0321C"/>
    <w:rsid w:val="00F05818"/>
    <w:rsid w:val="00F060E6"/>
    <w:rsid w:val="00F0620B"/>
    <w:rsid w:val="00F07EAB"/>
    <w:rsid w:val="00F124DD"/>
    <w:rsid w:val="00F12C3B"/>
    <w:rsid w:val="00F17901"/>
    <w:rsid w:val="00F204F2"/>
    <w:rsid w:val="00F21755"/>
    <w:rsid w:val="00F21ECE"/>
    <w:rsid w:val="00F221F6"/>
    <w:rsid w:val="00F2321B"/>
    <w:rsid w:val="00F26D87"/>
    <w:rsid w:val="00F31002"/>
    <w:rsid w:val="00F3105A"/>
    <w:rsid w:val="00F3623A"/>
    <w:rsid w:val="00F366B3"/>
    <w:rsid w:val="00F36FA3"/>
    <w:rsid w:val="00F37585"/>
    <w:rsid w:val="00F41958"/>
    <w:rsid w:val="00F42A98"/>
    <w:rsid w:val="00F42C17"/>
    <w:rsid w:val="00F4308B"/>
    <w:rsid w:val="00F435F7"/>
    <w:rsid w:val="00F456D7"/>
    <w:rsid w:val="00F46023"/>
    <w:rsid w:val="00F53D57"/>
    <w:rsid w:val="00F57E8E"/>
    <w:rsid w:val="00F60A2E"/>
    <w:rsid w:val="00F62A6D"/>
    <w:rsid w:val="00F64E1A"/>
    <w:rsid w:val="00F659F6"/>
    <w:rsid w:val="00F704D0"/>
    <w:rsid w:val="00F71B72"/>
    <w:rsid w:val="00F75908"/>
    <w:rsid w:val="00F844D3"/>
    <w:rsid w:val="00F87295"/>
    <w:rsid w:val="00F91ACE"/>
    <w:rsid w:val="00F92016"/>
    <w:rsid w:val="00F9255A"/>
    <w:rsid w:val="00F93B1F"/>
    <w:rsid w:val="00F955C8"/>
    <w:rsid w:val="00F956B7"/>
    <w:rsid w:val="00F97378"/>
    <w:rsid w:val="00F973F5"/>
    <w:rsid w:val="00F97F61"/>
    <w:rsid w:val="00FB19E8"/>
    <w:rsid w:val="00FB48EA"/>
    <w:rsid w:val="00FB4F2F"/>
    <w:rsid w:val="00FB6067"/>
    <w:rsid w:val="00FB7341"/>
    <w:rsid w:val="00FC0A12"/>
    <w:rsid w:val="00FC0DC4"/>
    <w:rsid w:val="00FC23E3"/>
    <w:rsid w:val="00FC2C93"/>
    <w:rsid w:val="00FC42CA"/>
    <w:rsid w:val="00FC4EE9"/>
    <w:rsid w:val="00FC5894"/>
    <w:rsid w:val="00FC7E29"/>
    <w:rsid w:val="00FD0B8F"/>
    <w:rsid w:val="00FD0C49"/>
    <w:rsid w:val="00FD15C8"/>
    <w:rsid w:val="00FD282D"/>
    <w:rsid w:val="00FD6117"/>
    <w:rsid w:val="00FD7A8D"/>
    <w:rsid w:val="00FE16E2"/>
    <w:rsid w:val="00FE359C"/>
    <w:rsid w:val="00FE3D89"/>
    <w:rsid w:val="00FE42EA"/>
    <w:rsid w:val="00FE54A8"/>
    <w:rsid w:val="00FF12C6"/>
    <w:rsid w:val="00FF12FB"/>
    <w:rsid w:val="00FF2513"/>
    <w:rsid w:val="00FF3883"/>
    <w:rsid w:val="00FF5FAF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0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5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683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BA44-A002-4ACF-82CC-48CD4E6F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2017-11-03T12:13:00Z</cp:lastPrinted>
  <dcterms:created xsi:type="dcterms:W3CDTF">2018-02-02T11:43:00Z</dcterms:created>
  <dcterms:modified xsi:type="dcterms:W3CDTF">2018-02-26T07:24:00Z</dcterms:modified>
</cp:coreProperties>
</file>