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C19" w:rsidRPr="00BA4447" w:rsidRDefault="00BA4C19" w:rsidP="00BA4C19">
      <w:pPr>
        <w:pStyle w:val="2"/>
        <w:ind w:right="-2"/>
        <w:rPr>
          <w:rFonts w:eastAsia="Calibri"/>
          <w:sz w:val="24"/>
          <w:szCs w:val="24"/>
          <w:lang w:val="ru-RU"/>
        </w:rPr>
      </w:pPr>
      <w:r w:rsidRPr="0021403D">
        <w:rPr>
          <w:rFonts w:eastAsia="Calibri"/>
          <w:sz w:val="28"/>
          <w:szCs w:val="28"/>
        </w:rPr>
        <w:t>Российская Федерация</w:t>
      </w:r>
    </w:p>
    <w:p w:rsidR="00BA4C19" w:rsidRPr="0021403D" w:rsidRDefault="00BA4C19" w:rsidP="00BA4C19">
      <w:pPr>
        <w:pStyle w:val="2"/>
        <w:rPr>
          <w:rFonts w:eastAsia="Calibri"/>
          <w:sz w:val="28"/>
          <w:szCs w:val="28"/>
        </w:rPr>
      </w:pPr>
      <w:r w:rsidRPr="0021403D">
        <w:rPr>
          <w:rFonts w:eastAsia="Calibri"/>
          <w:sz w:val="28"/>
          <w:szCs w:val="28"/>
        </w:rPr>
        <w:t>Ростовская область</w:t>
      </w:r>
    </w:p>
    <w:p w:rsidR="00BA4C19" w:rsidRPr="0021403D" w:rsidRDefault="00BA4C19" w:rsidP="00BA4C19">
      <w:pPr>
        <w:pStyle w:val="1"/>
        <w:jc w:val="center"/>
        <w:rPr>
          <w:rFonts w:eastAsia="Calibri"/>
          <w:sz w:val="28"/>
          <w:szCs w:val="28"/>
        </w:rPr>
      </w:pPr>
      <w:r w:rsidRPr="0021403D">
        <w:rPr>
          <w:rFonts w:eastAsia="Calibri"/>
          <w:sz w:val="28"/>
          <w:szCs w:val="28"/>
        </w:rPr>
        <w:t>Администрация Семикаракорского городского поселения</w:t>
      </w:r>
    </w:p>
    <w:p w:rsidR="00BA4C19" w:rsidRPr="0021403D" w:rsidRDefault="00BA4C19" w:rsidP="00BA4C19">
      <w:pPr>
        <w:jc w:val="center"/>
        <w:rPr>
          <w:sz w:val="28"/>
          <w:szCs w:val="28"/>
        </w:rPr>
      </w:pPr>
    </w:p>
    <w:p w:rsidR="00BA4C19" w:rsidRPr="0021403D" w:rsidRDefault="00BA4C19" w:rsidP="00BA4C19">
      <w:pPr>
        <w:jc w:val="center"/>
        <w:rPr>
          <w:sz w:val="28"/>
          <w:szCs w:val="28"/>
        </w:rPr>
      </w:pPr>
      <w:r w:rsidRPr="0021403D">
        <w:rPr>
          <w:sz w:val="28"/>
          <w:szCs w:val="28"/>
        </w:rPr>
        <w:t>ПОСТАНОВЛЕНИЕ</w:t>
      </w:r>
    </w:p>
    <w:p w:rsidR="00BA4C19" w:rsidRPr="0021403D" w:rsidRDefault="00BA4C19" w:rsidP="00BA4C19">
      <w:pPr>
        <w:rPr>
          <w:sz w:val="28"/>
          <w:szCs w:val="28"/>
        </w:rPr>
      </w:pPr>
    </w:p>
    <w:p w:rsidR="00BA4C19" w:rsidRPr="0021403D" w:rsidRDefault="0098580D" w:rsidP="00BA4C19">
      <w:pPr>
        <w:jc w:val="center"/>
        <w:rPr>
          <w:sz w:val="28"/>
          <w:szCs w:val="28"/>
        </w:rPr>
      </w:pPr>
      <w:r>
        <w:rPr>
          <w:sz w:val="28"/>
          <w:szCs w:val="28"/>
        </w:rPr>
        <w:t>06</w:t>
      </w:r>
      <w:r w:rsidR="00BA4C19">
        <w:rPr>
          <w:sz w:val="28"/>
          <w:szCs w:val="28"/>
        </w:rPr>
        <w:t>.</w:t>
      </w:r>
      <w:r>
        <w:rPr>
          <w:sz w:val="28"/>
          <w:szCs w:val="28"/>
        </w:rPr>
        <w:t>05</w:t>
      </w:r>
      <w:r w:rsidR="00BA4C19">
        <w:rPr>
          <w:sz w:val="28"/>
          <w:szCs w:val="28"/>
        </w:rPr>
        <w:t>.2020</w:t>
      </w:r>
      <w:r w:rsidR="00BA4C19" w:rsidRPr="0021403D">
        <w:rPr>
          <w:sz w:val="28"/>
          <w:szCs w:val="28"/>
        </w:rPr>
        <w:t xml:space="preserve">                                 г. Семикаракорск             </w:t>
      </w:r>
      <w:r w:rsidR="001A1D4B">
        <w:rPr>
          <w:sz w:val="28"/>
          <w:szCs w:val="28"/>
        </w:rPr>
        <w:t xml:space="preserve"> </w:t>
      </w:r>
      <w:r w:rsidR="00BA4C19" w:rsidRPr="0021403D">
        <w:rPr>
          <w:sz w:val="28"/>
          <w:szCs w:val="28"/>
        </w:rPr>
        <w:t xml:space="preserve">                           </w:t>
      </w:r>
      <w:r>
        <w:rPr>
          <w:sz w:val="28"/>
          <w:szCs w:val="28"/>
        </w:rPr>
        <w:t>№ 254</w:t>
      </w:r>
    </w:p>
    <w:p w:rsidR="00BA4C19" w:rsidRPr="0021403D" w:rsidRDefault="00BA4C19" w:rsidP="00BA4C19">
      <w:pPr>
        <w:jc w:val="center"/>
        <w:rPr>
          <w:sz w:val="28"/>
          <w:szCs w:val="28"/>
        </w:rPr>
      </w:pPr>
    </w:p>
    <w:p w:rsidR="00C1131D" w:rsidRDefault="00BA4C19" w:rsidP="00BA4C19">
      <w:pPr>
        <w:jc w:val="center"/>
        <w:rPr>
          <w:sz w:val="28"/>
          <w:szCs w:val="28"/>
        </w:rPr>
      </w:pPr>
      <w:r>
        <w:rPr>
          <w:sz w:val="28"/>
          <w:szCs w:val="28"/>
        </w:rPr>
        <w:t xml:space="preserve">О </w:t>
      </w:r>
      <w:proofErr w:type="gramStart"/>
      <w:r w:rsidR="00C1131D">
        <w:rPr>
          <w:sz w:val="28"/>
          <w:szCs w:val="28"/>
        </w:rPr>
        <w:t>положении</w:t>
      </w:r>
      <w:proofErr w:type="gramEnd"/>
      <w:r>
        <w:rPr>
          <w:sz w:val="28"/>
          <w:szCs w:val="28"/>
        </w:rPr>
        <w:t xml:space="preserve"> </w:t>
      </w:r>
      <w:r w:rsidR="00261845">
        <w:rPr>
          <w:sz w:val="28"/>
          <w:szCs w:val="28"/>
        </w:rPr>
        <w:t>о признании</w:t>
      </w:r>
      <w:r>
        <w:rPr>
          <w:sz w:val="28"/>
          <w:szCs w:val="28"/>
        </w:rPr>
        <w:t xml:space="preserve"> помещения жилым помещением,</w:t>
      </w:r>
    </w:p>
    <w:p w:rsidR="00C1131D" w:rsidRDefault="00BA4C19" w:rsidP="00BA4C19">
      <w:pPr>
        <w:jc w:val="center"/>
        <w:rPr>
          <w:sz w:val="28"/>
          <w:szCs w:val="28"/>
        </w:rPr>
      </w:pPr>
      <w:r>
        <w:rPr>
          <w:sz w:val="28"/>
          <w:szCs w:val="28"/>
        </w:rPr>
        <w:t>жилого помещения</w:t>
      </w:r>
      <w:r w:rsidR="00C1131D">
        <w:rPr>
          <w:sz w:val="28"/>
          <w:szCs w:val="28"/>
        </w:rPr>
        <w:t xml:space="preserve"> </w:t>
      </w:r>
      <w:proofErr w:type="gramStart"/>
      <w:r>
        <w:rPr>
          <w:sz w:val="28"/>
          <w:szCs w:val="28"/>
        </w:rPr>
        <w:t>непригодным</w:t>
      </w:r>
      <w:proofErr w:type="gramEnd"/>
      <w:r>
        <w:rPr>
          <w:sz w:val="28"/>
          <w:szCs w:val="28"/>
        </w:rPr>
        <w:t xml:space="preserve"> для проживания, </w:t>
      </w:r>
    </w:p>
    <w:p w:rsidR="00C1131D" w:rsidRDefault="00BA4C19" w:rsidP="00BA4C19">
      <w:pPr>
        <w:jc w:val="center"/>
        <w:rPr>
          <w:sz w:val="28"/>
          <w:szCs w:val="28"/>
        </w:rPr>
      </w:pPr>
      <w:r>
        <w:rPr>
          <w:sz w:val="28"/>
          <w:szCs w:val="28"/>
        </w:rPr>
        <w:t>многоквартирного дома</w:t>
      </w:r>
      <w:r w:rsidR="00C1131D">
        <w:rPr>
          <w:sz w:val="28"/>
          <w:szCs w:val="28"/>
        </w:rPr>
        <w:t xml:space="preserve"> </w:t>
      </w:r>
      <w:r>
        <w:rPr>
          <w:sz w:val="28"/>
          <w:szCs w:val="28"/>
        </w:rPr>
        <w:t xml:space="preserve">аварийным и подлежащим сносу или </w:t>
      </w:r>
    </w:p>
    <w:p w:rsidR="00C1131D" w:rsidRDefault="00BA4C19" w:rsidP="00BA4C19">
      <w:pPr>
        <w:jc w:val="center"/>
        <w:rPr>
          <w:sz w:val="28"/>
          <w:szCs w:val="28"/>
        </w:rPr>
      </w:pPr>
      <w:r>
        <w:rPr>
          <w:sz w:val="28"/>
          <w:szCs w:val="28"/>
        </w:rPr>
        <w:t xml:space="preserve">реконструкции, </w:t>
      </w:r>
      <w:r w:rsidR="00C1131D">
        <w:rPr>
          <w:sz w:val="28"/>
          <w:szCs w:val="28"/>
        </w:rPr>
        <w:t xml:space="preserve">садового дома жилым домом и жилого дома </w:t>
      </w:r>
    </w:p>
    <w:p w:rsidR="00C1131D" w:rsidRDefault="00C1131D" w:rsidP="00C1131D">
      <w:pPr>
        <w:jc w:val="center"/>
        <w:rPr>
          <w:sz w:val="28"/>
          <w:szCs w:val="28"/>
        </w:rPr>
      </w:pPr>
      <w:r>
        <w:rPr>
          <w:sz w:val="28"/>
          <w:szCs w:val="28"/>
        </w:rPr>
        <w:t xml:space="preserve">садовым домом, </w:t>
      </w:r>
      <w:r w:rsidR="00BA4C19">
        <w:rPr>
          <w:sz w:val="28"/>
          <w:szCs w:val="28"/>
        </w:rPr>
        <w:t xml:space="preserve">переводу жилых помещений в </w:t>
      </w:r>
      <w:proofErr w:type="gramStart"/>
      <w:r w:rsidR="00BA4C19">
        <w:rPr>
          <w:sz w:val="28"/>
          <w:szCs w:val="28"/>
        </w:rPr>
        <w:t>нежилые</w:t>
      </w:r>
      <w:proofErr w:type="gramEnd"/>
      <w:r w:rsidR="00BA4C19">
        <w:rPr>
          <w:sz w:val="28"/>
          <w:szCs w:val="28"/>
        </w:rPr>
        <w:t xml:space="preserve"> </w:t>
      </w:r>
    </w:p>
    <w:p w:rsidR="00BA4C19" w:rsidRPr="0021403D" w:rsidRDefault="00BA4C19" w:rsidP="00BA4C19">
      <w:pPr>
        <w:jc w:val="center"/>
        <w:rPr>
          <w:sz w:val="28"/>
          <w:szCs w:val="28"/>
        </w:rPr>
      </w:pPr>
      <w:r>
        <w:rPr>
          <w:sz w:val="28"/>
          <w:szCs w:val="28"/>
        </w:rPr>
        <w:t>помещения и нежилых помещений в жилые помещения</w:t>
      </w:r>
    </w:p>
    <w:p w:rsidR="00BA4C19" w:rsidRPr="0021403D" w:rsidRDefault="00BA4C19" w:rsidP="00BA4C19">
      <w:pPr>
        <w:rPr>
          <w:sz w:val="28"/>
          <w:szCs w:val="28"/>
        </w:rPr>
      </w:pPr>
    </w:p>
    <w:p w:rsidR="00BA4C19" w:rsidRPr="00344FE6" w:rsidRDefault="00344FE6" w:rsidP="00344FE6">
      <w:pPr>
        <w:autoSpaceDE w:val="0"/>
        <w:autoSpaceDN w:val="0"/>
        <w:adjustRightInd w:val="0"/>
        <w:ind w:firstLine="567"/>
        <w:jc w:val="both"/>
        <w:rPr>
          <w:rFonts w:eastAsiaTheme="minorHAnsi"/>
          <w:sz w:val="28"/>
          <w:szCs w:val="28"/>
          <w:lang w:eastAsia="en-US"/>
        </w:rPr>
      </w:pPr>
      <w:r w:rsidRPr="00344FE6">
        <w:rPr>
          <w:sz w:val="28"/>
          <w:szCs w:val="28"/>
        </w:rPr>
        <w:t xml:space="preserve">В соответствии со </w:t>
      </w:r>
      <w:hyperlink r:id="rId6" w:history="1">
        <w:r w:rsidRPr="00344FE6">
          <w:rPr>
            <w:sz w:val="28"/>
            <w:szCs w:val="28"/>
          </w:rPr>
          <w:t>ст. 14</w:t>
        </w:r>
      </w:hyperlink>
      <w:r w:rsidRPr="00344FE6">
        <w:rPr>
          <w:sz w:val="28"/>
          <w:szCs w:val="28"/>
        </w:rPr>
        <w:t xml:space="preserve">, </w:t>
      </w:r>
      <w:hyperlink r:id="rId7" w:history="1">
        <w:r w:rsidRPr="00344FE6">
          <w:rPr>
            <w:sz w:val="28"/>
            <w:szCs w:val="28"/>
          </w:rPr>
          <w:t>23</w:t>
        </w:r>
      </w:hyperlink>
      <w:r w:rsidR="000A6F87">
        <w:rPr>
          <w:sz w:val="28"/>
          <w:szCs w:val="28"/>
        </w:rPr>
        <w:t xml:space="preserve"> </w:t>
      </w:r>
      <w:r w:rsidRPr="00344FE6">
        <w:rPr>
          <w:sz w:val="28"/>
          <w:szCs w:val="28"/>
        </w:rPr>
        <w:t xml:space="preserve">Жилищного кодекса Российской Федерации, </w:t>
      </w:r>
      <w:hyperlink r:id="rId8" w:history="1">
        <w:r w:rsidRPr="00344FE6">
          <w:rPr>
            <w:sz w:val="28"/>
            <w:szCs w:val="28"/>
          </w:rPr>
          <w:t>Постановлением</w:t>
        </w:r>
      </w:hyperlink>
      <w:r w:rsidRPr="00344FE6">
        <w:rPr>
          <w:sz w:val="28"/>
          <w:szCs w:val="28"/>
        </w:rPr>
        <w:t xml:space="preserve"> Правительства Росс</w:t>
      </w:r>
      <w:r>
        <w:rPr>
          <w:sz w:val="28"/>
          <w:szCs w:val="28"/>
        </w:rPr>
        <w:t>ийской Федерации от 28.01.2006 № 47 «</w:t>
      </w:r>
      <w:r>
        <w:rPr>
          <w:rFonts w:eastAsiaTheme="minorHAnsi"/>
          <w:sz w:val="28"/>
          <w:szCs w:val="28"/>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A4C19" w:rsidRPr="00344FE6">
        <w:rPr>
          <w:sz w:val="28"/>
          <w:szCs w:val="28"/>
        </w:rPr>
        <w:t xml:space="preserve"> </w:t>
      </w:r>
    </w:p>
    <w:p w:rsidR="00BA4C19" w:rsidRPr="0021403D" w:rsidRDefault="00BA4C19" w:rsidP="00BA4C19">
      <w:pPr>
        <w:pStyle w:val="ConsPlusNormal"/>
        <w:widowControl/>
        <w:ind w:firstLine="540"/>
        <w:jc w:val="both"/>
        <w:rPr>
          <w:rFonts w:ascii="Times New Roman" w:hAnsi="Times New Roman"/>
          <w:sz w:val="28"/>
          <w:szCs w:val="28"/>
        </w:rPr>
      </w:pPr>
    </w:p>
    <w:p w:rsidR="00BA4C19" w:rsidRPr="0021403D" w:rsidRDefault="00BA4C19" w:rsidP="00BA4C19">
      <w:pPr>
        <w:pStyle w:val="ConsPlusNormal"/>
        <w:widowControl/>
        <w:ind w:firstLine="540"/>
        <w:jc w:val="center"/>
        <w:rPr>
          <w:rFonts w:ascii="Times New Roman" w:hAnsi="Times New Roman"/>
          <w:sz w:val="28"/>
          <w:szCs w:val="28"/>
        </w:rPr>
      </w:pPr>
      <w:r w:rsidRPr="0021403D">
        <w:rPr>
          <w:rFonts w:ascii="Times New Roman" w:hAnsi="Times New Roman"/>
          <w:sz w:val="28"/>
          <w:szCs w:val="28"/>
        </w:rPr>
        <w:t>ПОСТАНОВЛЯЮ:</w:t>
      </w:r>
    </w:p>
    <w:p w:rsidR="00BA4C19" w:rsidRPr="0021403D" w:rsidRDefault="00BA4C19" w:rsidP="00BA4C19">
      <w:pPr>
        <w:pStyle w:val="ConsPlusNormal"/>
        <w:widowControl/>
        <w:ind w:firstLine="540"/>
        <w:jc w:val="center"/>
        <w:rPr>
          <w:rFonts w:ascii="Times New Roman" w:hAnsi="Times New Roman"/>
          <w:sz w:val="28"/>
          <w:szCs w:val="28"/>
        </w:rPr>
      </w:pPr>
    </w:p>
    <w:p w:rsidR="00BA4C19" w:rsidRDefault="00BA4C19" w:rsidP="00261845">
      <w:pPr>
        <w:ind w:firstLine="567"/>
        <w:jc w:val="both"/>
        <w:rPr>
          <w:sz w:val="28"/>
          <w:szCs w:val="28"/>
        </w:rPr>
      </w:pPr>
      <w:r w:rsidRPr="0021403D">
        <w:rPr>
          <w:sz w:val="28"/>
          <w:szCs w:val="28"/>
        </w:rPr>
        <w:t xml:space="preserve">1. Утвердить </w:t>
      </w:r>
      <w:r w:rsidR="000A6F87">
        <w:rPr>
          <w:sz w:val="28"/>
          <w:szCs w:val="28"/>
        </w:rPr>
        <w:t xml:space="preserve">Положение о межведомственной комиссии </w:t>
      </w:r>
      <w:r w:rsidR="000A6F87" w:rsidRPr="0078508C">
        <w:rPr>
          <w:sz w:val="28"/>
          <w:szCs w:val="28"/>
        </w:rPr>
        <w:t xml:space="preserve">по признанию помещения жилым помещением, жилого помещения непригодным для проживания, многоквартирного дома аварийным и подлежащим сносу или </w:t>
      </w:r>
      <w:r w:rsidR="00C1131D">
        <w:rPr>
          <w:sz w:val="28"/>
          <w:szCs w:val="28"/>
        </w:rPr>
        <w:t>реконструкции, садового дома жилым домом и жилого дома садовым домом, переводу жилых помещений в нежилые помещения и нежилых помещений в жилые помещения</w:t>
      </w:r>
      <w:r w:rsidR="00C1131D" w:rsidRPr="0078508C">
        <w:rPr>
          <w:sz w:val="28"/>
          <w:szCs w:val="28"/>
        </w:rPr>
        <w:t xml:space="preserve"> </w:t>
      </w:r>
      <w:r w:rsidR="00C1131D">
        <w:rPr>
          <w:sz w:val="28"/>
          <w:szCs w:val="28"/>
        </w:rPr>
        <w:t xml:space="preserve">(Приложение </w:t>
      </w:r>
      <w:r w:rsidR="000A6F87">
        <w:rPr>
          <w:sz w:val="28"/>
          <w:szCs w:val="28"/>
        </w:rPr>
        <w:t>1)</w:t>
      </w:r>
      <w:r w:rsidRPr="0021403D">
        <w:rPr>
          <w:sz w:val="28"/>
          <w:szCs w:val="28"/>
        </w:rPr>
        <w:t>.</w:t>
      </w:r>
    </w:p>
    <w:p w:rsidR="000A6F87" w:rsidRDefault="000A6F87" w:rsidP="00C1131D">
      <w:pPr>
        <w:ind w:firstLine="540"/>
        <w:jc w:val="both"/>
        <w:rPr>
          <w:sz w:val="28"/>
          <w:szCs w:val="28"/>
        </w:rPr>
      </w:pPr>
      <w:r>
        <w:rPr>
          <w:sz w:val="28"/>
          <w:szCs w:val="28"/>
        </w:rPr>
        <w:t xml:space="preserve">2. </w:t>
      </w:r>
      <w:r w:rsidR="000D1CC5">
        <w:rPr>
          <w:sz w:val="28"/>
          <w:szCs w:val="28"/>
        </w:rPr>
        <w:t>Образовать межведомственную комиссию</w:t>
      </w:r>
      <w:r>
        <w:rPr>
          <w:sz w:val="28"/>
          <w:szCs w:val="28"/>
        </w:rPr>
        <w:t xml:space="preserve"> по признанию </w:t>
      </w:r>
      <w:r w:rsidR="000F6BDD" w:rsidRPr="0078508C">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261845">
        <w:rPr>
          <w:sz w:val="28"/>
          <w:szCs w:val="28"/>
        </w:rPr>
        <w:t xml:space="preserve">садового дома жилым домом и жилого дома садовым домом, </w:t>
      </w:r>
      <w:r w:rsidR="000F6BDD" w:rsidRPr="0078508C">
        <w:rPr>
          <w:sz w:val="28"/>
          <w:szCs w:val="28"/>
        </w:rPr>
        <w:t>переводу жилых помещений в нежилые помещения и нежил</w:t>
      </w:r>
      <w:r w:rsidR="000F6BDD">
        <w:rPr>
          <w:sz w:val="28"/>
          <w:szCs w:val="28"/>
        </w:rPr>
        <w:t>ых помещений</w:t>
      </w:r>
      <w:r w:rsidR="00261845">
        <w:rPr>
          <w:sz w:val="28"/>
          <w:szCs w:val="28"/>
        </w:rPr>
        <w:t xml:space="preserve"> в жилые помещения</w:t>
      </w:r>
      <w:r w:rsidR="000D1CC5">
        <w:rPr>
          <w:sz w:val="28"/>
          <w:szCs w:val="28"/>
        </w:rPr>
        <w:t xml:space="preserve"> и утвердить ее в составе согласно</w:t>
      </w:r>
      <w:r w:rsidR="00261845">
        <w:rPr>
          <w:sz w:val="28"/>
          <w:szCs w:val="28"/>
        </w:rPr>
        <w:t xml:space="preserve"> </w:t>
      </w:r>
      <w:r w:rsidR="000D1CC5">
        <w:rPr>
          <w:sz w:val="28"/>
          <w:szCs w:val="28"/>
        </w:rPr>
        <w:t>Приложению</w:t>
      </w:r>
      <w:r w:rsidR="00261845">
        <w:rPr>
          <w:sz w:val="28"/>
          <w:szCs w:val="28"/>
        </w:rPr>
        <w:t xml:space="preserve"> </w:t>
      </w:r>
      <w:r w:rsidR="000D1CC5">
        <w:rPr>
          <w:sz w:val="28"/>
          <w:szCs w:val="28"/>
        </w:rPr>
        <w:t>2</w:t>
      </w:r>
      <w:r w:rsidR="000F6BDD">
        <w:rPr>
          <w:sz w:val="28"/>
          <w:szCs w:val="28"/>
        </w:rPr>
        <w:t>.</w:t>
      </w:r>
    </w:p>
    <w:p w:rsidR="000F6BDD" w:rsidRDefault="000F6BDD" w:rsidP="00BA4C19">
      <w:pPr>
        <w:ind w:firstLine="540"/>
        <w:jc w:val="both"/>
        <w:rPr>
          <w:sz w:val="28"/>
          <w:szCs w:val="28"/>
        </w:rPr>
      </w:pPr>
      <w:r>
        <w:rPr>
          <w:sz w:val="28"/>
          <w:szCs w:val="28"/>
        </w:rPr>
        <w:t>3. Утвердить Положение о признании помещения жилым помещением, жилого помещения непригодным для проживания и многоквартирного дома аварийным и подлежащим сносу</w:t>
      </w:r>
      <w:r w:rsidR="00261845">
        <w:rPr>
          <w:sz w:val="28"/>
          <w:szCs w:val="28"/>
        </w:rPr>
        <w:t xml:space="preserve"> или реконструкции</w:t>
      </w:r>
      <w:r w:rsidR="003521BB">
        <w:rPr>
          <w:sz w:val="28"/>
          <w:szCs w:val="28"/>
        </w:rPr>
        <w:t xml:space="preserve">, садового дома жилым домом и жилого дома садовым домом </w:t>
      </w:r>
      <w:r w:rsidR="00261845">
        <w:rPr>
          <w:sz w:val="28"/>
          <w:szCs w:val="28"/>
        </w:rPr>
        <w:t>(Приложение</w:t>
      </w:r>
      <w:r>
        <w:rPr>
          <w:sz w:val="28"/>
          <w:szCs w:val="28"/>
        </w:rPr>
        <w:t xml:space="preserve"> 3).</w:t>
      </w:r>
    </w:p>
    <w:p w:rsidR="000F6BDD" w:rsidRDefault="00E130EE" w:rsidP="00BA4C19">
      <w:pPr>
        <w:ind w:firstLine="540"/>
        <w:jc w:val="both"/>
        <w:rPr>
          <w:sz w:val="28"/>
          <w:szCs w:val="28"/>
        </w:rPr>
      </w:pPr>
      <w:r>
        <w:rPr>
          <w:sz w:val="28"/>
          <w:szCs w:val="28"/>
        </w:rPr>
        <w:t>4. Утвердить Положение о порядке перевода жилых помещений в нежилые помещения и нежилых помещений</w:t>
      </w:r>
      <w:r w:rsidR="00261845">
        <w:rPr>
          <w:sz w:val="28"/>
          <w:szCs w:val="28"/>
        </w:rPr>
        <w:t xml:space="preserve"> в жилые помещения (приложение</w:t>
      </w:r>
      <w:r>
        <w:rPr>
          <w:sz w:val="28"/>
          <w:szCs w:val="28"/>
        </w:rPr>
        <w:t xml:space="preserve"> 4).</w:t>
      </w:r>
    </w:p>
    <w:p w:rsidR="00BA4C19" w:rsidRPr="00E130EE" w:rsidRDefault="00E130EE" w:rsidP="00E130EE">
      <w:pPr>
        <w:pStyle w:val="ConsPlusNormal"/>
        <w:ind w:firstLine="567"/>
        <w:jc w:val="both"/>
        <w:outlineLvl w:val="0"/>
        <w:rPr>
          <w:rFonts w:ascii="Times New Roman" w:hAnsi="Times New Roman" w:cs="Times New Roman"/>
          <w:sz w:val="28"/>
          <w:szCs w:val="28"/>
        </w:rPr>
      </w:pPr>
      <w:r>
        <w:rPr>
          <w:rFonts w:ascii="Times New Roman" w:hAnsi="Times New Roman"/>
          <w:sz w:val="28"/>
          <w:szCs w:val="28"/>
        </w:rPr>
        <w:t>5</w:t>
      </w:r>
      <w:r w:rsidR="00BA4C19">
        <w:rPr>
          <w:rFonts w:ascii="Times New Roman" w:hAnsi="Times New Roman"/>
          <w:sz w:val="28"/>
          <w:szCs w:val="28"/>
        </w:rPr>
        <w:t>. Признать утратившим силу постановление Администрации Семикаракор</w:t>
      </w:r>
      <w:r>
        <w:rPr>
          <w:rFonts w:ascii="Times New Roman" w:hAnsi="Times New Roman"/>
          <w:sz w:val="28"/>
          <w:szCs w:val="28"/>
        </w:rPr>
        <w:t xml:space="preserve">ского городского поселения от 25.02.2010 № 4 «О создании </w:t>
      </w:r>
      <w:r w:rsidRPr="00E130EE">
        <w:rPr>
          <w:rFonts w:ascii="Times New Roman" w:hAnsi="Times New Roman" w:cs="Times New Roman"/>
          <w:sz w:val="28"/>
          <w:szCs w:val="28"/>
        </w:rPr>
        <w:t xml:space="preserve"> </w:t>
      </w:r>
      <w:r w:rsidRPr="00E130EE">
        <w:rPr>
          <w:rFonts w:ascii="Times New Roman" w:hAnsi="Times New Roman" w:cs="Times New Roman"/>
          <w:sz w:val="28"/>
          <w:szCs w:val="28"/>
        </w:rPr>
        <w:lastRenderedPageBreak/>
        <w:t>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переводу жилых помещений в нежилые помещения и нежилых помещений в жилые помещения</w:t>
      </w:r>
      <w:r w:rsidR="00BA4C19" w:rsidRPr="00E130EE">
        <w:rPr>
          <w:rFonts w:ascii="Times New Roman" w:hAnsi="Times New Roman" w:cs="Times New Roman"/>
          <w:sz w:val="28"/>
          <w:szCs w:val="28"/>
        </w:rPr>
        <w:t>».</w:t>
      </w:r>
    </w:p>
    <w:p w:rsidR="00BA4C19" w:rsidRPr="0021403D" w:rsidRDefault="003E73D1" w:rsidP="00BA4C19">
      <w:pPr>
        <w:ind w:firstLine="540"/>
        <w:jc w:val="both"/>
        <w:rPr>
          <w:sz w:val="28"/>
          <w:szCs w:val="28"/>
        </w:rPr>
      </w:pPr>
      <w:r>
        <w:rPr>
          <w:sz w:val="28"/>
          <w:szCs w:val="28"/>
        </w:rPr>
        <w:t>6</w:t>
      </w:r>
      <w:r w:rsidR="00BA4C19" w:rsidRPr="0021403D">
        <w:rPr>
          <w:sz w:val="28"/>
          <w:szCs w:val="28"/>
        </w:rPr>
        <w:t>.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культурно-досуговый центр».</w:t>
      </w:r>
    </w:p>
    <w:p w:rsidR="00BA4C19" w:rsidRPr="0021403D" w:rsidRDefault="003E73D1" w:rsidP="00BA4C19">
      <w:pPr>
        <w:ind w:firstLine="540"/>
        <w:jc w:val="both"/>
        <w:rPr>
          <w:sz w:val="28"/>
          <w:szCs w:val="28"/>
        </w:rPr>
      </w:pPr>
      <w:r>
        <w:rPr>
          <w:sz w:val="28"/>
          <w:szCs w:val="28"/>
        </w:rPr>
        <w:t>7</w:t>
      </w:r>
      <w:r w:rsidR="00BA4C19" w:rsidRPr="00B72024">
        <w:rPr>
          <w:sz w:val="28"/>
          <w:szCs w:val="28"/>
        </w:rPr>
        <w:t xml:space="preserve">. </w:t>
      </w:r>
      <w:proofErr w:type="gramStart"/>
      <w:r w:rsidR="00BA4C19">
        <w:rPr>
          <w:color w:val="000000"/>
          <w:sz w:val="28"/>
          <w:szCs w:val="28"/>
        </w:rPr>
        <w:t>Контроль за</w:t>
      </w:r>
      <w:proofErr w:type="gramEnd"/>
      <w:r w:rsidR="00BA4C19">
        <w:rPr>
          <w:color w:val="000000"/>
          <w:sz w:val="28"/>
          <w:szCs w:val="28"/>
        </w:rP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p w:rsidR="00BA4C19" w:rsidRPr="0021403D" w:rsidRDefault="00BA4C19" w:rsidP="00BA4C19">
      <w:pPr>
        <w:rPr>
          <w:sz w:val="28"/>
          <w:szCs w:val="28"/>
        </w:rPr>
      </w:pPr>
    </w:p>
    <w:p w:rsidR="00BA4C19" w:rsidRPr="0021403D" w:rsidRDefault="00BA4C19" w:rsidP="00BA4C19">
      <w:pPr>
        <w:rPr>
          <w:sz w:val="28"/>
          <w:szCs w:val="28"/>
        </w:rPr>
      </w:pPr>
    </w:p>
    <w:p w:rsidR="00BA4C19" w:rsidRPr="0021403D" w:rsidRDefault="00BA4C19" w:rsidP="00BA4C19">
      <w:pPr>
        <w:rPr>
          <w:sz w:val="28"/>
          <w:szCs w:val="28"/>
        </w:rPr>
      </w:pPr>
      <w:r w:rsidRPr="0021403D">
        <w:rPr>
          <w:sz w:val="28"/>
          <w:szCs w:val="28"/>
        </w:rPr>
        <w:t>Глава Администрации</w:t>
      </w:r>
    </w:p>
    <w:p w:rsidR="00BA4C19" w:rsidRPr="0021403D" w:rsidRDefault="00BA4C19" w:rsidP="00BA4C19">
      <w:pPr>
        <w:rPr>
          <w:sz w:val="28"/>
          <w:szCs w:val="28"/>
        </w:rPr>
      </w:pPr>
      <w:r w:rsidRPr="0021403D">
        <w:rPr>
          <w:sz w:val="28"/>
          <w:szCs w:val="28"/>
        </w:rPr>
        <w:t xml:space="preserve">Семикаракорского </w:t>
      </w:r>
    </w:p>
    <w:p w:rsidR="00BA4C19" w:rsidRPr="0021403D" w:rsidRDefault="00BA4C19" w:rsidP="00BA4C19">
      <w:pPr>
        <w:rPr>
          <w:sz w:val="28"/>
          <w:szCs w:val="28"/>
        </w:rPr>
      </w:pPr>
      <w:r w:rsidRPr="0021403D">
        <w:rPr>
          <w:sz w:val="28"/>
          <w:szCs w:val="28"/>
        </w:rPr>
        <w:t xml:space="preserve">городского поселения                    </w:t>
      </w:r>
      <w:r w:rsidRPr="0021403D">
        <w:rPr>
          <w:sz w:val="28"/>
          <w:szCs w:val="28"/>
        </w:rPr>
        <w:tab/>
      </w:r>
      <w:r w:rsidRPr="0021403D">
        <w:rPr>
          <w:sz w:val="28"/>
          <w:szCs w:val="28"/>
        </w:rPr>
        <w:tab/>
        <w:t xml:space="preserve">                                  </w:t>
      </w:r>
      <w:r w:rsidR="003E73D1">
        <w:rPr>
          <w:sz w:val="28"/>
          <w:szCs w:val="28"/>
        </w:rPr>
        <w:t xml:space="preserve">  </w:t>
      </w:r>
      <w:r w:rsidRPr="0021403D">
        <w:rPr>
          <w:sz w:val="28"/>
          <w:szCs w:val="28"/>
        </w:rPr>
        <w:t>А.Н.</w:t>
      </w:r>
      <w:r>
        <w:rPr>
          <w:sz w:val="28"/>
          <w:szCs w:val="28"/>
        </w:rPr>
        <w:t xml:space="preserve"> </w:t>
      </w:r>
      <w:r w:rsidRPr="0021403D">
        <w:rPr>
          <w:sz w:val="28"/>
          <w:szCs w:val="28"/>
        </w:rPr>
        <w:t xml:space="preserve">Черненко          </w:t>
      </w:r>
    </w:p>
    <w:p w:rsidR="00BA4C19" w:rsidRDefault="00BA4C1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1A1D4B" w:rsidRDefault="001A1D4B" w:rsidP="00BA4C19">
      <w:pPr>
        <w:pStyle w:val="ConsNonformat"/>
        <w:widowControl/>
        <w:ind w:right="0"/>
        <w:rPr>
          <w:rFonts w:ascii="Times New Roman" w:hAnsi="Times New Roman" w:cs="Times New Roman"/>
        </w:rPr>
      </w:pPr>
    </w:p>
    <w:p w:rsidR="001A1D4B" w:rsidRDefault="001A1D4B" w:rsidP="00BA4C19">
      <w:pPr>
        <w:pStyle w:val="ConsNonformat"/>
        <w:widowControl/>
        <w:ind w:right="0"/>
        <w:rPr>
          <w:rFonts w:ascii="Times New Roman" w:hAnsi="Times New Roman" w:cs="Times New Roman"/>
        </w:rPr>
      </w:pPr>
    </w:p>
    <w:p w:rsidR="001A1D4B" w:rsidRDefault="001A1D4B"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B34C39" w:rsidRDefault="00B34C39" w:rsidP="00BA4C19">
      <w:pPr>
        <w:pStyle w:val="ConsNonformat"/>
        <w:widowControl/>
        <w:ind w:right="0"/>
        <w:rPr>
          <w:rFonts w:ascii="Times New Roman" w:hAnsi="Times New Roman" w:cs="Times New Roman"/>
        </w:rPr>
      </w:pPr>
    </w:p>
    <w:p w:rsidR="001A1D4B" w:rsidRPr="001A1D4B" w:rsidRDefault="001A1D4B" w:rsidP="001A1D4B">
      <w:pPr>
        <w:pStyle w:val="ConsNonformat"/>
        <w:widowControl/>
        <w:ind w:right="0"/>
        <w:rPr>
          <w:rFonts w:ascii="Times New Roman" w:hAnsi="Times New Roman" w:cs="Times New Roman"/>
        </w:rPr>
      </w:pPr>
      <w:r w:rsidRPr="001A1D4B">
        <w:rPr>
          <w:rFonts w:ascii="Times New Roman" w:hAnsi="Times New Roman" w:cs="Times New Roman"/>
        </w:rPr>
        <w:t>Постановление вносит:</w:t>
      </w:r>
    </w:p>
    <w:p w:rsidR="001A1D4B" w:rsidRPr="001A1D4B" w:rsidRDefault="001A1D4B" w:rsidP="001A1D4B">
      <w:pPr>
        <w:pStyle w:val="ConsNonformat"/>
        <w:widowControl/>
        <w:ind w:right="0"/>
        <w:rPr>
          <w:rFonts w:ascii="Times New Roman" w:hAnsi="Times New Roman" w:cs="Times New Roman"/>
        </w:rPr>
      </w:pPr>
      <w:r w:rsidRPr="001A1D4B">
        <w:rPr>
          <w:rFonts w:ascii="Times New Roman" w:hAnsi="Times New Roman" w:cs="Times New Roman"/>
        </w:rPr>
        <w:t>Отдел архитектуры, градостроительства</w:t>
      </w:r>
    </w:p>
    <w:p w:rsidR="001A1D4B" w:rsidRPr="001A1D4B" w:rsidRDefault="001A1D4B" w:rsidP="001A1D4B">
      <w:pPr>
        <w:pStyle w:val="ConsNonformat"/>
        <w:widowControl/>
        <w:ind w:right="0"/>
        <w:rPr>
          <w:rFonts w:ascii="Times New Roman" w:hAnsi="Times New Roman" w:cs="Times New Roman"/>
        </w:rPr>
      </w:pPr>
      <w:r w:rsidRPr="001A1D4B">
        <w:rPr>
          <w:rFonts w:ascii="Times New Roman" w:hAnsi="Times New Roman" w:cs="Times New Roman"/>
        </w:rPr>
        <w:t>и земельно-имущественных отношений</w:t>
      </w:r>
    </w:p>
    <w:p w:rsidR="001A1D4B" w:rsidRDefault="001A1D4B" w:rsidP="001A1D4B">
      <w:pPr>
        <w:pStyle w:val="ConsPlusNormal"/>
        <w:widowControl/>
        <w:outlineLvl w:val="0"/>
        <w:rPr>
          <w:rFonts w:ascii="Times New Roman" w:hAnsi="Times New Roman"/>
          <w:sz w:val="28"/>
          <w:szCs w:val="28"/>
        </w:rPr>
      </w:pPr>
      <w:r w:rsidRPr="001A1D4B">
        <w:rPr>
          <w:rFonts w:ascii="Times New Roman" w:hAnsi="Times New Roman" w:cs="Times New Roman"/>
          <w:sz w:val="20"/>
        </w:rPr>
        <w:t>исп. В.К. Кириченко</w:t>
      </w:r>
      <w:r w:rsidRPr="00D63D3B">
        <w:rPr>
          <w:rFonts w:ascii="Times New Roman" w:hAnsi="Times New Roman"/>
          <w:sz w:val="28"/>
          <w:szCs w:val="28"/>
        </w:rPr>
        <w:t xml:space="preserve"> </w:t>
      </w:r>
    </w:p>
    <w:p w:rsidR="00724252" w:rsidRPr="00D63D3B" w:rsidRDefault="00724252" w:rsidP="001A1D4B">
      <w:pPr>
        <w:pStyle w:val="ConsPlusNormal"/>
        <w:widowControl/>
        <w:jc w:val="right"/>
        <w:outlineLvl w:val="0"/>
        <w:rPr>
          <w:rFonts w:ascii="Times New Roman" w:hAnsi="Times New Roman"/>
          <w:sz w:val="28"/>
          <w:szCs w:val="28"/>
        </w:rPr>
      </w:pPr>
      <w:r w:rsidRPr="00D63D3B">
        <w:rPr>
          <w:rFonts w:ascii="Times New Roman" w:hAnsi="Times New Roman"/>
          <w:sz w:val="28"/>
          <w:szCs w:val="28"/>
        </w:rPr>
        <w:lastRenderedPageBreak/>
        <w:t>Приложение</w:t>
      </w:r>
      <w:r>
        <w:rPr>
          <w:rFonts w:ascii="Times New Roman" w:hAnsi="Times New Roman"/>
          <w:sz w:val="28"/>
          <w:szCs w:val="28"/>
        </w:rPr>
        <w:t xml:space="preserve"> 1</w:t>
      </w:r>
    </w:p>
    <w:p w:rsidR="00724252" w:rsidRPr="00D63D3B" w:rsidRDefault="00724252" w:rsidP="00724252">
      <w:pPr>
        <w:pStyle w:val="ConsPlusNormal"/>
        <w:widowControl/>
        <w:ind w:left="5670"/>
        <w:jc w:val="right"/>
        <w:rPr>
          <w:rFonts w:ascii="Times New Roman" w:hAnsi="Times New Roman"/>
          <w:sz w:val="28"/>
          <w:szCs w:val="28"/>
        </w:rPr>
      </w:pPr>
      <w:r>
        <w:rPr>
          <w:rFonts w:ascii="Times New Roman" w:hAnsi="Times New Roman"/>
          <w:sz w:val="28"/>
          <w:szCs w:val="28"/>
        </w:rPr>
        <w:t>к постановлению А</w:t>
      </w:r>
      <w:r w:rsidRPr="00D63D3B">
        <w:rPr>
          <w:rFonts w:ascii="Times New Roman" w:hAnsi="Times New Roman"/>
          <w:sz w:val="28"/>
          <w:szCs w:val="28"/>
        </w:rPr>
        <w:t>дминистрации</w:t>
      </w:r>
    </w:p>
    <w:p w:rsidR="00724252" w:rsidRPr="00D63D3B" w:rsidRDefault="00724252" w:rsidP="00724252">
      <w:pPr>
        <w:pStyle w:val="ConsPlusNormal"/>
        <w:widowControl/>
        <w:ind w:left="5954"/>
        <w:jc w:val="right"/>
        <w:rPr>
          <w:rFonts w:ascii="Times New Roman" w:hAnsi="Times New Roman"/>
          <w:sz w:val="28"/>
          <w:szCs w:val="28"/>
        </w:rPr>
      </w:pPr>
      <w:r>
        <w:rPr>
          <w:rFonts w:ascii="Times New Roman" w:hAnsi="Times New Roman"/>
          <w:sz w:val="28"/>
          <w:szCs w:val="28"/>
        </w:rPr>
        <w:t>Семикаракорского городского поселения</w:t>
      </w:r>
    </w:p>
    <w:p w:rsidR="00724252" w:rsidRDefault="00724252" w:rsidP="00724252">
      <w:pPr>
        <w:pStyle w:val="ConsPlusNormal"/>
        <w:widowControl/>
        <w:ind w:left="5954"/>
        <w:jc w:val="right"/>
        <w:rPr>
          <w:rFonts w:ascii="Times New Roman" w:hAnsi="Times New Roman"/>
          <w:sz w:val="28"/>
          <w:szCs w:val="28"/>
        </w:rPr>
      </w:pPr>
      <w:r>
        <w:rPr>
          <w:rFonts w:ascii="Times New Roman" w:hAnsi="Times New Roman"/>
          <w:sz w:val="28"/>
          <w:szCs w:val="28"/>
        </w:rPr>
        <w:t xml:space="preserve">от </w:t>
      </w:r>
      <w:r w:rsidR="00AD0E52">
        <w:rPr>
          <w:rFonts w:ascii="Times New Roman" w:hAnsi="Times New Roman"/>
          <w:sz w:val="28"/>
          <w:szCs w:val="28"/>
        </w:rPr>
        <w:t>06.05</w:t>
      </w:r>
      <w:r>
        <w:rPr>
          <w:rFonts w:ascii="Times New Roman" w:hAnsi="Times New Roman"/>
          <w:sz w:val="28"/>
          <w:szCs w:val="28"/>
        </w:rPr>
        <w:t xml:space="preserve">.2020 № </w:t>
      </w:r>
      <w:r w:rsidR="00AD0E52">
        <w:rPr>
          <w:rFonts w:ascii="Times New Roman" w:hAnsi="Times New Roman"/>
          <w:sz w:val="28"/>
          <w:szCs w:val="28"/>
        </w:rPr>
        <w:t>254</w:t>
      </w:r>
      <w:r>
        <w:rPr>
          <w:rFonts w:ascii="Times New Roman" w:hAnsi="Times New Roman"/>
          <w:sz w:val="28"/>
          <w:szCs w:val="28"/>
        </w:rPr>
        <w:t xml:space="preserve"> </w:t>
      </w:r>
    </w:p>
    <w:p w:rsidR="00F5754F" w:rsidRPr="00F5754F" w:rsidRDefault="00F5754F" w:rsidP="00F5754F">
      <w:pPr>
        <w:pStyle w:val="ConsPlusNormal"/>
        <w:jc w:val="both"/>
        <w:rPr>
          <w:rFonts w:ascii="Times New Roman" w:hAnsi="Times New Roman" w:cs="Times New Roman"/>
          <w:sz w:val="28"/>
          <w:szCs w:val="28"/>
        </w:rPr>
      </w:pPr>
    </w:p>
    <w:p w:rsidR="00F5754F" w:rsidRPr="00F5754F" w:rsidRDefault="00F5754F" w:rsidP="00F5754F">
      <w:pPr>
        <w:pStyle w:val="ConsPlusTitle"/>
        <w:jc w:val="center"/>
        <w:rPr>
          <w:rFonts w:ascii="Times New Roman" w:hAnsi="Times New Roman" w:cs="Times New Roman"/>
          <w:sz w:val="28"/>
          <w:szCs w:val="28"/>
        </w:rPr>
      </w:pPr>
      <w:bookmarkStart w:id="0" w:name="P143"/>
      <w:bookmarkEnd w:id="0"/>
      <w:r w:rsidRPr="00F5754F">
        <w:rPr>
          <w:rFonts w:ascii="Times New Roman" w:hAnsi="Times New Roman" w:cs="Times New Roman"/>
          <w:sz w:val="28"/>
          <w:szCs w:val="28"/>
        </w:rPr>
        <w:t>ПОЛОЖЕНИЕ</w:t>
      </w:r>
    </w:p>
    <w:p w:rsidR="0078508C" w:rsidRDefault="00F5754F" w:rsidP="00F5754F">
      <w:pPr>
        <w:pStyle w:val="ConsPlusTitle"/>
        <w:jc w:val="center"/>
        <w:rPr>
          <w:rFonts w:ascii="Times New Roman" w:hAnsi="Times New Roman" w:cs="Times New Roman"/>
          <w:sz w:val="28"/>
          <w:szCs w:val="28"/>
        </w:rPr>
      </w:pPr>
      <w:r w:rsidRPr="00F5754F">
        <w:rPr>
          <w:rFonts w:ascii="Times New Roman" w:hAnsi="Times New Roman" w:cs="Times New Roman"/>
          <w:sz w:val="28"/>
          <w:szCs w:val="28"/>
        </w:rPr>
        <w:t xml:space="preserve">О МЕЖВЕДОМСТВЕННОЙ КОМИССИИ </w:t>
      </w:r>
    </w:p>
    <w:p w:rsidR="0078508C" w:rsidRDefault="0078508C" w:rsidP="0078508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 ПРИЗНАНИЮ ПОМЕЩЕНИЯ </w:t>
      </w:r>
      <w:r w:rsidR="00F5754F" w:rsidRPr="00F5754F">
        <w:rPr>
          <w:rFonts w:ascii="Times New Roman" w:hAnsi="Times New Roman" w:cs="Times New Roman"/>
          <w:sz w:val="28"/>
          <w:szCs w:val="28"/>
        </w:rPr>
        <w:t xml:space="preserve">ЖИЛЫМ ПОМЕЩЕНИЕМ, </w:t>
      </w:r>
    </w:p>
    <w:p w:rsidR="00F5754F" w:rsidRPr="00F5754F" w:rsidRDefault="00F5754F" w:rsidP="00F5754F">
      <w:pPr>
        <w:pStyle w:val="ConsPlusTitle"/>
        <w:jc w:val="center"/>
        <w:rPr>
          <w:rFonts w:ascii="Times New Roman" w:hAnsi="Times New Roman" w:cs="Times New Roman"/>
          <w:sz w:val="28"/>
          <w:szCs w:val="28"/>
        </w:rPr>
      </w:pPr>
      <w:r w:rsidRPr="00F5754F">
        <w:rPr>
          <w:rFonts w:ascii="Times New Roman" w:hAnsi="Times New Roman" w:cs="Times New Roman"/>
          <w:sz w:val="28"/>
          <w:szCs w:val="28"/>
        </w:rPr>
        <w:t>ЖИЛОГО ПОМЕЩЕНИЯ НЕПР</w:t>
      </w:r>
      <w:r w:rsidR="0078508C">
        <w:rPr>
          <w:rFonts w:ascii="Times New Roman" w:hAnsi="Times New Roman" w:cs="Times New Roman"/>
          <w:sz w:val="28"/>
          <w:szCs w:val="28"/>
        </w:rPr>
        <w:t xml:space="preserve">ИГОДНЫМ </w:t>
      </w:r>
      <w:r w:rsidRPr="00F5754F">
        <w:rPr>
          <w:rFonts w:ascii="Times New Roman" w:hAnsi="Times New Roman" w:cs="Times New Roman"/>
          <w:sz w:val="28"/>
          <w:szCs w:val="28"/>
        </w:rPr>
        <w:t xml:space="preserve">ДЛЯ ПРОЖИВАНИЯ, </w:t>
      </w:r>
      <w:r w:rsidR="0078508C">
        <w:rPr>
          <w:rFonts w:ascii="Times New Roman" w:hAnsi="Times New Roman" w:cs="Times New Roman"/>
          <w:sz w:val="28"/>
          <w:szCs w:val="28"/>
        </w:rPr>
        <w:t>МНОГОКВАРТИРНОГО ДОМА АВАРИЙНЫМ И ПОДЛЕЖАЩИ</w:t>
      </w:r>
      <w:r w:rsidR="00A37731">
        <w:rPr>
          <w:rFonts w:ascii="Times New Roman" w:hAnsi="Times New Roman" w:cs="Times New Roman"/>
          <w:sz w:val="28"/>
          <w:szCs w:val="28"/>
        </w:rPr>
        <w:t>М</w:t>
      </w:r>
      <w:r w:rsidR="0078508C">
        <w:rPr>
          <w:rFonts w:ascii="Times New Roman" w:hAnsi="Times New Roman" w:cs="Times New Roman"/>
          <w:sz w:val="28"/>
          <w:szCs w:val="28"/>
        </w:rPr>
        <w:t xml:space="preserve"> </w:t>
      </w:r>
      <w:r w:rsidRPr="00F5754F">
        <w:rPr>
          <w:rFonts w:ascii="Times New Roman" w:hAnsi="Times New Roman" w:cs="Times New Roman"/>
          <w:sz w:val="28"/>
          <w:szCs w:val="28"/>
        </w:rPr>
        <w:t>СНОСУ ИЛ</w:t>
      </w:r>
      <w:r w:rsidR="0078508C">
        <w:rPr>
          <w:rFonts w:ascii="Times New Roman" w:hAnsi="Times New Roman" w:cs="Times New Roman"/>
          <w:sz w:val="28"/>
          <w:szCs w:val="28"/>
        </w:rPr>
        <w:t xml:space="preserve">И РЕКОНСТРУКЦИИ, ПЕРЕВОДУ ЖИЛЫХ </w:t>
      </w:r>
      <w:r w:rsidRPr="00F5754F">
        <w:rPr>
          <w:rFonts w:ascii="Times New Roman" w:hAnsi="Times New Roman" w:cs="Times New Roman"/>
          <w:sz w:val="28"/>
          <w:szCs w:val="28"/>
        </w:rPr>
        <w:t>ПОМЕЩЕНИЙ В НЕЖИЛЫЕ ПОМЕЩЕНИЯ И НЕЖИЛЫХ ПОМЕЩЕНИЙ</w:t>
      </w:r>
      <w:r w:rsidR="001A1D4B">
        <w:rPr>
          <w:rFonts w:ascii="Times New Roman" w:hAnsi="Times New Roman" w:cs="Times New Roman"/>
          <w:sz w:val="28"/>
          <w:szCs w:val="28"/>
        </w:rPr>
        <w:t xml:space="preserve"> </w:t>
      </w:r>
      <w:r w:rsidR="0078508C">
        <w:rPr>
          <w:rFonts w:ascii="Times New Roman" w:hAnsi="Times New Roman" w:cs="Times New Roman"/>
          <w:sz w:val="28"/>
          <w:szCs w:val="28"/>
        </w:rPr>
        <w:t>В ЖИЛЫЕ ПОМЕЩЕНИЯ</w:t>
      </w:r>
      <w:r w:rsidRPr="00F5754F">
        <w:rPr>
          <w:rFonts w:ascii="Times New Roman" w:hAnsi="Times New Roman" w:cs="Times New Roman"/>
          <w:sz w:val="28"/>
          <w:szCs w:val="28"/>
        </w:rPr>
        <w:t xml:space="preserve"> </w:t>
      </w:r>
    </w:p>
    <w:p w:rsidR="00F5754F" w:rsidRPr="00F5754F" w:rsidRDefault="00F5754F" w:rsidP="00F5754F">
      <w:pPr>
        <w:pStyle w:val="ConsPlusNormal"/>
        <w:jc w:val="both"/>
        <w:rPr>
          <w:rFonts w:ascii="Times New Roman" w:hAnsi="Times New Roman" w:cs="Times New Roman"/>
          <w:sz w:val="28"/>
          <w:szCs w:val="28"/>
        </w:rPr>
      </w:pPr>
    </w:p>
    <w:p w:rsidR="00F5754F" w:rsidRPr="0078508C" w:rsidRDefault="00F5754F" w:rsidP="00F5754F">
      <w:pPr>
        <w:pStyle w:val="ConsPlusTitle"/>
        <w:jc w:val="center"/>
        <w:outlineLvl w:val="1"/>
        <w:rPr>
          <w:rFonts w:ascii="Times New Roman" w:hAnsi="Times New Roman" w:cs="Times New Roman"/>
          <w:b w:val="0"/>
          <w:sz w:val="28"/>
          <w:szCs w:val="28"/>
        </w:rPr>
      </w:pPr>
      <w:r w:rsidRPr="0078508C">
        <w:rPr>
          <w:rFonts w:ascii="Times New Roman" w:hAnsi="Times New Roman" w:cs="Times New Roman"/>
          <w:b w:val="0"/>
          <w:sz w:val="28"/>
          <w:szCs w:val="28"/>
        </w:rPr>
        <w:t>1. Общие положения</w:t>
      </w:r>
    </w:p>
    <w:p w:rsidR="00F5754F" w:rsidRPr="00F5754F" w:rsidRDefault="00F5754F" w:rsidP="00F5754F">
      <w:pPr>
        <w:pStyle w:val="ConsPlusNormal"/>
        <w:jc w:val="both"/>
        <w:rPr>
          <w:rFonts w:ascii="Times New Roman" w:hAnsi="Times New Roman" w:cs="Times New Roman"/>
          <w:sz w:val="28"/>
          <w:szCs w:val="28"/>
        </w:rPr>
      </w:pPr>
    </w:p>
    <w:p w:rsidR="00F5754F" w:rsidRPr="00261845" w:rsidRDefault="00F5754F" w:rsidP="0078508C">
      <w:pPr>
        <w:pStyle w:val="a3"/>
        <w:ind w:firstLine="709"/>
        <w:jc w:val="both"/>
        <w:rPr>
          <w:rFonts w:ascii="Times New Roman" w:hAnsi="Times New Roman" w:cs="Times New Roman"/>
          <w:sz w:val="28"/>
          <w:szCs w:val="28"/>
        </w:rPr>
      </w:pPr>
      <w:r w:rsidRPr="0078508C">
        <w:rPr>
          <w:rFonts w:ascii="Times New Roman" w:hAnsi="Times New Roman" w:cs="Times New Roman"/>
          <w:sz w:val="28"/>
          <w:szCs w:val="28"/>
        </w:rPr>
        <w:t xml:space="preserve">1.1. </w:t>
      </w:r>
      <w:proofErr w:type="gramStart"/>
      <w:r w:rsidRPr="00261845">
        <w:rPr>
          <w:rFonts w:ascii="Times New Roman" w:hAnsi="Times New Roman" w:cs="Times New Roman"/>
          <w:sz w:val="28"/>
          <w:szCs w:val="28"/>
        </w:rPr>
        <w:t xml:space="preserve">Межведомственная комиссия </w:t>
      </w:r>
      <w:r w:rsidR="00261845" w:rsidRPr="00261845">
        <w:rPr>
          <w:rFonts w:ascii="Times New Roman" w:hAnsi="Times New Roman" w:cs="Times New Roman"/>
          <w:sz w:val="28"/>
          <w:szCs w:val="28"/>
        </w:rPr>
        <w:t>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переводу жилых помещений в нежилые помещения и нежилых помещений в жилые помещения</w:t>
      </w:r>
      <w:r w:rsidR="0078508C" w:rsidRPr="00261845">
        <w:rPr>
          <w:rFonts w:ascii="Times New Roman" w:hAnsi="Times New Roman" w:cs="Times New Roman"/>
          <w:sz w:val="28"/>
          <w:szCs w:val="28"/>
        </w:rPr>
        <w:t xml:space="preserve"> </w:t>
      </w:r>
      <w:r w:rsidR="00261845">
        <w:rPr>
          <w:rFonts w:ascii="Times New Roman" w:hAnsi="Times New Roman" w:cs="Times New Roman"/>
          <w:sz w:val="28"/>
          <w:szCs w:val="28"/>
        </w:rPr>
        <w:t>(далее - К</w:t>
      </w:r>
      <w:r w:rsidRPr="00261845">
        <w:rPr>
          <w:rFonts w:ascii="Times New Roman" w:hAnsi="Times New Roman" w:cs="Times New Roman"/>
          <w:sz w:val="28"/>
          <w:szCs w:val="28"/>
        </w:rPr>
        <w:t xml:space="preserve">омиссия) создана при Администрации </w:t>
      </w:r>
      <w:r w:rsidR="0078508C" w:rsidRPr="00261845">
        <w:rPr>
          <w:rFonts w:ascii="Times New Roman" w:hAnsi="Times New Roman" w:cs="Times New Roman"/>
          <w:sz w:val="28"/>
          <w:szCs w:val="28"/>
        </w:rPr>
        <w:t>Семикаракорского городского поселения</w:t>
      </w:r>
      <w:r w:rsidRPr="00261845">
        <w:rPr>
          <w:rFonts w:ascii="Times New Roman" w:hAnsi="Times New Roman" w:cs="Times New Roman"/>
          <w:sz w:val="28"/>
          <w:szCs w:val="28"/>
        </w:rPr>
        <w:t xml:space="preserve"> для рассмотрения вопросов, относящихся к жилым и нежилым помещениям независимо от</w:t>
      </w:r>
      <w:proofErr w:type="gramEnd"/>
      <w:r w:rsidRPr="00261845">
        <w:rPr>
          <w:rFonts w:ascii="Times New Roman" w:hAnsi="Times New Roman" w:cs="Times New Roman"/>
          <w:sz w:val="28"/>
          <w:szCs w:val="28"/>
        </w:rPr>
        <w:t xml:space="preserve"> форм собственности, </w:t>
      </w:r>
      <w:proofErr w:type="gramStart"/>
      <w:r w:rsidRPr="00261845">
        <w:rPr>
          <w:rFonts w:ascii="Times New Roman" w:hAnsi="Times New Roman" w:cs="Times New Roman"/>
          <w:sz w:val="28"/>
          <w:szCs w:val="28"/>
        </w:rPr>
        <w:t>находящимся</w:t>
      </w:r>
      <w:proofErr w:type="gramEnd"/>
      <w:r w:rsidRPr="00261845">
        <w:rPr>
          <w:rFonts w:ascii="Times New Roman" w:hAnsi="Times New Roman" w:cs="Times New Roman"/>
          <w:sz w:val="28"/>
          <w:szCs w:val="28"/>
        </w:rPr>
        <w:t xml:space="preserve"> на территории </w:t>
      </w:r>
      <w:r w:rsidR="0078508C" w:rsidRPr="00261845">
        <w:rPr>
          <w:rFonts w:ascii="Times New Roman" w:hAnsi="Times New Roman" w:cs="Times New Roman"/>
          <w:sz w:val="28"/>
          <w:szCs w:val="28"/>
        </w:rPr>
        <w:t>Семикаракорского городского поселения</w:t>
      </w:r>
      <w:r w:rsidRPr="00261845">
        <w:rPr>
          <w:rFonts w:ascii="Times New Roman" w:hAnsi="Times New Roman" w:cs="Times New Roman"/>
          <w:sz w:val="28"/>
          <w:szCs w:val="28"/>
        </w:rPr>
        <w:t>.</w:t>
      </w:r>
    </w:p>
    <w:p w:rsidR="00F5754F" w:rsidRPr="0078508C" w:rsidRDefault="00F5754F" w:rsidP="0078508C">
      <w:pPr>
        <w:pStyle w:val="a3"/>
        <w:ind w:firstLine="709"/>
        <w:jc w:val="both"/>
        <w:rPr>
          <w:rFonts w:ascii="Times New Roman" w:hAnsi="Times New Roman" w:cs="Times New Roman"/>
          <w:sz w:val="28"/>
          <w:szCs w:val="28"/>
        </w:rPr>
      </w:pPr>
      <w:r w:rsidRPr="00261845">
        <w:rPr>
          <w:rFonts w:ascii="Times New Roman" w:hAnsi="Times New Roman" w:cs="Times New Roman"/>
          <w:sz w:val="28"/>
          <w:szCs w:val="28"/>
        </w:rPr>
        <w:t>1.2. В своей деятельности комиссия руководствуется</w:t>
      </w:r>
      <w:r w:rsidRPr="0078508C">
        <w:rPr>
          <w:rFonts w:ascii="Times New Roman" w:hAnsi="Times New Roman" w:cs="Times New Roman"/>
          <w:sz w:val="28"/>
          <w:szCs w:val="28"/>
        </w:rPr>
        <w:t xml:space="preserve"> действующими законодательством Российской Федерации, субъекта Федерации, нормативными правовыми актами Российской Федерации, субъекта Федерации, органа местного самоуправления, строительными нормами и правилами, правилами и нормами технической эксплуатации жилищного фонда, настоящим Положением.</w:t>
      </w:r>
    </w:p>
    <w:p w:rsidR="00F5754F" w:rsidRPr="00F5754F" w:rsidRDefault="00F5754F" w:rsidP="00F5754F">
      <w:pPr>
        <w:pStyle w:val="ConsPlusNormal"/>
        <w:jc w:val="both"/>
        <w:rPr>
          <w:rFonts w:ascii="Times New Roman" w:hAnsi="Times New Roman" w:cs="Times New Roman"/>
          <w:sz w:val="28"/>
          <w:szCs w:val="28"/>
        </w:rPr>
      </w:pPr>
    </w:p>
    <w:p w:rsidR="00F5754F" w:rsidRPr="00840167" w:rsidRDefault="00F5754F" w:rsidP="00F5754F">
      <w:pPr>
        <w:pStyle w:val="ConsPlusTitle"/>
        <w:jc w:val="center"/>
        <w:outlineLvl w:val="1"/>
        <w:rPr>
          <w:rFonts w:ascii="Times New Roman" w:hAnsi="Times New Roman" w:cs="Times New Roman"/>
          <w:b w:val="0"/>
          <w:sz w:val="28"/>
          <w:szCs w:val="28"/>
        </w:rPr>
      </w:pPr>
      <w:r w:rsidRPr="00840167">
        <w:rPr>
          <w:rFonts w:ascii="Times New Roman" w:hAnsi="Times New Roman" w:cs="Times New Roman"/>
          <w:b w:val="0"/>
          <w:sz w:val="28"/>
          <w:szCs w:val="28"/>
        </w:rPr>
        <w:t>2. Регламент работы комиссии</w:t>
      </w:r>
    </w:p>
    <w:p w:rsidR="00F5754F" w:rsidRPr="00F5754F" w:rsidRDefault="00F5754F" w:rsidP="00F5754F">
      <w:pPr>
        <w:pStyle w:val="ConsPlusNormal"/>
        <w:jc w:val="both"/>
        <w:rPr>
          <w:rFonts w:ascii="Times New Roman" w:hAnsi="Times New Roman" w:cs="Times New Roman"/>
          <w:sz w:val="28"/>
          <w:szCs w:val="28"/>
        </w:rPr>
      </w:pPr>
    </w:p>
    <w:p w:rsidR="00F5754F" w:rsidRPr="00370131" w:rsidRDefault="00F5754F" w:rsidP="00370131">
      <w:pPr>
        <w:pStyle w:val="a3"/>
        <w:ind w:firstLine="709"/>
        <w:jc w:val="both"/>
        <w:rPr>
          <w:rFonts w:ascii="Times New Roman" w:hAnsi="Times New Roman" w:cs="Times New Roman"/>
          <w:sz w:val="28"/>
          <w:szCs w:val="28"/>
        </w:rPr>
      </w:pPr>
      <w:r w:rsidRPr="00370131">
        <w:rPr>
          <w:rFonts w:ascii="Times New Roman" w:hAnsi="Times New Roman" w:cs="Times New Roman"/>
          <w:sz w:val="28"/>
          <w:szCs w:val="28"/>
        </w:rPr>
        <w:t xml:space="preserve">2.1. Заседания комиссии проводятся </w:t>
      </w:r>
      <w:r w:rsidR="00370131">
        <w:rPr>
          <w:rFonts w:ascii="Times New Roman" w:hAnsi="Times New Roman" w:cs="Times New Roman"/>
          <w:sz w:val="28"/>
          <w:szCs w:val="28"/>
        </w:rPr>
        <w:t>по мере необходимости</w:t>
      </w:r>
      <w:r w:rsidRPr="00370131">
        <w:rPr>
          <w:rFonts w:ascii="Times New Roman" w:hAnsi="Times New Roman" w:cs="Times New Roman"/>
          <w:sz w:val="28"/>
          <w:szCs w:val="28"/>
        </w:rPr>
        <w:t>.</w:t>
      </w:r>
    </w:p>
    <w:p w:rsidR="00F5754F" w:rsidRPr="00370131" w:rsidRDefault="00F5754F" w:rsidP="00370131">
      <w:pPr>
        <w:pStyle w:val="a3"/>
        <w:ind w:firstLine="709"/>
        <w:jc w:val="both"/>
        <w:rPr>
          <w:rFonts w:ascii="Times New Roman" w:hAnsi="Times New Roman" w:cs="Times New Roman"/>
          <w:sz w:val="28"/>
          <w:szCs w:val="28"/>
        </w:rPr>
      </w:pPr>
      <w:r w:rsidRPr="00370131">
        <w:rPr>
          <w:rFonts w:ascii="Times New Roman" w:hAnsi="Times New Roman" w:cs="Times New Roman"/>
          <w:sz w:val="28"/>
          <w:szCs w:val="28"/>
        </w:rPr>
        <w:t>2.2. Информация о дате, времени, месте проведения заседания</w:t>
      </w:r>
      <w:r w:rsidR="00370131">
        <w:rPr>
          <w:rFonts w:ascii="Times New Roman" w:hAnsi="Times New Roman" w:cs="Times New Roman"/>
          <w:sz w:val="28"/>
          <w:szCs w:val="28"/>
        </w:rPr>
        <w:t xml:space="preserve"> Комиссии доводится секретарем К</w:t>
      </w:r>
      <w:r w:rsidRPr="00370131">
        <w:rPr>
          <w:rFonts w:ascii="Times New Roman" w:hAnsi="Times New Roman" w:cs="Times New Roman"/>
          <w:sz w:val="28"/>
          <w:szCs w:val="28"/>
        </w:rPr>
        <w:t>омиссии до ее членов заблаговременно.</w:t>
      </w:r>
    </w:p>
    <w:p w:rsidR="00F5754F" w:rsidRPr="00370131" w:rsidRDefault="00F5754F" w:rsidP="00370131">
      <w:pPr>
        <w:pStyle w:val="a3"/>
        <w:ind w:firstLine="709"/>
        <w:jc w:val="both"/>
        <w:rPr>
          <w:rFonts w:ascii="Times New Roman" w:hAnsi="Times New Roman" w:cs="Times New Roman"/>
          <w:sz w:val="28"/>
          <w:szCs w:val="28"/>
        </w:rPr>
      </w:pPr>
      <w:r w:rsidRPr="00370131">
        <w:rPr>
          <w:rFonts w:ascii="Times New Roman" w:hAnsi="Times New Roman" w:cs="Times New Roman"/>
          <w:sz w:val="28"/>
          <w:szCs w:val="28"/>
        </w:rPr>
        <w:t xml:space="preserve">2.3. Комиссия рассматривает поступившее заявление или заключение органа, уполномоченного на проведение государственного контроля и надзора, в течение 30 дней </w:t>
      </w:r>
      <w:proofErr w:type="gramStart"/>
      <w:r w:rsidRPr="00370131">
        <w:rPr>
          <w:rFonts w:ascii="Times New Roman" w:hAnsi="Times New Roman" w:cs="Times New Roman"/>
          <w:sz w:val="28"/>
          <w:szCs w:val="28"/>
        </w:rPr>
        <w:t>с даты регистрации</w:t>
      </w:r>
      <w:proofErr w:type="gramEnd"/>
      <w:r w:rsidRPr="00370131">
        <w:rPr>
          <w:rFonts w:ascii="Times New Roman" w:hAnsi="Times New Roman" w:cs="Times New Roman"/>
          <w:sz w:val="28"/>
          <w:szCs w:val="28"/>
        </w:rPr>
        <w:t xml:space="preserve"> и принимает соответствующее решение.</w:t>
      </w:r>
    </w:p>
    <w:p w:rsidR="00F5754F" w:rsidRPr="00370131" w:rsidRDefault="00261845" w:rsidP="00370131">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2.4. Решение К</w:t>
      </w:r>
      <w:r w:rsidR="00F5754F" w:rsidRPr="00370131">
        <w:rPr>
          <w:rFonts w:ascii="Times New Roman" w:hAnsi="Times New Roman" w:cs="Times New Roman"/>
          <w:sz w:val="28"/>
          <w:szCs w:val="28"/>
        </w:rPr>
        <w:t>омиссии принимается простым большинством голосов</w:t>
      </w:r>
      <w:r w:rsidR="00270A2E">
        <w:rPr>
          <w:rFonts w:ascii="Times New Roman" w:hAnsi="Times New Roman" w:cs="Times New Roman"/>
          <w:sz w:val="28"/>
          <w:szCs w:val="28"/>
        </w:rPr>
        <w:t>,</w:t>
      </w:r>
      <w:r w:rsidR="00F5754F" w:rsidRPr="00370131">
        <w:rPr>
          <w:rFonts w:ascii="Times New Roman" w:hAnsi="Times New Roman" w:cs="Times New Roman"/>
          <w:sz w:val="28"/>
          <w:szCs w:val="28"/>
        </w:rPr>
        <w:t xml:space="preserve"> прис</w:t>
      </w:r>
      <w:r w:rsidR="001723A3">
        <w:rPr>
          <w:rFonts w:ascii="Times New Roman" w:hAnsi="Times New Roman" w:cs="Times New Roman"/>
          <w:sz w:val="28"/>
          <w:szCs w:val="28"/>
        </w:rPr>
        <w:t>утствующих на заседании членов К</w:t>
      </w:r>
      <w:r w:rsidR="00F5754F" w:rsidRPr="00370131">
        <w:rPr>
          <w:rFonts w:ascii="Times New Roman" w:hAnsi="Times New Roman" w:cs="Times New Roman"/>
          <w:sz w:val="28"/>
          <w:szCs w:val="28"/>
        </w:rPr>
        <w:t>омиссии</w:t>
      </w:r>
      <w:r w:rsidR="00270A2E">
        <w:rPr>
          <w:rFonts w:ascii="Times New Roman" w:hAnsi="Times New Roman" w:cs="Times New Roman"/>
          <w:sz w:val="28"/>
          <w:szCs w:val="28"/>
        </w:rPr>
        <w:t>,</w:t>
      </w:r>
      <w:r w:rsidR="00F5754F" w:rsidRPr="00370131">
        <w:rPr>
          <w:rFonts w:ascii="Times New Roman" w:hAnsi="Times New Roman" w:cs="Times New Roman"/>
          <w:sz w:val="28"/>
          <w:szCs w:val="28"/>
        </w:rPr>
        <w:t xml:space="preserve"> путем открытого голосования и оформляется протоколом, который подписывается </w:t>
      </w:r>
      <w:r w:rsidR="001723A3">
        <w:rPr>
          <w:rFonts w:ascii="Times New Roman" w:hAnsi="Times New Roman" w:cs="Times New Roman"/>
          <w:sz w:val="28"/>
          <w:szCs w:val="28"/>
        </w:rPr>
        <w:t>председател</w:t>
      </w:r>
      <w:r w:rsidR="00270A2E">
        <w:rPr>
          <w:rFonts w:ascii="Times New Roman" w:hAnsi="Times New Roman" w:cs="Times New Roman"/>
          <w:sz w:val="28"/>
          <w:szCs w:val="28"/>
        </w:rPr>
        <w:t>ем Комиссии</w:t>
      </w:r>
      <w:r w:rsidR="001723A3">
        <w:rPr>
          <w:rFonts w:ascii="Times New Roman" w:hAnsi="Times New Roman" w:cs="Times New Roman"/>
          <w:sz w:val="28"/>
          <w:szCs w:val="28"/>
        </w:rPr>
        <w:t xml:space="preserve"> и всеми присутствующими членами Комиссии</w:t>
      </w:r>
      <w:r w:rsidR="00F5754F" w:rsidRPr="00370131">
        <w:rPr>
          <w:rFonts w:ascii="Times New Roman" w:hAnsi="Times New Roman" w:cs="Times New Roman"/>
          <w:sz w:val="28"/>
          <w:szCs w:val="28"/>
        </w:rPr>
        <w:t>.</w:t>
      </w:r>
    </w:p>
    <w:p w:rsidR="00F5754F" w:rsidRPr="00370131" w:rsidRDefault="00F5754F" w:rsidP="00370131">
      <w:pPr>
        <w:pStyle w:val="a3"/>
        <w:ind w:firstLine="709"/>
        <w:jc w:val="both"/>
        <w:rPr>
          <w:rFonts w:ascii="Times New Roman" w:hAnsi="Times New Roman" w:cs="Times New Roman"/>
          <w:sz w:val="28"/>
          <w:szCs w:val="28"/>
        </w:rPr>
      </w:pPr>
      <w:r w:rsidRPr="00370131">
        <w:rPr>
          <w:rFonts w:ascii="Times New Roman" w:hAnsi="Times New Roman" w:cs="Times New Roman"/>
          <w:sz w:val="28"/>
          <w:szCs w:val="28"/>
        </w:rPr>
        <w:t>2.5. Если число голосов "за" и "против" при принятии решения равно, решающ</w:t>
      </w:r>
      <w:r w:rsidR="001723A3">
        <w:rPr>
          <w:rFonts w:ascii="Times New Roman" w:hAnsi="Times New Roman" w:cs="Times New Roman"/>
          <w:sz w:val="28"/>
          <w:szCs w:val="28"/>
        </w:rPr>
        <w:t>им является голос председателя К</w:t>
      </w:r>
      <w:r w:rsidRPr="00370131">
        <w:rPr>
          <w:rFonts w:ascii="Times New Roman" w:hAnsi="Times New Roman" w:cs="Times New Roman"/>
          <w:sz w:val="28"/>
          <w:szCs w:val="28"/>
        </w:rPr>
        <w:t>омиссии. В сл</w:t>
      </w:r>
      <w:r w:rsidR="001723A3">
        <w:rPr>
          <w:rFonts w:ascii="Times New Roman" w:hAnsi="Times New Roman" w:cs="Times New Roman"/>
          <w:sz w:val="28"/>
          <w:szCs w:val="28"/>
        </w:rPr>
        <w:t>учае несогласия члена (членов) К</w:t>
      </w:r>
      <w:r w:rsidRPr="00370131">
        <w:rPr>
          <w:rFonts w:ascii="Times New Roman" w:hAnsi="Times New Roman" w:cs="Times New Roman"/>
          <w:sz w:val="28"/>
          <w:szCs w:val="28"/>
        </w:rPr>
        <w:t>о</w:t>
      </w:r>
      <w:r w:rsidR="001723A3">
        <w:rPr>
          <w:rFonts w:ascii="Times New Roman" w:hAnsi="Times New Roman" w:cs="Times New Roman"/>
          <w:sz w:val="28"/>
          <w:szCs w:val="28"/>
        </w:rPr>
        <w:t>миссии с принятым решением чле</w:t>
      </w:r>
      <w:proofErr w:type="gramStart"/>
      <w:r w:rsidR="001723A3">
        <w:rPr>
          <w:rFonts w:ascii="Times New Roman" w:hAnsi="Times New Roman" w:cs="Times New Roman"/>
          <w:sz w:val="28"/>
          <w:szCs w:val="28"/>
        </w:rPr>
        <w:t>н(</w:t>
      </w:r>
      <w:proofErr w:type="gramEnd"/>
      <w:r w:rsidR="001723A3">
        <w:rPr>
          <w:rFonts w:ascii="Times New Roman" w:hAnsi="Times New Roman" w:cs="Times New Roman"/>
          <w:sz w:val="28"/>
          <w:szCs w:val="28"/>
        </w:rPr>
        <w:t>ы) К</w:t>
      </w:r>
      <w:r w:rsidRPr="00370131">
        <w:rPr>
          <w:rFonts w:ascii="Times New Roman" w:hAnsi="Times New Roman" w:cs="Times New Roman"/>
          <w:sz w:val="28"/>
          <w:szCs w:val="28"/>
        </w:rPr>
        <w:t>омиссии вправе выразить свое особое мнение в письменной форме и приложить его к протоколу.</w:t>
      </w:r>
    </w:p>
    <w:p w:rsidR="00F5754F" w:rsidRPr="00370131" w:rsidRDefault="00F5754F" w:rsidP="00370131">
      <w:pPr>
        <w:pStyle w:val="a3"/>
        <w:ind w:firstLine="709"/>
        <w:jc w:val="both"/>
        <w:rPr>
          <w:rFonts w:ascii="Times New Roman" w:hAnsi="Times New Roman" w:cs="Times New Roman"/>
          <w:sz w:val="28"/>
          <w:szCs w:val="28"/>
        </w:rPr>
      </w:pPr>
      <w:r w:rsidRPr="00840167">
        <w:rPr>
          <w:rFonts w:ascii="Times New Roman" w:hAnsi="Times New Roman" w:cs="Times New Roman"/>
          <w:sz w:val="28"/>
          <w:szCs w:val="28"/>
        </w:rPr>
        <w:t>2.6. Собственник жилого помещения (уполномоченное им</w:t>
      </w:r>
      <w:r w:rsidR="001723A3" w:rsidRPr="00840167">
        <w:rPr>
          <w:rFonts w:ascii="Times New Roman" w:hAnsi="Times New Roman" w:cs="Times New Roman"/>
          <w:sz w:val="28"/>
          <w:szCs w:val="28"/>
        </w:rPr>
        <w:t xml:space="preserve"> лицо) привлекается к работе в К</w:t>
      </w:r>
      <w:r w:rsidRPr="00840167">
        <w:rPr>
          <w:rFonts w:ascii="Times New Roman" w:hAnsi="Times New Roman" w:cs="Times New Roman"/>
          <w:sz w:val="28"/>
          <w:szCs w:val="28"/>
        </w:rPr>
        <w:t>омиссии с правом совещательного голоса и подлежит уведомлен</w:t>
      </w:r>
      <w:r w:rsidR="00170EBC">
        <w:rPr>
          <w:rFonts w:ascii="Times New Roman" w:hAnsi="Times New Roman" w:cs="Times New Roman"/>
          <w:sz w:val="28"/>
          <w:szCs w:val="28"/>
        </w:rPr>
        <w:t>ию о времени и месте заседания К</w:t>
      </w:r>
      <w:r w:rsidRPr="00840167">
        <w:rPr>
          <w:rFonts w:ascii="Times New Roman" w:hAnsi="Times New Roman" w:cs="Times New Roman"/>
          <w:sz w:val="28"/>
          <w:szCs w:val="28"/>
        </w:rPr>
        <w:t>омиссии в порядке, установленном органом мест</w:t>
      </w:r>
      <w:r w:rsidR="00A512AF" w:rsidRPr="00840167">
        <w:rPr>
          <w:rFonts w:ascii="Times New Roman" w:hAnsi="Times New Roman" w:cs="Times New Roman"/>
          <w:sz w:val="28"/>
          <w:szCs w:val="28"/>
        </w:rPr>
        <w:t>ного самоуправления, создавшим К</w:t>
      </w:r>
      <w:r w:rsidRPr="00840167">
        <w:rPr>
          <w:rFonts w:ascii="Times New Roman" w:hAnsi="Times New Roman" w:cs="Times New Roman"/>
          <w:sz w:val="28"/>
          <w:szCs w:val="28"/>
        </w:rPr>
        <w:t>омиссию.</w:t>
      </w:r>
    </w:p>
    <w:p w:rsidR="00F5754F" w:rsidRPr="00370131" w:rsidRDefault="00F5754F" w:rsidP="00370131">
      <w:pPr>
        <w:pStyle w:val="a3"/>
        <w:ind w:firstLine="709"/>
        <w:jc w:val="both"/>
        <w:rPr>
          <w:rFonts w:ascii="Times New Roman" w:hAnsi="Times New Roman" w:cs="Times New Roman"/>
          <w:sz w:val="28"/>
          <w:szCs w:val="28"/>
        </w:rPr>
      </w:pPr>
      <w:r w:rsidRPr="00370131">
        <w:rPr>
          <w:rFonts w:ascii="Times New Roman" w:hAnsi="Times New Roman" w:cs="Times New Roman"/>
          <w:sz w:val="28"/>
          <w:szCs w:val="28"/>
        </w:rPr>
        <w:t>2.7. Комиссия запрашивает и получает от предприятий и организаций независимо от их организационно-правовых форм информацию, необходимую для выполнения возложенных на нее задач и функций.</w:t>
      </w:r>
    </w:p>
    <w:p w:rsidR="00F5754F" w:rsidRPr="00370131" w:rsidRDefault="00F5754F" w:rsidP="00370131">
      <w:pPr>
        <w:pStyle w:val="a3"/>
        <w:ind w:firstLine="709"/>
        <w:jc w:val="both"/>
        <w:rPr>
          <w:rFonts w:ascii="Times New Roman" w:hAnsi="Times New Roman" w:cs="Times New Roman"/>
          <w:sz w:val="28"/>
          <w:szCs w:val="28"/>
        </w:rPr>
      </w:pPr>
      <w:r w:rsidRPr="00370131">
        <w:rPr>
          <w:rFonts w:ascii="Times New Roman" w:hAnsi="Times New Roman" w:cs="Times New Roman"/>
          <w:sz w:val="28"/>
          <w:szCs w:val="28"/>
        </w:rPr>
        <w:t xml:space="preserve">2.8. Комиссия имеет право принять решение о проведении дополнительных обследований и испытаний оцениваемого помещения, результаты которых приобщаются к документам, ранее </w:t>
      </w:r>
      <w:r w:rsidR="00A512AF">
        <w:rPr>
          <w:rFonts w:ascii="Times New Roman" w:hAnsi="Times New Roman" w:cs="Times New Roman"/>
          <w:sz w:val="28"/>
          <w:szCs w:val="28"/>
        </w:rPr>
        <w:t>представленным на рассмотрение К</w:t>
      </w:r>
      <w:r w:rsidRPr="00370131">
        <w:rPr>
          <w:rFonts w:ascii="Times New Roman" w:hAnsi="Times New Roman" w:cs="Times New Roman"/>
          <w:sz w:val="28"/>
          <w:szCs w:val="28"/>
        </w:rPr>
        <w:t>омиссии.</w:t>
      </w:r>
    </w:p>
    <w:p w:rsidR="00F5754F" w:rsidRPr="00370131" w:rsidRDefault="00F5754F" w:rsidP="00370131">
      <w:pPr>
        <w:pStyle w:val="a3"/>
        <w:ind w:firstLine="709"/>
        <w:jc w:val="both"/>
        <w:rPr>
          <w:rFonts w:ascii="Times New Roman" w:hAnsi="Times New Roman" w:cs="Times New Roman"/>
          <w:sz w:val="28"/>
          <w:szCs w:val="28"/>
        </w:rPr>
      </w:pPr>
      <w:r w:rsidRPr="00370131">
        <w:rPr>
          <w:rFonts w:ascii="Times New Roman" w:hAnsi="Times New Roman" w:cs="Times New Roman"/>
          <w:sz w:val="28"/>
          <w:szCs w:val="28"/>
        </w:rPr>
        <w:t xml:space="preserve">2.9. Комиссия при наличии обращения собственника помещения принимает решение о признании частных жилых помещений, находящихся на территории </w:t>
      </w:r>
      <w:r w:rsidR="00A512AF">
        <w:rPr>
          <w:rFonts w:ascii="Times New Roman" w:hAnsi="Times New Roman" w:cs="Times New Roman"/>
          <w:sz w:val="28"/>
          <w:szCs w:val="28"/>
        </w:rPr>
        <w:t>Семикаракорского городского поселения</w:t>
      </w:r>
      <w:r w:rsidRPr="00370131">
        <w:rPr>
          <w:rFonts w:ascii="Times New Roman" w:hAnsi="Times New Roman" w:cs="Times New Roman"/>
          <w:sz w:val="28"/>
          <w:szCs w:val="28"/>
        </w:rPr>
        <w:t>, пригодными (непригодными) для проживания граждан, на основании соответств</w:t>
      </w:r>
      <w:r w:rsidR="00170EBC">
        <w:rPr>
          <w:rFonts w:ascii="Times New Roman" w:hAnsi="Times New Roman" w:cs="Times New Roman"/>
          <w:sz w:val="28"/>
          <w:szCs w:val="28"/>
        </w:rPr>
        <w:t>ующего заключения К</w:t>
      </w:r>
      <w:r w:rsidRPr="00370131">
        <w:rPr>
          <w:rFonts w:ascii="Times New Roman" w:hAnsi="Times New Roman" w:cs="Times New Roman"/>
          <w:sz w:val="28"/>
          <w:szCs w:val="28"/>
        </w:rPr>
        <w:t>омиссии.</w:t>
      </w:r>
    </w:p>
    <w:p w:rsidR="00F5754F" w:rsidRPr="00370131" w:rsidRDefault="00170EBC" w:rsidP="0037013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2.10. На основании заключения Комиссия вносит предложение </w:t>
      </w:r>
      <w:r w:rsidR="00E062E3">
        <w:rPr>
          <w:rFonts w:ascii="Times New Roman" w:hAnsi="Times New Roman" w:cs="Times New Roman"/>
          <w:sz w:val="28"/>
          <w:szCs w:val="28"/>
        </w:rPr>
        <w:t>в Администрацию</w:t>
      </w:r>
      <w:r w:rsidR="00F5754F" w:rsidRPr="00370131">
        <w:rPr>
          <w:rFonts w:ascii="Times New Roman" w:hAnsi="Times New Roman" w:cs="Times New Roman"/>
          <w:sz w:val="28"/>
          <w:szCs w:val="28"/>
        </w:rPr>
        <w:t xml:space="preserve"> </w:t>
      </w:r>
      <w:r w:rsidR="00EB4E7F">
        <w:rPr>
          <w:rFonts w:ascii="Times New Roman" w:hAnsi="Times New Roman" w:cs="Times New Roman"/>
          <w:sz w:val="28"/>
          <w:szCs w:val="28"/>
        </w:rPr>
        <w:t>Семика</w:t>
      </w:r>
      <w:r>
        <w:rPr>
          <w:rFonts w:ascii="Times New Roman" w:hAnsi="Times New Roman" w:cs="Times New Roman"/>
          <w:sz w:val="28"/>
          <w:szCs w:val="28"/>
        </w:rPr>
        <w:t>ракорского городского поселения</w:t>
      </w:r>
      <w:r w:rsidR="00F5754F" w:rsidRPr="00370131">
        <w:rPr>
          <w:rFonts w:ascii="Times New Roman" w:hAnsi="Times New Roman" w:cs="Times New Roman"/>
          <w:sz w:val="28"/>
          <w:szCs w:val="28"/>
        </w:rPr>
        <w:t xml:space="preserve"> для принятия решения и издания правового акта о дальнейшем использовании помещения, сроках отселения физических, юридических лиц в случае признания дома аварийным и подлежащим сносу или признании необходимости проведения ремонтно-восстановительных работ.</w:t>
      </w:r>
    </w:p>
    <w:p w:rsidR="00F5754F" w:rsidRPr="00370131" w:rsidRDefault="00F5754F" w:rsidP="00370131">
      <w:pPr>
        <w:pStyle w:val="a3"/>
        <w:ind w:firstLine="709"/>
        <w:jc w:val="both"/>
        <w:rPr>
          <w:rFonts w:ascii="Times New Roman" w:hAnsi="Times New Roman" w:cs="Times New Roman"/>
          <w:sz w:val="28"/>
          <w:szCs w:val="28"/>
        </w:rPr>
      </w:pPr>
      <w:r w:rsidRPr="00370131">
        <w:rPr>
          <w:rFonts w:ascii="Times New Roman" w:hAnsi="Times New Roman" w:cs="Times New Roman"/>
          <w:sz w:val="28"/>
          <w:szCs w:val="28"/>
        </w:rPr>
        <w:t xml:space="preserve">2.11. Комиссия в 5-дневный срок после подписания и утверждения протокола направляет заявителю по одному экземпляру </w:t>
      </w:r>
      <w:r w:rsidR="00EB4E7F" w:rsidRPr="00840167">
        <w:rPr>
          <w:rFonts w:ascii="Times New Roman" w:hAnsi="Times New Roman" w:cs="Times New Roman"/>
          <w:sz w:val="28"/>
          <w:szCs w:val="28"/>
        </w:rPr>
        <w:t xml:space="preserve">решения </w:t>
      </w:r>
      <w:r w:rsidRPr="00370131">
        <w:rPr>
          <w:rFonts w:ascii="Times New Roman" w:hAnsi="Times New Roman" w:cs="Times New Roman"/>
          <w:sz w:val="28"/>
          <w:szCs w:val="28"/>
        </w:rPr>
        <w:t>и заключения, уведомления.</w:t>
      </w:r>
    </w:p>
    <w:p w:rsidR="00F5754F" w:rsidRPr="00370131" w:rsidRDefault="00F5754F" w:rsidP="00370131">
      <w:pPr>
        <w:pStyle w:val="a3"/>
        <w:ind w:firstLine="709"/>
        <w:jc w:val="both"/>
        <w:rPr>
          <w:rFonts w:ascii="Times New Roman" w:hAnsi="Times New Roman" w:cs="Times New Roman"/>
          <w:sz w:val="28"/>
          <w:szCs w:val="28"/>
        </w:rPr>
      </w:pPr>
      <w:r w:rsidRPr="00370131">
        <w:rPr>
          <w:rFonts w:ascii="Times New Roman" w:hAnsi="Times New Roman" w:cs="Times New Roman"/>
          <w:sz w:val="28"/>
          <w:szCs w:val="28"/>
        </w:rPr>
        <w:t>2.12.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w:t>
      </w:r>
      <w:r w:rsidR="00170EBC">
        <w:rPr>
          <w:rFonts w:ascii="Times New Roman" w:hAnsi="Times New Roman" w:cs="Times New Roman"/>
          <w:sz w:val="28"/>
          <w:szCs w:val="28"/>
        </w:rPr>
        <w:t>,</w:t>
      </w:r>
      <w:r w:rsidRPr="00370131">
        <w:rPr>
          <w:rFonts w:ascii="Times New Roman" w:hAnsi="Times New Roman" w:cs="Times New Roman"/>
          <w:sz w:val="28"/>
          <w:szCs w:val="28"/>
        </w:rPr>
        <w:t xml:space="preserve"> либо представляющих угрозу разрушения здания по причине его аварийного состояния, решение направляется собственнику жилья и заявителю не позднее рабочего дня, следующего за днем подписания и утверждения протокола.</w:t>
      </w:r>
    </w:p>
    <w:p w:rsidR="001A1D4B" w:rsidRDefault="001A1D4B" w:rsidP="00370131">
      <w:pPr>
        <w:pStyle w:val="a3"/>
        <w:ind w:firstLine="709"/>
        <w:jc w:val="both"/>
        <w:rPr>
          <w:rFonts w:ascii="Times New Roman" w:hAnsi="Times New Roman" w:cs="Times New Roman"/>
          <w:sz w:val="28"/>
          <w:szCs w:val="28"/>
        </w:rPr>
      </w:pPr>
    </w:p>
    <w:p w:rsidR="001A1D4B" w:rsidRDefault="001A1D4B" w:rsidP="00370131">
      <w:pPr>
        <w:pStyle w:val="a3"/>
        <w:ind w:firstLine="709"/>
        <w:jc w:val="both"/>
        <w:rPr>
          <w:rFonts w:ascii="Times New Roman" w:hAnsi="Times New Roman" w:cs="Times New Roman"/>
          <w:sz w:val="28"/>
          <w:szCs w:val="28"/>
        </w:rPr>
      </w:pPr>
    </w:p>
    <w:p w:rsidR="001A1D4B" w:rsidRDefault="001A1D4B" w:rsidP="00370131">
      <w:pPr>
        <w:pStyle w:val="a3"/>
        <w:ind w:firstLine="709"/>
        <w:jc w:val="both"/>
        <w:rPr>
          <w:rFonts w:ascii="Times New Roman" w:hAnsi="Times New Roman" w:cs="Times New Roman"/>
          <w:sz w:val="28"/>
          <w:szCs w:val="28"/>
        </w:rPr>
      </w:pPr>
    </w:p>
    <w:p w:rsidR="00F5754F" w:rsidRPr="00370131" w:rsidRDefault="00170EBC" w:rsidP="00370131">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2.13. Решение К</w:t>
      </w:r>
      <w:r w:rsidR="00F5754F" w:rsidRPr="00370131">
        <w:rPr>
          <w:rFonts w:ascii="Times New Roman" w:hAnsi="Times New Roman" w:cs="Times New Roman"/>
          <w:sz w:val="28"/>
          <w:szCs w:val="28"/>
        </w:rPr>
        <w:t>омиссии может быть обжаловано в порядке, установленном действующим законодательством Российской Федерации.</w:t>
      </w:r>
    </w:p>
    <w:p w:rsidR="00F5754F" w:rsidRDefault="00F5754F" w:rsidP="00F5754F">
      <w:pPr>
        <w:pStyle w:val="ConsPlusNormal"/>
        <w:jc w:val="both"/>
        <w:rPr>
          <w:rFonts w:ascii="Times New Roman" w:hAnsi="Times New Roman" w:cs="Times New Roman"/>
          <w:sz w:val="28"/>
          <w:szCs w:val="28"/>
        </w:rPr>
      </w:pPr>
    </w:p>
    <w:p w:rsidR="00EB4E7F" w:rsidRDefault="00EB4E7F" w:rsidP="00F5754F">
      <w:pPr>
        <w:pStyle w:val="ConsPlusNormal"/>
        <w:jc w:val="both"/>
        <w:rPr>
          <w:rFonts w:ascii="Times New Roman" w:hAnsi="Times New Roman" w:cs="Times New Roman"/>
          <w:sz w:val="28"/>
          <w:szCs w:val="28"/>
        </w:rPr>
      </w:pPr>
    </w:p>
    <w:p w:rsidR="00EB4E7F" w:rsidRPr="00EB4E7F" w:rsidRDefault="00EB4E7F" w:rsidP="00EB4E7F">
      <w:pPr>
        <w:autoSpaceDE w:val="0"/>
        <w:autoSpaceDN w:val="0"/>
        <w:adjustRightInd w:val="0"/>
        <w:jc w:val="both"/>
        <w:rPr>
          <w:sz w:val="28"/>
          <w:szCs w:val="28"/>
        </w:rPr>
      </w:pPr>
      <w:r w:rsidRPr="00EB4E7F">
        <w:rPr>
          <w:sz w:val="28"/>
          <w:szCs w:val="28"/>
        </w:rPr>
        <w:t>Заместитель главы Администрации</w:t>
      </w:r>
    </w:p>
    <w:p w:rsidR="00EB4E7F" w:rsidRPr="00EB4E7F" w:rsidRDefault="00EB4E7F" w:rsidP="00EB4E7F">
      <w:pPr>
        <w:autoSpaceDE w:val="0"/>
        <w:autoSpaceDN w:val="0"/>
        <w:adjustRightInd w:val="0"/>
        <w:jc w:val="both"/>
        <w:rPr>
          <w:sz w:val="28"/>
          <w:szCs w:val="28"/>
        </w:rPr>
      </w:pPr>
      <w:r w:rsidRPr="00EB4E7F">
        <w:rPr>
          <w:sz w:val="28"/>
          <w:szCs w:val="28"/>
        </w:rPr>
        <w:t>Семикаракорского городского</w:t>
      </w:r>
    </w:p>
    <w:p w:rsidR="00EB4E7F" w:rsidRPr="00EB4E7F" w:rsidRDefault="00EB4E7F" w:rsidP="00EB4E7F">
      <w:pPr>
        <w:autoSpaceDE w:val="0"/>
        <w:autoSpaceDN w:val="0"/>
        <w:adjustRightInd w:val="0"/>
        <w:jc w:val="both"/>
        <w:rPr>
          <w:sz w:val="28"/>
          <w:szCs w:val="28"/>
        </w:rPr>
      </w:pPr>
      <w:r w:rsidRPr="00EB4E7F">
        <w:rPr>
          <w:sz w:val="28"/>
          <w:szCs w:val="28"/>
        </w:rPr>
        <w:t>поселения по социальному развитию</w:t>
      </w:r>
    </w:p>
    <w:p w:rsidR="00EB4E7F" w:rsidRPr="00EB4E7F" w:rsidRDefault="00EB4E7F" w:rsidP="00EB4E7F">
      <w:pPr>
        <w:pStyle w:val="ConsPlusNormal"/>
        <w:jc w:val="both"/>
        <w:rPr>
          <w:rFonts w:ascii="Times New Roman" w:hAnsi="Times New Roman" w:cs="Times New Roman"/>
          <w:sz w:val="28"/>
          <w:szCs w:val="28"/>
        </w:rPr>
      </w:pPr>
      <w:r w:rsidRPr="00EB4E7F">
        <w:rPr>
          <w:rFonts w:ascii="Times New Roman" w:hAnsi="Times New Roman" w:cs="Times New Roman"/>
          <w:sz w:val="28"/>
          <w:szCs w:val="28"/>
        </w:rPr>
        <w:t>и организационной работе                                                                   Г.В. Юсина</w:t>
      </w:r>
    </w:p>
    <w:p w:rsidR="00770C87" w:rsidRDefault="00770C87" w:rsidP="00770C87">
      <w:pPr>
        <w:pStyle w:val="ConsPlusNormal"/>
        <w:jc w:val="both"/>
      </w:pPr>
    </w:p>
    <w:p w:rsidR="00EB4E7F" w:rsidRDefault="00EB4E7F" w:rsidP="00770C87">
      <w:pPr>
        <w:pStyle w:val="ConsPlusNormal"/>
        <w:jc w:val="right"/>
        <w:outlineLvl w:val="0"/>
        <w:rPr>
          <w:rFonts w:ascii="Times New Roman" w:hAnsi="Times New Roman" w:cs="Times New Roman"/>
          <w:sz w:val="28"/>
          <w:szCs w:val="28"/>
        </w:rPr>
      </w:pPr>
    </w:p>
    <w:p w:rsidR="00EB4E7F" w:rsidRDefault="00EB4E7F" w:rsidP="00770C87">
      <w:pPr>
        <w:pStyle w:val="ConsPlusNormal"/>
        <w:jc w:val="right"/>
        <w:outlineLvl w:val="0"/>
        <w:rPr>
          <w:rFonts w:ascii="Times New Roman" w:hAnsi="Times New Roman" w:cs="Times New Roman"/>
          <w:sz w:val="28"/>
          <w:szCs w:val="28"/>
        </w:rPr>
      </w:pPr>
    </w:p>
    <w:p w:rsidR="00EB4E7F" w:rsidRDefault="00EB4E7F" w:rsidP="00770C87">
      <w:pPr>
        <w:pStyle w:val="ConsPlusNormal"/>
        <w:jc w:val="right"/>
        <w:outlineLvl w:val="0"/>
        <w:rPr>
          <w:rFonts w:ascii="Times New Roman" w:hAnsi="Times New Roman" w:cs="Times New Roman"/>
          <w:sz w:val="28"/>
          <w:szCs w:val="28"/>
        </w:rPr>
      </w:pPr>
    </w:p>
    <w:p w:rsidR="00EB4E7F" w:rsidRDefault="00EB4E7F" w:rsidP="00770C87">
      <w:pPr>
        <w:pStyle w:val="ConsPlusNormal"/>
        <w:jc w:val="right"/>
        <w:outlineLvl w:val="0"/>
        <w:rPr>
          <w:rFonts w:ascii="Times New Roman" w:hAnsi="Times New Roman" w:cs="Times New Roman"/>
          <w:sz w:val="28"/>
          <w:szCs w:val="28"/>
        </w:rPr>
      </w:pPr>
    </w:p>
    <w:p w:rsidR="00840167" w:rsidRDefault="00840167" w:rsidP="00ED56F8">
      <w:pPr>
        <w:pStyle w:val="ConsPlusNormal"/>
        <w:widowControl/>
        <w:ind w:left="6237"/>
        <w:jc w:val="right"/>
        <w:outlineLvl w:val="0"/>
        <w:rPr>
          <w:rFonts w:ascii="Times New Roman" w:hAnsi="Times New Roman"/>
          <w:sz w:val="28"/>
          <w:szCs w:val="28"/>
        </w:rPr>
      </w:pPr>
    </w:p>
    <w:p w:rsidR="00840167" w:rsidRDefault="00840167" w:rsidP="00ED56F8">
      <w:pPr>
        <w:pStyle w:val="ConsPlusNormal"/>
        <w:widowControl/>
        <w:ind w:left="6237"/>
        <w:jc w:val="right"/>
        <w:outlineLvl w:val="0"/>
        <w:rPr>
          <w:rFonts w:ascii="Times New Roman" w:hAnsi="Times New Roman"/>
          <w:sz w:val="28"/>
          <w:szCs w:val="28"/>
        </w:rPr>
      </w:pPr>
    </w:p>
    <w:p w:rsidR="00840167" w:rsidRDefault="00840167" w:rsidP="00ED56F8">
      <w:pPr>
        <w:pStyle w:val="ConsPlusNormal"/>
        <w:widowControl/>
        <w:ind w:left="6237"/>
        <w:jc w:val="right"/>
        <w:outlineLvl w:val="0"/>
        <w:rPr>
          <w:rFonts w:ascii="Times New Roman" w:hAnsi="Times New Roman"/>
          <w:sz w:val="28"/>
          <w:szCs w:val="28"/>
        </w:rPr>
      </w:pPr>
    </w:p>
    <w:p w:rsidR="00916AD2" w:rsidRDefault="00916AD2" w:rsidP="00ED56F8">
      <w:pPr>
        <w:pStyle w:val="ConsPlusNormal"/>
        <w:widowControl/>
        <w:ind w:left="6237"/>
        <w:jc w:val="right"/>
        <w:outlineLvl w:val="0"/>
        <w:rPr>
          <w:rFonts w:ascii="Times New Roman" w:hAnsi="Times New Roman"/>
          <w:sz w:val="28"/>
          <w:szCs w:val="28"/>
        </w:rPr>
      </w:pPr>
    </w:p>
    <w:p w:rsidR="00916AD2" w:rsidRDefault="00916AD2" w:rsidP="00ED56F8">
      <w:pPr>
        <w:pStyle w:val="ConsPlusNormal"/>
        <w:widowControl/>
        <w:ind w:left="6237"/>
        <w:jc w:val="right"/>
        <w:outlineLvl w:val="0"/>
        <w:rPr>
          <w:rFonts w:ascii="Times New Roman" w:hAnsi="Times New Roman"/>
          <w:sz w:val="28"/>
          <w:szCs w:val="28"/>
        </w:rPr>
      </w:pPr>
    </w:p>
    <w:p w:rsidR="00C82919" w:rsidRDefault="00C82919" w:rsidP="00916AD2">
      <w:pPr>
        <w:pStyle w:val="ConsPlusNormal"/>
        <w:widowControl/>
        <w:ind w:left="6237"/>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1A1D4B" w:rsidRDefault="001A1D4B" w:rsidP="00C82919">
      <w:pPr>
        <w:pStyle w:val="ConsPlusNormal"/>
        <w:widowControl/>
        <w:ind w:left="5954"/>
        <w:jc w:val="right"/>
        <w:outlineLvl w:val="0"/>
        <w:rPr>
          <w:rFonts w:ascii="Times New Roman" w:hAnsi="Times New Roman"/>
          <w:sz w:val="28"/>
          <w:szCs w:val="28"/>
        </w:rPr>
      </w:pPr>
    </w:p>
    <w:p w:rsidR="00916AD2" w:rsidRPr="00D63D3B" w:rsidRDefault="00916AD2" w:rsidP="00C82919">
      <w:pPr>
        <w:pStyle w:val="ConsPlusNormal"/>
        <w:widowControl/>
        <w:ind w:left="5954"/>
        <w:jc w:val="right"/>
        <w:outlineLvl w:val="0"/>
        <w:rPr>
          <w:rFonts w:ascii="Times New Roman" w:hAnsi="Times New Roman"/>
          <w:sz w:val="28"/>
          <w:szCs w:val="28"/>
        </w:rPr>
      </w:pPr>
      <w:r w:rsidRPr="00D63D3B">
        <w:rPr>
          <w:rFonts w:ascii="Times New Roman" w:hAnsi="Times New Roman"/>
          <w:sz w:val="28"/>
          <w:szCs w:val="28"/>
        </w:rPr>
        <w:lastRenderedPageBreak/>
        <w:t>Приложение</w:t>
      </w:r>
      <w:r>
        <w:rPr>
          <w:rFonts w:ascii="Times New Roman" w:hAnsi="Times New Roman"/>
          <w:sz w:val="28"/>
          <w:szCs w:val="28"/>
        </w:rPr>
        <w:t xml:space="preserve"> 2</w:t>
      </w:r>
    </w:p>
    <w:p w:rsidR="00916AD2" w:rsidRPr="00D63D3B" w:rsidRDefault="00C82919" w:rsidP="00C82919">
      <w:pPr>
        <w:pStyle w:val="ConsPlusNormal"/>
        <w:widowControl/>
        <w:ind w:left="5670"/>
        <w:jc w:val="right"/>
        <w:rPr>
          <w:rFonts w:ascii="Times New Roman" w:hAnsi="Times New Roman"/>
          <w:sz w:val="28"/>
          <w:szCs w:val="28"/>
        </w:rPr>
      </w:pPr>
      <w:r>
        <w:rPr>
          <w:rFonts w:ascii="Times New Roman" w:hAnsi="Times New Roman"/>
          <w:sz w:val="28"/>
          <w:szCs w:val="28"/>
        </w:rPr>
        <w:t xml:space="preserve">к постановлению </w:t>
      </w:r>
      <w:r w:rsidR="00916AD2">
        <w:rPr>
          <w:rFonts w:ascii="Times New Roman" w:hAnsi="Times New Roman"/>
          <w:sz w:val="28"/>
          <w:szCs w:val="28"/>
        </w:rPr>
        <w:t>А</w:t>
      </w:r>
      <w:r w:rsidR="00916AD2" w:rsidRPr="00D63D3B">
        <w:rPr>
          <w:rFonts w:ascii="Times New Roman" w:hAnsi="Times New Roman"/>
          <w:sz w:val="28"/>
          <w:szCs w:val="28"/>
        </w:rPr>
        <w:t>дминистрации</w:t>
      </w:r>
    </w:p>
    <w:p w:rsidR="00916AD2" w:rsidRPr="00D63D3B" w:rsidRDefault="00916AD2" w:rsidP="00C82919">
      <w:pPr>
        <w:pStyle w:val="ConsPlusNormal"/>
        <w:widowControl/>
        <w:ind w:left="5954"/>
        <w:jc w:val="right"/>
        <w:rPr>
          <w:rFonts w:ascii="Times New Roman" w:hAnsi="Times New Roman"/>
          <w:sz w:val="28"/>
          <w:szCs w:val="28"/>
        </w:rPr>
      </w:pPr>
      <w:r>
        <w:rPr>
          <w:rFonts w:ascii="Times New Roman" w:hAnsi="Times New Roman"/>
          <w:sz w:val="28"/>
          <w:szCs w:val="28"/>
        </w:rPr>
        <w:t>Семикаракорского городского поселения</w:t>
      </w:r>
    </w:p>
    <w:p w:rsidR="00916AD2" w:rsidRDefault="00AD0E52" w:rsidP="00C82919">
      <w:pPr>
        <w:pStyle w:val="ConsPlusNormal"/>
        <w:widowControl/>
        <w:ind w:left="5954"/>
        <w:jc w:val="right"/>
        <w:rPr>
          <w:rFonts w:ascii="Times New Roman" w:hAnsi="Times New Roman"/>
          <w:sz w:val="28"/>
          <w:szCs w:val="28"/>
        </w:rPr>
      </w:pPr>
      <w:r>
        <w:rPr>
          <w:rFonts w:ascii="Times New Roman" w:hAnsi="Times New Roman"/>
          <w:sz w:val="28"/>
          <w:szCs w:val="28"/>
        </w:rPr>
        <w:t>от 06.05.2020 № 254</w:t>
      </w:r>
    </w:p>
    <w:p w:rsidR="00916AD2" w:rsidRDefault="00916AD2" w:rsidP="00ED56F8">
      <w:pPr>
        <w:pStyle w:val="ConsPlusNormal"/>
        <w:widowControl/>
        <w:ind w:left="6237"/>
        <w:jc w:val="right"/>
        <w:outlineLvl w:val="0"/>
        <w:rPr>
          <w:rFonts w:ascii="Times New Roman" w:hAnsi="Times New Roman"/>
          <w:sz w:val="16"/>
          <w:szCs w:val="16"/>
        </w:rPr>
      </w:pPr>
    </w:p>
    <w:p w:rsidR="0051175F" w:rsidRPr="00E443BC" w:rsidRDefault="0051175F" w:rsidP="00ED56F8">
      <w:pPr>
        <w:pStyle w:val="ConsPlusNormal"/>
        <w:widowControl/>
        <w:ind w:left="6237"/>
        <w:jc w:val="right"/>
        <w:outlineLvl w:val="0"/>
        <w:rPr>
          <w:rFonts w:ascii="Times New Roman" w:hAnsi="Times New Roman"/>
          <w:sz w:val="16"/>
          <w:szCs w:val="16"/>
        </w:rPr>
      </w:pPr>
    </w:p>
    <w:p w:rsidR="00E062E3" w:rsidRPr="0051175F" w:rsidRDefault="00E062E3" w:rsidP="0051175F">
      <w:pPr>
        <w:pStyle w:val="ConsPlusNormal"/>
        <w:widowControl/>
        <w:ind w:firstLine="709"/>
        <w:jc w:val="center"/>
        <w:outlineLvl w:val="0"/>
        <w:rPr>
          <w:rFonts w:ascii="Times New Roman" w:hAnsi="Times New Roman"/>
          <w:b/>
          <w:sz w:val="28"/>
          <w:szCs w:val="28"/>
        </w:rPr>
      </w:pPr>
      <w:r w:rsidRPr="0051175F">
        <w:rPr>
          <w:rFonts w:ascii="Times New Roman" w:hAnsi="Times New Roman"/>
          <w:b/>
          <w:sz w:val="28"/>
          <w:szCs w:val="28"/>
        </w:rPr>
        <w:t>СОСТАВ МЕЖВЕДОМСТВЕННОЙ КОМИССИИ ПО ПРИЗНАНИЮ</w:t>
      </w:r>
      <w:r w:rsidR="001A1D4B">
        <w:rPr>
          <w:rFonts w:ascii="Times New Roman" w:hAnsi="Times New Roman"/>
          <w:b/>
          <w:sz w:val="28"/>
          <w:szCs w:val="28"/>
        </w:rPr>
        <w:t xml:space="preserve"> </w:t>
      </w:r>
      <w:r w:rsidRPr="0051175F">
        <w:rPr>
          <w:rFonts w:ascii="Times New Roman" w:hAnsi="Times New Roman"/>
          <w:b/>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w:t>
      </w:r>
      <w:r w:rsidR="0051175F" w:rsidRPr="0051175F">
        <w:rPr>
          <w:rFonts w:ascii="Times New Roman" w:hAnsi="Times New Roman"/>
          <w:b/>
          <w:sz w:val="28"/>
          <w:szCs w:val="28"/>
        </w:rPr>
        <w:t xml:space="preserve"> ДОМОМ И ЖИЛОГО ДОМА САДОВЫМ ДОМОМ, ПЕРЕВОДУ ЖИЛЫХ ПОМЕЩЕНИЙ В НЕЖИЛЫЕ ПОМЕЩЕНИЯ И НЕЖИЛЫХ ПОМЕЩЕНИЙ В ЖИЛЫЕ ПОМЕЩЕНИЯ</w:t>
      </w:r>
    </w:p>
    <w:p w:rsidR="0051175F" w:rsidRDefault="0051175F" w:rsidP="00916AD2">
      <w:pPr>
        <w:pStyle w:val="ConsPlusNormal"/>
        <w:widowControl/>
        <w:jc w:val="both"/>
        <w:outlineLvl w:val="0"/>
        <w:rPr>
          <w:rFonts w:ascii="Times New Roman" w:hAnsi="Times New Roman"/>
          <w:sz w:val="28"/>
          <w:szCs w:val="28"/>
        </w:rPr>
      </w:pPr>
    </w:p>
    <w:p w:rsidR="00916AD2" w:rsidRDefault="00916AD2" w:rsidP="0051175F">
      <w:pPr>
        <w:pStyle w:val="ConsPlusNormal"/>
        <w:widowControl/>
        <w:ind w:firstLine="851"/>
        <w:jc w:val="both"/>
        <w:outlineLvl w:val="0"/>
        <w:rPr>
          <w:rFonts w:ascii="Times New Roman" w:hAnsi="Times New Roman"/>
          <w:sz w:val="28"/>
          <w:szCs w:val="28"/>
        </w:rPr>
      </w:pPr>
      <w:r>
        <w:rPr>
          <w:rFonts w:ascii="Times New Roman" w:hAnsi="Times New Roman"/>
          <w:sz w:val="28"/>
          <w:szCs w:val="28"/>
        </w:rPr>
        <w:t xml:space="preserve">Ильин М.Н. </w:t>
      </w:r>
      <w:r w:rsidR="007A247D">
        <w:rPr>
          <w:rFonts w:ascii="Times New Roman" w:hAnsi="Times New Roman"/>
          <w:sz w:val="28"/>
          <w:szCs w:val="28"/>
        </w:rPr>
        <w:t>–</w:t>
      </w:r>
      <w:r>
        <w:rPr>
          <w:rFonts w:ascii="Times New Roman" w:hAnsi="Times New Roman"/>
          <w:sz w:val="28"/>
          <w:szCs w:val="28"/>
        </w:rPr>
        <w:t xml:space="preserve"> </w:t>
      </w:r>
      <w:r w:rsidR="007A247D">
        <w:rPr>
          <w:rFonts w:ascii="Times New Roman" w:hAnsi="Times New Roman"/>
          <w:sz w:val="28"/>
          <w:szCs w:val="28"/>
        </w:rPr>
        <w:t xml:space="preserve">заместитель </w:t>
      </w:r>
      <w:r w:rsidR="00B34C39">
        <w:rPr>
          <w:rFonts w:ascii="Times New Roman" w:hAnsi="Times New Roman"/>
          <w:sz w:val="28"/>
          <w:szCs w:val="28"/>
        </w:rPr>
        <w:t>г</w:t>
      </w:r>
      <w:r w:rsidR="007A247D">
        <w:rPr>
          <w:rFonts w:ascii="Times New Roman" w:hAnsi="Times New Roman"/>
          <w:sz w:val="28"/>
          <w:szCs w:val="28"/>
        </w:rPr>
        <w:t xml:space="preserve">лавы </w:t>
      </w:r>
      <w:r w:rsidR="00BA1753">
        <w:rPr>
          <w:rFonts w:ascii="Times New Roman" w:hAnsi="Times New Roman"/>
          <w:sz w:val="28"/>
          <w:szCs w:val="28"/>
        </w:rPr>
        <w:t>Администрации Семикаракорского городского поселения по городскому хозяйству, председатель комиссии;</w:t>
      </w:r>
    </w:p>
    <w:p w:rsidR="00BA1753" w:rsidRDefault="00BA1753" w:rsidP="0051175F">
      <w:pPr>
        <w:pStyle w:val="ConsPlusNormal"/>
        <w:widowControl/>
        <w:ind w:firstLine="851"/>
        <w:jc w:val="both"/>
        <w:outlineLvl w:val="0"/>
        <w:rPr>
          <w:rFonts w:ascii="Times New Roman" w:hAnsi="Times New Roman" w:cs="Times New Roman"/>
          <w:sz w:val="28"/>
          <w:szCs w:val="28"/>
        </w:rPr>
      </w:pPr>
      <w:r>
        <w:rPr>
          <w:rFonts w:ascii="Times New Roman" w:hAnsi="Times New Roman"/>
          <w:sz w:val="28"/>
          <w:szCs w:val="28"/>
        </w:rPr>
        <w:t xml:space="preserve">Сулименко А.В. - </w:t>
      </w:r>
      <w:r w:rsidRPr="00BA1753">
        <w:rPr>
          <w:rFonts w:ascii="Times New Roman" w:hAnsi="Times New Roman" w:cs="Times New Roman"/>
          <w:sz w:val="28"/>
          <w:szCs w:val="28"/>
        </w:rPr>
        <w:t>заведующий отделом архитектуры, градостроительства и земельно-имущественных отношений Администрации Семикаракорского городского поселения – главный архитектор</w:t>
      </w:r>
      <w:r>
        <w:rPr>
          <w:rFonts w:ascii="Times New Roman" w:hAnsi="Times New Roman" w:cs="Times New Roman"/>
          <w:sz w:val="28"/>
          <w:szCs w:val="28"/>
        </w:rPr>
        <w:t>, заместитель председателя комиссии;</w:t>
      </w:r>
    </w:p>
    <w:p w:rsidR="00BA1753" w:rsidRDefault="00B34C39" w:rsidP="0051175F">
      <w:pPr>
        <w:pStyle w:val="ConsPlusNormal"/>
        <w:widowControl/>
        <w:ind w:firstLine="851"/>
        <w:jc w:val="both"/>
        <w:outlineLvl w:val="0"/>
        <w:rPr>
          <w:rFonts w:ascii="Times New Roman" w:hAnsi="Times New Roman" w:cs="Times New Roman"/>
          <w:sz w:val="28"/>
          <w:szCs w:val="28"/>
        </w:rPr>
      </w:pPr>
      <w:r w:rsidRPr="00B34C39">
        <w:rPr>
          <w:rFonts w:ascii="Times New Roman" w:hAnsi="Times New Roman" w:cs="Times New Roman"/>
          <w:sz w:val="28"/>
          <w:szCs w:val="28"/>
        </w:rPr>
        <w:t>Кириченко В.К</w:t>
      </w:r>
      <w:r w:rsidR="00BA1753" w:rsidRPr="00B34C39">
        <w:rPr>
          <w:rFonts w:ascii="Times New Roman" w:hAnsi="Times New Roman" w:cs="Times New Roman"/>
          <w:sz w:val="28"/>
          <w:szCs w:val="28"/>
        </w:rPr>
        <w:t xml:space="preserve">. </w:t>
      </w:r>
      <w:r w:rsidRPr="00E443BC">
        <w:rPr>
          <w:rFonts w:ascii="Times New Roman" w:hAnsi="Times New Roman" w:cs="Times New Roman"/>
          <w:sz w:val="28"/>
          <w:szCs w:val="28"/>
        </w:rPr>
        <w:t>–</w:t>
      </w:r>
      <w:r w:rsidR="00BA1753" w:rsidRPr="00E443BC">
        <w:rPr>
          <w:rFonts w:ascii="Times New Roman" w:hAnsi="Times New Roman" w:cs="Times New Roman"/>
          <w:sz w:val="28"/>
          <w:szCs w:val="28"/>
        </w:rPr>
        <w:t xml:space="preserve"> </w:t>
      </w:r>
      <w:r w:rsidR="00E443BC" w:rsidRPr="00E443BC">
        <w:rPr>
          <w:rFonts w:ascii="Times New Roman" w:hAnsi="Times New Roman" w:cs="Times New Roman"/>
          <w:sz w:val="28"/>
          <w:szCs w:val="28"/>
        </w:rPr>
        <w:t>главный специалист по вопросам земельных и имущественных отношений сектора градостроительства и территориального планирования отдела архитектуры, градостроительства и земельно-имущественных отношений Администрации Семикаракорского городского поселения</w:t>
      </w:r>
      <w:r w:rsidR="00BA1753" w:rsidRPr="00E443BC">
        <w:rPr>
          <w:rFonts w:ascii="Times New Roman" w:hAnsi="Times New Roman" w:cs="Times New Roman"/>
          <w:sz w:val="28"/>
          <w:szCs w:val="28"/>
        </w:rPr>
        <w:t>,</w:t>
      </w:r>
      <w:r w:rsidR="00BA1753" w:rsidRPr="00B34C39">
        <w:rPr>
          <w:rFonts w:ascii="Times New Roman" w:hAnsi="Times New Roman" w:cs="Times New Roman"/>
          <w:sz w:val="28"/>
          <w:szCs w:val="28"/>
        </w:rPr>
        <w:t xml:space="preserve"> секретарь комиссии;</w:t>
      </w:r>
    </w:p>
    <w:p w:rsidR="00BA1753" w:rsidRPr="00E443BC" w:rsidRDefault="00BA1753" w:rsidP="0051175F">
      <w:pPr>
        <w:pStyle w:val="ConsPlusNormal"/>
        <w:widowControl/>
        <w:ind w:firstLine="851"/>
        <w:jc w:val="both"/>
        <w:outlineLvl w:val="0"/>
        <w:rPr>
          <w:rFonts w:ascii="Times New Roman" w:hAnsi="Times New Roman" w:cs="Times New Roman"/>
          <w:sz w:val="16"/>
          <w:szCs w:val="16"/>
        </w:rPr>
      </w:pPr>
    </w:p>
    <w:p w:rsidR="00BA1753" w:rsidRDefault="00BA1753" w:rsidP="0051175F">
      <w:pPr>
        <w:pStyle w:val="ConsPlusNormal"/>
        <w:widowControl/>
        <w:ind w:firstLine="851"/>
        <w:jc w:val="both"/>
        <w:outlineLvl w:val="0"/>
        <w:rPr>
          <w:rFonts w:ascii="Times New Roman" w:hAnsi="Times New Roman" w:cs="Times New Roman"/>
          <w:sz w:val="28"/>
          <w:szCs w:val="28"/>
        </w:rPr>
      </w:pPr>
      <w:r>
        <w:rPr>
          <w:rFonts w:ascii="Times New Roman" w:hAnsi="Times New Roman" w:cs="Times New Roman"/>
          <w:sz w:val="28"/>
          <w:szCs w:val="28"/>
        </w:rPr>
        <w:t>Члены комиссии:</w:t>
      </w:r>
    </w:p>
    <w:p w:rsidR="00BA1753" w:rsidRDefault="00BA1753" w:rsidP="0051175F">
      <w:pPr>
        <w:pStyle w:val="ConsPlusNormal"/>
        <w:widowControl/>
        <w:ind w:firstLine="851"/>
        <w:jc w:val="both"/>
        <w:outlineLvl w:val="0"/>
        <w:rPr>
          <w:rFonts w:ascii="Times New Roman" w:hAnsi="Times New Roman" w:cs="Times New Roman"/>
          <w:sz w:val="28"/>
          <w:szCs w:val="28"/>
        </w:rPr>
      </w:pPr>
    </w:p>
    <w:p w:rsidR="00BA1753" w:rsidRDefault="00BA1753" w:rsidP="0051175F">
      <w:pPr>
        <w:pStyle w:val="a3"/>
        <w:ind w:firstLine="851"/>
        <w:jc w:val="both"/>
        <w:rPr>
          <w:rFonts w:ascii="Times New Roman" w:hAnsi="Times New Roman" w:cs="Times New Roman"/>
          <w:sz w:val="28"/>
          <w:szCs w:val="28"/>
        </w:rPr>
      </w:pPr>
      <w:proofErr w:type="spellStart"/>
      <w:r w:rsidRPr="002465D2">
        <w:rPr>
          <w:rFonts w:ascii="Times New Roman" w:hAnsi="Times New Roman" w:cs="Times New Roman"/>
          <w:sz w:val="28"/>
          <w:szCs w:val="28"/>
        </w:rPr>
        <w:t>Марукьян</w:t>
      </w:r>
      <w:proofErr w:type="spellEnd"/>
      <w:r w:rsidRPr="002465D2">
        <w:rPr>
          <w:rFonts w:ascii="Times New Roman" w:hAnsi="Times New Roman" w:cs="Times New Roman"/>
          <w:sz w:val="28"/>
          <w:szCs w:val="28"/>
        </w:rPr>
        <w:t xml:space="preserve"> И.В. - </w:t>
      </w:r>
      <w:r w:rsidR="002465D2" w:rsidRPr="002465D2">
        <w:rPr>
          <w:rFonts w:ascii="Times New Roman" w:hAnsi="Times New Roman" w:cs="Times New Roman"/>
          <w:sz w:val="28"/>
          <w:szCs w:val="28"/>
        </w:rPr>
        <w:t>начальник Управления строительства, архитектуры и жилищно-коммунального хозяйства Администрации Семикаракорского района (по согласованию);</w:t>
      </w:r>
    </w:p>
    <w:p w:rsidR="002465D2" w:rsidRDefault="002465D2" w:rsidP="0051175F">
      <w:pPr>
        <w:pStyle w:val="a3"/>
        <w:ind w:firstLine="851"/>
        <w:jc w:val="both"/>
        <w:rPr>
          <w:rFonts w:ascii="Times New Roman" w:hAnsi="Times New Roman" w:cs="Times New Roman"/>
          <w:sz w:val="28"/>
          <w:szCs w:val="28"/>
        </w:rPr>
      </w:pPr>
      <w:proofErr w:type="spellStart"/>
      <w:r>
        <w:rPr>
          <w:rFonts w:ascii="Times New Roman" w:hAnsi="Times New Roman" w:cs="Times New Roman"/>
          <w:sz w:val="28"/>
          <w:szCs w:val="28"/>
        </w:rPr>
        <w:t>Камчатнова</w:t>
      </w:r>
      <w:proofErr w:type="spellEnd"/>
      <w:r>
        <w:rPr>
          <w:rFonts w:ascii="Times New Roman" w:hAnsi="Times New Roman" w:cs="Times New Roman"/>
          <w:sz w:val="28"/>
          <w:szCs w:val="28"/>
        </w:rPr>
        <w:t xml:space="preserve"> О.В. - </w:t>
      </w:r>
      <w:r w:rsidRPr="002465D2">
        <w:rPr>
          <w:rFonts w:ascii="Times New Roman" w:hAnsi="Times New Roman" w:cs="Times New Roman"/>
          <w:sz w:val="28"/>
          <w:szCs w:val="28"/>
        </w:rPr>
        <w:t xml:space="preserve">заместитель начальника Территориального отдела Управления  </w:t>
      </w:r>
      <w:proofErr w:type="spellStart"/>
      <w:r w:rsidRPr="002465D2">
        <w:rPr>
          <w:rFonts w:ascii="Times New Roman" w:hAnsi="Times New Roman" w:cs="Times New Roman"/>
          <w:sz w:val="28"/>
          <w:szCs w:val="28"/>
        </w:rPr>
        <w:t>Роспотребнадзора</w:t>
      </w:r>
      <w:proofErr w:type="spellEnd"/>
      <w:r w:rsidRPr="002465D2">
        <w:rPr>
          <w:rFonts w:ascii="Times New Roman" w:hAnsi="Times New Roman" w:cs="Times New Roman"/>
          <w:sz w:val="28"/>
          <w:szCs w:val="28"/>
        </w:rPr>
        <w:t xml:space="preserve"> по Ростовской области в Цимлянском, Волгодонском, Семикаракорском, Константиновском районах (по согласованию)</w:t>
      </w:r>
      <w:r>
        <w:rPr>
          <w:rFonts w:ascii="Times New Roman" w:hAnsi="Times New Roman" w:cs="Times New Roman"/>
          <w:sz w:val="28"/>
          <w:szCs w:val="28"/>
        </w:rPr>
        <w:t>;</w:t>
      </w:r>
    </w:p>
    <w:p w:rsidR="002465D2" w:rsidRDefault="00C82919" w:rsidP="0051175F">
      <w:pPr>
        <w:pStyle w:val="a3"/>
        <w:ind w:firstLine="851"/>
        <w:jc w:val="both"/>
        <w:rPr>
          <w:rFonts w:ascii="Times New Roman" w:hAnsi="Times New Roman" w:cs="Times New Roman"/>
          <w:sz w:val="28"/>
          <w:szCs w:val="28"/>
        </w:rPr>
      </w:pPr>
      <w:r>
        <w:rPr>
          <w:rFonts w:ascii="Times New Roman" w:hAnsi="Times New Roman" w:cs="Times New Roman"/>
          <w:sz w:val="28"/>
          <w:szCs w:val="28"/>
        </w:rPr>
        <w:t>Иванов Д.А. – директор МП ЖКХ (по согласованию);</w:t>
      </w:r>
    </w:p>
    <w:p w:rsidR="00C82919" w:rsidRDefault="00C82919" w:rsidP="0051175F">
      <w:pPr>
        <w:pStyle w:val="a3"/>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Чечин</w:t>
      </w:r>
      <w:proofErr w:type="spellEnd"/>
      <w:r>
        <w:rPr>
          <w:rFonts w:ascii="Times New Roman" w:hAnsi="Times New Roman" w:cs="Times New Roman"/>
          <w:sz w:val="28"/>
          <w:szCs w:val="28"/>
        </w:rPr>
        <w:t xml:space="preserve"> С.С. - </w:t>
      </w:r>
      <w:r w:rsidRPr="00C82919">
        <w:rPr>
          <w:rFonts w:ascii="Times New Roman" w:hAnsi="Times New Roman" w:cs="Times New Roman"/>
          <w:sz w:val="28"/>
          <w:szCs w:val="28"/>
        </w:rPr>
        <w:t>директор муниципального казенного учреждения «Центр комплексного благоустройства»</w:t>
      </w:r>
      <w:r>
        <w:rPr>
          <w:rFonts w:ascii="Times New Roman" w:hAnsi="Times New Roman" w:cs="Times New Roman"/>
          <w:sz w:val="28"/>
          <w:szCs w:val="28"/>
        </w:rPr>
        <w:t xml:space="preserve"> (по согласованию);</w:t>
      </w:r>
    </w:p>
    <w:p w:rsidR="00C82919" w:rsidRPr="00C82919" w:rsidRDefault="00C82919" w:rsidP="0051175F">
      <w:pPr>
        <w:pStyle w:val="a3"/>
        <w:ind w:firstLine="851"/>
        <w:jc w:val="both"/>
        <w:rPr>
          <w:rFonts w:ascii="Times New Roman" w:hAnsi="Times New Roman" w:cs="Times New Roman"/>
          <w:sz w:val="28"/>
          <w:szCs w:val="28"/>
        </w:rPr>
      </w:pPr>
      <w:proofErr w:type="spellStart"/>
      <w:r>
        <w:rPr>
          <w:rFonts w:ascii="Times New Roman" w:hAnsi="Times New Roman" w:cs="Times New Roman"/>
          <w:sz w:val="28"/>
          <w:szCs w:val="28"/>
        </w:rPr>
        <w:t>Панькина</w:t>
      </w:r>
      <w:proofErr w:type="spellEnd"/>
      <w:r>
        <w:rPr>
          <w:rFonts w:ascii="Times New Roman" w:hAnsi="Times New Roman" w:cs="Times New Roman"/>
          <w:sz w:val="28"/>
          <w:szCs w:val="28"/>
        </w:rPr>
        <w:t xml:space="preserve"> Ю.В. – директор ООО «Архитектура и </w:t>
      </w:r>
      <w:proofErr w:type="spellStart"/>
      <w:r>
        <w:rPr>
          <w:rFonts w:ascii="Times New Roman" w:hAnsi="Times New Roman" w:cs="Times New Roman"/>
          <w:sz w:val="28"/>
          <w:szCs w:val="28"/>
        </w:rPr>
        <w:t>градопланирование</w:t>
      </w:r>
      <w:proofErr w:type="spellEnd"/>
      <w:r>
        <w:rPr>
          <w:rFonts w:ascii="Times New Roman" w:hAnsi="Times New Roman" w:cs="Times New Roman"/>
          <w:sz w:val="28"/>
          <w:szCs w:val="28"/>
        </w:rPr>
        <w:t>» (по согласованию)</w:t>
      </w:r>
      <w:r w:rsidR="003E73D1">
        <w:rPr>
          <w:rFonts w:ascii="Times New Roman" w:hAnsi="Times New Roman" w:cs="Times New Roman"/>
          <w:sz w:val="28"/>
          <w:szCs w:val="28"/>
        </w:rPr>
        <w:t>;</w:t>
      </w:r>
    </w:p>
    <w:p w:rsidR="001A1D4B" w:rsidRDefault="001A1D4B" w:rsidP="0051175F">
      <w:pPr>
        <w:pStyle w:val="a3"/>
        <w:ind w:firstLine="851"/>
        <w:jc w:val="both"/>
        <w:rPr>
          <w:rFonts w:ascii="Times New Roman" w:hAnsi="Times New Roman" w:cs="Times New Roman"/>
          <w:sz w:val="28"/>
          <w:szCs w:val="28"/>
        </w:rPr>
      </w:pPr>
    </w:p>
    <w:p w:rsidR="001A1D4B" w:rsidRDefault="001A1D4B" w:rsidP="0051175F">
      <w:pPr>
        <w:pStyle w:val="a3"/>
        <w:ind w:firstLine="851"/>
        <w:jc w:val="both"/>
        <w:rPr>
          <w:rFonts w:ascii="Times New Roman" w:hAnsi="Times New Roman" w:cs="Times New Roman"/>
          <w:sz w:val="28"/>
          <w:szCs w:val="28"/>
        </w:rPr>
      </w:pPr>
    </w:p>
    <w:p w:rsidR="001A1D4B" w:rsidRDefault="001A1D4B" w:rsidP="0051175F">
      <w:pPr>
        <w:pStyle w:val="a3"/>
        <w:ind w:firstLine="851"/>
        <w:jc w:val="both"/>
        <w:rPr>
          <w:rFonts w:ascii="Times New Roman" w:hAnsi="Times New Roman" w:cs="Times New Roman"/>
          <w:sz w:val="28"/>
          <w:szCs w:val="28"/>
        </w:rPr>
      </w:pPr>
    </w:p>
    <w:p w:rsidR="002465D2" w:rsidRDefault="002465D2" w:rsidP="0051175F">
      <w:pPr>
        <w:pStyle w:val="a3"/>
        <w:ind w:firstLine="851"/>
        <w:jc w:val="both"/>
        <w:rPr>
          <w:rFonts w:ascii="Times New Roman" w:hAnsi="Times New Roman" w:cs="Times New Roman"/>
          <w:sz w:val="28"/>
          <w:szCs w:val="28"/>
        </w:rPr>
      </w:pPr>
      <w:r>
        <w:rPr>
          <w:rFonts w:ascii="Times New Roman" w:hAnsi="Times New Roman" w:cs="Times New Roman"/>
          <w:sz w:val="28"/>
          <w:szCs w:val="28"/>
        </w:rPr>
        <w:lastRenderedPageBreak/>
        <w:t>Есин И.И. – директор ООО «Ресурс» (по согласованию</w:t>
      </w:r>
      <w:r w:rsidR="003E73D1">
        <w:rPr>
          <w:rFonts w:ascii="Times New Roman" w:hAnsi="Times New Roman" w:cs="Times New Roman"/>
          <w:sz w:val="28"/>
          <w:szCs w:val="28"/>
        </w:rPr>
        <w:t>).</w:t>
      </w:r>
    </w:p>
    <w:p w:rsidR="002465D2" w:rsidRDefault="002465D2" w:rsidP="002465D2">
      <w:pPr>
        <w:pStyle w:val="a3"/>
        <w:jc w:val="both"/>
        <w:rPr>
          <w:rFonts w:ascii="Times New Roman" w:hAnsi="Times New Roman" w:cs="Times New Roman"/>
          <w:sz w:val="28"/>
          <w:szCs w:val="28"/>
        </w:rPr>
      </w:pPr>
    </w:p>
    <w:p w:rsidR="00E443BC" w:rsidRDefault="00E443BC" w:rsidP="002465D2">
      <w:pPr>
        <w:pStyle w:val="a3"/>
        <w:jc w:val="both"/>
        <w:rPr>
          <w:rFonts w:ascii="Times New Roman" w:hAnsi="Times New Roman" w:cs="Times New Roman"/>
          <w:sz w:val="28"/>
          <w:szCs w:val="28"/>
        </w:rPr>
      </w:pPr>
    </w:p>
    <w:p w:rsidR="00C82919" w:rsidRPr="00EB4E7F" w:rsidRDefault="00C82919" w:rsidP="00C82919">
      <w:pPr>
        <w:autoSpaceDE w:val="0"/>
        <w:autoSpaceDN w:val="0"/>
        <w:adjustRightInd w:val="0"/>
        <w:jc w:val="both"/>
        <w:rPr>
          <w:sz w:val="28"/>
          <w:szCs w:val="28"/>
        </w:rPr>
      </w:pPr>
      <w:r w:rsidRPr="00EB4E7F">
        <w:rPr>
          <w:sz w:val="28"/>
          <w:szCs w:val="28"/>
        </w:rPr>
        <w:t>Заместитель главы Администрации</w:t>
      </w:r>
    </w:p>
    <w:p w:rsidR="00C82919" w:rsidRPr="00EB4E7F" w:rsidRDefault="00C82919" w:rsidP="00C82919">
      <w:pPr>
        <w:autoSpaceDE w:val="0"/>
        <w:autoSpaceDN w:val="0"/>
        <w:adjustRightInd w:val="0"/>
        <w:jc w:val="both"/>
        <w:rPr>
          <w:sz w:val="28"/>
          <w:szCs w:val="28"/>
        </w:rPr>
      </w:pPr>
      <w:r w:rsidRPr="00EB4E7F">
        <w:rPr>
          <w:sz w:val="28"/>
          <w:szCs w:val="28"/>
        </w:rPr>
        <w:t>Семикаракорского городского</w:t>
      </w:r>
    </w:p>
    <w:p w:rsidR="00C82919" w:rsidRPr="00EB4E7F" w:rsidRDefault="00C82919" w:rsidP="00C82919">
      <w:pPr>
        <w:autoSpaceDE w:val="0"/>
        <w:autoSpaceDN w:val="0"/>
        <w:adjustRightInd w:val="0"/>
        <w:jc w:val="both"/>
        <w:rPr>
          <w:sz w:val="28"/>
          <w:szCs w:val="28"/>
        </w:rPr>
      </w:pPr>
      <w:r w:rsidRPr="00EB4E7F">
        <w:rPr>
          <w:sz w:val="28"/>
          <w:szCs w:val="28"/>
        </w:rPr>
        <w:t>поселения по социальному развитию</w:t>
      </w:r>
    </w:p>
    <w:p w:rsidR="00C82919" w:rsidRPr="00EB4E7F" w:rsidRDefault="00C82919" w:rsidP="00C82919">
      <w:pPr>
        <w:pStyle w:val="ConsPlusNormal"/>
        <w:jc w:val="both"/>
        <w:rPr>
          <w:rFonts w:ascii="Times New Roman" w:hAnsi="Times New Roman" w:cs="Times New Roman"/>
          <w:sz w:val="28"/>
          <w:szCs w:val="28"/>
        </w:rPr>
      </w:pPr>
      <w:r w:rsidRPr="00EB4E7F">
        <w:rPr>
          <w:rFonts w:ascii="Times New Roman" w:hAnsi="Times New Roman" w:cs="Times New Roman"/>
          <w:sz w:val="28"/>
          <w:szCs w:val="28"/>
        </w:rPr>
        <w:t xml:space="preserve">и организационной работе                                               </w:t>
      </w:r>
      <w:r w:rsidR="001A1D4B">
        <w:rPr>
          <w:rFonts w:ascii="Times New Roman" w:hAnsi="Times New Roman" w:cs="Times New Roman"/>
          <w:sz w:val="28"/>
          <w:szCs w:val="28"/>
        </w:rPr>
        <w:t xml:space="preserve"> </w:t>
      </w:r>
      <w:r w:rsidRPr="00EB4E7F">
        <w:rPr>
          <w:rFonts w:ascii="Times New Roman" w:hAnsi="Times New Roman" w:cs="Times New Roman"/>
          <w:sz w:val="28"/>
          <w:szCs w:val="28"/>
        </w:rPr>
        <w:t xml:space="preserve">                    Г.В. Юсина</w:t>
      </w:r>
    </w:p>
    <w:p w:rsidR="0051175F" w:rsidRDefault="0051175F" w:rsidP="00724252">
      <w:pPr>
        <w:pStyle w:val="ConsPlusNormal"/>
        <w:widowControl/>
        <w:ind w:left="5954"/>
        <w:jc w:val="right"/>
        <w:outlineLvl w:val="0"/>
        <w:rPr>
          <w:rFonts w:ascii="Times New Roman" w:hAnsi="Times New Roman"/>
          <w:sz w:val="28"/>
          <w:szCs w:val="28"/>
        </w:rPr>
      </w:pPr>
    </w:p>
    <w:p w:rsidR="0051175F" w:rsidRDefault="0051175F" w:rsidP="00724252">
      <w:pPr>
        <w:pStyle w:val="ConsPlusNormal"/>
        <w:widowControl/>
        <w:ind w:left="5954"/>
        <w:jc w:val="right"/>
        <w:outlineLvl w:val="0"/>
        <w:rPr>
          <w:rFonts w:ascii="Times New Roman" w:hAnsi="Times New Roman"/>
          <w:sz w:val="28"/>
          <w:szCs w:val="28"/>
        </w:rPr>
      </w:pPr>
    </w:p>
    <w:p w:rsidR="0051175F" w:rsidRDefault="0051175F"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1A1D4B" w:rsidRDefault="001A1D4B" w:rsidP="00724252">
      <w:pPr>
        <w:pStyle w:val="ConsPlusNormal"/>
        <w:widowControl/>
        <w:ind w:left="5954"/>
        <w:jc w:val="right"/>
        <w:outlineLvl w:val="0"/>
        <w:rPr>
          <w:rFonts w:ascii="Times New Roman" w:hAnsi="Times New Roman"/>
          <w:sz w:val="28"/>
          <w:szCs w:val="28"/>
        </w:rPr>
      </w:pPr>
    </w:p>
    <w:p w:rsidR="00724252" w:rsidRPr="00D63D3B" w:rsidRDefault="00724252" w:rsidP="00724252">
      <w:pPr>
        <w:pStyle w:val="ConsPlusNormal"/>
        <w:widowControl/>
        <w:ind w:left="5954"/>
        <w:jc w:val="right"/>
        <w:outlineLvl w:val="0"/>
        <w:rPr>
          <w:rFonts w:ascii="Times New Roman" w:hAnsi="Times New Roman"/>
          <w:sz w:val="28"/>
          <w:szCs w:val="28"/>
        </w:rPr>
      </w:pPr>
      <w:r w:rsidRPr="00D63D3B">
        <w:rPr>
          <w:rFonts w:ascii="Times New Roman" w:hAnsi="Times New Roman"/>
          <w:sz w:val="28"/>
          <w:szCs w:val="28"/>
        </w:rPr>
        <w:lastRenderedPageBreak/>
        <w:t>Приложение</w:t>
      </w:r>
      <w:r>
        <w:rPr>
          <w:rFonts w:ascii="Times New Roman" w:hAnsi="Times New Roman"/>
          <w:sz w:val="28"/>
          <w:szCs w:val="28"/>
        </w:rPr>
        <w:t xml:space="preserve"> 3</w:t>
      </w:r>
    </w:p>
    <w:p w:rsidR="00724252" w:rsidRPr="00D63D3B" w:rsidRDefault="00724252" w:rsidP="00724252">
      <w:pPr>
        <w:pStyle w:val="ConsPlusNormal"/>
        <w:widowControl/>
        <w:ind w:left="5670"/>
        <w:jc w:val="right"/>
        <w:rPr>
          <w:rFonts w:ascii="Times New Roman" w:hAnsi="Times New Roman"/>
          <w:sz w:val="28"/>
          <w:szCs w:val="28"/>
        </w:rPr>
      </w:pPr>
      <w:r>
        <w:rPr>
          <w:rFonts w:ascii="Times New Roman" w:hAnsi="Times New Roman"/>
          <w:sz w:val="28"/>
          <w:szCs w:val="28"/>
        </w:rPr>
        <w:t>к постановлению А</w:t>
      </w:r>
      <w:r w:rsidRPr="00D63D3B">
        <w:rPr>
          <w:rFonts w:ascii="Times New Roman" w:hAnsi="Times New Roman"/>
          <w:sz w:val="28"/>
          <w:szCs w:val="28"/>
        </w:rPr>
        <w:t>дминистрации</w:t>
      </w:r>
    </w:p>
    <w:p w:rsidR="00724252" w:rsidRPr="00D63D3B" w:rsidRDefault="00724252" w:rsidP="00724252">
      <w:pPr>
        <w:pStyle w:val="ConsPlusNormal"/>
        <w:widowControl/>
        <w:ind w:left="5954"/>
        <w:jc w:val="right"/>
        <w:rPr>
          <w:rFonts w:ascii="Times New Roman" w:hAnsi="Times New Roman"/>
          <w:sz w:val="28"/>
          <w:szCs w:val="28"/>
        </w:rPr>
      </w:pPr>
      <w:r>
        <w:rPr>
          <w:rFonts w:ascii="Times New Roman" w:hAnsi="Times New Roman"/>
          <w:sz w:val="28"/>
          <w:szCs w:val="28"/>
        </w:rPr>
        <w:t>Семикаракорского городского поселения</w:t>
      </w:r>
    </w:p>
    <w:p w:rsidR="00724252" w:rsidRDefault="00AD0E52" w:rsidP="00724252">
      <w:pPr>
        <w:pStyle w:val="ConsPlusNormal"/>
        <w:widowControl/>
        <w:ind w:left="5954"/>
        <w:jc w:val="right"/>
        <w:rPr>
          <w:rFonts w:ascii="Times New Roman" w:hAnsi="Times New Roman"/>
          <w:sz w:val="28"/>
          <w:szCs w:val="28"/>
        </w:rPr>
      </w:pPr>
      <w:r>
        <w:rPr>
          <w:rFonts w:ascii="Times New Roman" w:hAnsi="Times New Roman"/>
          <w:sz w:val="28"/>
          <w:szCs w:val="28"/>
        </w:rPr>
        <w:t xml:space="preserve">от 06.05.2020 № 254 </w:t>
      </w:r>
      <w:r w:rsidR="00724252">
        <w:rPr>
          <w:rFonts w:ascii="Times New Roman" w:hAnsi="Times New Roman"/>
          <w:sz w:val="28"/>
          <w:szCs w:val="28"/>
        </w:rPr>
        <w:t xml:space="preserve"> </w:t>
      </w:r>
    </w:p>
    <w:p w:rsidR="00770C87" w:rsidRPr="00770C87" w:rsidRDefault="00770C87" w:rsidP="00770C87">
      <w:pPr>
        <w:pStyle w:val="ConsPlusNormal"/>
        <w:jc w:val="both"/>
        <w:rPr>
          <w:rFonts w:ascii="Times New Roman" w:hAnsi="Times New Roman" w:cs="Times New Roman"/>
          <w:sz w:val="28"/>
          <w:szCs w:val="28"/>
        </w:rPr>
      </w:pPr>
    </w:p>
    <w:p w:rsidR="00770C87" w:rsidRPr="00770C87" w:rsidRDefault="00770C87" w:rsidP="00770C87">
      <w:pPr>
        <w:pStyle w:val="ConsPlusTitle"/>
        <w:jc w:val="center"/>
        <w:rPr>
          <w:rFonts w:ascii="Times New Roman" w:hAnsi="Times New Roman" w:cs="Times New Roman"/>
          <w:sz w:val="28"/>
          <w:szCs w:val="28"/>
        </w:rPr>
      </w:pPr>
      <w:bookmarkStart w:id="1" w:name="P196"/>
      <w:bookmarkEnd w:id="1"/>
      <w:r w:rsidRPr="00770C87">
        <w:rPr>
          <w:rFonts w:ascii="Times New Roman" w:hAnsi="Times New Roman" w:cs="Times New Roman"/>
          <w:sz w:val="28"/>
          <w:szCs w:val="28"/>
        </w:rPr>
        <w:t>ПОЛОЖЕНИЕ</w:t>
      </w:r>
    </w:p>
    <w:p w:rsidR="00770C87" w:rsidRPr="00770C87" w:rsidRDefault="00770C87" w:rsidP="00770C87">
      <w:pPr>
        <w:pStyle w:val="ConsPlusTitle"/>
        <w:jc w:val="center"/>
        <w:rPr>
          <w:rFonts w:ascii="Times New Roman" w:hAnsi="Times New Roman" w:cs="Times New Roman"/>
          <w:sz w:val="28"/>
          <w:szCs w:val="28"/>
        </w:rPr>
      </w:pPr>
      <w:r w:rsidRPr="00770C87">
        <w:rPr>
          <w:rFonts w:ascii="Times New Roman" w:hAnsi="Times New Roman" w:cs="Times New Roman"/>
          <w:sz w:val="28"/>
          <w:szCs w:val="28"/>
        </w:rPr>
        <w:t>О ПРИЗНАНИИ ПОМЕЩЕНИЯ ЖИЛЫМ ПОМЕЩЕНИЕМ,</w:t>
      </w:r>
    </w:p>
    <w:p w:rsidR="00770C87" w:rsidRPr="00770C87" w:rsidRDefault="00770C87" w:rsidP="00770C87">
      <w:pPr>
        <w:pStyle w:val="ConsPlusTitle"/>
        <w:jc w:val="center"/>
        <w:rPr>
          <w:rFonts w:ascii="Times New Roman" w:hAnsi="Times New Roman" w:cs="Times New Roman"/>
          <w:sz w:val="28"/>
          <w:szCs w:val="28"/>
        </w:rPr>
      </w:pPr>
      <w:r w:rsidRPr="00770C87">
        <w:rPr>
          <w:rFonts w:ascii="Times New Roman" w:hAnsi="Times New Roman" w:cs="Times New Roman"/>
          <w:sz w:val="28"/>
          <w:szCs w:val="28"/>
        </w:rPr>
        <w:t xml:space="preserve">ЖИЛОГО ПОМЕЩЕНИЯ </w:t>
      </w:r>
      <w:proofErr w:type="gramStart"/>
      <w:r w:rsidRPr="00770C87">
        <w:rPr>
          <w:rFonts w:ascii="Times New Roman" w:hAnsi="Times New Roman" w:cs="Times New Roman"/>
          <w:sz w:val="28"/>
          <w:szCs w:val="28"/>
        </w:rPr>
        <w:t>НЕПРИГОДНЫМ</w:t>
      </w:r>
      <w:proofErr w:type="gramEnd"/>
      <w:r w:rsidRPr="00770C87">
        <w:rPr>
          <w:rFonts w:ascii="Times New Roman" w:hAnsi="Times New Roman" w:cs="Times New Roman"/>
          <w:sz w:val="28"/>
          <w:szCs w:val="28"/>
        </w:rPr>
        <w:t xml:space="preserve"> ДЛЯ ПРОЖИВАНИЯ</w:t>
      </w:r>
      <w:r w:rsidR="003521BB">
        <w:rPr>
          <w:rFonts w:ascii="Times New Roman" w:hAnsi="Times New Roman" w:cs="Times New Roman"/>
          <w:sz w:val="28"/>
          <w:szCs w:val="28"/>
        </w:rPr>
        <w:t>,</w:t>
      </w:r>
    </w:p>
    <w:p w:rsidR="00770C87" w:rsidRPr="00770C87" w:rsidRDefault="00770C87" w:rsidP="00770C87">
      <w:pPr>
        <w:pStyle w:val="ConsPlusTitle"/>
        <w:jc w:val="center"/>
        <w:rPr>
          <w:rFonts w:ascii="Times New Roman" w:hAnsi="Times New Roman" w:cs="Times New Roman"/>
          <w:sz w:val="28"/>
          <w:szCs w:val="28"/>
        </w:rPr>
      </w:pPr>
      <w:r w:rsidRPr="00770C87">
        <w:rPr>
          <w:rFonts w:ascii="Times New Roman" w:hAnsi="Times New Roman" w:cs="Times New Roman"/>
          <w:sz w:val="28"/>
          <w:szCs w:val="28"/>
        </w:rPr>
        <w:t>МНОГОКВАРТИРНОГО ДОМА АВАРИЙНЫМ</w:t>
      </w:r>
      <w:r w:rsidR="003521BB">
        <w:rPr>
          <w:rFonts w:ascii="Times New Roman" w:hAnsi="Times New Roman" w:cs="Times New Roman"/>
          <w:sz w:val="28"/>
          <w:szCs w:val="28"/>
        </w:rPr>
        <w:t xml:space="preserve"> </w:t>
      </w:r>
      <w:r w:rsidRPr="00770C87">
        <w:rPr>
          <w:rFonts w:ascii="Times New Roman" w:hAnsi="Times New Roman" w:cs="Times New Roman"/>
          <w:sz w:val="28"/>
          <w:szCs w:val="28"/>
        </w:rPr>
        <w:t>И ПОДЛЕЖАЩИМ СНОСУ ИЛИ РЕКОНСТРУКЦИИ</w:t>
      </w:r>
      <w:r w:rsidR="003521BB">
        <w:rPr>
          <w:rFonts w:ascii="Times New Roman" w:hAnsi="Times New Roman" w:cs="Times New Roman"/>
          <w:sz w:val="28"/>
          <w:szCs w:val="28"/>
        </w:rPr>
        <w:t>, САДОВОГО ДОМА ЖИЛЫМ ДОМОМ И ЖИЛОГО ДОМА САДОВЫМ ДОМОМ</w:t>
      </w:r>
    </w:p>
    <w:p w:rsidR="00770C87" w:rsidRPr="00770C87" w:rsidRDefault="00770C87" w:rsidP="00770C87">
      <w:pPr>
        <w:spacing w:after="1"/>
        <w:rPr>
          <w:sz w:val="28"/>
          <w:szCs w:val="28"/>
        </w:rPr>
      </w:pPr>
    </w:p>
    <w:p w:rsidR="00770C87" w:rsidRPr="00ED56F8" w:rsidRDefault="00770C87" w:rsidP="00770C87">
      <w:pPr>
        <w:pStyle w:val="ConsPlusTitle"/>
        <w:jc w:val="center"/>
        <w:outlineLvl w:val="1"/>
        <w:rPr>
          <w:rFonts w:ascii="Times New Roman" w:hAnsi="Times New Roman" w:cs="Times New Roman"/>
          <w:b w:val="0"/>
          <w:sz w:val="28"/>
          <w:szCs w:val="28"/>
        </w:rPr>
      </w:pPr>
      <w:r w:rsidRPr="00ED56F8">
        <w:rPr>
          <w:rFonts w:ascii="Times New Roman" w:hAnsi="Times New Roman" w:cs="Times New Roman"/>
          <w:b w:val="0"/>
          <w:sz w:val="28"/>
          <w:szCs w:val="28"/>
        </w:rPr>
        <w:t>1. Общие положения</w:t>
      </w:r>
    </w:p>
    <w:p w:rsidR="00C1396E" w:rsidRPr="00770C87" w:rsidRDefault="00C1396E" w:rsidP="00770C87">
      <w:pPr>
        <w:pStyle w:val="ConsPlusNormal"/>
        <w:jc w:val="both"/>
        <w:rPr>
          <w:rFonts w:ascii="Times New Roman" w:hAnsi="Times New Roman" w:cs="Times New Roman"/>
          <w:sz w:val="28"/>
          <w:szCs w:val="28"/>
        </w:rPr>
      </w:pPr>
    </w:p>
    <w:p w:rsidR="00770C87" w:rsidRPr="00ED56F8" w:rsidRDefault="00770C87" w:rsidP="00ED56F8">
      <w:pPr>
        <w:pStyle w:val="a3"/>
        <w:ind w:firstLine="709"/>
        <w:jc w:val="both"/>
        <w:rPr>
          <w:rFonts w:ascii="Times New Roman" w:hAnsi="Times New Roman" w:cs="Times New Roman"/>
          <w:sz w:val="28"/>
          <w:szCs w:val="28"/>
        </w:rPr>
      </w:pPr>
      <w:r w:rsidRPr="00ED56F8">
        <w:rPr>
          <w:rFonts w:ascii="Times New Roman" w:hAnsi="Times New Roman" w:cs="Times New Roman"/>
          <w:sz w:val="28"/>
          <w:szCs w:val="28"/>
        </w:rPr>
        <w:t xml:space="preserve">1.1. </w:t>
      </w:r>
      <w:proofErr w:type="gramStart"/>
      <w:r w:rsidRPr="00ED56F8">
        <w:rPr>
          <w:rFonts w:ascii="Times New Roman" w:hAnsi="Times New Roman" w:cs="Times New Roman"/>
          <w:sz w:val="28"/>
          <w:szCs w:val="28"/>
        </w:rPr>
        <w:t xml:space="preserve">Настоящее Положение </w:t>
      </w:r>
      <w:r w:rsidR="000F6BDD">
        <w:rPr>
          <w:rFonts w:ascii="Times New Roman" w:hAnsi="Times New Roman" w:cs="Times New Roman"/>
          <w:sz w:val="28"/>
          <w:szCs w:val="28"/>
        </w:rPr>
        <w:t>о признании помещения жилым помещением, жилого помещен</w:t>
      </w:r>
      <w:r w:rsidR="00E522F8">
        <w:rPr>
          <w:rFonts w:ascii="Times New Roman" w:hAnsi="Times New Roman" w:cs="Times New Roman"/>
          <w:sz w:val="28"/>
          <w:szCs w:val="28"/>
        </w:rPr>
        <w:t xml:space="preserve">ия непригодным для проживания, </w:t>
      </w:r>
      <w:r w:rsidR="000F6BDD">
        <w:rPr>
          <w:rFonts w:ascii="Times New Roman" w:hAnsi="Times New Roman" w:cs="Times New Roman"/>
          <w:sz w:val="28"/>
          <w:szCs w:val="28"/>
        </w:rPr>
        <w:t>многоквартирного дома аварийным и подлежащим сносу или реконструкции</w:t>
      </w:r>
      <w:r w:rsidR="00E522F8">
        <w:rPr>
          <w:rFonts w:ascii="Times New Roman" w:hAnsi="Times New Roman" w:cs="Times New Roman"/>
          <w:sz w:val="28"/>
          <w:szCs w:val="28"/>
        </w:rPr>
        <w:t>, садового дома жилым домом и жилого дома садовым домом</w:t>
      </w:r>
      <w:r w:rsidR="000F6BDD">
        <w:rPr>
          <w:rFonts w:ascii="Times New Roman" w:hAnsi="Times New Roman" w:cs="Times New Roman"/>
          <w:sz w:val="28"/>
          <w:szCs w:val="28"/>
        </w:rPr>
        <w:t xml:space="preserve"> (далее – Положение) </w:t>
      </w:r>
      <w:r w:rsidRPr="00ED56F8">
        <w:rPr>
          <w:rFonts w:ascii="Times New Roman" w:hAnsi="Times New Roman" w:cs="Times New Roman"/>
          <w:sz w:val="28"/>
          <w:szCs w:val="28"/>
        </w:rPr>
        <w:t xml:space="preserve">разработано в соответствии со </w:t>
      </w:r>
      <w:hyperlink r:id="rId9" w:history="1">
        <w:r w:rsidRPr="00ED56F8">
          <w:rPr>
            <w:rFonts w:ascii="Times New Roman" w:hAnsi="Times New Roman" w:cs="Times New Roman"/>
            <w:sz w:val="28"/>
            <w:szCs w:val="28"/>
          </w:rPr>
          <w:t>статьями 15</w:t>
        </w:r>
      </w:hyperlink>
      <w:r w:rsidRPr="00ED56F8">
        <w:rPr>
          <w:rFonts w:ascii="Times New Roman" w:hAnsi="Times New Roman" w:cs="Times New Roman"/>
          <w:sz w:val="28"/>
          <w:szCs w:val="28"/>
        </w:rPr>
        <w:t xml:space="preserve"> и </w:t>
      </w:r>
      <w:hyperlink r:id="rId10" w:history="1">
        <w:r w:rsidRPr="00ED56F8">
          <w:rPr>
            <w:rFonts w:ascii="Times New Roman" w:hAnsi="Times New Roman" w:cs="Times New Roman"/>
            <w:sz w:val="28"/>
            <w:szCs w:val="28"/>
          </w:rPr>
          <w:t>32</w:t>
        </w:r>
      </w:hyperlink>
      <w:r w:rsidRPr="00ED56F8">
        <w:rPr>
          <w:rFonts w:ascii="Times New Roman" w:hAnsi="Times New Roman" w:cs="Times New Roman"/>
          <w:sz w:val="28"/>
          <w:szCs w:val="28"/>
        </w:rPr>
        <w:t xml:space="preserve"> Жилищного кодекса Российской Федерации, </w:t>
      </w:r>
      <w:hyperlink r:id="rId11" w:history="1">
        <w:r w:rsidRPr="00ED56F8">
          <w:rPr>
            <w:rFonts w:ascii="Times New Roman" w:hAnsi="Times New Roman" w:cs="Times New Roman"/>
            <w:sz w:val="28"/>
            <w:szCs w:val="28"/>
          </w:rPr>
          <w:t>Постановлением</w:t>
        </w:r>
      </w:hyperlink>
      <w:r w:rsidRPr="00ED56F8">
        <w:rPr>
          <w:rFonts w:ascii="Times New Roman" w:hAnsi="Times New Roman" w:cs="Times New Roman"/>
          <w:sz w:val="28"/>
          <w:szCs w:val="28"/>
        </w:rPr>
        <w:t xml:space="preserve"> Правительства Российской Федерации от 28.01.2006 N 47 "Об утверждении Положения </w:t>
      </w:r>
      <w:r w:rsidR="00E522F8">
        <w:rPr>
          <w:rFonts w:ascii="Times New Roman" w:hAnsi="Times New Roman" w:cs="Times New Roman"/>
          <w:sz w:val="28"/>
          <w:szCs w:val="28"/>
        </w:rPr>
        <w:t>о признании помещения жилым помещением, жилого</w:t>
      </w:r>
      <w:proofErr w:type="gramEnd"/>
      <w:r w:rsidR="00E522F8">
        <w:rPr>
          <w:rFonts w:ascii="Times New Roman" w:hAnsi="Times New Roman" w:cs="Times New Roman"/>
          <w:sz w:val="28"/>
          <w:szCs w:val="28"/>
        </w:rPr>
        <w:t xml:space="preserve">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ED56F8">
        <w:rPr>
          <w:rFonts w:ascii="Times New Roman" w:hAnsi="Times New Roman" w:cs="Times New Roman"/>
          <w:sz w:val="28"/>
          <w:szCs w:val="28"/>
        </w:rPr>
        <w:t xml:space="preserve">", </w:t>
      </w:r>
      <w:r w:rsidRPr="00ED56F8">
        <w:rPr>
          <w:rFonts w:ascii="Times New Roman" w:hAnsi="Times New Roman" w:cs="Times New Roman"/>
          <w:sz w:val="28"/>
          <w:szCs w:val="28"/>
        </w:rPr>
        <w:t>иными нормативными правовыми актами, действующими на территории Российской Федерации.</w:t>
      </w:r>
    </w:p>
    <w:p w:rsidR="00770C87" w:rsidRPr="00ED56F8" w:rsidRDefault="00770C87" w:rsidP="00ED56F8">
      <w:pPr>
        <w:pStyle w:val="a3"/>
        <w:ind w:firstLine="709"/>
        <w:jc w:val="both"/>
        <w:rPr>
          <w:rFonts w:ascii="Times New Roman" w:hAnsi="Times New Roman" w:cs="Times New Roman"/>
          <w:sz w:val="28"/>
          <w:szCs w:val="28"/>
        </w:rPr>
      </w:pPr>
      <w:r w:rsidRPr="00ED56F8">
        <w:rPr>
          <w:rFonts w:ascii="Times New Roman" w:hAnsi="Times New Roman" w:cs="Times New Roman"/>
          <w:sz w:val="28"/>
          <w:szCs w:val="28"/>
        </w:rPr>
        <w:t>1.2. Настоящее Положение устанавливает требования к жилому помещению, порядок признания жилого помещения пригодным для проживания и основания, по которому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p>
    <w:p w:rsidR="00770C87" w:rsidRPr="00ED56F8" w:rsidRDefault="00770C87" w:rsidP="00ED56F8">
      <w:pPr>
        <w:pStyle w:val="a3"/>
        <w:ind w:firstLine="709"/>
        <w:jc w:val="both"/>
        <w:rPr>
          <w:rFonts w:ascii="Times New Roman" w:hAnsi="Times New Roman" w:cs="Times New Roman"/>
          <w:sz w:val="28"/>
          <w:szCs w:val="28"/>
        </w:rPr>
      </w:pPr>
      <w:r w:rsidRPr="00ED56F8">
        <w:rPr>
          <w:rFonts w:ascii="Times New Roman" w:hAnsi="Times New Roman" w:cs="Times New Roman"/>
          <w:sz w:val="28"/>
          <w:szCs w:val="28"/>
        </w:rPr>
        <w:t>1.3. Действие настоящего Положения распространяется на находящиеся в эксплуатации жилые помещения независимо от формы собственности, располож</w:t>
      </w:r>
      <w:r w:rsidR="005814E1">
        <w:rPr>
          <w:rFonts w:ascii="Times New Roman" w:hAnsi="Times New Roman" w:cs="Times New Roman"/>
          <w:sz w:val="28"/>
          <w:szCs w:val="28"/>
        </w:rPr>
        <w:t>енные на территории Семикаракорского городского поселения</w:t>
      </w:r>
      <w:r w:rsidRPr="00ED56F8">
        <w:rPr>
          <w:rFonts w:ascii="Times New Roman" w:hAnsi="Times New Roman" w:cs="Times New Roman"/>
          <w:sz w:val="28"/>
          <w:szCs w:val="28"/>
        </w:rPr>
        <w:t>.</w:t>
      </w:r>
    </w:p>
    <w:p w:rsidR="00770C87" w:rsidRPr="00ED56F8" w:rsidRDefault="00770C87" w:rsidP="00ED56F8">
      <w:pPr>
        <w:pStyle w:val="a3"/>
        <w:ind w:firstLine="709"/>
        <w:jc w:val="both"/>
        <w:rPr>
          <w:rFonts w:ascii="Times New Roman" w:hAnsi="Times New Roman" w:cs="Times New Roman"/>
          <w:sz w:val="28"/>
          <w:szCs w:val="28"/>
        </w:rPr>
      </w:pPr>
      <w:r w:rsidRPr="00ED56F8">
        <w:rPr>
          <w:rFonts w:ascii="Times New Roman" w:hAnsi="Times New Roman" w:cs="Times New Roman"/>
          <w:sz w:val="28"/>
          <w:szCs w:val="28"/>
        </w:rPr>
        <w:t xml:space="preserve">1.4.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12" w:history="1">
        <w:r w:rsidRPr="00ED56F8">
          <w:rPr>
            <w:rFonts w:ascii="Times New Roman" w:hAnsi="Times New Roman" w:cs="Times New Roman"/>
            <w:sz w:val="28"/>
            <w:szCs w:val="28"/>
          </w:rPr>
          <w:t>кодексом</w:t>
        </w:r>
      </w:hyperlink>
      <w:r w:rsidRPr="00ED56F8">
        <w:rPr>
          <w:rFonts w:ascii="Times New Roman" w:hAnsi="Times New Roman" w:cs="Times New Roman"/>
          <w:sz w:val="28"/>
          <w:szCs w:val="28"/>
        </w:rPr>
        <w:t xml:space="preserve"> Российской Федерации.</w:t>
      </w:r>
    </w:p>
    <w:p w:rsidR="00770C87" w:rsidRPr="00ED56F8" w:rsidRDefault="00770C87" w:rsidP="00ED56F8">
      <w:pPr>
        <w:pStyle w:val="a3"/>
        <w:ind w:firstLine="709"/>
        <w:jc w:val="both"/>
        <w:rPr>
          <w:rFonts w:ascii="Times New Roman" w:hAnsi="Times New Roman" w:cs="Times New Roman"/>
          <w:sz w:val="28"/>
          <w:szCs w:val="28"/>
        </w:rPr>
      </w:pPr>
      <w:r w:rsidRPr="00ED56F8">
        <w:rPr>
          <w:rFonts w:ascii="Times New Roman" w:hAnsi="Times New Roman" w:cs="Times New Roman"/>
          <w:sz w:val="28"/>
          <w:szCs w:val="28"/>
        </w:rPr>
        <w:t xml:space="preserve">1.5. Решение </w:t>
      </w:r>
      <w:r w:rsidR="00BB6798">
        <w:rPr>
          <w:rFonts w:ascii="Times New Roman" w:hAnsi="Times New Roman" w:cs="Times New Roman"/>
          <w:sz w:val="28"/>
          <w:szCs w:val="28"/>
        </w:rPr>
        <w:t xml:space="preserve">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w:t>
      </w:r>
      <w:r w:rsidR="00BB6798">
        <w:rPr>
          <w:rFonts w:ascii="Times New Roman" w:hAnsi="Times New Roman" w:cs="Times New Roman"/>
          <w:sz w:val="28"/>
          <w:szCs w:val="28"/>
        </w:rPr>
        <w:lastRenderedPageBreak/>
        <w:t>домом и жилого дома садовым домом</w:t>
      </w:r>
      <w:r w:rsidRPr="00ED56F8">
        <w:rPr>
          <w:rFonts w:ascii="Times New Roman" w:hAnsi="Times New Roman" w:cs="Times New Roman"/>
          <w:sz w:val="28"/>
          <w:szCs w:val="28"/>
        </w:rPr>
        <w:t xml:space="preserve"> принимается межведомственной комиссией Администрации </w:t>
      </w:r>
      <w:r w:rsidR="00863393">
        <w:rPr>
          <w:rFonts w:ascii="Times New Roman" w:hAnsi="Times New Roman" w:cs="Times New Roman"/>
          <w:sz w:val="28"/>
          <w:szCs w:val="28"/>
        </w:rPr>
        <w:t>Семикаракорского городского поселения (далее - К</w:t>
      </w:r>
      <w:r w:rsidRPr="00ED56F8">
        <w:rPr>
          <w:rFonts w:ascii="Times New Roman" w:hAnsi="Times New Roman" w:cs="Times New Roman"/>
          <w:sz w:val="28"/>
          <w:szCs w:val="28"/>
        </w:rPr>
        <w:t xml:space="preserve">омиссия) на основании оценки соответствия </w:t>
      </w:r>
      <w:proofErr w:type="gramStart"/>
      <w:r w:rsidRPr="00ED56F8">
        <w:rPr>
          <w:rFonts w:ascii="Times New Roman" w:hAnsi="Times New Roman" w:cs="Times New Roman"/>
          <w:sz w:val="28"/>
          <w:szCs w:val="28"/>
        </w:rPr>
        <w:t>указанных</w:t>
      </w:r>
      <w:proofErr w:type="gramEnd"/>
      <w:r w:rsidRPr="00ED56F8">
        <w:rPr>
          <w:rFonts w:ascii="Times New Roman" w:hAnsi="Times New Roman" w:cs="Times New Roman"/>
          <w:sz w:val="28"/>
          <w:szCs w:val="28"/>
        </w:rPr>
        <w:t xml:space="preserve"> помещения и дома установленным в настоящем Положении требованиям.</w:t>
      </w:r>
    </w:p>
    <w:p w:rsidR="00D551A9" w:rsidRPr="00770C87" w:rsidRDefault="00D551A9" w:rsidP="00770C87">
      <w:pPr>
        <w:pStyle w:val="ConsPlusNormal"/>
        <w:jc w:val="both"/>
        <w:rPr>
          <w:rFonts w:ascii="Times New Roman" w:hAnsi="Times New Roman" w:cs="Times New Roman"/>
          <w:sz w:val="28"/>
          <w:szCs w:val="28"/>
        </w:rPr>
      </w:pPr>
    </w:p>
    <w:p w:rsidR="00770C87" w:rsidRPr="00CD7C12" w:rsidRDefault="00770C87" w:rsidP="00770C87">
      <w:pPr>
        <w:pStyle w:val="ConsPlusTitle"/>
        <w:jc w:val="center"/>
        <w:outlineLvl w:val="1"/>
        <w:rPr>
          <w:rFonts w:ascii="Times New Roman" w:hAnsi="Times New Roman" w:cs="Times New Roman"/>
          <w:b w:val="0"/>
          <w:sz w:val="28"/>
          <w:szCs w:val="28"/>
        </w:rPr>
      </w:pPr>
      <w:bookmarkStart w:id="2" w:name="P213"/>
      <w:bookmarkEnd w:id="2"/>
      <w:r w:rsidRPr="00CD7C12">
        <w:rPr>
          <w:rFonts w:ascii="Times New Roman" w:hAnsi="Times New Roman" w:cs="Times New Roman"/>
          <w:b w:val="0"/>
          <w:sz w:val="28"/>
          <w:szCs w:val="28"/>
        </w:rPr>
        <w:t>2. Требования, которым должно отвечать жилое помещение</w:t>
      </w:r>
    </w:p>
    <w:p w:rsidR="00770C87" w:rsidRPr="00770C87" w:rsidRDefault="00770C87" w:rsidP="00770C87">
      <w:pPr>
        <w:pStyle w:val="ConsPlusNormal"/>
        <w:jc w:val="both"/>
        <w:rPr>
          <w:rFonts w:ascii="Times New Roman" w:hAnsi="Times New Roman" w:cs="Times New Roman"/>
          <w:sz w:val="28"/>
          <w:szCs w:val="28"/>
        </w:rPr>
      </w:pPr>
    </w:p>
    <w:p w:rsidR="00F55869" w:rsidRDefault="00770C87" w:rsidP="00F55869">
      <w:pPr>
        <w:autoSpaceDE w:val="0"/>
        <w:autoSpaceDN w:val="0"/>
        <w:adjustRightInd w:val="0"/>
        <w:ind w:firstLine="709"/>
        <w:jc w:val="both"/>
        <w:rPr>
          <w:sz w:val="28"/>
          <w:szCs w:val="28"/>
        </w:rPr>
      </w:pPr>
      <w:r w:rsidRPr="00CD7C12">
        <w:rPr>
          <w:sz w:val="28"/>
          <w:szCs w:val="28"/>
        </w:rPr>
        <w:t xml:space="preserve">2.1. </w:t>
      </w:r>
      <w:r w:rsidR="00F55869">
        <w:rPr>
          <w:rFonts w:eastAsiaTheme="minorHAnsi"/>
          <w:sz w:val="28"/>
          <w:szCs w:val="28"/>
          <w:lang w:eastAsia="en-US"/>
        </w:rPr>
        <w:t>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r w:rsidRPr="00CD7C12">
        <w:rPr>
          <w:sz w:val="28"/>
          <w:szCs w:val="28"/>
        </w:rPr>
        <w:t>.</w:t>
      </w:r>
    </w:p>
    <w:p w:rsidR="00F55869" w:rsidRPr="00F55869" w:rsidRDefault="00F55869" w:rsidP="00F55869">
      <w:pPr>
        <w:pStyle w:val="a3"/>
        <w:ind w:firstLine="709"/>
        <w:jc w:val="both"/>
        <w:rPr>
          <w:rFonts w:ascii="Times New Roman" w:eastAsia="Times New Roman" w:hAnsi="Times New Roman" w:cs="Times New Roman"/>
          <w:sz w:val="28"/>
          <w:szCs w:val="28"/>
          <w:lang w:eastAsia="ru-RU"/>
        </w:rPr>
      </w:pPr>
      <w:r w:rsidRPr="00F55869">
        <w:rPr>
          <w:rFonts w:ascii="Times New Roman" w:hAnsi="Times New Roman" w:cs="Times New Roman"/>
          <w:sz w:val="28"/>
          <w:szCs w:val="28"/>
        </w:rPr>
        <w:t>Жилым помещением признается:</w:t>
      </w:r>
    </w:p>
    <w:p w:rsidR="00F55869" w:rsidRPr="00F55869" w:rsidRDefault="00F55869" w:rsidP="00F55869">
      <w:pPr>
        <w:pStyle w:val="a3"/>
        <w:ind w:firstLine="709"/>
        <w:jc w:val="both"/>
        <w:rPr>
          <w:rFonts w:ascii="Times New Roman" w:hAnsi="Times New Roman" w:cs="Times New Roman"/>
          <w:sz w:val="28"/>
          <w:szCs w:val="28"/>
        </w:rPr>
      </w:pPr>
      <w:r w:rsidRPr="00F55869">
        <w:rPr>
          <w:rFonts w:ascii="Times New Roman" w:hAnsi="Times New Roman" w:cs="Times New Roman"/>
          <w:sz w:val="28"/>
          <w:szCs w:val="28"/>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F55869" w:rsidRPr="00F55869" w:rsidRDefault="00F55869" w:rsidP="00F55869">
      <w:pPr>
        <w:pStyle w:val="a3"/>
        <w:ind w:firstLine="709"/>
        <w:jc w:val="both"/>
        <w:rPr>
          <w:rFonts w:ascii="Times New Roman" w:hAnsi="Times New Roman" w:cs="Times New Roman"/>
          <w:sz w:val="28"/>
          <w:szCs w:val="28"/>
        </w:rPr>
      </w:pPr>
      <w:r w:rsidRPr="00F55869">
        <w:rPr>
          <w:rFonts w:ascii="Times New Roman" w:hAnsi="Times New Roman" w:cs="Times New Roman"/>
          <w:sz w:val="28"/>
          <w:szCs w:val="28"/>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F55869" w:rsidRDefault="00F55869" w:rsidP="00F55869">
      <w:pPr>
        <w:pStyle w:val="a3"/>
        <w:ind w:firstLine="709"/>
        <w:jc w:val="both"/>
        <w:rPr>
          <w:rFonts w:ascii="Times New Roman" w:hAnsi="Times New Roman" w:cs="Times New Roman"/>
          <w:sz w:val="28"/>
          <w:szCs w:val="28"/>
        </w:rPr>
      </w:pPr>
      <w:r w:rsidRPr="00F55869">
        <w:rPr>
          <w:rFonts w:ascii="Times New Roman" w:hAnsi="Times New Roman" w:cs="Times New Roman"/>
          <w:sz w:val="28"/>
          <w:szCs w:val="28"/>
        </w:rPr>
        <w:t>комната - часть жилого дома или квартиры, предназначенная для использования в качестве места непосредственного проживания гр</w:t>
      </w:r>
      <w:r w:rsidR="00BE62F0">
        <w:rPr>
          <w:rFonts w:ascii="Times New Roman" w:hAnsi="Times New Roman" w:cs="Times New Roman"/>
          <w:sz w:val="28"/>
          <w:szCs w:val="28"/>
        </w:rPr>
        <w:t>аждан в жилом доме или квартире.</w:t>
      </w:r>
    </w:p>
    <w:p w:rsidR="00BE62F0" w:rsidRPr="00BE62F0" w:rsidRDefault="00BE62F0" w:rsidP="00F55869">
      <w:pPr>
        <w:pStyle w:val="a3"/>
        <w:ind w:firstLine="709"/>
        <w:jc w:val="both"/>
        <w:rPr>
          <w:rFonts w:ascii="Times New Roman" w:hAnsi="Times New Roman" w:cs="Times New Roman"/>
        </w:rPr>
      </w:pPr>
    </w:p>
    <w:p w:rsidR="00D551A9" w:rsidRDefault="00BE62F0" w:rsidP="00BE62F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2.2. </w:t>
      </w:r>
      <w:r w:rsidR="00D551A9">
        <w:rPr>
          <w:rFonts w:eastAsiaTheme="minorHAnsi"/>
          <w:sz w:val="28"/>
          <w:szCs w:val="28"/>
          <w:lang w:eastAsia="en-US"/>
        </w:rPr>
        <w:t>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D551A9" w:rsidRDefault="00D551A9" w:rsidP="00F55869">
      <w:pPr>
        <w:pStyle w:val="a3"/>
        <w:ind w:firstLine="709"/>
        <w:jc w:val="both"/>
      </w:pPr>
    </w:p>
    <w:p w:rsidR="00F55869" w:rsidRPr="009656B7" w:rsidRDefault="00BE62F0" w:rsidP="00F55869">
      <w:pPr>
        <w:pStyle w:val="a3"/>
        <w:ind w:firstLine="709"/>
        <w:jc w:val="both"/>
        <w:rPr>
          <w:rFonts w:ascii="Times New Roman" w:hAnsi="Times New Roman" w:cs="Times New Roman"/>
          <w:sz w:val="28"/>
          <w:szCs w:val="28"/>
        </w:rPr>
      </w:pPr>
      <w:r w:rsidRPr="009656B7">
        <w:rPr>
          <w:rFonts w:ascii="Times New Roman" w:hAnsi="Times New Roman" w:cs="Times New Roman"/>
          <w:sz w:val="28"/>
          <w:szCs w:val="28"/>
        </w:rPr>
        <w:t>2.3</w:t>
      </w:r>
      <w:r w:rsidR="00770C87" w:rsidRPr="009656B7">
        <w:rPr>
          <w:rFonts w:ascii="Times New Roman" w:hAnsi="Times New Roman" w:cs="Times New Roman"/>
          <w:sz w:val="28"/>
          <w:szCs w:val="28"/>
        </w:rPr>
        <w:t xml:space="preserve">. </w:t>
      </w:r>
      <w:r w:rsidR="00F55869" w:rsidRPr="009656B7">
        <w:rPr>
          <w:rFonts w:ascii="Times New Roman" w:hAnsi="Times New Roman" w:cs="Times New Roman"/>
          <w:sz w:val="28"/>
          <w:szCs w:val="28"/>
        </w:rPr>
        <w:t xml:space="preserve">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13" w:history="1">
        <w:r w:rsidR="00F55869" w:rsidRPr="009656B7">
          <w:rPr>
            <w:rFonts w:ascii="Times New Roman" w:hAnsi="Times New Roman" w:cs="Times New Roman"/>
            <w:sz w:val="28"/>
            <w:szCs w:val="28"/>
          </w:rPr>
          <w:t>законодательством</w:t>
        </w:r>
      </w:hyperlink>
      <w:r w:rsidR="00F55869" w:rsidRPr="009656B7">
        <w:rPr>
          <w:rFonts w:ascii="Times New Roman" w:hAnsi="Times New Roman" w:cs="Times New Roman"/>
          <w:sz w:val="28"/>
          <w:szCs w:val="28"/>
        </w:rPr>
        <w:t>.</w:t>
      </w:r>
    </w:p>
    <w:p w:rsidR="00F55869" w:rsidRPr="009656B7" w:rsidRDefault="00F55869" w:rsidP="00F55869">
      <w:pPr>
        <w:pStyle w:val="a3"/>
        <w:ind w:firstLine="709"/>
        <w:jc w:val="both"/>
        <w:rPr>
          <w:rFonts w:ascii="Times New Roman" w:hAnsi="Times New Roman" w:cs="Times New Roman"/>
          <w:sz w:val="28"/>
          <w:szCs w:val="28"/>
        </w:rPr>
      </w:pPr>
      <w:r w:rsidRPr="009656B7">
        <w:rPr>
          <w:rFonts w:ascii="Times New Roman" w:hAnsi="Times New Roman" w:cs="Times New Roman"/>
          <w:sz w:val="28"/>
          <w:szCs w:val="28"/>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00740F" w:rsidRPr="009656B7" w:rsidRDefault="00F55869" w:rsidP="0000740F">
      <w:pPr>
        <w:autoSpaceDE w:val="0"/>
        <w:autoSpaceDN w:val="0"/>
        <w:adjustRightInd w:val="0"/>
        <w:ind w:firstLine="709"/>
        <w:jc w:val="both"/>
        <w:rPr>
          <w:rFonts w:eastAsiaTheme="minorHAnsi"/>
          <w:sz w:val="28"/>
          <w:szCs w:val="28"/>
          <w:lang w:eastAsia="en-US"/>
        </w:rPr>
      </w:pPr>
      <w:r w:rsidRPr="009656B7">
        <w:rPr>
          <w:sz w:val="28"/>
          <w:szCs w:val="28"/>
        </w:rPr>
        <w:t>2.</w:t>
      </w:r>
      <w:r w:rsidR="0051175F">
        <w:rPr>
          <w:sz w:val="28"/>
          <w:szCs w:val="28"/>
        </w:rPr>
        <w:t>4</w:t>
      </w:r>
      <w:r w:rsidR="00770C87" w:rsidRPr="009656B7">
        <w:rPr>
          <w:sz w:val="28"/>
          <w:szCs w:val="28"/>
        </w:rPr>
        <w:t xml:space="preserve">. Жилые помещения должны располагаться преимущественно в домах, расположенных в жилой зоне в соответствии с </w:t>
      </w:r>
      <w:r w:rsidR="008A2212" w:rsidRPr="009656B7">
        <w:rPr>
          <w:sz w:val="28"/>
          <w:szCs w:val="28"/>
        </w:rPr>
        <w:t>градостроительным</w:t>
      </w:r>
      <w:r w:rsidR="00770C87" w:rsidRPr="009656B7">
        <w:rPr>
          <w:sz w:val="28"/>
          <w:szCs w:val="28"/>
        </w:rPr>
        <w:t xml:space="preserve"> зонированием территории</w:t>
      </w:r>
      <w:r w:rsidR="0000740F" w:rsidRPr="009656B7">
        <w:rPr>
          <w:sz w:val="28"/>
          <w:szCs w:val="28"/>
        </w:rPr>
        <w:t xml:space="preserve">, </w:t>
      </w:r>
      <w:r w:rsidR="0000740F" w:rsidRPr="009656B7">
        <w:rPr>
          <w:rFonts w:eastAsiaTheme="minorHAnsi"/>
          <w:sz w:val="28"/>
          <w:szCs w:val="28"/>
          <w:lang w:eastAsia="en-US"/>
        </w:rPr>
        <w:t>а также в границах территории ведения гражданами садоводства или огородничества для собственных нужд.</w:t>
      </w:r>
    </w:p>
    <w:p w:rsidR="0000740F" w:rsidRPr="009656B7" w:rsidRDefault="008A2212" w:rsidP="0000740F">
      <w:pPr>
        <w:autoSpaceDE w:val="0"/>
        <w:autoSpaceDN w:val="0"/>
        <w:adjustRightInd w:val="0"/>
        <w:ind w:firstLine="709"/>
        <w:jc w:val="both"/>
        <w:rPr>
          <w:rFonts w:eastAsiaTheme="minorHAnsi"/>
          <w:sz w:val="28"/>
          <w:szCs w:val="28"/>
          <w:lang w:eastAsia="en-US"/>
        </w:rPr>
      </w:pPr>
      <w:r w:rsidRPr="009656B7">
        <w:rPr>
          <w:sz w:val="28"/>
          <w:szCs w:val="28"/>
        </w:rPr>
        <w:t>2.</w:t>
      </w:r>
      <w:r w:rsidR="0051175F">
        <w:rPr>
          <w:sz w:val="28"/>
          <w:szCs w:val="28"/>
        </w:rPr>
        <w:t>5</w:t>
      </w:r>
      <w:r w:rsidR="00770C87" w:rsidRPr="009656B7">
        <w:rPr>
          <w:sz w:val="28"/>
          <w:szCs w:val="28"/>
        </w:rPr>
        <w:t xml:space="preserve">. </w:t>
      </w:r>
      <w:proofErr w:type="gramStart"/>
      <w:r w:rsidR="0000740F" w:rsidRPr="009656B7">
        <w:rPr>
          <w:rFonts w:eastAsiaTheme="minorHAnsi"/>
          <w:sz w:val="28"/>
          <w:szCs w:val="28"/>
          <w:lang w:eastAsia="en-US"/>
        </w:rPr>
        <w:t xml:space="preserve">Несущие и ограждающие конструкции жилого помещения, в том числе входящие в состав общего имущества собственников помещений в </w:t>
      </w:r>
      <w:r w:rsidR="0000740F" w:rsidRPr="009656B7">
        <w:rPr>
          <w:rFonts w:eastAsiaTheme="minorHAnsi"/>
          <w:sz w:val="28"/>
          <w:szCs w:val="28"/>
          <w:lang w:eastAsia="en-US"/>
        </w:rPr>
        <w:lastRenderedPageBreak/>
        <w:t xml:space="preserve">многоквартирном доме, должны находиться в работоспособном состоянии, при котором возникшие в ходе эксплуатации нарушения в части </w:t>
      </w:r>
      <w:proofErr w:type="spellStart"/>
      <w:r w:rsidR="0000740F" w:rsidRPr="009656B7">
        <w:rPr>
          <w:rFonts w:eastAsiaTheme="minorHAnsi"/>
          <w:sz w:val="28"/>
          <w:szCs w:val="28"/>
          <w:lang w:eastAsia="en-US"/>
        </w:rPr>
        <w:t>деформативности</w:t>
      </w:r>
      <w:proofErr w:type="spellEnd"/>
      <w:r w:rsidR="0000740F" w:rsidRPr="009656B7">
        <w:rPr>
          <w:rFonts w:eastAsiaTheme="minorHAnsi"/>
          <w:sz w:val="28"/>
          <w:szCs w:val="28"/>
          <w:lang w:eastAsia="en-US"/>
        </w:rPr>
        <w:t xml:space="preserve"> (а в железобетонных конструкциях - в части </w:t>
      </w:r>
      <w:proofErr w:type="spellStart"/>
      <w:r w:rsidR="0000740F" w:rsidRPr="009656B7">
        <w:rPr>
          <w:rFonts w:eastAsiaTheme="minorHAnsi"/>
          <w:sz w:val="28"/>
          <w:szCs w:val="28"/>
          <w:lang w:eastAsia="en-US"/>
        </w:rPr>
        <w:t>трещиностойкости</w:t>
      </w:r>
      <w:proofErr w:type="spellEnd"/>
      <w:r w:rsidR="0000740F" w:rsidRPr="009656B7">
        <w:rPr>
          <w:rFonts w:eastAsiaTheme="minorHAnsi"/>
          <w:sz w:val="28"/>
          <w:szCs w:val="28"/>
          <w:lang w:eastAsia="en-US"/>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sidR="0000740F" w:rsidRPr="009656B7">
        <w:rPr>
          <w:rFonts w:eastAsiaTheme="minorHAnsi"/>
          <w:sz w:val="28"/>
          <w:szCs w:val="28"/>
          <w:lang w:eastAsia="en-US"/>
        </w:rPr>
        <w:t xml:space="preserve"> инженерного оборудования.</w:t>
      </w:r>
    </w:p>
    <w:p w:rsidR="0000740F" w:rsidRPr="009656B7" w:rsidRDefault="0000740F" w:rsidP="0000740F">
      <w:pPr>
        <w:autoSpaceDE w:val="0"/>
        <w:autoSpaceDN w:val="0"/>
        <w:adjustRightInd w:val="0"/>
        <w:ind w:firstLine="709"/>
        <w:jc w:val="both"/>
        <w:rPr>
          <w:rFonts w:eastAsiaTheme="minorHAnsi"/>
          <w:sz w:val="28"/>
          <w:szCs w:val="28"/>
          <w:lang w:eastAsia="en-US"/>
        </w:rPr>
      </w:pPr>
      <w:r w:rsidRPr="009656B7">
        <w:rPr>
          <w:rFonts w:eastAsiaTheme="minorHAnsi"/>
          <w:sz w:val="28"/>
          <w:szCs w:val="28"/>
          <w:lang w:eastAsia="en-US"/>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770C87" w:rsidRPr="009656B7" w:rsidRDefault="00354A23" w:rsidP="006C2FFE">
      <w:pPr>
        <w:autoSpaceDE w:val="0"/>
        <w:autoSpaceDN w:val="0"/>
        <w:adjustRightInd w:val="0"/>
        <w:ind w:firstLine="709"/>
        <w:jc w:val="both"/>
        <w:rPr>
          <w:rFonts w:eastAsiaTheme="minorHAnsi"/>
          <w:sz w:val="28"/>
          <w:szCs w:val="28"/>
          <w:lang w:eastAsia="en-US"/>
        </w:rPr>
      </w:pPr>
      <w:r w:rsidRPr="009656B7">
        <w:rPr>
          <w:sz w:val="28"/>
          <w:szCs w:val="28"/>
        </w:rPr>
        <w:t>2.</w:t>
      </w:r>
      <w:r w:rsidR="0051175F">
        <w:rPr>
          <w:sz w:val="28"/>
          <w:szCs w:val="28"/>
        </w:rPr>
        <w:t>6</w:t>
      </w:r>
      <w:r w:rsidR="00770C87" w:rsidRPr="009656B7">
        <w:rPr>
          <w:sz w:val="28"/>
          <w:szCs w:val="28"/>
        </w:rPr>
        <w:t xml:space="preserve">. </w:t>
      </w:r>
      <w:proofErr w:type="gramStart"/>
      <w:r w:rsidR="006C2FFE" w:rsidRPr="009656B7">
        <w:rPr>
          <w:rFonts w:eastAsiaTheme="minorHAnsi"/>
          <w:sz w:val="28"/>
          <w:szCs w:val="28"/>
          <w:lang w:eastAsia="en-US"/>
        </w:rP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006C2FFE" w:rsidRPr="009656B7">
        <w:rPr>
          <w:rFonts w:eastAsiaTheme="minorHAnsi"/>
          <w:sz w:val="28"/>
          <w:szCs w:val="28"/>
          <w:lang w:eastAsia="en-US"/>
        </w:rP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006C2FFE" w:rsidRPr="009656B7">
        <w:rPr>
          <w:rFonts w:eastAsiaTheme="minorHAnsi"/>
          <w:sz w:val="28"/>
          <w:szCs w:val="28"/>
          <w:lang w:eastAsia="en-US"/>
        </w:rPr>
        <w:t>проступей</w:t>
      </w:r>
      <w:proofErr w:type="spellEnd"/>
      <w:r w:rsidR="006C2FFE" w:rsidRPr="009656B7">
        <w:rPr>
          <w:rFonts w:eastAsiaTheme="minorHAnsi"/>
          <w:sz w:val="28"/>
          <w:szCs w:val="28"/>
          <w:lang w:eastAsia="en-US"/>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770C87" w:rsidRPr="009656B7" w:rsidRDefault="00354A23" w:rsidP="006C2FFE">
      <w:pPr>
        <w:autoSpaceDE w:val="0"/>
        <w:autoSpaceDN w:val="0"/>
        <w:adjustRightInd w:val="0"/>
        <w:ind w:firstLine="709"/>
        <w:jc w:val="both"/>
        <w:rPr>
          <w:rFonts w:eastAsiaTheme="minorHAnsi"/>
          <w:sz w:val="28"/>
          <w:szCs w:val="28"/>
          <w:lang w:eastAsia="en-US"/>
        </w:rPr>
      </w:pPr>
      <w:r w:rsidRPr="009656B7">
        <w:rPr>
          <w:sz w:val="28"/>
          <w:szCs w:val="28"/>
        </w:rPr>
        <w:t>2.</w:t>
      </w:r>
      <w:r w:rsidR="0051175F">
        <w:rPr>
          <w:sz w:val="28"/>
          <w:szCs w:val="28"/>
        </w:rPr>
        <w:t>7</w:t>
      </w:r>
      <w:r w:rsidR="00770C87" w:rsidRPr="009656B7">
        <w:rPr>
          <w:sz w:val="28"/>
          <w:szCs w:val="28"/>
        </w:rPr>
        <w:t xml:space="preserve">. </w:t>
      </w:r>
      <w:r w:rsidR="006C2FFE" w:rsidRPr="009656B7">
        <w:rPr>
          <w:rFonts w:eastAsiaTheme="minorHAnsi"/>
          <w:sz w:val="28"/>
          <w:szCs w:val="28"/>
          <w:lang w:eastAsia="en-US"/>
        </w:rPr>
        <w:t>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6C2FFE" w:rsidRPr="009656B7" w:rsidRDefault="00354A23" w:rsidP="006C2FFE">
      <w:pPr>
        <w:autoSpaceDE w:val="0"/>
        <w:autoSpaceDN w:val="0"/>
        <w:adjustRightInd w:val="0"/>
        <w:ind w:firstLine="709"/>
        <w:jc w:val="both"/>
        <w:rPr>
          <w:rFonts w:eastAsiaTheme="minorHAnsi"/>
          <w:sz w:val="28"/>
          <w:szCs w:val="28"/>
          <w:lang w:eastAsia="en-US"/>
        </w:rPr>
      </w:pPr>
      <w:r w:rsidRPr="009656B7">
        <w:rPr>
          <w:sz w:val="28"/>
          <w:szCs w:val="28"/>
        </w:rPr>
        <w:t>2.</w:t>
      </w:r>
      <w:r w:rsidR="0051175F">
        <w:rPr>
          <w:sz w:val="28"/>
          <w:szCs w:val="28"/>
        </w:rPr>
        <w:t>8</w:t>
      </w:r>
      <w:r w:rsidR="00770C87" w:rsidRPr="009656B7">
        <w:rPr>
          <w:sz w:val="28"/>
          <w:szCs w:val="28"/>
        </w:rPr>
        <w:t>.</w:t>
      </w:r>
      <w:r w:rsidR="00B15FB4" w:rsidRPr="009656B7">
        <w:rPr>
          <w:sz w:val="28"/>
          <w:szCs w:val="28"/>
        </w:rPr>
        <w:t xml:space="preserve"> </w:t>
      </w:r>
      <w:r w:rsidR="006C2FFE" w:rsidRPr="009656B7">
        <w:rPr>
          <w:rFonts w:eastAsiaTheme="minorHAnsi"/>
          <w:sz w:val="28"/>
          <w:szCs w:val="28"/>
          <w:lang w:eastAsia="en-US"/>
        </w:rPr>
        <w:t>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6C2FFE" w:rsidRPr="009656B7" w:rsidRDefault="006C2FFE" w:rsidP="006C2FFE">
      <w:pPr>
        <w:autoSpaceDE w:val="0"/>
        <w:autoSpaceDN w:val="0"/>
        <w:adjustRightInd w:val="0"/>
        <w:ind w:firstLine="709"/>
        <w:jc w:val="both"/>
        <w:rPr>
          <w:rFonts w:eastAsiaTheme="minorHAnsi"/>
          <w:sz w:val="28"/>
          <w:szCs w:val="28"/>
          <w:lang w:eastAsia="en-US"/>
        </w:rPr>
      </w:pPr>
      <w:r w:rsidRPr="009656B7">
        <w:rPr>
          <w:rFonts w:eastAsiaTheme="minorHAnsi"/>
          <w:sz w:val="28"/>
          <w:szCs w:val="28"/>
          <w:lang w:eastAsia="en-US"/>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6C2FFE" w:rsidRPr="009656B7" w:rsidRDefault="00354A23" w:rsidP="006C2FFE">
      <w:pPr>
        <w:autoSpaceDE w:val="0"/>
        <w:autoSpaceDN w:val="0"/>
        <w:adjustRightInd w:val="0"/>
        <w:ind w:firstLine="709"/>
        <w:jc w:val="both"/>
        <w:rPr>
          <w:rFonts w:eastAsiaTheme="minorHAnsi"/>
          <w:sz w:val="28"/>
          <w:szCs w:val="28"/>
          <w:lang w:eastAsia="en-US"/>
        </w:rPr>
      </w:pPr>
      <w:r w:rsidRPr="009656B7">
        <w:rPr>
          <w:sz w:val="28"/>
          <w:szCs w:val="28"/>
        </w:rPr>
        <w:lastRenderedPageBreak/>
        <w:t>2.</w:t>
      </w:r>
      <w:r w:rsidR="0051175F">
        <w:rPr>
          <w:sz w:val="28"/>
          <w:szCs w:val="28"/>
        </w:rPr>
        <w:t>9</w:t>
      </w:r>
      <w:r w:rsidR="00770C87" w:rsidRPr="009656B7">
        <w:rPr>
          <w:sz w:val="28"/>
          <w:szCs w:val="28"/>
        </w:rPr>
        <w:t xml:space="preserve">. </w:t>
      </w:r>
      <w:proofErr w:type="gramStart"/>
      <w:r w:rsidR="006C2FFE" w:rsidRPr="009656B7">
        <w:rPr>
          <w:rFonts w:eastAsiaTheme="minorHAnsi"/>
          <w:sz w:val="28"/>
          <w:szCs w:val="28"/>
          <w:lang w:eastAsia="en-US"/>
        </w:rPr>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rsidR="006C2FFE" w:rsidRPr="009656B7">
        <w:rPr>
          <w:rFonts w:eastAsiaTheme="minorHAnsi"/>
          <w:sz w:val="28"/>
          <w:szCs w:val="28"/>
          <w:lang w:eastAsia="en-US"/>
        </w:rPr>
        <w:t xml:space="preserve"> вибрации, которые создаются этими инженерными системами.</w:t>
      </w:r>
    </w:p>
    <w:p w:rsidR="006C2FFE" w:rsidRPr="009656B7" w:rsidRDefault="00354A23" w:rsidP="006C2FFE">
      <w:pPr>
        <w:autoSpaceDE w:val="0"/>
        <w:autoSpaceDN w:val="0"/>
        <w:adjustRightInd w:val="0"/>
        <w:ind w:firstLine="709"/>
        <w:jc w:val="both"/>
        <w:rPr>
          <w:rFonts w:eastAsiaTheme="minorHAnsi"/>
          <w:sz w:val="28"/>
          <w:szCs w:val="28"/>
          <w:lang w:eastAsia="en-US"/>
        </w:rPr>
      </w:pPr>
      <w:r w:rsidRPr="009656B7">
        <w:rPr>
          <w:sz w:val="28"/>
          <w:szCs w:val="28"/>
        </w:rPr>
        <w:t>2.</w:t>
      </w:r>
      <w:r w:rsidR="0051175F">
        <w:rPr>
          <w:sz w:val="28"/>
          <w:szCs w:val="28"/>
        </w:rPr>
        <w:t>10</w:t>
      </w:r>
      <w:r w:rsidR="00770C87" w:rsidRPr="009656B7">
        <w:rPr>
          <w:sz w:val="28"/>
          <w:szCs w:val="28"/>
        </w:rPr>
        <w:t xml:space="preserve">. </w:t>
      </w:r>
      <w:proofErr w:type="gramStart"/>
      <w:r w:rsidR="006C2FFE" w:rsidRPr="009656B7">
        <w:rPr>
          <w:rFonts w:eastAsiaTheme="minorHAnsi"/>
          <w:sz w:val="28"/>
          <w:szCs w:val="28"/>
          <w:lang w:eastAsia="en-US"/>
        </w:rPr>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006C2FFE" w:rsidRPr="009656B7">
        <w:rPr>
          <w:rFonts w:eastAsiaTheme="minorHAnsi"/>
          <w:sz w:val="28"/>
          <w:szCs w:val="28"/>
          <w:lang w:eastAsia="en-US"/>
        </w:rPr>
        <w:t>пароизоляцию</w:t>
      </w:r>
      <w:proofErr w:type="spellEnd"/>
      <w:r w:rsidR="006C2FFE" w:rsidRPr="009656B7">
        <w:rPr>
          <w:rFonts w:eastAsiaTheme="minorHAnsi"/>
          <w:sz w:val="28"/>
          <w:szCs w:val="28"/>
          <w:lang w:eastAsia="en-US"/>
        </w:rPr>
        <w:t xml:space="preserve"> от диффузии водяного пара из помещения, обеспечивающие</w:t>
      </w:r>
      <w:proofErr w:type="gramEnd"/>
      <w:r w:rsidR="006C2FFE" w:rsidRPr="009656B7">
        <w:rPr>
          <w:rFonts w:eastAsiaTheme="minorHAnsi"/>
          <w:sz w:val="28"/>
          <w:szCs w:val="28"/>
          <w:lang w:eastAsia="en-US"/>
        </w:rPr>
        <w:t xml:space="preserve"> отсутствие конденсации влаги на внутренних поверхностях </w:t>
      </w:r>
      <w:proofErr w:type="spellStart"/>
      <w:r w:rsidR="006C2FFE" w:rsidRPr="009656B7">
        <w:rPr>
          <w:rFonts w:eastAsiaTheme="minorHAnsi"/>
          <w:sz w:val="28"/>
          <w:szCs w:val="28"/>
          <w:lang w:eastAsia="en-US"/>
        </w:rPr>
        <w:t>несветопрозрачных</w:t>
      </w:r>
      <w:proofErr w:type="spellEnd"/>
      <w:r w:rsidR="006C2FFE" w:rsidRPr="009656B7">
        <w:rPr>
          <w:rFonts w:eastAsiaTheme="minorHAnsi"/>
          <w:sz w:val="28"/>
          <w:szCs w:val="28"/>
          <w:lang w:eastAsia="en-US"/>
        </w:rPr>
        <w:t xml:space="preserve"> ограждающих конструкций и препятствующие накоплению излишней влаги в конструкциях жилого дома.</w:t>
      </w:r>
    </w:p>
    <w:p w:rsidR="00770C87" w:rsidRPr="009656B7" w:rsidRDefault="00354A23" w:rsidP="006C2FFE">
      <w:pPr>
        <w:pStyle w:val="a3"/>
        <w:ind w:firstLine="709"/>
        <w:jc w:val="both"/>
        <w:rPr>
          <w:rFonts w:ascii="Times New Roman" w:hAnsi="Times New Roman" w:cs="Times New Roman"/>
          <w:sz w:val="28"/>
          <w:szCs w:val="28"/>
        </w:rPr>
      </w:pPr>
      <w:r w:rsidRPr="009656B7">
        <w:rPr>
          <w:rFonts w:ascii="Times New Roman" w:hAnsi="Times New Roman" w:cs="Times New Roman"/>
          <w:sz w:val="28"/>
          <w:szCs w:val="28"/>
        </w:rPr>
        <w:t>2.1</w:t>
      </w:r>
      <w:r w:rsidR="0051175F">
        <w:rPr>
          <w:rFonts w:ascii="Times New Roman" w:hAnsi="Times New Roman" w:cs="Times New Roman"/>
          <w:sz w:val="28"/>
          <w:szCs w:val="28"/>
        </w:rPr>
        <w:t>1</w:t>
      </w:r>
      <w:r w:rsidR="00770C87" w:rsidRPr="009656B7">
        <w:rPr>
          <w:rFonts w:ascii="Times New Roman" w:hAnsi="Times New Roman" w:cs="Times New Roman"/>
          <w:sz w:val="28"/>
          <w:szCs w:val="28"/>
        </w:rPr>
        <w:t xml:space="preserve">. </w:t>
      </w:r>
      <w:r w:rsidR="00B15FB4" w:rsidRPr="009656B7">
        <w:rPr>
          <w:rFonts w:ascii="Times New Roman" w:hAnsi="Times New Roman" w:cs="Times New Roman"/>
          <w:sz w:val="28"/>
          <w:szCs w:val="28"/>
        </w:rPr>
        <w:t>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r w:rsidR="00770C87" w:rsidRPr="009656B7">
        <w:rPr>
          <w:rFonts w:ascii="Times New Roman" w:hAnsi="Times New Roman" w:cs="Times New Roman"/>
          <w:sz w:val="28"/>
          <w:szCs w:val="28"/>
        </w:rPr>
        <w:t>.</w:t>
      </w:r>
    </w:p>
    <w:p w:rsidR="00770C87" w:rsidRPr="009656B7" w:rsidRDefault="00354A23" w:rsidP="009656B7">
      <w:pPr>
        <w:autoSpaceDE w:val="0"/>
        <w:autoSpaceDN w:val="0"/>
        <w:adjustRightInd w:val="0"/>
        <w:ind w:firstLine="709"/>
        <w:jc w:val="both"/>
        <w:rPr>
          <w:sz w:val="28"/>
          <w:szCs w:val="28"/>
        </w:rPr>
      </w:pPr>
      <w:r w:rsidRPr="009656B7">
        <w:rPr>
          <w:sz w:val="28"/>
          <w:szCs w:val="28"/>
        </w:rPr>
        <w:t>2.1</w:t>
      </w:r>
      <w:r w:rsidR="0051175F">
        <w:rPr>
          <w:sz w:val="28"/>
          <w:szCs w:val="28"/>
        </w:rPr>
        <w:t>2</w:t>
      </w:r>
      <w:r w:rsidR="00770C87" w:rsidRPr="009656B7">
        <w:rPr>
          <w:sz w:val="28"/>
          <w:szCs w:val="28"/>
        </w:rPr>
        <w:t xml:space="preserve">. </w:t>
      </w:r>
      <w:r w:rsidR="009656B7" w:rsidRPr="009656B7">
        <w:rPr>
          <w:rFonts w:eastAsiaTheme="minorHAnsi"/>
          <w:sz w:val="28"/>
          <w:szCs w:val="28"/>
          <w:lang w:eastAsia="en-US"/>
        </w:rPr>
        <w:t>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9656B7" w:rsidRPr="009656B7" w:rsidRDefault="00354A23" w:rsidP="009656B7">
      <w:pPr>
        <w:autoSpaceDE w:val="0"/>
        <w:autoSpaceDN w:val="0"/>
        <w:adjustRightInd w:val="0"/>
        <w:ind w:firstLine="709"/>
        <w:jc w:val="both"/>
        <w:rPr>
          <w:rFonts w:eastAsiaTheme="minorHAnsi"/>
          <w:sz w:val="28"/>
          <w:szCs w:val="28"/>
          <w:lang w:eastAsia="en-US"/>
        </w:rPr>
      </w:pPr>
      <w:r w:rsidRPr="009656B7">
        <w:rPr>
          <w:sz w:val="28"/>
          <w:szCs w:val="28"/>
        </w:rPr>
        <w:t>2.1</w:t>
      </w:r>
      <w:r w:rsidR="0051175F">
        <w:rPr>
          <w:sz w:val="28"/>
          <w:szCs w:val="28"/>
        </w:rPr>
        <w:t>3</w:t>
      </w:r>
      <w:r w:rsidR="00770C87" w:rsidRPr="009656B7">
        <w:rPr>
          <w:sz w:val="28"/>
          <w:szCs w:val="28"/>
        </w:rPr>
        <w:t xml:space="preserve">. </w:t>
      </w:r>
      <w:proofErr w:type="gramStart"/>
      <w:r w:rsidR="009656B7" w:rsidRPr="009656B7">
        <w:rPr>
          <w:rFonts w:eastAsiaTheme="minorHAnsi"/>
          <w:sz w:val="28"/>
          <w:szCs w:val="28"/>
          <w:lang w:eastAsia="en-US"/>
        </w:rP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9656B7" w:rsidRPr="009656B7" w:rsidRDefault="00354A23" w:rsidP="009656B7">
      <w:pPr>
        <w:autoSpaceDE w:val="0"/>
        <w:autoSpaceDN w:val="0"/>
        <w:adjustRightInd w:val="0"/>
        <w:ind w:firstLine="709"/>
        <w:jc w:val="both"/>
        <w:rPr>
          <w:rFonts w:eastAsiaTheme="minorHAnsi"/>
          <w:sz w:val="28"/>
          <w:szCs w:val="28"/>
          <w:lang w:eastAsia="en-US"/>
        </w:rPr>
      </w:pPr>
      <w:r w:rsidRPr="009656B7">
        <w:rPr>
          <w:sz w:val="28"/>
          <w:szCs w:val="28"/>
        </w:rPr>
        <w:t>2.1</w:t>
      </w:r>
      <w:r w:rsidR="0051175F">
        <w:rPr>
          <w:sz w:val="28"/>
          <w:szCs w:val="28"/>
        </w:rPr>
        <w:t>4</w:t>
      </w:r>
      <w:r w:rsidR="00770C87" w:rsidRPr="009656B7">
        <w:rPr>
          <w:sz w:val="28"/>
          <w:szCs w:val="28"/>
        </w:rPr>
        <w:t xml:space="preserve">. </w:t>
      </w:r>
      <w:r w:rsidR="009656B7" w:rsidRPr="009656B7">
        <w:rPr>
          <w:rFonts w:eastAsiaTheme="minorHAnsi"/>
          <w:sz w:val="28"/>
          <w:szCs w:val="28"/>
          <w:lang w:eastAsia="en-US"/>
        </w:rPr>
        <w:t xml:space="preserve">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009656B7" w:rsidRPr="009656B7">
        <w:rPr>
          <w:rFonts w:eastAsiaTheme="minorHAnsi"/>
          <w:sz w:val="28"/>
          <w:szCs w:val="28"/>
          <w:lang w:eastAsia="en-US"/>
        </w:rPr>
        <w:t>гидр</w:t>
      </w:r>
      <w:proofErr w:type="gramStart"/>
      <w:r w:rsidR="009656B7" w:rsidRPr="009656B7">
        <w:rPr>
          <w:rFonts w:eastAsiaTheme="minorHAnsi"/>
          <w:sz w:val="28"/>
          <w:szCs w:val="28"/>
          <w:lang w:eastAsia="en-US"/>
        </w:rPr>
        <w:t>о</w:t>
      </w:r>
      <w:proofErr w:type="spellEnd"/>
      <w:r w:rsidR="009656B7" w:rsidRPr="009656B7">
        <w:rPr>
          <w:rFonts w:eastAsiaTheme="minorHAnsi"/>
          <w:sz w:val="28"/>
          <w:szCs w:val="28"/>
          <w:lang w:eastAsia="en-US"/>
        </w:rPr>
        <w:t>-</w:t>
      </w:r>
      <w:proofErr w:type="gramEnd"/>
      <w:r w:rsidR="009656B7" w:rsidRPr="009656B7">
        <w:rPr>
          <w:rFonts w:eastAsiaTheme="minorHAnsi"/>
          <w:sz w:val="28"/>
          <w:szCs w:val="28"/>
          <w:lang w:eastAsia="en-US"/>
        </w:rPr>
        <w:t xml:space="preserve">, </w:t>
      </w:r>
      <w:proofErr w:type="spellStart"/>
      <w:r w:rsidR="009656B7" w:rsidRPr="009656B7">
        <w:rPr>
          <w:rFonts w:eastAsiaTheme="minorHAnsi"/>
          <w:sz w:val="28"/>
          <w:szCs w:val="28"/>
          <w:lang w:eastAsia="en-US"/>
        </w:rPr>
        <w:t>шумо</w:t>
      </w:r>
      <w:proofErr w:type="spellEnd"/>
      <w:r w:rsidR="009656B7" w:rsidRPr="009656B7">
        <w:rPr>
          <w:rFonts w:eastAsiaTheme="minorHAnsi"/>
          <w:sz w:val="28"/>
          <w:szCs w:val="28"/>
          <w:lang w:eastAsia="en-US"/>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9656B7" w:rsidRPr="009656B7" w:rsidRDefault="00354A23" w:rsidP="009656B7">
      <w:pPr>
        <w:autoSpaceDE w:val="0"/>
        <w:autoSpaceDN w:val="0"/>
        <w:adjustRightInd w:val="0"/>
        <w:ind w:firstLine="709"/>
        <w:jc w:val="both"/>
        <w:rPr>
          <w:rFonts w:eastAsiaTheme="minorHAnsi"/>
          <w:sz w:val="28"/>
          <w:szCs w:val="28"/>
          <w:lang w:eastAsia="en-US"/>
        </w:rPr>
      </w:pPr>
      <w:r w:rsidRPr="009656B7">
        <w:rPr>
          <w:sz w:val="28"/>
          <w:szCs w:val="28"/>
        </w:rPr>
        <w:t>2.1</w:t>
      </w:r>
      <w:r w:rsidR="0051175F">
        <w:rPr>
          <w:sz w:val="28"/>
          <w:szCs w:val="28"/>
        </w:rPr>
        <w:t>5</w:t>
      </w:r>
      <w:r w:rsidR="00770C87" w:rsidRPr="009656B7">
        <w:rPr>
          <w:sz w:val="28"/>
          <w:szCs w:val="28"/>
        </w:rPr>
        <w:t xml:space="preserve">. </w:t>
      </w:r>
      <w:proofErr w:type="gramStart"/>
      <w:r w:rsidR="009656B7" w:rsidRPr="009656B7">
        <w:rPr>
          <w:rFonts w:eastAsiaTheme="minorHAnsi"/>
          <w:sz w:val="28"/>
          <w:szCs w:val="28"/>
          <w:lang w:eastAsia="en-US"/>
        </w:rPr>
        <w:t xml:space="preserve">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w:t>
      </w:r>
      <w:r w:rsidR="009656B7" w:rsidRPr="009656B7">
        <w:rPr>
          <w:rFonts w:eastAsiaTheme="minorHAnsi"/>
          <w:sz w:val="28"/>
          <w:szCs w:val="28"/>
          <w:lang w:eastAsia="en-US"/>
        </w:rPr>
        <w:lastRenderedPageBreak/>
        <w:t>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770C87" w:rsidRPr="009656B7" w:rsidRDefault="00354A23" w:rsidP="009656B7">
      <w:pPr>
        <w:autoSpaceDE w:val="0"/>
        <w:autoSpaceDN w:val="0"/>
        <w:adjustRightInd w:val="0"/>
        <w:ind w:firstLine="709"/>
        <w:jc w:val="both"/>
        <w:rPr>
          <w:rFonts w:eastAsiaTheme="minorHAnsi"/>
          <w:sz w:val="28"/>
          <w:szCs w:val="28"/>
          <w:lang w:eastAsia="en-US"/>
        </w:rPr>
      </w:pPr>
      <w:r w:rsidRPr="009656B7">
        <w:rPr>
          <w:sz w:val="28"/>
          <w:szCs w:val="28"/>
        </w:rPr>
        <w:t>2.1</w:t>
      </w:r>
      <w:r w:rsidR="0051175F">
        <w:rPr>
          <w:sz w:val="28"/>
          <w:szCs w:val="28"/>
        </w:rPr>
        <w:t>6</w:t>
      </w:r>
      <w:r w:rsidR="00770C87" w:rsidRPr="009656B7">
        <w:rPr>
          <w:sz w:val="28"/>
          <w:szCs w:val="28"/>
        </w:rPr>
        <w:t xml:space="preserve">. </w:t>
      </w:r>
      <w:r w:rsidR="009656B7" w:rsidRPr="009656B7">
        <w:rPr>
          <w:rFonts w:eastAsiaTheme="minorHAnsi"/>
          <w:sz w:val="28"/>
          <w:szCs w:val="28"/>
          <w:lang w:eastAsia="en-US"/>
        </w:rPr>
        <w:t>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009656B7" w:rsidRPr="009656B7">
        <w:rPr>
          <w:rFonts w:eastAsiaTheme="minorHAnsi"/>
          <w:sz w:val="28"/>
          <w:szCs w:val="28"/>
          <w:lang w:eastAsia="en-US"/>
        </w:rPr>
        <w:t>и-</w:t>
      </w:r>
      <w:proofErr w:type="gramEnd"/>
      <w:r w:rsidR="009656B7" w:rsidRPr="009656B7">
        <w:rPr>
          <w:rFonts w:eastAsiaTheme="minorHAnsi"/>
          <w:sz w:val="28"/>
          <w:szCs w:val="28"/>
          <w:lang w:eastAsia="en-US"/>
        </w:rPr>
        <w:t xml:space="preserve"> и </w:t>
      </w:r>
      <w:proofErr w:type="spellStart"/>
      <w:r w:rsidR="009656B7" w:rsidRPr="009656B7">
        <w:rPr>
          <w:rFonts w:eastAsiaTheme="minorHAnsi"/>
          <w:sz w:val="28"/>
          <w:szCs w:val="28"/>
          <w:lang w:eastAsia="en-US"/>
        </w:rPr>
        <w:t>шестикомнатных</w:t>
      </w:r>
      <w:proofErr w:type="spellEnd"/>
      <w:r w:rsidR="009656B7" w:rsidRPr="009656B7">
        <w:rPr>
          <w:rFonts w:eastAsiaTheme="minorHAnsi"/>
          <w:sz w:val="28"/>
          <w:szCs w:val="28"/>
          <w:lang w:eastAsia="en-US"/>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14" w:history="1">
        <w:r w:rsidR="009656B7" w:rsidRPr="009656B7">
          <w:rPr>
            <w:rFonts w:eastAsiaTheme="minorHAnsi"/>
            <w:color w:val="0000FF"/>
            <w:sz w:val="28"/>
            <w:szCs w:val="28"/>
            <w:lang w:eastAsia="en-US"/>
          </w:rPr>
          <w:t>санитарным нормам</w:t>
        </w:r>
      </w:hyperlink>
      <w:r w:rsidR="009656B7" w:rsidRPr="009656B7">
        <w:rPr>
          <w:rFonts w:eastAsiaTheme="minorHAnsi"/>
          <w:sz w:val="28"/>
          <w:szCs w:val="28"/>
          <w:lang w:eastAsia="en-US"/>
        </w:rPr>
        <w:t>. Коэффициент естественной освещенности в комнатах и кухнях должен быть не менее 0,5 процента в середине жилого помещения.</w:t>
      </w:r>
    </w:p>
    <w:p w:rsidR="009656B7" w:rsidRPr="009656B7" w:rsidRDefault="00354A23" w:rsidP="009656B7">
      <w:pPr>
        <w:autoSpaceDE w:val="0"/>
        <w:autoSpaceDN w:val="0"/>
        <w:adjustRightInd w:val="0"/>
        <w:ind w:firstLine="709"/>
        <w:jc w:val="both"/>
        <w:outlineLvl w:val="0"/>
        <w:rPr>
          <w:rFonts w:eastAsiaTheme="minorHAnsi"/>
          <w:sz w:val="28"/>
          <w:szCs w:val="28"/>
          <w:lang w:eastAsia="en-US"/>
        </w:rPr>
      </w:pPr>
      <w:r w:rsidRPr="009656B7">
        <w:rPr>
          <w:sz w:val="28"/>
          <w:szCs w:val="28"/>
        </w:rPr>
        <w:t>2.1</w:t>
      </w:r>
      <w:r w:rsidR="0051175F">
        <w:rPr>
          <w:sz w:val="28"/>
          <w:szCs w:val="28"/>
        </w:rPr>
        <w:t>7</w:t>
      </w:r>
      <w:r w:rsidR="009656B7" w:rsidRPr="009656B7">
        <w:rPr>
          <w:sz w:val="28"/>
          <w:szCs w:val="28"/>
        </w:rPr>
        <w:t xml:space="preserve">. </w:t>
      </w:r>
      <w:r w:rsidR="009656B7" w:rsidRPr="009656B7">
        <w:rPr>
          <w:rFonts w:eastAsiaTheme="minorHAnsi"/>
          <w:sz w:val="28"/>
          <w:szCs w:val="28"/>
          <w:lang w:eastAsia="en-US"/>
        </w:rPr>
        <w:t xml:space="preserve">Высота (от пола до потолка) комнат и кухни (кухни-столовой) в климатических районах IА, IБ, IГ, IД и </w:t>
      </w:r>
      <w:proofErr w:type="spellStart"/>
      <w:r w:rsidR="009656B7" w:rsidRPr="009656B7">
        <w:rPr>
          <w:rFonts w:eastAsiaTheme="minorHAnsi"/>
          <w:sz w:val="28"/>
          <w:szCs w:val="28"/>
          <w:lang w:eastAsia="en-US"/>
        </w:rPr>
        <w:t>IV</w:t>
      </w:r>
      <w:proofErr w:type="gramStart"/>
      <w:r w:rsidR="009656B7" w:rsidRPr="009656B7">
        <w:rPr>
          <w:rFonts w:eastAsiaTheme="minorHAnsi"/>
          <w:sz w:val="28"/>
          <w:szCs w:val="28"/>
          <w:lang w:eastAsia="en-US"/>
        </w:rPr>
        <w:t>а</w:t>
      </w:r>
      <w:proofErr w:type="spellEnd"/>
      <w:proofErr w:type="gramEnd"/>
      <w:r w:rsidR="009656B7" w:rsidRPr="009656B7">
        <w:rPr>
          <w:rFonts w:eastAsiaTheme="minorHAnsi"/>
          <w:sz w:val="28"/>
          <w:szCs w:val="28"/>
          <w:lang w:eastAsia="en-US"/>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9656B7" w:rsidRPr="009656B7" w:rsidRDefault="00354A23" w:rsidP="009656B7">
      <w:pPr>
        <w:autoSpaceDE w:val="0"/>
        <w:autoSpaceDN w:val="0"/>
        <w:adjustRightInd w:val="0"/>
        <w:ind w:firstLine="709"/>
        <w:jc w:val="both"/>
        <w:outlineLvl w:val="0"/>
        <w:rPr>
          <w:rFonts w:eastAsiaTheme="minorHAnsi"/>
          <w:sz w:val="28"/>
          <w:szCs w:val="28"/>
          <w:lang w:eastAsia="en-US"/>
        </w:rPr>
      </w:pPr>
      <w:r w:rsidRPr="009656B7">
        <w:rPr>
          <w:sz w:val="28"/>
          <w:szCs w:val="28"/>
        </w:rPr>
        <w:t>2.1</w:t>
      </w:r>
      <w:r w:rsidR="0051175F">
        <w:rPr>
          <w:sz w:val="28"/>
          <w:szCs w:val="28"/>
        </w:rPr>
        <w:t>8</w:t>
      </w:r>
      <w:r w:rsidR="00770C87" w:rsidRPr="009656B7">
        <w:rPr>
          <w:sz w:val="28"/>
          <w:szCs w:val="28"/>
        </w:rPr>
        <w:t xml:space="preserve">. </w:t>
      </w:r>
      <w:r w:rsidR="009656B7" w:rsidRPr="009656B7">
        <w:rPr>
          <w:rFonts w:eastAsiaTheme="minorHAnsi"/>
          <w:sz w:val="28"/>
          <w:szCs w:val="28"/>
          <w:lang w:eastAsia="en-US"/>
        </w:rPr>
        <w:t>Отметка пола жилого помещения, расположенного на первом этаже, должна быть выше планировочной отметки земли.</w:t>
      </w:r>
    </w:p>
    <w:p w:rsidR="009656B7" w:rsidRPr="009656B7" w:rsidRDefault="009656B7" w:rsidP="009656B7">
      <w:pPr>
        <w:autoSpaceDE w:val="0"/>
        <w:autoSpaceDN w:val="0"/>
        <w:adjustRightInd w:val="0"/>
        <w:ind w:firstLine="709"/>
        <w:jc w:val="both"/>
        <w:rPr>
          <w:rFonts w:eastAsiaTheme="minorHAnsi"/>
          <w:sz w:val="28"/>
          <w:szCs w:val="28"/>
          <w:lang w:eastAsia="en-US"/>
        </w:rPr>
      </w:pPr>
      <w:r w:rsidRPr="009656B7">
        <w:rPr>
          <w:rFonts w:eastAsiaTheme="minorHAnsi"/>
          <w:sz w:val="28"/>
          <w:szCs w:val="28"/>
          <w:lang w:eastAsia="en-US"/>
        </w:rPr>
        <w:t>Размещение жилого помещения в подвальном и цокольном этажах не допускается.</w:t>
      </w:r>
    </w:p>
    <w:p w:rsidR="009656B7" w:rsidRPr="009656B7" w:rsidRDefault="00354A23" w:rsidP="009656B7">
      <w:pPr>
        <w:autoSpaceDE w:val="0"/>
        <w:autoSpaceDN w:val="0"/>
        <w:adjustRightInd w:val="0"/>
        <w:ind w:firstLine="709"/>
        <w:jc w:val="both"/>
        <w:rPr>
          <w:rFonts w:eastAsiaTheme="minorHAnsi"/>
          <w:sz w:val="28"/>
          <w:szCs w:val="28"/>
          <w:lang w:eastAsia="en-US"/>
        </w:rPr>
      </w:pPr>
      <w:r w:rsidRPr="009656B7">
        <w:rPr>
          <w:sz w:val="28"/>
          <w:szCs w:val="28"/>
        </w:rPr>
        <w:t>2.1</w:t>
      </w:r>
      <w:r w:rsidR="0051175F">
        <w:rPr>
          <w:sz w:val="28"/>
          <w:szCs w:val="28"/>
        </w:rPr>
        <w:t>9</w:t>
      </w:r>
      <w:r w:rsidR="00770C87" w:rsidRPr="009656B7">
        <w:rPr>
          <w:sz w:val="28"/>
          <w:szCs w:val="28"/>
        </w:rPr>
        <w:t xml:space="preserve">. </w:t>
      </w:r>
      <w:r w:rsidR="009656B7" w:rsidRPr="009656B7">
        <w:rPr>
          <w:rFonts w:eastAsiaTheme="minorHAnsi"/>
          <w:sz w:val="28"/>
          <w:szCs w:val="28"/>
          <w:lang w:eastAsia="en-US"/>
        </w:rPr>
        <w:t>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770C87" w:rsidRPr="009656B7" w:rsidRDefault="00770C87" w:rsidP="009656B7">
      <w:pPr>
        <w:autoSpaceDE w:val="0"/>
        <w:autoSpaceDN w:val="0"/>
        <w:adjustRightInd w:val="0"/>
        <w:ind w:firstLine="709"/>
        <w:jc w:val="both"/>
        <w:outlineLvl w:val="0"/>
        <w:rPr>
          <w:sz w:val="28"/>
          <w:szCs w:val="28"/>
        </w:rPr>
      </w:pPr>
      <w:r w:rsidRPr="009656B7">
        <w:rPr>
          <w:sz w:val="28"/>
          <w:szCs w:val="28"/>
        </w:rPr>
        <w:t>.</w:t>
      </w:r>
    </w:p>
    <w:p w:rsidR="009656B7" w:rsidRPr="009656B7" w:rsidRDefault="00354A23" w:rsidP="009656B7">
      <w:pPr>
        <w:autoSpaceDE w:val="0"/>
        <w:autoSpaceDN w:val="0"/>
        <w:adjustRightInd w:val="0"/>
        <w:ind w:firstLine="709"/>
        <w:jc w:val="both"/>
        <w:rPr>
          <w:rFonts w:eastAsiaTheme="minorHAnsi"/>
          <w:sz w:val="28"/>
          <w:szCs w:val="28"/>
          <w:lang w:eastAsia="en-US"/>
        </w:rPr>
      </w:pPr>
      <w:r w:rsidRPr="009656B7">
        <w:rPr>
          <w:rFonts w:eastAsiaTheme="minorHAnsi"/>
          <w:sz w:val="28"/>
          <w:szCs w:val="28"/>
          <w:lang w:eastAsia="en-US"/>
        </w:rPr>
        <w:t>2.</w:t>
      </w:r>
      <w:r w:rsidR="0051175F">
        <w:rPr>
          <w:rFonts w:eastAsiaTheme="minorHAnsi"/>
          <w:sz w:val="28"/>
          <w:szCs w:val="28"/>
          <w:lang w:eastAsia="en-US"/>
        </w:rPr>
        <w:t>20</w:t>
      </w:r>
      <w:r w:rsidR="0076584F" w:rsidRPr="009656B7">
        <w:rPr>
          <w:rFonts w:eastAsiaTheme="minorHAnsi"/>
          <w:sz w:val="28"/>
          <w:szCs w:val="28"/>
          <w:lang w:eastAsia="en-US"/>
        </w:rPr>
        <w:t>.</w:t>
      </w:r>
      <w:r w:rsidRPr="009656B7">
        <w:rPr>
          <w:rFonts w:eastAsiaTheme="minorHAnsi"/>
          <w:sz w:val="28"/>
          <w:szCs w:val="28"/>
          <w:lang w:eastAsia="en-US"/>
        </w:rPr>
        <w:t xml:space="preserve"> </w:t>
      </w:r>
      <w:r w:rsidR="009656B7" w:rsidRPr="009656B7">
        <w:rPr>
          <w:rFonts w:eastAsiaTheme="minorHAnsi"/>
          <w:sz w:val="28"/>
          <w:szCs w:val="28"/>
          <w:lang w:eastAsia="en-US"/>
        </w:rPr>
        <w:t>Комнаты и кухни в жилом помещении должны иметь непосредственное естественное освещение.</w:t>
      </w:r>
    </w:p>
    <w:p w:rsidR="009656B7" w:rsidRPr="009656B7" w:rsidRDefault="009656B7" w:rsidP="009656B7">
      <w:pPr>
        <w:autoSpaceDE w:val="0"/>
        <w:autoSpaceDN w:val="0"/>
        <w:adjustRightInd w:val="0"/>
        <w:spacing w:before="280"/>
        <w:ind w:firstLine="709"/>
        <w:jc w:val="both"/>
        <w:rPr>
          <w:rFonts w:eastAsiaTheme="minorHAnsi"/>
          <w:sz w:val="28"/>
          <w:szCs w:val="28"/>
          <w:lang w:eastAsia="en-US"/>
        </w:rPr>
      </w:pPr>
      <w:r w:rsidRPr="009656B7">
        <w:rPr>
          <w:rFonts w:eastAsiaTheme="minorHAnsi"/>
          <w:sz w:val="28"/>
          <w:szCs w:val="28"/>
          <w:lang w:eastAsia="en-US"/>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rsidRPr="009656B7">
        <w:rPr>
          <w:rFonts w:eastAsiaTheme="minorHAnsi"/>
          <w:sz w:val="28"/>
          <w:szCs w:val="28"/>
          <w:lang w:eastAsia="en-US"/>
        </w:rPr>
        <w:t xml:space="preserve"> :</w:t>
      </w:r>
      <w:proofErr w:type="gramEnd"/>
      <w:r w:rsidRPr="009656B7">
        <w:rPr>
          <w:rFonts w:eastAsiaTheme="minorHAnsi"/>
          <w:sz w:val="28"/>
          <w:szCs w:val="28"/>
          <w:lang w:eastAsia="en-US"/>
        </w:rPr>
        <w:t xml:space="preserve"> 5,5 и не менее 1 : 8, а для верхних этажей со световыми проемами в плоскости наклонных ограждающих конструкций - не менее 1 : 10.</w:t>
      </w:r>
    </w:p>
    <w:p w:rsidR="009656B7" w:rsidRPr="009656B7" w:rsidRDefault="00354A23" w:rsidP="009656B7">
      <w:pPr>
        <w:autoSpaceDE w:val="0"/>
        <w:autoSpaceDN w:val="0"/>
        <w:adjustRightInd w:val="0"/>
        <w:ind w:firstLine="709"/>
        <w:jc w:val="both"/>
        <w:rPr>
          <w:rFonts w:eastAsiaTheme="minorHAnsi"/>
          <w:sz w:val="28"/>
          <w:szCs w:val="28"/>
          <w:lang w:eastAsia="en-US"/>
        </w:rPr>
      </w:pPr>
      <w:bookmarkStart w:id="3" w:name="P236"/>
      <w:bookmarkEnd w:id="3"/>
      <w:r w:rsidRPr="009656B7">
        <w:rPr>
          <w:sz w:val="28"/>
          <w:szCs w:val="28"/>
        </w:rPr>
        <w:t>2.2</w:t>
      </w:r>
      <w:r w:rsidR="0051175F">
        <w:rPr>
          <w:sz w:val="28"/>
          <w:szCs w:val="28"/>
        </w:rPr>
        <w:t>1</w:t>
      </w:r>
      <w:r w:rsidR="00770C87" w:rsidRPr="009656B7">
        <w:rPr>
          <w:sz w:val="28"/>
          <w:szCs w:val="28"/>
        </w:rPr>
        <w:t xml:space="preserve">. </w:t>
      </w:r>
      <w:proofErr w:type="gramStart"/>
      <w:r w:rsidR="009656B7" w:rsidRPr="009656B7">
        <w:rPr>
          <w:rFonts w:eastAsiaTheme="minorHAnsi"/>
          <w:sz w:val="28"/>
          <w:szCs w:val="28"/>
          <w:lang w:eastAsia="en-US"/>
        </w:rPr>
        <w:t>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rsidR="009656B7" w:rsidRPr="009656B7">
        <w:rPr>
          <w:rFonts w:eastAsiaTheme="minorHAnsi"/>
          <w:sz w:val="28"/>
          <w:szCs w:val="28"/>
          <w:lang w:eastAsia="en-US"/>
        </w:rPr>
        <w:t xml:space="preserve"> При этом допустимые уровни шума, создаваемого в жилых помещениях системами вентиляции и </w:t>
      </w:r>
      <w:proofErr w:type="gramStart"/>
      <w:r w:rsidR="009656B7" w:rsidRPr="009656B7">
        <w:rPr>
          <w:rFonts w:eastAsiaTheme="minorHAnsi"/>
          <w:sz w:val="28"/>
          <w:szCs w:val="28"/>
          <w:lang w:eastAsia="en-US"/>
        </w:rPr>
        <w:t>другим</w:t>
      </w:r>
      <w:proofErr w:type="gramEnd"/>
      <w:r w:rsidR="009656B7" w:rsidRPr="009656B7">
        <w:rPr>
          <w:rFonts w:eastAsiaTheme="minorHAnsi"/>
          <w:sz w:val="28"/>
          <w:szCs w:val="28"/>
          <w:lang w:eastAsia="en-US"/>
        </w:rPr>
        <w:t xml:space="preserve"> инженерным и технологическим оборудованием, должны быть ниже на 5 </w:t>
      </w:r>
      <w:proofErr w:type="spellStart"/>
      <w:r w:rsidR="009656B7" w:rsidRPr="009656B7">
        <w:rPr>
          <w:rFonts w:eastAsiaTheme="minorHAnsi"/>
          <w:sz w:val="28"/>
          <w:szCs w:val="28"/>
          <w:lang w:eastAsia="en-US"/>
        </w:rPr>
        <w:t>дБА</w:t>
      </w:r>
      <w:proofErr w:type="spellEnd"/>
      <w:r w:rsidR="009656B7" w:rsidRPr="009656B7">
        <w:rPr>
          <w:rFonts w:eastAsiaTheme="minorHAnsi"/>
          <w:sz w:val="28"/>
          <w:szCs w:val="28"/>
          <w:lang w:eastAsia="en-US"/>
        </w:rPr>
        <w:t xml:space="preserve"> указанных уровней в дневное и ночное время суток.</w:t>
      </w:r>
    </w:p>
    <w:p w:rsidR="009656B7" w:rsidRPr="009656B7" w:rsidRDefault="009656B7" w:rsidP="009656B7">
      <w:pPr>
        <w:autoSpaceDE w:val="0"/>
        <w:autoSpaceDN w:val="0"/>
        <w:adjustRightInd w:val="0"/>
        <w:ind w:firstLine="709"/>
        <w:jc w:val="both"/>
        <w:rPr>
          <w:rFonts w:eastAsiaTheme="minorHAnsi"/>
          <w:sz w:val="28"/>
          <w:szCs w:val="28"/>
          <w:lang w:eastAsia="en-US"/>
        </w:rPr>
      </w:pPr>
      <w:r w:rsidRPr="009656B7">
        <w:rPr>
          <w:rFonts w:eastAsiaTheme="minorHAnsi"/>
          <w:sz w:val="28"/>
          <w:szCs w:val="28"/>
          <w:lang w:eastAsia="en-US"/>
        </w:rPr>
        <w:lastRenderedPageBreak/>
        <w:t>Межквартирные стены и перегородки должны иметь индекс изоляции воздушного шума не ниже 50 дБ.</w:t>
      </w:r>
    </w:p>
    <w:p w:rsidR="009656B7" w:rsidRPr="009656B7" w:rsidRDefault="00354A23" w:rsidP="009656B7">
      <w:pPr>
        <w:autoSpaceDE w:val="0"/>
        <w:autoSpaceDN w:val="0"/>
        <w:adjustRightInd w:val="0"/>
        <w:ind w:firstLine="709"/>
        <w:jc w:val="both"/>
        <w:rPr>
          <w:rFonts w:eastAsiaTheme="minorHAnsi"/>
          <w:sz w:val="28"/>
          <w:szCs w:val="28"/>
          <w:lang w:eastAsia="en-US"/>
        </w:rPr>
      </w:pPr>
      <w:r w:rsidRPr="009656B7">
        <w:rPr>
          <w:sz w:val="28"/>
          <w:szCs w:val="28"/>
        </w:rPr>
        <w:t>2.2</w:t>
      </w:r>
      <w:r w:rsidR="0051175F">
        <w:rPr>
          <w:sz w:val="28"/>
          <w:szCs w:val="28"/>
        </w:rPr>
        <w:t>2</w:t>
      </w:r>
      <w:r w:rsidR="00770C87" w:rsidRPr="009656B7">
        <w:rPr>
          <w:sz w:val="28"/>
          <w:szCs w:val="28"/>
        </w:rPr>
        <w:t xml:space="preserve">. </w:t>
      </w:r>
      <w:r w:rsidR="009656B7" w:rsidRPr="009656B7">
        <w:rPr>
          <w:rFonts w:eastAsiaTheme="minorHAnsi"/>
          <w:sz w:val="28"/>
          <w:szCs w:val="28"/>
          <w:lang w:eastAsia="en-US"/>
        </w:rPr>
        <w:t xml:space="preserve">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15" w:history="1">
        <w:r w:rsidR="009656B7" w:rsidRPr="009656B7">
          <w:rPr>
            <w:rFonts w:eastAsiaTheme="minorHAnsi"/>
            <w:color w:val="0000FF"/>
            <w:sz w:val="28"/>
            <w:szCs w:val="28"/>
            <w:lang w:eastAsia="en-US"/>
          </w:rPr>
          <w:t>актах</w:t>
        </w:r>
      </w:hyperlink>
      <w:r w:rsidR="009656B7" w:rsidRPr="009656B7">
        <w:rPr>
          <w:rFonts w:eastAsiaTheme="minorHAnsi"/>
          <w:sz w:val="28"/>
          <w:szCs w:val="28"/>
          <w:lang w:eastAsia="en-US"/>
        </w:rPr>
        <w:t>.</w:t>
      </w:r>
    </w:p>
    <w:p w:rsidR="009656B7" w:rsidRPr="009656B7" w:rsidRDefault="00354A23" w:rsidP="009656B7">
      <w:pPr>
        <w:autoSpaceDE w:val="0"/>
        <w:autoSpaceDN w:val="0"/>
        <w:adjustRightInd w:val="0"/>
        <w:ind w:firstLine="709"/>
        <w:jc w:val="both"/>
        <w:rPr>
          <w:rFonts w:eastAsiaTheme="minorHAnsi"/>
          <w:sz w:val="28"/>
          <w:szCs w:val="28"/>
          <w:lang w:eastAsia="en-US"/>
        </w:rPr>
      </w:pPr>
      <w:r w:rsidRPr="009656B7">
        <w:rPr>
          <w:sz w:val="28"/>
          <w:szCs w:val="28"/>
        </w:rPr>
        <w:t>2.2</w:t>
      </w:r>
      <w:r w:rsidR="0051175F">
        <w:rPr>
          <w:sz w:val="28"/>
          <w:szCs w:val="28"/>
        </w:rPr>
        <w:t>3</w:t>
      </w:r>
      <w:r w:rsidR="00770C87" w:rsidRPr="009656B7">
        <w:rPr>
          <w:sz w:val="28"/>
          <w:szCs w:val="28"/>
        </w:rPr>
        <w:t xml:space="preserve">. </w:t>
      </w:r>
      <w:r w:rsidR="009656B7" w:rsidRPr="009656B7">
        <w:rPr>
          <w:rFonts w:eastAsiaTheme="minorHAnsi"/>
          <w:sz w:val="28"/>
          <w:szCs w:val="28"/>
          <w:lang w:eastAsia="en-US"/>
        </w:rPr>
        <w:t xml:space="preserve">В жилом помещении допустимый уровень инфразвука должен соответствовать значениям, установленным в действующих нормативных правовых </w:t>
      </w:r>
      <w:hyperlink r:id="rId16" w:history="1">
        <w:r w:rsidR="009656B7" w:rsidRPr="009656B7">
          <w:rPr>
            <w:rFonts w:eastAsiaTheme="minorHAnsi"/>
            <w:color w:val="0000FF"/>
            <w:sz w:val="28"/>
            <w:szCs w:val="28"/>
            <w:lang w:eastAsia="en-US"/>
          </w:rPr>
          <w:t>актах</w:t>
        </w:r>
      </w:hyperlink>
      <w:r w:rsidR="009656B7" w:rsidRPr="009656B7">
        <w:rPr>
          <w:rFonts w:eastAsiaTheme="minorHAnsi"/>
          <w:sz w:val="28"/>
          <w:szCs w:val="28"/>
          <w:lang w:eastAsia="en-US"/>
        </w:rPr>
        <w:t>.</w:t>
      </w:r>
    </w:p>
    <w:p w:rsidR="009656B7" w:rsidRPr="009656B7" w:rsidRDefault="00354A23" w:rsidP="009656B7">
      <w:pPr>
        <w:autoSpaceDE w:val="0"/>
        <w:autoSpaceDN w:val="0"/>
        <w:adjustRightInd w:val="0"/>
        <w:ind w:firstLine="709"/>
        <w:jc w:val="both"/>
        <w:rPr>
          <w:rFonts w:eastAsiaTheme="minorHAnsi"/>
          <w:sz w:val="28"/>
          <w:szCs w:val="28"/>
          <w:lang w:eastAsia="en-US"/>
        </w:rPr>
      </w:pPr>
      <w:r w:rsidRPr="009656B7">
        <w:rPr>
          <w:sz w:val="28"/>
          <w:szCs w:val="28"/>
        </w:rPr>
        <w:t>2.2</w:t>
      </w:r>
      <w:r w:rsidR="0051175F">
        <w:rPr>
          <w:sz w:val="28"/>
          <w:szCs w:val="28"/>
        </w:rPr>
        <w:t>4</w:t>
      </w:r>
      <w:r w:rsidR="0076584F" w:rsidRPr="009656B7">
        <w:rPr>
          <w:sz w:val="28"/>
          <w:szCs w:val="28"/>
        </w:rPr>
        <w:t xml:space="preserve">. </w:t>
      </w:r>
      <w:r w:rsidR="009656B7" w:rsidRPr="009656B7">
        <w:rPr>
          <w:rFonts w:eastAsiaTheme="minorHAnsi"/>
          <w:sz w:val="28"/>
          <w:szCs w:val="28"/>
          <w:lang w:eastAsia="en-US"/>
        </w:rPr>
        <w:t xml:space="preserve">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17" w:history="1">
        <w:r w:rsidR="009656B7" w:rsidRPr="009656B7">
          <w:rPr>
            <w:rFonts w:eastAsiaTheme="minorHAnsi"/>
            <w:color w:val="0000FF"/>
            <w:sz w:val="28"/>
            <w:szCs w:val="28"/>
            <w:lang w:eastAsia="en-US"/>
          </w:rPr>
          <w:t>актах</w:t>
        </w:r>
      </w:hyperlink>
      <w:r w:rsidR="009656B7" w:rsidRPr="009656B7">
        <w:rPr>
          <w:rFonts w:eastAsiaTheme="minorHAnsi"/>
          <w:sz w:val="28"/>
          <w:szCs w:val="28"/>
          <w:lang w:eastAsia="en-US"/>
        </w:rPr>
        <w:t>.</w:t>
      </w:r>
    </w:p>
    <w:p w:rsidR="009656B7" w:rsidRPr="009656B7" w:rsidRDefault="00354A23" w:rsidP="009656B7">
      <w:pPr>
        <w:autoSpaceDE w:val="0"/>
        <w:autoSpaceDN w:val="0"/>
        <w:adjustRightInd w:val="0"/>
        <w:ind w:firstLine="709"/>
        <w:jc w:val="both"/>
        <w:rPr>
          <w:rFonts w:eastAsiaTheme="minorHAnsi"/>
          <w:sz w:val="28"/>
          <w:szCs w:val="28"/>
          <w:lang w:eastAsia="en-US"/>
        </w:rPr>
      </w:pPr>
      <w:r w:rsidRPr="009656B7">
        <w:rPr>
          <w:rFonts w:eastAsiaTheme="minorHAnsi"/>
          <w:sz w:val="28"/>
          <w:szCs w:val="28"/>
          <w:lang w:eastAsia="en-US"/>
        </w:rPr>
        <w:t>2.2</w:t>
      </w:r>
      <w:r w:rsidR="0051175F">
        <w:rPr>
          <w:rFonts w:eastAsiaTheme="minorHAnsi"/>
          <w:sz w:val="28"/>
          <w:szCs w:val="28"/>
          <w:lang w:eastAsia="en-US"/>
        </w:rPr>
        <w:t>5</w:t>
      </w:r>
      <w:r w:rsidR="0076584F" w:rsidRPr="009656B7">
        <w:rPr>
          <w:rFonts w:eastAsiaTheme="minorHAnsi"/>
          <w:sz w:val="28"/>
          <w:szCs w:val="28"/>
          <w:lang w:eastAsia="en-US"/>
        </w:rPr>
        <w:t xml:space="preserve">. </w:t>
      </w:r>
      <w:r w:rsidR="009656B7" w:rsidRPr="009656B7">
        <w:rPr>
          <w:rFonts w:eastAsiaTheme="minorHAnsi"/>
          <w:sz w:val="28"/>
          <w:szCs w:val="28"/>
          <w:lang w:eastAsia="en-US"/>
        </w:rPr>
        <w:t>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9656B7" w:rsidRPr="009656B7" w:rsidRDefault="00354A23" w:rsidP="009656B7">
      <w:pPr>
        <w:autoSpaceDE w:val="0"/>
        <w:autoSpaceDN w:val="0"/>
        <w:adjustRightInd w:val="0"/>
        <w:ind w:firstLine="709"/>
        <w:jc w:val="both"/>
        <w:rPr>
          <w:rFonts w:eastAsiaTheme="minorHAnsi"/>
          <w:sz w:val="28"/>
          <w:szCs w:val="28"/>
          <w:lang w:eastAsia="en-US"/>
        </w:rPr>
      </w:pPr>
      <w:r w:rsidRPr="009656B7">
        <w:rPr>
          <w:rFonts w:eastAsiaTheme="minorHAnsi"/>
          <w:sz w:val="28"/>
          <w:szCs w:val="28"/>
          <w:lang w:eastAsia="en-US"/>
        </w:rPr>
        <w:t>2.2</w:t>
      </w:r>
      <w:r w:rsidR="0051175F">
        <w:rPr>
          <w:rFonts w:eastAsiaTheme="minorHAnsi"/>
          <w:sz w:val="28"/>
          <w:szCs w:val="28"/>
          <w:lang w:eastAsia="en-US"/>
        </w:rPr>
        <w:t>6</w:t>
      </w:r>
      <w:r w:rsidR="00F55869" w:rsidRPr="009656B7">
        <w:rPr>
          <w:rFonts w:eastAsiaTheme="minorHAnsi"/>
          <w:sz w:val="28"/>
          <w:szCs w:val="28"/>
          <w:lang w:eastAsia="en-US"/>
        </w:rPr>
        <w:t xml:space="preserve">. </w:t>
      </w:r>
      <w:r w:rsidR="009656B7" w:rsidRPr="009656B7">
        <w:rPr>
          <w:rFonts w:eastAsiaTheme="minorHAnsi"/>
          <w:sz w:val="28"/>
          <w:szCs w:val="28"/>
          <w:lang w:eastAsia="en-US"/>
        </w:rPr>
        <w:t xml:space="preserve">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009656B7" w:rsidRPr="009656B7">
        <w:rPr>
          <w:rFonts w:eastAsiaTheme="minorHAnsi"/>
          <w:sz w:val="28"/>
          <w:szCs w:val="28"/>
          <w:lang w:eastAsia="en-US"/>
        </w:rPr>
        <w:t>мк</w:t>
      </w:r>
      <w:r w:rsidR="009656B7" w:rsidRPr="00E549B7">
        <w:rPr>
          <w:rFonts w:eastAsiaTheme="minorHAnsi"/>
          <w:sz w:val="28"/>
          <w:szCs w:val="28"/>
          <w:vertAlign w:val="superscript"/>
          <w:lang w:eastAsia="en-US"/>
        </w:rPr>
        <w:t>З</w:t>
      </w:r>
      <w:r w:rsidR="009656B7" w:rsidRPr="009656B7">
        <w:rPr>
          <w:rFonts w:eastAsiaTheme="minorHAnsi"/>
          <w:sz w:val="28"/>
          <w:szCs w:val="28"/>
          <w:lang w:eastAsia="en-US"/>
        </w:rPr>
        <w:t>в</w:t>
      </w:r>
      <w:proofErr w:type="spellEnd"/>
      <w:r w:rsidR="009656B7" w:rsidRPr="009656B7">
        <w:rPr>
          <w:rFonts w:eastAsiaTheme="minorHAnsi"/>
          <w:sz w:val="28"/>
          <w:szCs w:val="28"/>
          <w:lang w:eastAsia="en-US"/>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9656B7" w:rsidRPr="009656B7" w:rsidRDefault="00354A23" w:rsidP="009656B7">
      <w:pPr>
        <w:autoSpaceDE w:val="0"/>
        <w:autoSpaceDN w:val="0"/>
        <w:adjustRightInd w:val="0"/>
        <w:ind w:firstLine="709"/>
        <w:jc w:val="both"/>
        <w:rPr>
          <w:rFonts w:eastAsiaTheme="minorHAnsi"/>
          <w:sz w:val="28"/>
          <w:szCs w:val="28"/>
          <w:lang w:eastAsia="en-US"/>
        </w:rPr>
      </w:pPr>
      <w:r w:rsidRPr="009656B7">
        <w:rPr>
          <w:rFonts w:eastAsiaTheme="minorHAnsi"/>
          <w:sz w:val="28"/>
          <w:szCs w:val="28"/>
          <w:lang w:eastAsia="en-US"/>
        </w:rPr>
        <w:t>2.2</w:t>
      </w:r>
      <w:r w:rsidR="0051175F">
        <w:rPr>
          <w:rFonts w:eastAsiaTheme="minorHAnsi"/>
          <w:sz w:val="28"/>
          <w:szCs w:val="28"/>
          <w:lang w:eastAsia="en-US"/>
        </w:rPr>
        <w:t>7</w:t>
      </w:r>
      <w:r w:rsidR="00F55869" w:rsidRPr="009656B7">
        <w:rPr>
          <w:rFonts w:eastAsiaTheme="minorHAnsi"/>
          <w:sz w:val="28"/>
          <w:szCs w:val="28"/>
          <w:lang w:eastAsia="en-US"/>
        </w:rPr>
        <w:t xml:space="preserve">. </w:t>
      </w:r>
      <w:proofErr w:type="gramStart"/>
      <w:r w:rsidR="009656B7" w:rsidRPr="009656B7">
        <w:rPr>
          <w:rFonts w:eastAsiaTheme="minorHAnsi"/>
          <w:sz w:val="28"/>
          <w:szCs w:val="28"/>
          <w:lang w:eastAsia="en-US"/>
        </w:rPr>
        <w:t xml:space="preserve">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18" w:history="1">
        <w:r w:rsidR="009656B7" w:rsidRPr="009656B7">
          <w:rPr>
            <w:rFonts w:eastAsiaTheme="minorHAnsi"/>
            <w:color w:val="0000FF"/>
            <w:sz w:val="28"/>
            <w:szCs w:val="28"/>
            <w:lang w:eastAsia="en-US"/>
          </w:rPr>
          <w:t>актах</w:t>
        </w:r>
      </w:hyperlink>
      <w:r w:rsidR="009656B7" w:rsidRPr="009656B7">
        <w:rPr>
          <w:rFonts w:eastAsiaTheme="minorHAnsi"/>
          <w:sz w:val="28"/>
          <w:szCs w:val="28"/>
          <w:lang w:eastAsia="en-US"/>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009656B7" w:rsidRPr="009656B7">
        <w:rPr>
          <w:rFonts w:eastAsiaTheme="minorHAnsi"/>
          <w:sz w:val="28"/>
          <w:szCs w:val="28"/>
          <w:lang w:eastAsia="en-US"/>
        </w:rPr>
        <w:t>бутилацетат</w:t>
      </w:r>
      <w:proofErr w:type="spellEnd"/>
      <w:r w:rsidR="009656B7" w:rsidRPr="009656B7">
        <w:rPr>
          <w:rFonts w:eastAsiaTheme="minorHAnsi"/>
          <w:sz w:val="28"/>
          <w:szCs w:val="28"/>
          <w:lang w:eastAsia="en-US"/>
        </w:rPr>
        <w:t xml:space="preserve">, </w:t>
      </w:r>
      <w:proofErr w:type="spellStart"/>
      <w:r w:rsidR="009656B7" w:rsidRPr="009656B7">
        <w:rPr>
          <w:rFonts w:eastAsiaTheme="minorHAnsi"/>
          <w:sz w:val="28"/>
          <w:szCs w:val="28"/>
          <w:lang w:eastAsia="en-US"/>
        </w:rPr>
        <w:t>диметиламин</w:t>
      </w:r>
      <w:proofErr w:type="spellEnd"/>
      <w:r w:rsidR="009656B7" w:rsidRPr="009656B7">
        <w:rPr>
          <w:rFonts w:eastAsiaTheme="minorHAnsi"/>
          <w:sz w:val="28"/>
          <w:szCs w:val="28"/>
          <w:lang w:eastAsia="en-US"/>
        </w:rPr>
        <w:t>, 1,2-дихлорэтан</w:t>
      </w:r>
      <w:proofErr w:type="gramEnd"/>
      <w:r w:rsidR="009656B7" w:rsidRPr="009656B7">
        <w:rPr>
          <w:rFonts w:eastAsiaTheme="minorHAnsi"/>
          <w:sz w:val="28"/>
          <w:szCs w:val="28"/>
          <w:lang w:eastAsia="en-US"/>
        </w:rPr>
        <w:t xml:space="preserve">, </w:t>
      </w:r>
      <w:proofErr w:type="gramStart"/>
      <w:r w:rsidR="009656B7" w:rsidRPr="009656B7">
        <w:rPr>
          <w:rFonts w:eastAsiaTheme="minorHAnsi"/>
          <w:sz w:val="28"/>
          <w:szCs w:val="28"/>
          <w:lang w:eastAsia="en-US"/>
        </w:rPr>
        <w:t xml:space="preserve">ксилол, ртуть, свинец и его неорганические соединения, сероводород, стирол, толуол, оксид углерода, фенол, формальдегид, </w:t>
      </w:r>
      <w:proofErr w:type="spellStart"/>
      <w:r w:rsidR="009656B7" w:rsidRPr="009656B7">
        <w:rPr>
          <w:rFonts w:eastAsiaTheme="minorHAnsi"/>
          <w:sz w:val="28"/>
          <w:szCs w:val="28"/>
          <w:lang w:eastAsia="en-US"/>
        </w:rPr>
        <w:t>диметилфталат</w:t>
      </w:r>
      <w:proofErr w:type="spellEnd"/>
      <w:r w:rsidR="009656B7" w:rsidRPr="009656B7">
        <w:rPr>
          <w:rFonts w:eastAsiaTheme="minorHAnsi"/>
          <w:sz w:val="28"/>
          <w:szCs w:val="28"/>
          <w:lang w:eastAsia="en-US"/>
        </w:rPr>
        <w:t>, этилацетат и этилбензол.</w:t>
      </w:r>
      <w:proofErr w:type="gramEnd"/>
    </w:p>
    <w:p w:rsidR="00770C87" w:rsidRPr="009656B7" w:rsidRDefault="00770C87" w:rsidP="00770C87">
      <w:pPr>
        <w:pStyle w:val="ConsPlusNormal"/>
        <w:ind w:firstLine="709"/>
        <w:jc w:val="both"/>
        <w:rPr>
          <w:rFonts w:ascii="Times New Roman" w:hAnsi="Times New Roman" w:cs="Times New Roman"/>
          <w:sz w:val="28"/>
          <w:szCs w:val="28"/>
        </w:rPr>
      </w:pPr>
    </w:p>
    <w:p w:rsidR="00770C87" w:rsidRPr="009656B7" w:rsidRDefault="00770C87" w:rsidP="00770C87">
      <w:pPr>
        <w:pStyle w:val="ConsPlusTitle"/>
        <w:jc w:val="center"/>
        <w:outlineLvl w:val="1"/>
        <w:rPr>
          <w:rFonts w:ascii="Times New Roman" w:hAnsi="Times New Roman" w:cs="Times New Roman"/>
          <w:b w:val="0"/>
          <w:sz w:val="28"/>
          <w:szCs w:val="28"/>
        </w:rPr>
      </w:pPr>
      <w:r w:rsidRPr="009656B7">
        <w:rPr>
          <w:rFonts w:ascii="Times New Roman" w:hAnsi="Times New Roman" w:cs="Times New Roman"/>
          <w:b w:val="0"/>
          <w:sz w:val="28"/>
          <w:szCs w:val="28"/>
        </w:rPr>
        <w:t xml:space="preserve">3. Основания для признания </w:t>
      </w:r>
    </w:p>
    <w:p w:rsidR="00770C87" w:rsidRPr="009656B7" w:rsidRDefault="00770C87" w:rsidP="00770C87">
      <w:pPr>
        <w:pStyle w:val="ConsPlusTitle"/>
        <w:jc w:val="center"/>
        <w:rPr>
          <w:rFonts w:ascii="Times New Roman" w:hAnsi="Times New Roman" w:cs="Times New Roman"/>
          <w:b w:val="0"/>
          <w:sz w:val="28"/>
          <w:szCs w:val="28"/>
        </w:rPr>
      </w:pPr>
      <w:r w:rsidRPr="009656B7">
        <w:rPr>
          <w:rFonts w:ascii="Times New Roman" w:hAnsi="Times New Roman" w:cs="Times New Roman"/>
          <w:b w:val="0"/>
          <w:sz w:val="28"/>
          <w:szCs w:val="28"/>
        </w:rPr>
        <w:t xml:space="preserve">жилого помещения </w:t>
      </w:r>
      <w:proofErr w:type="gramStart"/>
      <w:r w:rsidRPr="009656B7">
        <w:rPr>
          <w:rFonts w:ascii="Times New Roman" w:hAnsi="Times New Roman" w:cs="Times New Roman"/>
          <w:b w:val="0"/>
          <w:sz w:val="28"/>
          <w:szCs w:val="28"/>
        </w:rPr>
        <w:t>непригодным</w:t>
      </w:r>
      <w:proofErr w:type="gramEnd"/>
      <w:r w:rsidRPr="009656B7">
        <w:rPr>
          <w:rFonts w:ascii="Times New Roman" w:hAnsi="Times New Roman" w:cs="Times New Roman"/>
          <w:b w:val="0"/>
          <w:sz w:val="28"/>
          <w:szCs w:val="28"/>
        </w:rPr>
        <w:t xml:space="preserve"> для проживания</w:t>
      </w:r>
    </w:p>
    <w:p w:rsidR="00770C87" w:rsidRPr="009656B7" w:rsidRDefault="00770C87" w:rsidP="00770C87">
      <w:pPr>
        <w:pStyle w:val="ConsPlusTitle"/>
        <w:jc w:val="center"/>
        <w:rPr>
          <w:rFonts w:ascii="Times New Roman" w:hAnsi="Times New Roman" w:cs="Times New Roman"/>
          <w:b w:val="0"/>
          <w:sz w:val="28"/>
          <w:szCs w:val="28"/>
        </w:rPr>
      </w:pPr>
      <w:r w:rsidRPr="009656B7">
        <w:rPr>
          <w:rFonts w:ascii="Times New Roman" w:hAnsi="Times New Roman" w:cs="Times New Roman"/>
          <w:b w:val="0"/>
          <w:sz w:val="28"/>
          <w:szCs w:val="28"/>
        </w:rPr>
        <w:t xml:space="preserve">и многоквартирного дома </w:t>
      </w:r>
      <w:proofErr w:type="gramStart"/>
      <w:r w:rsidRPr="009656B7">
        <w:rPr>
          <w:rFonts w:ascii="Times New Roman" w:hAnsi="Times New Roman" w:cs="Times New Roman"/>
          <w:b w:val="0"/>
          <w:sz w:val="28"/>
          <w:szCs w:val="28"/>
        </w:rPr>
        <w:t>аварийным</w:t>
      </w:r>
      <w:proofErr w:type="gramEnd"/>
    </w:p>
    <w:p w:rsidR="00770C87" w:rsidRPr="009656B7" w:rsidRDefault="00770C87" w:rsidP="00770C87">
      <w:pPr>
        <w:pStyle w:val="ConsPlusTitle"/>
        <w:jc w:val="center"/>
        <w:rPr>
          <w:rFonts w:ascii="Times New Roman" w:hAnsi="Times New Roman" w:cs="Times New Roman"/>
          <w:b w:val="0"/>
          <w:sz w:val="28"/>
          <w:szCs w:val="28"/>
        </w:rPr>
      </w:pPr>
      <w:r w:rsidRPr="009656B7">
        <w:rPr>
          <w:rFonts w:ascii="Times New Roman" w:hAnsi="Times New Roman" w:cs="Times New Roman"/>
          <w:b w:val="0"/>
          <w:sz w:val="28"/>
          <w:szCs w:val="28"/>
        </w:rPr>
        <w:t>и подлежащим сносу или реконструкции</w:t>
      </w:r>
    </w:p>
    <w:p w:rsidR="00770C87" w:rsidRPr="009656B7" w:rsidRDefault="00770C87" w:rsidP="00770C87">
      <w:pPr>
        <w:pStyle w:val="ConsPlusNormal"/>
        <w:jc w:val="both"/>
        <w:rPr>
          <w:rFonts w:ascii="Times New Roman" w:hAnsi="Times New Roman" w:cs="Times New Roman"/>
          <w:sz w:val="28"/>
          <w:szCs w:val="28"/>
        </w:rPr>
      </w:pPr>
    </w:p>
    <w:p w:rsidR="00D95303" w:rsidRDefault="00770C87" w:rsidP="00D95303">
      <w:pPr>
        <w:autoSpaceDE w:val="0"/>
        <w:autoSpaceDN w:val="0"/>
        <w:adjustRightInd w:val="0"/>
        <w:ind w:firstLine="709"/>
        <w:jc w:val="both"/>
        <w:rPr>
          <w:rFonts w:eastAsiaTheme="minorHAnsi"/>
          <w:sz w:val="28"/>
          <w:szCs w:val="28"/>
          <w:lang w:eastAsia="en-US"/>
        </w:rPr>
      </w:pPr>
      <w:r w:rsidRPr="009656B7">
        <w:rPr>
          <w:sz w:val="28"/>
          <w:szCs w:val="28"/>
        </w:rPr>
        <w:t xml:space="preserve">3.1. </w:t>
      </w:r>
      <w:bookmarkStart w:id="4" w:name="P247"/>
      <w:bookmarkEnd w:id="4"/>
      <w:r w:rsidR="00D95303">
        <w:rPr>
          <w:rFonts w:eastAsiaTheme="minorHAnsi"/>
          <w:sz w:val="28"/>
          <w:szCs w:val="28"/>
          <w:lang w:eastAsia="en-US"/>
        </w:rPr>
        <w:t xml:space="preserve">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rsidR="00D95303">
        <w:rPr>
          <w:rFonts w:eastAsiaTheme="minorHAnsi"/>
          <w:sz w:val="28"/>
          <w:szCs w:val="28"/>
          <w:lang w:eastAsia="en-US"/>
        </w:rPr>
        <w:t>вследствие</w:t>
      </w:r>
      <w:proofErr w:type="gramEnd"/>
      <w:r w:rsidR="00D95303">
        <w:rPr>
          <w:rFonts w:eastAsiaTheme="minorHAnsi"/>
          <w:sz w:val="28"/>
          <w:szCs w:val="28"/>
          <w:lang w:eastAsia="en-US"/>
        </w:rPr>
        <w:t>:</w:t>
      </w:r>
    </w:p>
    <w:p w:rsidR="00D95303" w:rsidRDefault="00D95303" w:rsidP="00D9530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D95303" w:rsidRPr="009656B7" w:rsidRDefault="00D95303" w:rsidP="00D95303">
      <w:pPr>
        <w:autoSpaceDE w:val="0"/>
        <w:autoSpaceDN w:val="0"/>
        <w:adjustRightInd w:val="0"/>
        <w:ind w:firstLine="709"/>
        <w:jc w:val="both"/>
        <w:rPr>
          <w:sz w:val="28"/>
          <w:szCs w:val="28"/>
        </w:rPr>
      </w:pPr>
      <w:r>
        <w:rPr>
          <w:rFonts w:eastAsiaTheme="minorHAnsi"/>
          <w:sz w:val="28"/>
          <w:szCs w:val="28"/>
          <w:lang w:eastAsia="en-US"/>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D95303" w:rsidRDefault="00D95303" w:rsidP="00D95303">
      <w:pPr>
        <w:autoSpaceDE w:val="0"/>
        <w:autoSpaceDN w:val="0"/>
        <w:adjustRightInd w:val="0"/>
        <w:ind w:firstLine="709"/>
        <w:jc w:val="both"/>
        <w:rPr>
          <w:rFonts w:eastAsiaTheme="minorHAnsi"/>
          <w:sz w:val="28"/>
          <w:szCs w:val="28"/>
          <w:lang w:eastAsia="en-US"/>
        </w:rPr>
      </w:pPr>
      <w:r>
        <w:rPr>
          <w:sz w:val="28"/>
          <w:szCs w:val="28"/>
        </w:rPr>
        <w:t>3.2. О</w:t>
      </w:r>
      <w:r>
        <w:rPr>
          <w:rFonts w:eastAsiaTheme="minorHAnsi"/>
          <w:sz w:val="28"/>
          <w:szCs w:val="28"/>
          <w:lang w:eastAsia="en-US"/>
        </w:rPr>
        <w:t>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D95303" w:rsidRDefault="00D95303" w:rsidP="00D9530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377CD7" w:rsidRDefault="00377CD7" w:rsidP="00D95303">
      <w:pPr>
        <w:autoSpaceDE w:val="0"/>
        <w:autoSpaceDN w:val="0"/>
        <w:adjustRightInd w:val="0"/>
        <w:ind w:firstLine="709"/>
        <w:jc w:val="both"/>
        <w:rPr>
          <w:rFonts w:eastAsiaTheme="minorHAnsi"/>
          <w:sz w:val="28"/>
          <w:szCs w:val="28"/>
          <w:lang w:eastAsia="en-US"/>
        </w:rPr>
      </w:pPr>
      <w:r w:rsidRPr="009656B7">
        <w:rPr>
          <w:sz w:val="28"/>
          <w:szCs w:val="28"/>
        </w:rPr>
        <w:t xml:space="preserve">3.3. </w:t>
      </w:r>
      <w:proofErr w:type="gramStart"/>
      <w:r w:rsidR="00D95303">
        <w:rPr>
          <w:rFonts w:eastAsiaTheme="minorHAnsi"/>
          <w:sz w:val="28"/>
          <w:szCs w:val="28"/>
          <w:lang w:eastAsia="en-US"/>
        </w:rPr>
        <w:t>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разделе 2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rsidR="00D95303">
        <w:rPr>
          <w:rFonts w:eastAsiaTheme="minorHAnsi"/>
          <w:sz w:val="28"/>
          <w:szCs w:val="28"/>
          <w:lang w:eastAsia="en-US"/>
        </w:rPr>
        <w:t xml:space="preserve">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D95303" w:rsidRDefault="00377CD7" w:rsidP="00D95303">
      <w:pPr>
        <w:autoSpaceDE w:val="0"/>
        <w:autoSpaceDN w:val="0"/>
        <w:adjustRightInd w:val="0"/>
        <w:ind w:firstLine="709"/>
        <w:jc w:val="both"/>
        <w:rPr>
          <w:rFonts w:eastAsiaTheme="minorHAnsi"/>
          <w:sz w:val="28"/>
          <w:szCs w:val="28"/>
          <w:lang w:eastAsia="en-US"/>
        </w:rPr>
      </w:pPr>
      <w:r w:rsidRPr="009656B7">
        <w:rPr>
          <w:sz w:val="28"/>
          <w:szCs w:val="28"/>
        </w:rPr>
        <w:t>3.4</w:t>
      </w:r>
      <w:r w:rsidR="00770C87" w:rsidRPr="009656B7">
        <w:rPr>
          <w:sz w:val="28"/>
          <w:szCs w:val="28"/>
        </w:rPr>
        <w:t xml:space="preserve">. </w:t>
      </w:r>
      <w:r w:rsidR="00D95303">
        <w:rPr>
          <w:rFonts w:eastAsiaTheme="minorHAnsi"/>
          <w:sz w:val="28"/>
          <w:szCs w:val="28"/>
          <w:lang w:eastAsia="en-US"/>
        </w:rPr>
        <w:t>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D95303" w:rsidRDefault="00D95303" w:rsidP="00D9530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w:t>
      </w:r>
      <w:r>
        <w:rPr>
          <w:rFonts w:eastAsiaTheme="minorHAnsi"/>
          <w:sz w:val="28"/>
          <w:szCs w:val="28"/>
          <w:lang w:eastAsia="en-US"/>
        </w:rPr>
        <w:lastRenderedPageBreak/>
        <w:t>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D95303" w:rsidRPr="0051175F" w:rsidRDefault="008C6BEA" w:rsidP="00D95303">
      <w:pPr>
        <w:autoSpaceDE w:val="0"/>
        <w:autoSpaceDN w:val="0"/>
        <w:adjustRightInd w:val="0"/>
        <w:ind w:firstLine="709"/>
        <w:jc w:val="both"/>
        <w:rPr>
          <w:rFonts w:eastAsiaTheme="minorHAnsi"/>
          <w:sz w:val="28"/>
          <w:szCs w:val="28"/>
          <w:lang w:eastAsia="en-US"/>
        </w:rPr>
      </w:pPr>
      <w:r w:rsidRPr="0051175F">
        <w:rPr>
          <w:sz w:val="28"/>
          <w:szCs w:val="28"/>
        </w:rPr>
        <w:t xml:space="preserve">3.5. </w:t>
      </w:r>
      <w:proofErr w:type="gramStart"/>
      <w:r w:rsidR="00D95303" w:rsidRPr="0051175F">
        <w:rPr>
          <w:rFonts w:eastAsiaTheme="minorHAnsi"/>
          <w:sz w:val="28"/>
          <w:szCs w:val="28"/>
          <w:lang w:eastAsia="en-US"/>
        </w:rPr>
        <w:t xml:space="preserve">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w:t>
      </w:r>
      <w:proofErr w:type="spellStart"/>
      <w:r w:rsidR="00D95303" w:rsidRPr="0051175F">
        <w:rPr>
          <w:rFonts w:eastAsiaTheme="minorHAnsi"/>
          <w:sz w:val="28"/>
          <w:szCs w:val="28"/>
          <w:lang w:eastAsia="en-US"/>
        </w:rPr>
        <w:t>кВ</w:t>
      </w:r>
      <w:proofErr w:type="spellEnd"/>
      <w:r w:rsidR="00D95303" w:rsidRPr="0051175F">
        <w:rPr>
          <w:rFonts w:eastAsiaTheme="minorHAnsi"/>
          <w:sz w:val="28"/>
          <w:szCs w:val="28"/>
          <w:lang w:eastAsia="en-US"/>
        </w:rPr>
        <w:t xml:space="preserve">/м и индукцию магнитного поля промышленной частоты 50 Гц более 50 </w:t>
      </w:r>
      <w:proofErr w:type="spellStart"/>
      <w:r w:rsidR="00D95303" w:rsidRPr="0051175F">
        <w:rPr>
          <w:rFonts w:eastAsiaTheme="minorHAnsi"/>
          <w:sz w:val="28"/>
          <w:szCs w:val="28"/>
          <w:lang w:eastAsia="en-US"/>
        </w:rPr>
        <w:t>мкТл</w:t>
      </w:r>
      <w:proofErr w:type="spellEnd"/>
      <w:r w:rsidR="00D95303" w:rsidRPr="0051175F">
        <w:rPr>
          <w:rFonts w:eastAsiaTheme="minorHAnsi"/>
          <w:sz w:val="28"/>
          <w:szCs w:val="28"/>
          <w:lang w:eastAsia="en-US"/>
        </w:rPr>
        <w:t>.</w:t>
      </w:r>
      <w:proofErr w:type="gramEnd"/>
    </w:p>
    <w:p w:rsidR="00D95303" w:rsidRDefault="008C6BEA" w:rsidP="00D95303">
      <w:pPr>
        <w:autoSpaceDE w:val="0"/>
        <w:autoSpaceDN w:val="0"/>
        <w:adjustRightInd w:val="0"/>
        <w:ind w:firstLine="709"/>
        <w:jc w:val="both"/>
        <w:rPr>
          <w:rFonts w:eastAsiaTheme="minorHAnsi"/>
          <w:sz w:val="28"/>
          <w:szCs w:val="28"/>
          <w:lang w:eastAsia="en-US"/>
        </w:rPr>
      </w:pPr>
      <w:r w:rsidRPr="009656B7">
        <w:rPr>
          <w:sz w:val="28"/>
          <w:szCs w:val="28"/>
        </w:rPr>
        <w:t>3.6</w:t>
      </w:r>
      <w:r w:rsidR="00770C87" w:rsidRPr="009656B7">
        <w:rPr>
          <w:sz w:val="28"/>
          <w:szCs w:val="28"/>
        </w:rPr>
        <w:t xml:space="preserve">. </w:t>
      </w:r>
      <w:proofErr w:type="gramStart"/>
      <w:r w:rsidR="00D95303">
        <w:rPr>
          <w:rFonts w:eastAsiaTheme="minorHAnsi"/>
          <w:sz w:val="28"/>
          <w:szCs w:val="28"/>
          <w:lang w:eastAsia="en-US"/>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w:t>
      </w:r>
      <w:proofErr w:type="gramEnd"/>
      <w:r w:rsidR="00D95303">
        <w:rPr>
          <w:rFonts w:eastAsiaTheme="minorHAnsi"/>
          <w:sz w:val="28"/>
          <w:szCs w:val="28"/>
          <w:lang w:eastAsia="en-US"/>
        </w:rPr>
        <w:t xml:space="preserve"> людей и сохранности инженерного оборудования. Указанные многоквартирные дома признаются аварийными и подлежащими сносу.</w:t>
      </w:r>
    </w:p>
    <w:p w:rsidR="008C6BEA" w:rsidRPr="009656B7" w:rsidRDefault="008C6BEA" w:rsidP="008C6BEA">
      <w:pPr>
        <w:autoSpaceDE w:val="0"/>
        <w:autoSpaceDN w:val="0"/>
        <w:adjustRightInd w:val="0"/>
        <w:ind w:firstLine="709"/>
        <w:jc w:val="both"/>
        <w:rPr>
          <w:rFonts w:eastAsiaTheme="minorHAnsi"/>
          <w:sz w:val="28"/>
          <w:szCs w:val="28"/>
          <w:lang w:eastAsia="en-US"/>
        </w:rPr>
      </w:pPr>
      <w:r w:rsidRPr="009656B7">
        <w:rPr>
          <w:sz w:val="28"/>
          <w:szCs w:val="28"/>
        </w:rPr>
        <w:t>3.7</w:t>
      </w:r>
      <w:r w:rsidR="00770C87" w:rsidRPr="009656B7">
        <w:rPr>
          <w:sz w:val="28"/>
          <w:szCs w:val="28"/>
        </w:rPr>
        <w:t xml:space="preserve">. </w:t>
      </w:r>
      <w:r w:rsidRPr="009656B7">
        <w:rPr>
          <w:rFonts w:eastAsiaTheme="minorHAnsi"/>
          <w:sz w:val="28"/>
          <w:szCs w:val="28"/>
          <w:lang w:eastAsia="en-US"/>
        </w:rPr>
        <w:t xml:space="preserve">Комнаты, окна которых выходят на магистрали, при уровне шума выше предельно допустимой нормы, указанной в </w:t>
      </w:r>
      <w:hyperlink r:id="rId19" w:history="1">
        <w:r w:rsidRPr="009656B7">
          <w:rPr>
            <w:rFonts w:eastAsiaTheme="minorHAnsi"/>
            <w:sz w:val="28"/>
            <w:szCs w:val="28"/>
            <w:lang w:eastAsia="en-US"/>
          </w:rPr>
          <w:t>пункте</w:t>
        </w:r>
      </w:hyperlink>
      <w:r w:rsidRPr="009656B7">
        <w:rPr>
          <w:rFonts w:eastAsiaTheme="minorHAnsi"/>
          <w:sz w:val="28"/>
          <w:szCs w:val="28"/>
          <w:lang w:eastAsia="en-US"/>
        </w:rPr>
        <w:t xml:space="preserve"> 2.20.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770C87" w:rsidRPr="009656B7" w:rsidRDefault="008C6BEA" w:rsidP="00E72D87">
      <w:pPr>
        <w:pStyle w:val="a3"/>
        <w:ind w:firstLine="709"/>
        <w:jc w:val="both"/>
        <w:rPr>
          <w:rFonts w:ascii="Times New Roman" w:hAnsi="Times New Roman" w:cs="Times New Roman"/>
          <w:sz w:val="28"/>
          <w:szCs w:val="28"/>
        </w:rPr>
      </w:pPr>
      <w:r w:rsidRPr="009656B7">
        <w:rPr>
          <w:rFonts w:ascii="Times New Roman" w:hAnsi="Times New Roman" w:cs="Times New Roman"/>
          <w:sz w:val="28"/>
          <w:szCs w:val="28"/>
        </w:rPr>
        <w:t>3.8</w:t>
      </w:r>
      <w:r w:rsidR="00770C87" w:rsidRPr="009656B7">
        <w:rPr>
          <w:rFonts w:ascii="Times New Roman" w:hAnsi="Times New Roman" w:cs="Times New Roman"/>
          <w:sz w:val="28"/>
          <w:szCs w:val="28"/>
        </w:rPr>
        <w:t xml:space="preserve">. </w:t>
      </w:r>
      <w:r w:rsidR="00E72D87" w:rsidRPr="009656B7">
        <w:rPr>
          <w:rFonts w:ascii="Times New Roman" w:hAnsi="Times New Roman" w:cs="Times New Roman"/>
          <w:sz w:val="28"/>
          <w:szCs w:val="28"/>
        </w:rPr>
        <w:t>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r w:rsidR="00770C87" w:rsidRPr="009656B7">
        <w:rPr>
          <w:rFonts w:ascii="Times New Roman" w:hAnsi="Times New Roman" w:cs="Times New Roman"/>
          <w:sz w:val="28"/>
          <w:szCs w:val="28"/>
        </w:rPr>
        <w:t>.</w:t>
      </w:r>
    </w:p>
    <w:p w:rsidR="00E72D87" w:rsidRPr="009656B7" w:rsidRDefault="00E72D87" w:rsidP="00E72D87">
      <w:pPr>
        <w:pStyle w:val="a3"/>
        <w:ind w:firstLine="709"/>
        <w:jc w:val="both"/>
        <w:rPr>
          <w:rFonts w:ascii="Times New Roman" w:hAnsi="Times New Roman" w:cs="Times New Roman"/>
          <w:sz w:val="28"/>
          <w:szCs w:val="28"/>
        </w:rPr>
      </w:pPr>
      <w:r w:rsidRPr="009656B7">
        <w:rPr>
          <w:rFonts w:ascii="Times New Roman" w:hAnsi="Times New Roman" w:cs="Times New Roman"/>
          <w:sz w:val="28"/>
          <w:szCs w:val="28"/>
        </w:rPr>
        <w:t>3.9. Не может служить основанием для признания жилого помещения непригодным для проживания:</w:t>
      </w:r>
    </w:p>
    <w:p w:rsidR="00E72D87" w:rsidRPr="009656B7" w:rsidRDefault="00E72D87" w:rsidP="00E72D87">
      <w:pPr>
        <w:pStyle w:val="a3"/>
        <w:ind w:firstLine="709"/>
        <w:jc w:val="both"/>
        <w:rPr>
          <w:rFonts w:ascii="Times New Roman" w:hAnsi="Times New Roman" w:cs="Times New Roman"/>
          <w:sz w:val="28"/>
          <w:szCs w:val="28"/>
        </w:rPr>
      </w:pPr>
      <w:r w:rsidRPr="009656B7">
        <w:rPr>
          <w:rFonts w:ascii="Times New Roman" w:hAnsi="Times New Roman" w:cs="Times New Roman"/>
          <w:sz w:val="28"/>
          <w:szCs w:val="28"/>
        </w:rPr>
        <w:t>отсутствие системы централизованной канализации и горячего водоснабжения в одно- и двухэтажном жилом доме;</w:t>
      </w:r>
    </w:p>
    <w:p w:rsidR="00E72D87" w:rsidRPr="009656B7" w:rsidRDefault="00E72D87" w:rsidP="00E72D87">
      <w:pPr>
        <w:pStyle w:val="a3"/>
        <w:ind w:firstLine="709"/>
        <w:jc w:val="both"/>
        <w:rPr>
          <w:rFonts w:ascii="Times New Roman" w:hAnsi="Times New Roman" w:cs="Times New Roman"/>
          <w:sz w:val="28"/>
          <w:szCs w:val="28"/>
        </w:rPr>
      </w:pPr>
      <w:r w:rsidRPr="009656B7">
        <w:rPr>
          <w:rFonts w:ascii="Times New Roman" w:hAnsi="Times New Roman" w:cs="Times New Roman"/>
          <w:sz w:val="28"/>
          <w:szCs w:val="28"/>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E72D87" w:rsidRPr="009656B7" w:rsidRDefault="00E72D87" w:rsidP="00E72D87">
      <w:pPr>
        <w:pStyle w:val="a3"/>
        <w:ind w:firstLine="709"/>
        <w:jc w:val="both"/>
        <w:rPr>
          <w:rFonts w:ascii="Times New Roman" w:hAnsi="Times New Roman" w:cs="Times New Roman"/>
          <w:sz w:val="28"/>
          <w:szCs w:val="28"/>
        </w:rPr>
      </w:pPr>
      <w:r w:rsidRPr="009656B7">
        <w:rPr>
          <w:rFonts w:ascii="Times New Roman" w:hAnsi="Times New Roman" w:cs="Times New Roman"/>
          <w:sz w:val="28"/>
          <w:szCs w:val="28"/>
        </w:rPr>
        <w:t xml:space="preserve">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w:t>
      </w:r>
      <w:r w:rsidRPr="009656B7">
        <w:rPr>
          <w:rFonts w:ascii="Times New Roman" w:hAnsi="Times New Roman" w:cs="Times New Roman"/>
          <w:sz w:val="28"/>
          <w:szCs w:val="28"/>
        </w:rPr>
        <w:lastRenderedPageBreak/>
        <w:t>удовлетворяет требованиям эргономики в части размещения необходимого набора предметов мебели и функционального оборудования.</w:t>
      </w:r>
    </w:p>
    <w:p w:rsidR="00770C87" w:rsidRPr="00770C87" w:rsidRDefault="00770C87" w:rsidP="00E72D87">
      <w:pPr>
        <w:pStyle w:val="a3"/>
        <w:ind w:firstLine="709"/>
        <w:jc w:val="both"/>
        <w:rPr>
          <w:rFonts w:ascii="Times New Roman" w:hAnsi="Times New Roman" w:cs="Times New Roman"/>
          <w:sz w:val="28"/>
          <w:szCs w:val="28"/>
        </w:rPr>
      </w:pPr>
    </w:p>
    <w:p w:rsidR="00770C87" w:rsidRPr="00E72D87" w:rsidRDefault="00770C87" w:rsidP="00770C87">
      <w:pPr>
        <w:pStyle w:val="ConsPlusTitle"/>
        <w:jc w:val="center"/>
        <w:outlineLvl w:val="1"/>
        <w:rPr>
          <w:rFonts w:ascii="Times New Roman" w:hAnsi="Times New Roman" w:cs="Times New Roman"/>
          <w:b w:val="0"/>
          <w:sz w:val="28"/>
          <w:szCs w:val="28"/>
        </w:rPr>
      </w:pPr>
      <w:r w:rsidRPr="00E72D87">
        <w:rPr>
          <w:rFonts w:ascii="Times New Roman" w:hAnsi="Times New Roman" w:cs="Times New Roman"/>
          <w:b w:val="0"/>
          <w:sz w:val="28"/>
          <w:szCs w:val="28"/>
        </w:rPr>
        <w:t>4. Порядок признания помещения жилым помещением,</w:t>
      </w:r>
    </w:p>
    <w:p w:rsidR="00770C87" w:rsidRPr="00E72D87" w:rsidRDefault="00770C87" w:rsidP="00770C87">
      <w:pPr>
        <w:pStyle w:val="ConsPlusTitle"/>
        <w:jc w:val="center"/>
        <w:rPr>
          <w:rFonts w:ascii="Times New Roman" w:hAnsi="Times New Roman" w:cs="Times New Roman"/>
          <w:b w:val="0"/>
          <w:sz w:val="28"/>
          <w:szCs w:val="28"/>
        </w:rPr>
      </w:pPr>
      <w:r w:rsidRPr="00E72D87">
        <w:rPr>
          <w:rFonts w:ascii="Times New Roman" w:hAnsi="Times New Roman" w:cs="Times New Roman"/>
          <w:b w:val="0"/>
          <w:sz w:val="28"/>
          <w:szCs w:val="28"/>
        </w:rPr>
        <w:t xml:space="preserve">жилого помещения </w:t>
      </w:r>
      <w:proofErr w:type="gramStart"/>
      <w:r w:rsidRPr="00E72D87">
        <w:rPr>
          <w:rFonts w:ascii="Times New Roman" w:hAnsi="Times New Roman" w:cs="Times New Roman"/>
          <w:b w:val="0"/>
          <w:sz w:val="28"/>
          <w:szCs w:val="28"/>
        </w:rPr>
        <w:t>непригодным</w:t>
      </w:r>
      <w:proofErr w:type="gramEnd"/>
      <w:r w:rsidRPr="00E72D87">
        <w:rPr>
          <w:rFonts w:ascii="Times New Roman" w:hAnsi="Times New Roman" w:cs="Times New Roman"/>
          <w:b w:val="0"/>
          <w:sz w:val="28"/>
          <w:szCs w:val="28"/>
        </w:rPr>
        <w:t xml:space="preserve"> для проживания</w:t>
      </w:r>
    </w:p>
    <w:p w:rsidR="00770C87" w:rsidRPr="00E72D87" w:rsidRDefault="00770C87" w:rsidP="00770C87">
      <w:pPr>
        <w:pStyle w:val="ConsPlusTitle"/>
        <w:jc w:val="center"/>
        <w:rPr>
          <w:rFonts w:ascii="Times New Roman" w:hAnsi="Times New Roman" w:cs="Times New Roman"/>
          <w:b w:val="0"/>
          <w:sz w:val="28"/>
          <w:szCs w:val="28"/>
        </w:rPr>
      </w:pPr>
      <w:r w:rsidRPr="00E72D87">
        <w:rPr>
          <w:rFonts w:ascii="Times New Roman" w:hAnsi="Times New Roman" w:cs="Times New Roman"/>
          <w:b w:val="0"/>
          <w:sz w:val="28"/>
          <w:szCs w:val="28"/>
        </w:rPr>
        <w:t xml:space="preserve">и многоквартирного дома </w:t>
      </w:r>
      <w:proofErr w:type="gramStart"/>
      <w:r w:rsidRPr="00E72D87">
        <w:rPr>
          <w:rFonts w:ascii="Times New Roman" w:hAnsi="Times New Roman" w:cs="Times New Roman"/>
          <w:b w:val="0"/>
          <w:sz w:val="28"/>
          <w:szCs w:val="28"/>
        </w:rPr>
        <w:t>аварийным</w:t>
      </w:r>
      <w:proofErr w:type="gramEnd"/>
    </w:p>
    <w:p w:rsidR="00770C87" w:rsidRPr="00E72D87" w:rsidRDefault="00770C87" w:rsidP="00770C87">
      <w:pPr>
        <w:pStyle w:val="ConsPlusTitle"/>
        <w:jc w:val="center"/>
        <w:rPr>
          <w:rFonts w:ascii="Times New Roman" w:hAnsi="Times New Roman" w:cs="Times New Roman"/>
          <w:b w:val="0"/>
          <w:sz w:val="28"/>
          <w:szCs w:val="28"/>
        </w:rPr>
      </w:pPr>
      <w:r w:rsidRPr="00E72D87">
        <w:rPr>
          <w:rFonts w:ascii="Times New Roman" w:hAnsi="Times New Roman" w:cs="Times New Roman"/>
          <w:b w:val="0"/>
          <w:sz w:val="28"/>
          <w:szCs w:val="28"/>
        </w:rPr>
        <w:t>и подлежащим сносу или реконструкции</w:t>
      </w:r>
    </w:p>
    <w:p w:rsidR="00770C87" w:rsidRPr="00770C87" w:rsidRDefault="00770C87" w:rsidP="00770C87">
      <w:pPr>
        <w:pStyle w:val="ConsPlusNormal"/>
        <w:jc w:val="both"/>
        <w:rPr>
          <w:rFonts w:ascii="Times New Roman" w:hAnsi="Times New Roman" w:cs="Times New Roman"/>
          <w:sz w:val="28"/>
          <w:szCs w:val="28"/>
        </w:rPr>
      </w:pPr>
    </w:p>
    <w:p w:rsidR="00703630" w:rsidRDefault="00770C87" w:rsidP="00703630">
      <w:pPr>
        <w:autoSpaceDE w:val="0"/>
        <w:autoSpaceDN w:val="0"/>
        <w:adjustRightInd w:val="0"/>
        <w:ind w:firstLine="709"/>
        <w:jc w:val="both"/>
        <w:rPr>
          <w:rFonts w:eastAsiaTheme="minorHAnsi"/>
          <w:sz w:val="28"/>
          <w:szCs w:val="28"/>
          <w:lang w:eastAsia="en-US"/>
        </w:rPr>
      </w:pPr>
      <w:r w:rsidRPr="00770C87">
        <w:rPr>
          <w:sz w:val="28"/>
          <w:szCs w:val="28"/>
        </w:rPr>
        <w:t xml:space="preserve">4.1. </w:t>
      </w:r>
      <w:proofErr w:type="gramStart"/>
      <w:r w:rsidR="00703630">
        <w:rPr>
          <w:rFonts w:eastAsiaTheme="minorHAnsi"/>
          <w:sz w:val="28"/>
          <w:szCs w:val="28"/>
          <w:lang w:eastAsia="en-US"/>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w:t>
      </w:r>
      <w:r w:rsidR="00703630" w:rsidRPr="00703630">
        <w:rPr>
          <w:rFonts w:eastAsiaTheme="minorHAnsi"/>
          <w:sz w:val="28"/>
          <w:szCs w:val="28"/>
          <w:lang w:eastAsia="en-US"/>
        </w:rPr>
        <w:t xml:space="preserve">с </w:t>
      </w:r>
      <w:hyperlink r:id="rId20" w:history="1">
        <w:r w:rsidR="00703630" w:rsidRPr="00703630">
          <w:rPr>
            <w:rFonts w:eastAsiaTheme="minorHAnsi"/>
            <w:sz w:val="28"/>
            <w:szCs w:val="28"/>
            <w:lang w:eastAsia="en-US"/>
          </w:rPr>
          <w:t>постановлением</w:t>
        </w:r>
      </w:hyperlink>
      <w:r w:rsidR="00703630" w:rsidRPr="00703630">
        <w:rPr>
          <w:rFonts w:eastAsiaTheme="minorHAnsi"/>
          <w:sz w:val="28"/>
          <w:szCs w:val="28"/>
          <w:lang w:eastAsia="en-US"/>
        </w:rPr>
        <w:t xml:space="preserve"> Правительства Российской Федерации от 21.08.2019 № 1082 "Об утверждении Правил проведения экспертизы жилого помещения</w:t>
      </w:r>
      <w:proofErr w:type="gramEnd"/>
      <w:r w:rsidR="00703630" w:rsidRPr="00703630">
        <w:rPr>
          <w:rFonts w:eastAsiaTheme="minorHAnsi"/>
          <w:sz w:val="28"/>
          <w:szCs w:val="28"/>
          <w:lang w:eastAsia="en-US"/>
        </w:rPr>
        <w:t xml:space="preserve">, </w:t>
      </w:r>
      <w:proofErr w:type="gramStart"/>
      <w:r w:rsidR="00703630" w:rsidRPr="00703630">
        <w:rPr>
          <w:rFonts w:eastAsiaTheme="minorHAnsi"/>
          <w:sz w:val="28"/>
          <w:szCs w:val="28"/>
          <w:lang w:eastAsia="en-US"/>
        </w:rPr>
        <w:t>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w:t>
      </w:r>
      <w:proofErr w:type="gramEnd"/>
      <w:r w:rsidR="00703630" w:rsidRPr="00703630">
        <w:rPr>
          <w:rFonts w:eastAsiaTheme="minorHAnsi"/>
          <w:sz w:val="28"/>
          <w:szCs w:val="28"/>
          <w:lang w:eastAsia="en-US"/>
        </w:rPr>
        <w:t xml:space="preserve"> </w:t>
      </w:r>
      <w:proofErr w:type="gramStart"/>
      <w:r w:rsidR="00703630" w:rsidRPr="00703630">
        <w:rPr>
          <w:rFonts w:eastAsiaTheme="minorHAnsi"/>
          <w:sz w:val="28"/>
          <w:szCs w:val="28"/>
          <w:lang w:eastAsia="en-US"/>
        </w:rPr>
        <w:t>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703630">
        <w:rPr>
          <w:rFonts w:eastAsiaTheme="minorHAnsi"/>
          <w:sz w:val="28"/>
          <w:szCs w:val="28"/>
          <w:lang w:eastAsia="en-US"/>
        </w:rPr>
        <w:t xml:space="preserve"> проводит оценку соответствия помещения установленным в настоящем Положении требованиям и принимает решения в порядке, предусмотренном </w:t>
      </w:r>
      <w:r w:rsidR="009D4487">
        <w:rPr>
          <w:rFonts w:eastAsiaTheme="minorHAnsi"/>
          <w:sz w:val="28"/>
          <w:szCs w:val="28"/>
          <w:lang w:eastAsia="en-US"/>
        </w:rPr>
        <w:t xml:space="preserve">пунктом 4.5 </w:t>
      </w:r>
      <w:r w:rsidR="00703630">
        <w:rPr>
          <w:rFonts w:eastAsiaTheme="minorHAnsi"/>
          <w:sz w:val="28"/>
          <w:szCs w:val="28"/>
          <w:lang w:eastAsia="en-US"/>
        </w:rPr>
        <w:t>настоящего Положения.</w:t>
      </w:r>
      <w:proofErr w:type="gramEnd"/>
    </w:p>
    <w:p w:rsidR="00F40399" w:rsidRDefault="00770C87" w:rsidP="00F40399">
      <w:pPr>
        <w:autoSpaceDE w:val="0"/>
        <w:autoSpaceDN w:val="0"/>
        <w:adjustRightInd w:val="0"/>
        <w:ind w:firstLine="709"/>
        <w:jc w:val="both"/>
        <w:rPr>
          <w:rFonts w:eastAsiaTheme="minorHAnsi"/>
          <w:sz w:val="28"/>
          <w:szCs w:val="28"/>
          <w:lang w:eastAsia="en-US"/>
        </w:rPr>
      </w:pPr>
      <w:r w:rsidRPr="00770C87">
        <w:rPr>
          <w:sz w:val="28"/>
          <w:szCs w:val="28"/>
        </w:rPr>
        <w:t xml:space="preserve">4.2. </w:t>
      </w:r>
      <w:bookmarkStart w:id="5" w:name="P267"/>
      <w:bookmarkEnd w:id="5"/>
      <w:r w:rsidR="00F40399">
        <w:rPr>
          <w:rFonts w:eastAsiaTheme="minorHAnsi"/>
          <w:sz w:val="28"/>
          <w:szCs w:val="28"/>
          <w:lang w:eastAsia="en-US"/>
        </w:rPr>
        <w:t xml:space="preserve">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sidR="00F40399">
        <w:rPr>
          <w:rFonts w:eastAsiaTheme="minorHAnsi"/>
          <w:sz w:val="28"/>
          <w:szCs w:val="28"/>
          <w:lang w:eastAsia="en-US"/>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00F40399">
        <w:rPr>
          <w:rFonts w:eastAsiaTheme="minorHAnsi"/>
          <w:sz w:val="28"/>
          <w:szCs w:val="28"/>
          <w:lang w:eastAsia="en-US"/>
        </w:rPr>
        <w:t xml:space="preserve"> также месторасположения жилого помещения.</w:t>
      </w:r>
    </w:p>
    <w:p w:rsidR="00F40399" w:rsidRPr="00F40399" w:rsidRDefault="00770C87" w:rsidP="00F40399">
      <w:pPr>
        <w:pStyle w:val="a3"/>
        <w:ind w:firstLine="709"/>
        <w:jc w:val="both"/>
        <w:rPr>
          <w:rFonts w:ascii="Times New Roman" w:hAnsi="Times New Roman" w:cs="Times New Roman"/>
          <w:sz w:val="28"/>
          <w:szCs w:val="28"/>
        </w:rPr>
      </w:pPr>
      <w:r w:rsidRPr="00F40399">
        <w:rPr>
          <w:rFonts w:ascii="Times New Roman" w:hAnsi="Times New Roman" w:cs="Times New Roman"/>
          <w:sz w:val="28"/>
          <w:szCs w:val="28"/>
        </w:rPr>
        <w:lastRenderedPageBreak/>
        <w:t xml:space="preserve">4.3. </w:t>
      </w:r>
      <w:r w:rsidR="00F40399" w:rsidRPr="00F40399">
        <w:rPr>
          <w:rFonts w:ascii="Times New Roman" w:hAnsi="Times New Roman" w:cs="Times New Roman"/>
          <w:sz w:val="28"/>
          <w:szCs w:val="28"/>
        </w:rPr>
        <w:t>Процедура проведения оценки соответствия помещения установленным в настоящем Положении требованиям включает:</w:t>
      </w:r>
    </w:p>
    <w:p w:rsidR="00F40399" w:rsidRPr="00F40399" w:rsidRDefault="00F40399" w:rsidP="00F4039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40399">
        <w:rPr>
          <w:rFonts w:ascii="Times New Roman" w:hAnsi="Times New Roman" w:cs="Times New Roman"/>
          <w:sz w:val="28"/>
          <w:szCs w:val="28"/>
        </w:rPr>
        <w:t xml:space="preserve">прием и рассмотрение заявления и прилагаемых к нему обосновывающих документов, а также иных документов, предусмотренных </w:t>
      </w:r>
      <w:r w:rsidR="009D4487">
        <w:rPr>
          <w:rFonts w:ascii="Times New Roman" w:hAnsi="Times New Roman" w:cs="Times New Roman"/>
          <w:sz w:val="28"/>
          <w:szCs w:val="28"/>
        </w:rPr>
        <w:t>пунктом 4.1</w:t>
      </w:r>
      <w:r>
        <w:rPr>
          <w:rFonts w:ascii="Times New Roman" w:hAnsi="Times New Roman" w:cs="Times New Roman"/>
          <w:sz w:val="28"/>
          <w:szCs w:val="28"/>
        </w:rPr>
        <w:t xml:space="preserve"> </w:t>
      </w:r>
      <w:r w:rsidRPr="00F40399">
        <w:rPr>
          <w:rFonts w:ascii="Times New Roman" w:hAnsi="Times New Roman" w:cs="Times New Roman"/>
          <w:sz w:val="28"/>
          <w:szCs w:val="28"/>
        </w:rPr>
        <w:t>настоящего Положения;</w:t>
      </w:r>
    </w:p>
    <w:p w:rsidR="00F40399" w:rsidRPr="00F40399" w:rsidRDefault="00F40399" w:rsidP="00F40399">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F40399">
        <w:rPr>
          <w:rFonts w:ascii="Times New Roman" w:hAnsi="Times New Roman" w:cs="Times New Roman"/>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Pr="00F40399">
        <w:rPr>
          <w:rFonts w:ascii="Times New Roman" w:hAnsi="Times New Roman" w:cs="Times New Roman"/>
          <w:sz w:val="28"/>
          <w:szCs w:val="28"/>
        </w:rPr>
        <w:t xml:space="preserve"> </w:t>
      </w:r>
      <w:proofErr w:type="gramStart"/>
      <w:r w:rsidRPr="00F40399">
        <w:rPr>
          <w:rFonts w:ascii="Times New Roman" w:hAnsi="Times New Roman" w:cs="Times New Roman"/>
          <w:sz w:val="28"/>
          <w:szCs w:val="28"/>
        </w:rPr>
        <w:t>признании</w:t>
      </w:r>
      <w:proofErr w:type="gramEnd"/>
      <w:r w:rsidRPr="00F40399">
        <w:rPr>
          <w:rFonts w:ascii="Times New Roman" w:hAnsi="Times New Roman" w:cs="Times New Roman"/>
          <w:sz w:val="28"/>
          <w:szCs w:val="28"/>
        </w:rPr>
        <w:t xml:space="preserve"> жилого помещения соответствующим (не соответствующим) установленным в настоящем Положении требованиям;</w:t>
      </w:r>
    </w:p>
    <w:p w:rsidR="00F40399" w:rsidRPr="00F40399" w:rsidRDefault="00F40399" w:rsidP="00F4039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40399">
        <w:rPr>
          <w:rFonts w:ascii="Times New Roman" w:hAnsi="Times New Roman" w:cs="Times New Roman"/>
          <w:sz w:val="28"/>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F40399" w:rsidRPr="00F40399" w:rsidRDefault="00F40399" w:rsidP="00F4039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40399">
        <w:rPr>
          <w:rFonts w:ascii="Times New Roman" w:hAnsi="Times New Roman" w:cs="Times New Roman"/>
          <w:sz w:val="28"/>
          <w:szCs w:val="28"/>
        </w:rPr>
        <w:t>работу комиссии по оценке пригодности (непригодности) жилых помещений для постоянного проживания;</w:t>
      </w:r>
    </w:p>
    <w:p w:rsidR="009D4487" w:rsidRPr="00981FB3" w:rsidRDefault="00F40399" w:rsidP="009D4487">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549B7">
        <w:rPr>
          <w:rFonts w:ascii="Times New Roman" w:hAnsi="Times New Roman" w:cs="Times New Roman"/>
          <w:sz w:val="28"/>
          <w:szCs w:val="28"/>
        </w:rPr>
        <w:t>составление комиссией З</w:t>
      </w:r>
      <w:r w:rsidRPr="00F40399">
        <w:rPr>
          <w:rFonts w:ascii="Times New Roman" w:hAnsi="Times New Roman" w:cs="Times New Roman"/>
          <w:sz w:val="28"/>
          <w:szCs w:val="28"/>
        </w:rPr>
        <w:t>аключ</w:t>
      </w:r>
      <w:r>
        <w:rPr>
          <w:rFonts w:ascii="Times New Roman" w:hAnsi="Times New Roman" w:cs="Times New Roman"/>
          <w:sz w:val="28"/>
          <w:szCs w:val="28"/>
        </w:rPr>
        <w:t>ения</w:t>
      </w:r>
      <w:r w:rsidR="00E549B7">
        <w:rPr>
          <w:rFonts w:ascii="Times New Roman" w:hAnsi="Times New Roman" w:cs="Times New Roman"/>
          <w:sz w:val="28"/>
          <w:szCs w:val="28"/>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rPr>
        <w:t xml:space="preserve"> в </w:t>
      </w:r>
      <w:r w:rsidRPr="00981FB3">
        <w:rPr>
          <w:rFonts w:ascii="Times New Roman" w:hAnsi="Times New Roman" w:cs="Times New Roman"/>
          <w:sz w:val="28"/>
          <w:szCs w:val="28"/>
        </w:rPr>
        <w:t xml:space="preserve">порядке, предусмотренном </w:t>
      </w:r>
      <w:r w:rsidR="009D4487" w:rsidRPr="00981FB3">
        <w:rPr>
          <w:rFonts w:ascii="Times New Roman" w:hAnsi="Times New Roman" w:cs="Times New Roman"/>
          <w:sz w:val="28"/>
          <w:szCs w:val="28"/>
        </w:rPr>
        <w:t>пунктом</w:t>
      </w:r>
      <w:r w:rsidR="00E549B7" w:rsidRPr="00981FB3">
        <w:rPr>
          <w:rFonts w:ascii="Times New Roman" w:hAnsi="Times New Roman" w:cs="Times New Roman"/>
          <w:sz w:val="28"/>
          <w:szCs w:val="28"/>
        </w:rPr>
        <w:t xml:space="preserve"> </w:t>
      </w:r>
      <w:r w:rsidR="009D4487" w:rsidRPr="00981FB3">
        <w:rPr>
          <w:rFonts w:ascii="Times New Roman" w:hAnsi="Times New Roman" w:cs="Times New Roman"/>
          <w:sz w:val="28"/>
          <w:szCs w:val="28"/>
        </w:rPr>
        <w:t xml:space="preserve">4.5 </w:t>
      </w:r>
      <w:r w:rsidRPr="00981FB3">
        <w:rPr>
          <w:rFonts w:ascii="Times New Roman" w:hAnsi="Times New Roman" w:cs="Times New Roman"/>
          <w:sz w:val="28"/>
          <w:szCs w:val="28"/>
        </w:rPr>
        <w:t>настоящего Положения</w:t>
      </w:r>
      <w:r w:rsidR="00981FB3">
        <w:rPr>
          <w:rFonts w:ascii="Times New Roman" w:hAnsi="Times New Roman" w:cs="Times New Roman"/>
          <w:sz w:val="28"/>
          <w:szCs w:val="28"/>
        </w:rPr>
        <w:t xml:space="preserve">, </w:t>
      </w:r>
      <w:r w:rsidR="00E549B7" w:rsidRPr="00981FB3">
        <w:rPr>
          <w:rFonts w:ascii="Times New Roman" w:hAnsi="Times New Roman" w:cs="Times New Roman"/>
          <w:sz w:val="28"/>
          <w:szCs w:val="28"/>
        </w:rPr>
        <w:t>утвержде</w:t>
      </w:r>
      <w:r w:rsidR="00981FB3">
        <w:rPr>
          <w:rFonts w:ascii="Times New Roman" w:hAnsi="Times New Roman" w:cs="Times New Roman"/>
          <w:sz w:val="28"/>
          <w:szCs w:val="28"/>
        </w:rPr>
        <w:t>нного</w:t>
      </w:r>
      <w:r w:rsidR="009D4487" w:rsidRPr="00981FB3">
        <w:rPr>
          <w:rFonts w:ascii="Times New Roman" w:hAnsi="Times New Roman" w:cs="Times New Roman"/>
          <w:sz w:val="28"/>
          <w:szCs w:val="28"/>
        </w:rPr>
        <w:t xml:space="preserve"> </w:t>
      </w:r>
      <w:hyperlink r:id="rId21" w:history="1">
        <w:r w:rsidR="00981FB3" w:rsidRPr="00981FB3">
          <w:rPr>
            <w:rFonts w:ascii="Times New Roman" w:hAnsi="Times New Roman" w:cs="Times New Roman"/>
            <w:sz w:val="28"/>
            <w:szCs w:val="28"/>
          </w:rPr>
          <w:t>Постановлением</w:t>
        </w:r>
      </w:hyperlink>
      <w:r w:rsidR="00981FB3" w:rsidRPr="00981FB3">
        <w:rPr>
          <w:rFonts w:ascii="Times New Roman" w:hAnsi="Times New Roman" w:cs="Times New Roman"/>
          <w:sz w:val="28"/>
          <w:szCs w:val="28"/>
        </w:rPr>
        <w:t xml:space="preserve"> Правительства Российской Федерации от 28.01.2006 № 47 «Об утверждении Положения о признании</w:t>
      </w:r>
      <w:proofErr w:type="gramEnd"/>
      <w:r w:rsidR="00981FB3" w:rsidRPr="00981FB3">
        <w:rPr>
          <w:rFonts w:ascii="Times New Roman" w:hAnsi="Times New Roman" w:cs="Times New Roman"/>
          <w:sz w:val="28"/>
          <w:szCs w:val="28"/>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9D4487" w:rsidRPr="00981FB3">
        <w:rPr>
          <w:rFonts w:ascii="Times New Roman" w:hAnsi="Times New Roman" w:cs="Times New Roman"/>
          <w:sz w:val="28"/>
          <w:szCs w:val="28"/>
        </w:rPr>
        <w:t>(далее - заключение);</w:t>
      </w:r>
    </w:p>
    <w:p w:rsidR="00F40399" w:rsidRPr="00F40399" w:rsidRDefault="00F40399" w:rsidP="00F4039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40399">
        <w:rPr>
          <w:rFonts w:ascii="Times New Roman" w:hAnsi="Times New Roman" w:cs="Times New Roman"/>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F40399">
        <w:rPr>
          <w:rFonts w:ascii="Times New Roman" w:hAnsi="Times New Roman" w:cs="Times New Roman"/>
          <w:sz w:val="28"/>
          <w:szCs w:val="28"/>
        </w:rPr>
        <w:t>и</w:t>
      </w:r>
      <w:proofErr w:type="gramEnd"/>
      <w:r w:rsidRPr="00F40399">
        <w:rPr>
          <w:rFonts w:ascii="Times New Roman" w:hAnsi="Times New Roman" w:cs="Times New Roman"/>
          <w:sz w:val="28"/>
          <w:szCs w:val="28"/>
        </w:rPr>
        <w:t xml:space="preserve"> специализированной организации, проводящей обследование</w:t>
      </w:r>
      <w:r>
        <w:rPr>
          <w:rFonts w:ascii="Times New Roman" w:hAnsi="Times New Roman" w:cs="Times New Roman"/>
          <w:sz w:val="28"/>
          <w:szCs w:val="28"/>
        </w:rPr>
        <w:t>;</w:t>
      </w:r>
    </w:p>
    <w:p w:rsidR="00F40399" w:rsidRPr="00F40399" w:rsidRDefault="00F40399" w:rsidP="00F4039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40399">
        <w:rPr>
          <w:rFonts w:ascii="Times New Roman" w:hAnsi="Times New Roman" w:cs="Times New Roman"/>
          <w:sz w:val="28"/>
          <w:szCs w:val="28"/>
        </w:rPr>
        <w:t xml:space="preserve">принятие </w:t>
      </w:r>
      <w:r>
        <w:rPr>
          <w:rFonts w:ascii="Times New Roman" w:hAnsi="Times New Roman" w:cs="Times New Roman"/>
          <w:sz w:val="28"/>
          <w:szCs w:val="28"/>
        </w:rPr>
        <w:t>Администрацией Семикаракорского городского поселения</w:t>
      </w:r>
      <w:r w:rsidR="009D4487">
        <w:rPr>
          <w:rFonts w:ascii="Times New Roman" w:hAnsi="Times New Roman" w:cs="Times New Roman"/>
          <w:sz w:val="28"/>
          <w:szCs w:val="28"/>
        </w:rPr>
        <w:t xml:space="preserve"> решения по итогам работы К</w:t>
      </w:r>
      <w:r w:rsidRPr="00F40399">
        <w:rPr>
          <w:rFonts w:ascii="Times New Roman" w:hAnsi="Times New Roman" w:cs="Times New Roman"/>
          <w:sz w:val="28"/>
          <w:szCs w:val="28"/>
        </w:rPr>
        <w:t>омиссии;</w:t>
      </w:r>
    </w:p>
    <w:p w:rsidR="00F40399" w:rsidRPr="00F40399" w:rsidRDefault="00F40399" w:rsidP="00F40399">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40399">
        <w:rPr>
          <w:rFonts w:ascii="Times New Roman" w:hAnsi="Times New Roman" w:cs="Times New Roman"/>
          <w:sz w:val="28"/>
          <w:szCs w:val="28"/>
        </w:rPr>
        <w:t>передача по одному экземпляру решения заявителю и собственнику жилого помещения (третий экземпляр о</w:t>
      </w:r>
      <w:r w:rsidR="009D4487">
        <w:rPr>
          <w:rFonts w:ascii="Times New Roman" w:hAnsi="Times New Roman" w:cs="Times New Roman"/>
          <w:sz w:val="28"/>
          <w:szCs w:val="28"/>
        </w:rPr>
        <w:t>стается в деле, сформированном К</w:t>
      </w:r>
      <w:r w:rsidRPr="00F40399">
        <w:rPr>
          <w:rFonts w:ascii="Times New Roman" w:hAnsi="Times New Roman" w:cs="Times New Roman"/>
          <w:sz w:val="28"/>
          <w:szCs w:val="28"/>
        </w:rPr>
        <w:t>омиссией)</w:t>
      </w:r>
      <w:r>
        <w:rPr>
          <w:rFonts w:ascii="Times New Roman" w:hAnsi="Times New Roman" w:cs="Times New Roman"/>
          <w:sz w:val="28"/>
          <w:szCs w:val="28"/>
        </w:rPr>
        <w:t>.</w:t>
      </w:r>
    </w:p>
    <w:p w:rsidR="001E4112" w:rsidRPr="001E4112" w:rsidRDefault="00770C87" w:rsidP="001E4112">
      <w:pPr>
        <w:pStyle w:val="a3"/>
        <w:ind w:firstLine="709"/>
        <w:jc w:val="both"/>
        <w:rPr>
          <w:rFonts w:ascii="Times New Roman" w:hAnsi="Times New Roman" w:cs="Times New Roman"/>
          <w:sz w:val="28"/>
          <w:szCs w:val="28"/>
        </w:rPr>
      </w:pPr>
      <w:r w:rsidRPr="001E4112">
        <w:rPr>
          <w:rFonts w:ascii="Times New Roman" w:hAnsi="Times New Roman" w:cs="Times New Roman"/>
          <w:sz w:val="28"/>
          <w:szCs w:val="28"/>
        </w:rPr>
        <w:t xml:space="preserve">4.4. </w:t>
      </w:r>
      <w:bookmarkStart w:id="6" w:name="P292"/>
      <w:bookmarkEnd w:id="6"/>
      <w:r w:rsidR="001E4112" w:rsidRPr="001E4112">
        <w:rPr>
          <w:rFonts w:ascii="Times New Roman" w:hAnsi="Times New Roman" w:cs="Times New Roman"/>
          <w:sz w:val="28"/>
          <w:szCs w:val="28"/>
        </w:rPr>
        <w:t xml:space="preserve">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001E4112" w:rsidRPr="001E4112">
        <w:rPr>
          <w:rFonts w:ascii="Times New Roman" w:hAnsi="Times New Roman" w:cs="Times New Roman"/>
          <w:sz w:val="28"/>
          <w:szCs w:val="28"/>
        </w:rPr>
        <w:t>помещения</w:t>
      </w:r>
      <w:proofErr w:type="gramEnd"/>
      <w:r w:rsidR="001E4112" w:rsidRPr="001E4112">
        <w:rPr>
          <w:rFonts w:ascii="Times New Roman" w:hAnsi="Times New Roman" w:cs="Times New Roman"/>
          <w:sz w:val="28"/>
          <w:szCs w:val="28"/>
        </w:rPr>
        <w:t xml:space="preserve"> следующие документы:</w:t>
      </w:r>
    </w:p>
    <w:p w:rsidR="001E4112" w:rsidRPr="001E4112" w:rsidRDefault="001E4112" w:rsidP="001E4112">
      <w:pPr>
        <w:pStyle w:val="a3"/>
        <w:ind w:firstLine="709"/>
        <w:jc w:val="both"/>
        <w:rPr>
          <w:rFonts w:ascii="Times New Roman" w:hAnsi="Times New Roman" w:cs="Times New Roman"/>
          <w:sz w:val="28"/>
          <w:szCs w:val="28"/>
        </w:rPr>
      </w:pPr>
      <w:r w:rsidRPr="001E4112">
        <w:rPr>
          <w:rFonts w:ascii="Times New Roman" w:hAnsi="Times New Roman" w:cs="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1E4112" w:rsidRPr="001E4112" w:rsidRDefault="001E4112" w:rsidP="001E4112">
      <w:pPr>
        <w:pStyle w:val="a3"/>
        <w:ind w:firstLine="709"/>
        <w:jc w:val="both"/>
        <w:rPr>
          <w:rFonts w:ascii="Times New Roman" w:hAnsi="Times New Roman" w:cs="Times New Roman"/>
          <w:sz w:val="28"/>
          <w:szCs w:val="28"/>
        </w:rPr>
      </w:pPr>
      <w:r w:rsidRPr="001E4112">
        <w:rPr>
          <w:rFonts w:ascii="Times New Roman" w:hAnsi="Times New Roman" w:cs="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1E4112" w:rsidRPr="001E4112" w:rsidRDefault="001E4112" w:rsidP="001E4112">
      <w:pPr>
        <w:pStyle w:val="a3"/>
        <w:ind w:firstLine="709"/>
        <w:jc w:val="both"/>
        <w:rPr>
          <w:rFonts w:ascii="Times New Roman" w:hAnsi="Times New Roman" w:cs="Times New Roman"/>
          <w:sz w:val="28"/>
          <w:szCs w:val="28"/>
        </w:rPr>
      </w:pPr>
      <w:r w:rsidRPr="001E4112">
        <w:rPr>
          <w:rFonts w:ascii="Times New Roman" w:hAnsi="Times New Roman" w:cs="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1E4112" w:rsidRPr="001E4112" w:rsidRDefault="001E4112" w:rsidP="001E4112">
      <w:pPr>
        <w:pStyle w:val="a3"/>
        <w:ind w:firstLine="709"/>
        <w:jc w:val="both"/>
        <w:rPr>
          <w:rFonts w:ascii="Times New Roman" w:hAnsi="Times New Roman" w:cs="Times New Roman"/>
          <w:sz w:val="28"/>
          <w:szCs w:val="28"/>
        </w:rPr>
      </w:pPr>
      <w:r w:rsidRPr="001E4112">
        <w:rPr>
          <w:rFonts w:ascii="Times New Roman" w:hAnsi="Times New Roman" w:cs="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E4112" w:rsidRPr="001E4112" w:rsidRDefault="001E4112" w:rsidP="001E4112">
      <w:pPr>
        <w:pStyle w:val="a3"/>
        <w:ind w:firstLine="709"/>
        <w:jc w:val="both"/>
        <w:rPr>
          <w:rFonts w:ascii="Times New Roman" w:hAnsi="Times New Roman" w:cs="Times New Roman"/>
          <w:sz w:val="28"/>
          <w:szCs w:val="28"/>
        </w:rPr>
      </w:pPr>
      <w:r w:rsidRPr="001E4112">
        <w:rPr>
          <w:rFonts w:ascii="Times New Roman" w:hAnsi="Times New Roman" w:cs="Times New Roman"/>
          <w:sz w:val="28"/>
          <w:szCs w:val="28"/>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w:t>
      </w:r>
      <w:r w:rsidRPr="00840167">
        <w:rPr>
          <w:rFonts w:ascii="Times New Roman" w:hAnsi="Times New Roman" w:cs="Times New Roman"/>
          <w:sz w:val="28"/>
          <w:szCs w:val="28"/>
        </w:rPr>
        <w:t xml:space="preserve">соответствии с </w:t>
      </w:r>
      <w:hyperlink r:id="rId22" w:history="1">
        <w:r w:rsidRPr="00840167">
          <w:rPr>
            <w:rFonts w:ascii="Times New Roman" w:hAnsi="Times New Roman" w:cs="Times New Roman"/>
            <w:sz w:val="28"/>
            <w:szCs w:val="28"/>
          </w:rPr>
          <w:t>пунктом</w:t>
        </w:r>
      </w:hyperlink>
      <w:r w:rsidR="009D4487">
        <w:rPr>
          <w:rFonts w:ascii="Times New Roman" w:hAnsi="Times New Roman" w:cs="Times New Roman"/>
          <w:sz w:val="28"/>
          <w:szCs w:val="28"/>
        </w:rPr>
        <w:t xml:space="preserve"> 4.3</w:t>
      </w:r>
      <w:r w:rsidRPr="00840167">
        <w:rPr>
          <w:rFonts w:ascii="Times New Roman" w:hAnsi="Times New Roman" w:cs="Times New Roman"/>
          <w:sz w:val="28"/>
          <w:szCs w:val="28"/>
        </w:rPr>
        <w:t xml:space="preserve"> настоящего</w:t>
      </w:r>
      <w:r w:rsidRPr="001E4112">
        <w:rPr>
          <w:rFonts w:ascii="Times New Roman" w:hAnsi="Times New Roman" w:cs="Times New Roman"/>
          <w:sz w:val="28"/>
          <w:szCs w:val="28"/>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1E4112" w:rsidRPr="001E4112" w:rsidRDefault="001E4112" w:rsidP="001E4112">
      <w:pPr>
        <w:pStyle w:val="a3"/>
        <w:ind w:firstLine="709"/>
        <w:jc w:val="both"/>
        <w:rPr>
          <w:rFonts w:ascii="Times New Roman" w:hAnsi="Times New Roman" w:cs="Times New Roman"/>
          <w:sz w:val="28"/>
          <w:szCs w:val="28"/>
        </w:rPr>
      </w:pPr>
      <w:r w:rsidRPr="001E4112">
        <w:rPr>
          <w:rFonts w:ascii="Times New Roman" w:hAnsi="Times New Roman" w:cs="Times New Roman"/>
          <w:sz w:val="28"/>
          <w:szCs w:val="28"/>
        </w:rPr>
        <w:t>е) заявления, письма, жалобы граждан на неудовлетворительные условия проживания - по усмотрению заявителя.</w:t>
      </w:r>
    </w:p>
    <w:p w:rsidR="001E4112" w:rsidRPr="001E4112" w:rsidRDefault="001E4112" w:rsidP="001E4112">
      <w:pPr>
        <w:pStyle w:val="a3"/>
        <w:ind w:firstLine="709"/>
        <w:jc w:val="both"/>
        <w:rPr>
          <w:rFonts w:ascii="Times New Roman" w:hAnsi="Times New Roman" w:cs="Times New Roman"/>
          <w:sz w:val="28"/>
          <w:szCs w:val="28"/>
        </w:rPr>
      </w:pPr>
      <w:proofErr w:type="gramStart"/>
      <w:r w:rsidRPr="001E4112">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1E4112" w:rsidRPr="001E4112" w:rsidRDefault="001E4112" w:rsidP="001E4112">
      <w:pPr>
        <w:pStyle w:val="a3"/>
        <w:ind w:firstLine="709"/>
        <w:jc w:val="both"/>
        <w:rPr>
          <w:rFonts w:ascii="Times New Roman" w:hAnsi="Times New Roman" w:cs="Times New Roman"/>
          <w:sz w:val="28"/>
          <w:szCs w:val="28"/>
        </w:rPr>
      </w:pPr>
      <w:proofErr w:type="gramStart"/>
      <w:r w:rsidRPr="001E4112">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1E4112" w:rsidRDefault="001E4112" w:rsidP="001E4112">
      <w:pPr>
        <w:pStyle w:val="a3"/>
        <w:ind w:firstLine="709"/>
        <w:jc w:val="both"/>
        <w:rPr>
          <w:rFonts w:ascii="Times New Roman" w:hAnsi="Times New Roman" w:cs="Times New Roman"/>
          <w:sz w:val="28"/>
          <w:szCs w:val="28"/>
        </w:rPr>
      </w:pPr>
      <w:r w:rsidRPr="001E4112">
        <w:rPr>
          <w:rFonts w:ascii="Times New Roman" w:hAnsi="Times New Roman" w:cs="Times New Roman"/>
          <w:sz w:val="28"/>
          <w:szCs w:val="28"/>
        </w:rPr>
        <w:t>Заявитель вправе пре</w:t>
      </w:r>
      <w:r w:rsidR="00510AC7">
        <w:rPr>
          <w:rFonts w:ascii="Times New Roman" w:hAnsi="Times New Roman" w:cs="Times New Roman"/>
          <w:sz w:val="28"/>
          <w:szCs w:val="28"/>
        </w:rPr>
        <w:t xml:space="preserve">дставить в комиссию </w:t>
      </w:r>
      <w:r w:rsidR="009D4487">
        <w:rPr>
          <w:rFonts w:ascii="Times New Roman" w:hAnsi="Times New Roman" w:cs="Times New Roman"/>
          <w:sz w:val="28"/>
          <w:szCs w:val="28"/>
        </w:rPr>
        <w:t xml:space="preserve">указанные в пункте 4.4.2 </w:t>
      </w:r>
      <w:r w:rsidRPr="00840167">
        <w:rPr>
          <w:rFonts w:ascii="Times New Roman" w:hAnsi="Times New Roman" w:cs="Times New Roman"/>
          <w:sz w:val="28"/>
          <w:szCs w:val="28"/>
        </w:rPr>
        <w:t>настоящего Положения документы и информацию п</w:t>
      </w:r>
      <w:r w:rsidRPr="001E4112">
        <w:rPr>
          <w:rFonts w:ascii="Times New Roman" w:hAnsi="Times New Roman" w:cs="Times New Roman"/>
          <w:sz w:val="28"/>
          <w:szCs w:val="28"/>
        </w:rPr>
        <w:t>о своей инициативе</w:t>
      </w:r>
      <w:r w:rsidR="00510AC7">
        <w:rPr>
          <w:rFonts w:ascii="Times New Roman" w:hAnsi="Times New Roman" w:cs="Times New Roman"/>
          <w:sz w:val="28"/>
          <w:szCs w:val="28"/>
        </w:rPr>
        <w:t>.</w:t>
      </w:r>
    </w:p>
    <w:p w:rsidR="00510AC7" w:rsidRDefault="00510AC7" w:rsidP="00510AC7">
      <w:pPr>
        <w:autoSpaceDE w:val="0"/>
        <w:autoSpaceDN w:val="0"/>
        <w:adjustRightInd w:val="0"/>
        <w:ind w:firstLine="709"/>
        <w:jc w:val="both"/>
        <w:rPr>
          <w:rFonts w:eastAsiaTheme="minorHAnsi"/>
          <w:sz w:val="28"/>
          <w:szCs w:val="28"/>
          <w:lang w:eastAsia="en-US"/>
        </w:rPr>
      </w:pPr>
      <w:r>
        <w:rPr>
          <w:sz w:val="28"/>
          <w:szCs w:val="28"/>
        </w:rPr>
        <w:lastRenderedPageBreak/>
        <w:t xml:space="preserve">4.4.1. </w:t>
      </w:r>
      <w:r>
        <w:rPr>
          <w:rFonts w:eastAsiaTheme="minorHAnsi"/>
          <w:sz w:val="28"/>
          <w:szCs w:val="28"/>
          <w:lang w:eastAsia="en-US"/>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Pr>
          <w:rFonts w:eastAsiaTheme="minorHAnsi"/>
          <w:sz w:val="28"/>
          <w:szCs w:val="28"/>
          <w:lang w:eastAsia="en-US"/>
        </w:rPr>
        <w:t>рассмотрения</w:t>
      </w:r>
      <w:proofErr w:type="gramEnd"/>
      <w:r>
        <w:rPr>
          <w:rFonts w:eastAsiaTheme="minorHAnsi"/>
          <w:sz w:val="28"/>
          <w:szCs w:val="28"/>
          <w:lang w:eastAsia="en-US"/>
        </w:rPr>
        <w:t xml:space="preserve"> которого комиссия предлагает собственнику помещения представить документы, указанные </w:t>
      </w:r>
      <w:r w:rsidR="00A61A81">
        <w:rPr>
          <w:rFonts w:eastAsiaTheme="minorHAnsi"/>
          <w:sz w:val="28"/>
          <w:szCs w:val="28"/>
          <w:lang w:eastAsia="en-US"/>
        </w:rPr>
        <w:t>в пункте 4.4</w:t>
      </w:r>
      <w:r w:rsidRPr="00840167">
        <w:rPr>
          <w:rFonts w:eastAsiaTheme="minorHAnsi"/>
          <w:sz w:val="28"/>
          <w:szCs w:val="28"/>
          <w:lang w:eastAsia="en-US"/>
        </w:rPr>
        <w:t xml:space="preserve"> настоящего Положения</w:t>
      </w:r>
      <w:r>
        <w:rPr>
          <w:rFonts w:eastAsiaTheme="minorHAnsi"/>
          <w:sz w:val="28"/>
          <w:szCs w:val="28"/>
          <w:lang w:eastAsia="en-US"/>
        </w:rPr>
        <w:t>.</w:t>
      </w:r>
    </w:p>
    <w:p w:rsidR="00510AC7" w:rsidRPr="00510AC7" w:rsidRDefault="00510AC7" w:rsidP="00510AC7">
      <w:pPr>
        <w:pStyle w:val="a3"/>
        <w:ind w:firstLine="709"/>
        <w:jc w:val="both"/>
        <w:rPr>
          <w:rFonts w:ascii="Times New Roman" w:hAnsi="Times New Roman" w:cs="Times New Roman"/>
          <w:sz w:val="28"/>
          <w:szCs w:val="28"/>
        </w:rPr>
      </w:pPr>
      <w:r w:rsidRPr="00510AC7">
        <w:rPr>
          <w:rFonts w:ascii="Times New Roman" w:hAnsi="Times New Roman" w:cs="Times New Roman"/>
          <w:sz w:val="28"/>
          <w:szCs w:val="28"/>
        </w:rPr>
        <w:t xml:space="preserve">4.4.2.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510AC7">
        <w:rPr>
          <w:rFonts w:ascii="Times New Roman" w:hAnsi="Times New Roman" w:cs="Times New Roman"/>
          <w:sz w:val="28"/>
          <w:szCs w:val="28"/>
        </w:rPr>
        <w:t>получает</w:t>
      </w:r>
      <w:proofErr w:type="gramEnd"/>
      <w:r w:rsidRPr="00510AC7">
        <w:rPr>
          <w:rFonts w:ascii="Times New Roman" w:hAnsi="Times New Roman" w:cs="Times New Roman"/>
          <w:sz w:val="28"/>
          <w:szCs w:val="28"/>
        </w:rPr>
        <w:t xml:space="preserve"> в том числе в электронной форме:</w:t>
      </w:r>
    </w:p>
    <w:p w:rsidR="00510AC7" w:rsidRPr="00510AC7" w:rsidRDefault="00510AC7" w:rsidP="00510AC7">
      <w:pPr>
        <w:pStyle w:val="a3"/>
        <w:ind w:firstLine="709"/>
        <w:jc w:val="both"/>
        <w:rPr>
          <w:rFonts w:ascii="Times New Roman" w:hAnsi="Times New Roman" w:cs="Times New Roman"/>
          <w:sz w:val="28"/>
          <w:szCs w:val="28"/>
        </w:rPr>
      </w:pPr>
      <w:r w:rsidRPr="00510AC7">
        <w:rPr>
          <w:rFonts w:ascii="Times New Roman" w:hAnsi="Times New Roman" w:cs="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510AC7" w:rsidRPr="00510AC7" w:rsidRDefault="00510AC7" w:rsidP="00510AC7">
      <w:pPr>
        <w:pStyle w:val="a3"/>
        <w:ind w:firstLine="709"/>
        <w:jc w:val="both"/>
        <w:rPr>
          <w:rFonts w:ascii="Times New Roman" w:hAnsi="Times New Roman" w:cs="Times New Roman"/>
          <w:sz w:val="28"/>
          <w:szCs w:val="28"/>
        </w:rPr>
      </w:pPr>
      <w:r w:rsidRPr="00510AC7">
        <w:rPr>
          <w:rFonts w:ascii="Times New Roman" w:hAnsi="Times New Roman" w:cs="Times New Roman"/>
          <w:sz w:val="28"/>
          <w:szCs w:val="28"/>
        </w:rPr>
        <w:t>б) технический паспорт жилого помещения, а для нежилых помещений - технический план;</w:t>
      </w:r>
    </w:p>
    <w:p w:rsidR="00510AC7" w:rsidRPr="00510AC7" w:rsidRDefault="00510AC7" w:rsidP="00510AC7">
      <w:pPr>
        <w:pStyle w:val="a3"/>
        <w:ind w:firstLine="709"/>
        <w:jc w:val="both"/>
        <w:rPr>
          <w:rFonts w:ascii="Times New Roman" w:hAnsi="Times New Roman" w:cs="Times New Roman"/>
          <w:sz w:val="28"/>
          <w:szCs w:val="28"/>
        </w:rPr>
      </w:pPr>
      <w:r w:rsidRPr="00510AC7">
        <w:rPr>
          <w:rFonts w:ascii="Times New Roman" w:hAnsi="Times New Roman" w:cs="Times New Roman"/>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w:t>
      </w:r>
      <w:r w:rsidRPr="00840167">
        <w:rPr>
          <w:rFonts w:ascii="Times New Roman" w:hAnsi="Times New Roman" w:cs="Times New Roman"/>
          <w:sz w:val="28"/>
          <w:szCs w:val="28"/>
        </w:rPr>
        <w:t xml:space="preserve">в соответствии с </w:t>
      </w:r>
      <w:hyperlink r:id="rId23" w:history="1">
        <w:r w:rsidR="003525B7" w:rsidRPr="00840167">
          <w:rPr>
            <w:rFonts w:ascii="Times New Roman" w:hAnsi="Times New Roman" w:cs="Times New Roman"/>
            <w:sz w:val="28"/>
            <w:szCs w:val="28"/>
          </w:rPr>
          <w:t>пунктом</w:t>
        </w:r>
      </w:hyperlink>
      <w:r w:rsidR="00FC2E3D">
        <w:rPr>
          <w:rFonts w:ascii="Times New Roman" w:hAnsi="Times New Roman" w:cs="Times New Roman"/>
          <w:sz w:val="28"/>
          <w:szCs w:val="28"/>
        </w:rPr>
        <w:t xml:space="preserve"> 4.3 </w:t>
      </w:r>
      <w:r w:rsidRPr="00840167">
        <w:rPr>
          <w:rFonts w:ascii="Times New Roman" w:hAnsi="Times New Roman" w:cs="Times New Roman"/>
          <w:sz w:val="28"/>
          <w:szCs w:val="28"/>
        </w:rPr>
        <w:t>настоящего Положения признано необходимым</w:t>
      </w:r>
      <w:r w:rsidRPr="00510AC7">
        <w:rPr>
          <w:rFonts w:ascii="Times New Roman" w:hAnsi="Times New Roman" w:cs="Times New Roman"/>
          <w:sz w:val="28"/>
          <w:szCs w:val="28"/>
        </w:rPr>
        <w:t xml:space="preserve"> для принятия решения о признании жилого помещения соответствующим (не соответствующим) установленным в настоящем Положении требованиям.</w:t>
      </w:r>
    </w:p>
    <w:p w:rsidR="00510AC7" w:rsidRDefault="00510AC7" w:rsidP="00510AC7">
      <w:pPr>
        <w:pStyle w:val="a3"/>
        <w:ind w:firstLine="709"/>
        <w:jc w:val="both"/>
        <w:rPr>
          <w:rFonts w:ascii="Times New Roman" w:hAnsi="Times New Roman" w:cs="Times New Roman"/>
          <w:sz w:val="28"/>
          <w:szCs w:val="28"/>
        </w:rPr>
      </w:pPr>
      <w:r w:rsidRPr="00510AC7">
        <w:rPr>
          <w:rFonts w:ascii="Times New Roman" w:hAnsi="Times New Roman" w:cs="Times New Roman"/>
          <w:sz w:val="28"/>
          <w:szCs w:val="28"/>
        </w:rPr>
        <w:t>Комиссия вправе запрашивать эти документы в органах госуд</w:t>
      </w:r>
      <w:r w:rsidR="003525B7">
        <w:rPr>
          <w:rFonts w:ascii="Times New Roman" w:hAnsi="Times New Roman" w:cs="Times New Roman"/>
          <w:sz w:val="28"/>
          <w:szCs w:val="28"/>
        </w:rPr>
        <w:t>арственного надзора (контроля).</w:t>
      </w:r>
    </w:p>
    <w:p w:rsidR="003525B7" w:rsidRPr="003525B7" w:rsidRDefault="00FC2E3D" w:rsidP="003525B7">
      <w:pPr>
        <w:pStyle w:val="a3"/>
        <w:ind w:firstLine="709"/>
        <w:jc w:val="both"/>
        <w:rPr>
          <w:rFonts w:ascii="Times New Roman" w:hAnsi="Times New Roman" w:cs="Times New Roman"/>
          <w:sz w:val="28"/>
          <w:szCs w:val="28"/>
        </w:rPr>
      </w:pPr>
      <w:r>
        <w:rPr>
          <w:rFonts w:ascii="Times New Roman" w:hAnsi="Times New Roman" w:cs="Times New Roman"/>
          <w:sz w:val="28"/>
          <w:szCs w:val="28"/>
        </w:rPr>
        <w:t>4.4.3. В случае если К</w:t>
      </w:r>
      <w:r w:rsidR="003525B7" w:rsidRPr="003525B7">
        <w:rPr>
          <w:rFonts w:ascii="Times New Roman" w:hAnsi="Times New Roman" w:cs="Times New Roman"/>
          <w:sz w:val="28"/>
          <w:szCs w:val="28"/>
        </w:rPr>
        <w:t xml:space="preserve">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003525B7" w:rsidRPr="003525B7">
        <w:rPr>
          <w:rFonts w:ascii="Times New Roman" w:hAnsi="Times New Roman" w:cs="Times New Roman"/>
          <w:sz w:val="28"/>
          <w:szCs w:val="28"/>
        </w:rPr>
        <w:t>позднее</w:t>
      </w:r>
      <w:proofErr w:type="gramEnd"/>
      <w:r w:rsidR="003525B7" w:rsidRPr="003525B7">
        <w:rPr>
          <w:rFonts w:ascii="Times New Roman" w:hAnsi="Times New Roman" w:cs="Times New Roman"/>
          <w:sz w:val="28"/>
          <w:szCs w:val="28"/>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003525B7" w:rsidRPr="003525B7">
        <w:rPr>
          <w:rFonts w:ascii="Times New Roman" w:hAnsi="Times New Roman" w:cs="Times New Roman"/>
          <w:sz w:val="28"/>
          <w:szCs w:val="28"/>
        </w:rPr>
        <w:t>разместить</w:t>
      </w:r>
      <w:proofErr w:type="gramEnd"/>
      <w:r w:rsidR="003525B7" w:rsidRPr="003525B7">
        <w:rPr>
          <w:rFonts w:ascii="Times New Roman" w:hAnsi="Times New Roman" w:cs="Times New Roman"/>
          <w:sz w:val="28"/>
          <w:szCs w:val="28"/>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3525B7" w:rsidRPr="003525B7" w:rsidRDefault="003525B7" w:rsidP="003525B7">
      <w:pPr>
        <w:pStyle w:val="a3"/>
        <w:ind w:firstLine="709"/>
        <w:jc w:val="both"/>
        <w:rPr>
          <w:rFonts w:ascii="Times New Roman" w:hAnsi="Times New Roman" w:cs="Times New Roman"/>
          <w:sz w:val="28"/>
          <w:szCs w:val="28"/>
        </w:rPr>
      </w:pPr>
      <w:proofErr w:type="gramStart"/>
      <w:r w:rsidRPr="003525B7">
        <w:rPr>
          <w:rFonts w:ascii="Times New Roman" w:hAnsi="Times New Roman" w:cs="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3525B7" w:rsidRDefault="003525B7" w:rsidP="003525B7">
      <w:pPr>
        <w:pStyle w:val="a3"/>
        <w:ind w:firstLine="709"/>
        <w:jc w:val="both"/>
        <w:rPr>
          <w:rFonts w:ascii="Times New Roman" w:hAnsi="Times New Roman" w:cs="Times New Roman"/>
          <w:sz w:val="28"/>
          <w:szCs w:val="28"/>
        </w:rPr>
      </w:pPr>
      <w:r w:rsidRPr="003525B7">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CD3EF8" w:rsidRPr="00CD3EF8" w:rsidRDefault="00CD3EF8" w:rsidP="00CD3EF8">
      <w:pPr>
        <w:pStyle w:val="a3"/>
        <w:ind w:firstLine="709"/>
        <w:jc w:val="both"/>
        <w:rPr>
          <w:rFonts w:ascii="Times New Roman" w:hAnsi="Times New Roman" w:cs="Times New Roman"/>
          <w:sz w:val="28"/>
          <w:szCs w:val="28"/>
        </w:rPr>
      </w:pPr>
      <w:r w:rsidRPr="00CD3EF8">
        <w:rPr>
          <w:rFonts w:ascii="Times New Roman" w:hAnsi="Times New Roman" w:cs="Times New Roman"/>
          <w:sz w:val="28"/>
          <w:szCs w:val="28"/>
        </w:rPr>
        <w:lastRenderedPageBreak/>
        <w:t xml:space="preserve">4.5. </w:t>
      </w:r>
      <w:bookmarkStart w:id="7" w:name="Par0"/>
      <w:bookmarkEnd w:id="7"/>
      <w:r w:rsidRPr="00CD3EF8">
        <w:rPr>
          <w:rFonts w:ascii="Times New Roman" w:hAnsi="Times New Roman" w:cs="Times New Roman"/>
          <w:sz w:val="28"/>
          <w:szCs w:val="28"/>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w:t>
      </w:r>
      <w:r w:rsidRPr="00840167">
        <w:rPr>
          <w:rFonts w:ascii="Times New Roman" w:hAnsi="Times New Roman" w:cs="Times New Roman"/>
          <w:sz w:val="28"/>
          <w:szCs w:val="28"/>
        </w:rPr>
        <w:t xml:space="preserve">предусмотренное </w:t>
      </w:r>
      <w:hyperlink r:id="rId24" w:history="1">
        <w:r w:rsidRPr="00840167">
          <w:rPr>
            <w:rFonts w:ascii="Times New Roman" w:hAnsi="Times New Roman" w:cs="Times New Roman"/>
            <w:sz w:val="28"/>
            <w:szCs w:val="28"/>
          </w:rPr>
          <w:t>пунктом</w:t>
        </w:r>
      </w:hyperlink>
      <w:r w:rsidR="00FC2E3D">
        <w:rPr>
          <w:rFonts w:ascii="Times New Roman" w:hAnsi="Times New Roman" w:cs="Times New Roman"/>
          <w:sz w:val="28"/>
          <w:szCs w:val="28"/>
        </w:rPr>
        <w:t xml:space="preserve"> 4.1</w:t>
      </w:r>
      <w:r w:rsidRPr="00840167">
        <w:rPr>
          <w:rFonts w:ascii="Times New Roman" w:hAnsi="Times New Roman" w:cs="Times New Roman"/>
          <w:sz w:val="28"/>
          <w:szCs w:val="28"/>
        </w:rPr>
        <w:t xml:space="preserve"> настоящего Положения, в течение 30 дней </w:t>
      </w:r>
      <w:proofErr w:type="gramStart"/>
      <w:r w:rsidRPr="00840167">
        <w:rPr>
          <w:rFonts w:ascii="Times New Roman" w:hAnsi="Times New Roman" w:cs="Times New Roman"/>
          <w:sz w:val="28"/>
          <w:szCs w:val="28"/>
        </w:rPr>
        <w:t>с даты регистрации</w:t>
      </w:r>
      <w:proofErr w:type="gramEnd"/>
      <w:r w:rsidRPr="00840167">
        <w:rPr>
          <w:rFonts w:ascii="Times New Roman" w:hAnsi="Times New Roman" w:cs="Times New Roman"/>
          <w:sz w:val="28"/>
          <w:szCs w:val="28"/>
        </w:rPr>
        <w:t xml:space="preserve"> и принимает решение (в виде заключения), указанное в </w:t>
      </w:r>
      <w:hyperlink r:id="rId25" w:history="1">
        <w:r w:rsidRPr="00840167">
          <w:rPr>
            <w:rFonts w:ascii="Times New Roman" w:hAnsi="Times New Roman" w:cs="Times New Roman"/>
            <w:sz w:val="28"/>
            <w:szCs w:val="28"/>
          </w:rPr>
          <w:t>пункте</w:t>
        </w:r>
      </w:hyperlink>
      <w:r w:rsidR="00FC2E3D">
        <w:rPr>
          <w:rFonts w:ascii="Times New Roman" w:hAnsi="Times New Roman" w:cs="Times New Roman"/>
          <w:sz w:val="28"/>
          <w:szCs w:val="28"/>
        </w:rPr>
        <w:t xml:space="preserve"> 4.6</w:t>
      </w:r>
      <w:r w:rsidRPr="00840167">
        <w:rPr>
          <w:rFonts w:ascii="Times New Roman" w:hAnsi="Times New Roman" w:cs="Times New Roman"/>
          <w:sz w:val="28"/>
          <w:szCs w:val="28"/>
        </w:rPr>
        <w:t xml:space="preserve"> настоящего Положения</w:t>
      </w:r>
      <w:r w:rsidRPr="00CD3EF8">
        <w:rPr>
          <w:rFonts w:ascii="Times New Roman" w:hAnsi="Times New Roman" w:cs="Times New Roman"/>
          <w:sz w:val="28"/>
          <w:szCs w:val="28"/>
        </w:rPr>
        <w:t>, либо решение о проведении дополнительного обследования оцениваемого помещения.</w:t>
      </w:r>
    </w:p>
    <w:p w:rsidR="00CD3EF8" w:rsidRPr="00CD3EF8" w:rsidRDefault="00CD3EF8" w:rsidP="00CD3EF8">
      <w:pPr>
        <w:pStyle w:val="a3"/>
        <w:ind w:firstLine="709"/>
        <w:jc w:val="both"/>
        <w:rPr>
          <w:rFonts w:ascii="Times New Roman" w:hAnsi="Times New Roman" w:cs="Times New Roman"/>
          <w:sz w:val="28"/>
          <w:szCs w:val="28"/>
        </w:rPr>
      </w:pPr>
      <w:r w:rsidRPr="00CD3EF8">
        <w:rPr>
          <w:rFonts w:ascii="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CD3EF8" w:rsidRPr="00CD3EF8" w:rsidRDefault="00CD3EF8" w:rsidP="00CD3EF8">
      <w:pPr>
        <w:pStyle w:val="a3"/>
        <w:ind w:firstLine="709"/>
        <w:jc w:val="both"/>
        <w:rPr>
          <w:rFonts w:ascii="Times New Roman" w:hAnsi="Times New Roman" w:cs="Times New Roman"/>
          <w:sz w:val="28"/>
          <w:szCs w:val="28"/>
        </w:rPr>
      </w:pPr>
      <w:proofErr w:type="gramStart"/>
      <w:r w:rsidRPr="00CD3EF8">
        <w:rPr>
          <w:rFonts w:ascii="Times New Roman" w:hAnsi="Times New Roman" w:cs="Times New Roman"/>
          <w:sz w:val="28"/>
          <w:szCs w:val="28"/>
        </w:rPr>
        <w:t xml:space="preserve">В случае непредставления заявителем документов, предусмотренных </w:t>
      </w:r>
      <w:hyperlink r:id="rId26" w:history="1">
        <w:r w:rsidRPr="00840167">
          <w:rPr>
            <w:rFonts w:ascii="Times New Roman" w:hAnsi="Times New Roman" w:cs="Times New Roman"/>
            <w:sz w:val="28"/>
            <w:szCs w:val="28"/>
          </w:rPr>
          <w:t>пунктом</w:t>
        </w:r>
      </w:hyperlink>
      <w:r w:rsidR="00FC2E3D">
        <w:rPr>
          <w:rFonts w:ascii="Times New Roman" w:hAnsi="Times New Roman" w:cs="Times New Roman"/>
          <w:sz w:val="28"/>
          <w:szCs w:val="28"/>
        </w:rPr>
        <w:t xml:space="preserve"> 4.4</w:t>
      </w:r>
      <w:r w:rsidRPr="00840167">
        <w:rPr>
          <w:rFonts w:ascii="Times New Roman" w:hAnsi="Times New Roman" w:cs="Times New Roman"/>
          <w:sz w:val="28"/>
          <w:szCs w:val="28"/>
        </w:rPr>
        <w:t xml:space="preserve"> наст</w:t>
      </w:r>
      <w:r w:rsidRPr="00CD3EF8">
        <w:rPr>
          <w:rFonts w:ascii="Times New Roman" w:hAnsi="Times New Roman" w:cs="Times New Roman"/>
          <w:sz w:val="28"/>
          <w:szCs w:val="28"/>
        </w:rPr>
        <w:t xml:space="preserve">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ar0" w:history="1">
        <w:r w:rsidRPr="00A00E39">
          <w:rPr>
            <w:rFonts w:ascii="Times New Roman" w:hAnsi="Times New Roman" w:cs="Times New Roman"/>
            <w:sz w:val="28"/>
            <w:szCs w:val="28"/>
          </w:rPr>
          <w:t>абзацем первым</w:t>
        </w:r>
      </w:hyperlink>
      <w:r w:rsidRPr="00A00E39">
        <w:rPr>
          <w:rFonts w:ascii="Times New Roman" w:hAnsi="Times New Roman" w:cs="Times New Roman"/>
          <w:sz w:val="28"/>
          <w:szCs w:val="28"/>
        </w:rPr>
        <w:t xml:space="preserve"> </w:t>
      </w:r>
      <w:r w:rsidRPr="00CD3EF8">
        <w:rPr>
          <w:rFonts w:ascii="Times New Roman" w:hAnsi="Times New Roman" w:cs="Times New Roman"/>
          <w:sz w:val="28"/>
          <w:szCs w:val="28"/>
        </w:rPr>
        <w:t>настоящего пункта.</w:t>
      </w:r>
      <w:proofErr w:type="gramEnd"/>
    </w:p>
    <w:p w:rsidR="00A00E39" w:rsidRPr="00A00E39" w:rsidRDefault="00A00E39" w:rsidP="00A00E39">
      <w:pPr>
        <w:pStyle w:val="a3"/>
        <w:ind w:firstLine="709"/>
        <w:jc w:val="both"/>
        <w:rPr>
          <w:rFonts w:ascii="Times New Roman" w:hAnsi="Times New Roman" w:cs="Times New Roman"/>
          <w:sz w:val="28"/>
          <w:szCs w:val="28"/>
        </w:rPr>
      </w:pPr>
      <w:r w:rsidRPr="00A00E39">
        <w:rPr>
          <w:rFonts w:ascii="Times New Roman" w:hAnsi="Times New Roman" w:cs="Times New Roman"/>
          <w:sz w:val="28"/>
          <w:szCs w:val="28"/>
        </w:rPr>
        <w:t>4.6.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A00E39" w:rsidRPr="00A00E39" w:rsidRDefault="00A00E39" w:rsidP="00A00E3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00E39">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A00E39" w:rsidRPr="00A00E39" w:rsidRDefault="00A00E39" w:rsidP="00A00E3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00E39">
        <w:rPr>
          <w:rFonts w:ascii="Times New Roman" w:hAnsi="Times New Roman" w:cs="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A00E39" w:rsidRPr="00A00E39" w:rsidRDefault="00A00E39" w:rsidP="00A00E3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00E39">
        <w:rPr>
          <w:rFonts w:ascii="Times New Roman" w:hAnsi="Times New Roman" w:cs="Times New Roman"/>
          <w:sz w:val="28"/>
          <w:szCs w:val="28"/>
        </w:rPr>
        <w:t xml:space="preserve">о выявлении оснований для признания помещения </w:t>
      </w:r>
      <w:proofErr w:type="gramStart"/>
      <w:r w:rsidRPr="00A00E39">
        <w:rPr>
          <w:rFonts w:ascii="Times New Roman" w:hAnsi="Times New Roman" w:cs="Times New Roman"/>
          <w:sz w:val="28"/>
          <w:szCs w:val="28"/>
        </w:rPr>
        <w:t>непригодным</w:t>
      </w:r>
      <w:proofErr w:type="gramEnd"/>
      <w:r w:rsidRPr="00A00E39">
        <w:rPr>
          <w:rFonts w:ascii="Times New Roman" w:hAnsi="Times New Roman" w:cs="Times New Roman"/>
          <w:sz w:val="28"/>
          <w:szCs w:val="28"/>
        </w:rPr>
        <w:t xml:space="preserve"> для проживания;</w:t>
      </w:r>
    </w:p>
    <w:p w:rsidR="00A00E39" w:rsidRPr="00A00E39" w:rsidRDefault="00A00E39" w:rsidP="00A00E3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00E39">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A00E39" w:rsidRPr="00A00E39" w:rsidRDefault="00A00E39" w:rsidP="00A00E3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00E39">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A00E39" w:rsidRPr="00A00E39" w:rsidRDefault="00A00E39" w:rsidP="00A00E3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00E39">
        <w:rPr>
          <w:rFonts w:ascii="Times New Roman" w:hAnsi="Times New Roman" w:cs="Times New Roman"/>
          <w:sz w:val="28"/>
          <w:szCs w:val="28"/>
        </w:rPr>
        <w:t>об отсутствии оснований для признания многоквартирного дома аварийным и подлежащим сносу или реконструкции</w:t>
      </w:r>
      <w:r w:rsidR="00525F2C">
        <w:rPr>
          <w:rFonts w:ascii="Times New Roman" w:hAnsi="Times New Roman" w:cs="Times New Roman"/>
          <w:sz w:val="28"/>
          <w:szCs w:val="28"/>
        </w:rPr>
        <w:t>.</w:t>
      </w:r>
    </w:p>
    <w:p w:rsidR="00A00E39" w:rsidRDefault="00A00E39" w:rsidP="00A00E39">
      <w:pPr>
        <w:pStyle w:val="a3"/>
        <w:ind w:firstLine="709"/>
        <w:jc w:val="both"/>
        <w:rPr>
          <w:rFonts w:ascii="Times New Roman" w:hAnsi="Times New Roman" w:cs="Times New Roman"/>
          <w:sz w:val="28"/>
          <w:szCs w:val="28"/>
        </w:rPr>
      </w:pPr>
      <w:r w:rsidRPr="00A00E39">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r>
        <w:rPr>
          <w:rFonts w:ascii="Times New Roman" w:hAnsi="Times New Roman" w:cs="Times New Roman"/>
          <w:sz w:val="28"/>
          <w:szCs w:val="28"/>
        </w:rPr>
        <w:t>.</w:t>
      </w:r>
    </w:p>
    <w:p w:rsidR="00A00E39" w:rsidRDefault="00A00E39" w:rsidP="00A00E39">
      <w:pPr>
        <w:autoSpaceDE w:val="0"/>
        <w:autoSpaceDN w:val="0"/>
        <w:adjustRightInd w:val="0"/>
        <w:ind w:firstLine="709"/>
        <w:jc w:val="both"/>
        <w:rPr>
          <w:rFonts w:eastAsiaTheme="minorHAnsi"/>
          <w:sz w:val="28"/>
          <w:szCs w:val="28"/>
          <w:lang w:eastAsia="en-US"/>
        </w:rPr>
      </w:pPr>
      <w:r>
        <w:rPr>
          <w:sz w:val="28"/>
          <w:szCs w:val="28"/>
        </w:rPr>
        <w:t xml:space="preserve">4.6.1. </w:t>
      </w:r>
      <w:proofErr w:type="gramStart"/>
      <w:r>
        <w:rPr>
          <w:rFonts w:eastAsiaTheme="minorHAnsi"/>
          <w:sz w:val="28"/>
          <w:szCs w:val="28"/>
          <w:lang w:eastAsia="en-US"/>
        </w:rPr>
        <w:t xml:space="preserve">Два экземпляра заключения, </w:t>
      </w:r>
      <w:r w:rsidRPr="00840167">
        <w:rPr>
          <w:rFonts w:eastAsiaTheme="minorHAnsi"/>
          <w:sz w:val="28"/>
          <w:szCs w:val="28"/>
          <w:lang w:eastAsia="en-US"/>
        </w:rPr>
        <w:t xml:space="preserve">указанного в </w:t>
      </w:r>
      <w:hyperlink r:id="rId27" w:history="1">
        <w:r w:rsidRPr="00840167">
          <w:rPr>
            <w:rFonts w:eastAsiaTheme="minorHAnsi"/>
            <w:sz w:val="28"/>
            <w:szCs w:val="28"/>
            <w:lang w:eastAsia="en-US"/>
          </w:rPr>
          <w:t>пункте</w:t>
        </w:r>
      </w:hyperlink>
      <w:r w:rsidR="00525F2C">
        <w:rPr>
          <w:rFonts w:eastAsiaTheme="minorHAnsi"/>
          <w:sz w:val="28"/>
          <w:szCs w:val="28"/>
          <w:lang w:eastAsia="en-US"/>
        </w:rPr>
        <w:t xml:space="preserve"> 4.6</w:t>
      </w:r>
      <w:r w:rsidRPr="00840167">
        <w:rPr>
          <w:rFonts w:eastAsiaTheme="minorHAnsi"/>
          <w:sz w:val="28"/>
          <w:szCs w:val="28"/>
          <w:lang w:eastAsia="en-US"/>
        </w:rPr>
        <w:t xml:space="preserve"> настоящего</w:t>
      </w:r>
      <w:r w:rsidRPr="00A00E39">
        <w:rPr>
          <w:rFonts w:eastAsiaTheme="minorHAnsi"/>
          <w:sz w:val="28"/>
          <w:szCs w:val="28"/>
          <w:lang w:eastAsia="en-US"/>
        </w:rPr>
        <w:t xml:space="preserve"> </w:t>
      </w:r>
      <w:r>
        <w:rPr>
          <w:rFonts w:eastAsiaTheme="minorHAnsi"/>
          <w:sz w:val="28"/>
          <w:szCs w:val="28"/>
          <w:lang w:eastAsia="en-US"/>
        </w:rPr>
        <w:t xml:space="preserve">Положения, в 3-дневный срок направляются комиссией в соответствующий </w:t>
      </w:r>
      <w:r>
        <w:rPr>
          <w:rFonts w:eastAsiaTheme="minorHAnsi"/>
          <w:sz w:val="28"/>
          <w:szCs w:val="28"/>
          <w:lang w:eastAsia="en-US"/>
        </w:rPr>
        <w:lastRenderedPageBreak/>
        <w:t xml:space="preserve">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w:t>
      </w:r>
      <w:r w:rsidRPr="00840167">
        <w:rPr>
          <w:rFonts w:eastAsiaTheme="minorHAnsi"/>
          <w:sz w:val="28"/>
          <w:szCs w:val="28"/>
          <w:lang w:eastAsia="en-US"/>
        </w:rPr>
        <w:t xml:space="preserve">предусмотренного </w:t>
      </w:r>
      <w:hyperlink r:id="rId28" w:history="1">
        <w:r w:rsidRPr="00840167">
          <w:rPr>
            <w:rFonts w:eastAsiaTheme="minorHAnsi"/>
            <w:sz w:val="28"/>
            <w:szCs w:val="28"/>
            <w:lang w:eastAsia="en-US"/>
          </w:rPr>
          <w:t>пунктом</w:t>
        </w:r>
      </w:hyperlink>
      <w:r w:rsidRPr="00840167">
        <w:rPr>
          <w:rFonts w:eastAsiaTheme="minorHAnsi"/>
          <w:sz w:val="28"/>
          <w:szCs w:val="28"/>
          <w:lang w:eastAsia="en-US"/>
        </w:rPr>
        <w:t xml:space="preserve"> 1.5 настоящего</w:t>
      </w:r>
      <w:r w:rsidRPr="00A00E39">
        <w:rPr>
          <w:rFonts w:eastAsiaTheme="minorHAnsi"/>
          <w:sz w:val="28"/>
          <w:szCs w:val="28"/>
          <w:lang w:eastAsia="en-US"/>
        </w:rPr>
        <w:t xml:space="preserve"> </w:t>
      </w:r>
      <w:r>
        <w:rPr>
          <w:rFonts w:eastAsiaTheme="minorHAnsi"/>
          <w:sz w:val="28"/>
          <w:szCs w:val="28"/>
          <w:lang w:eastAsia="en-US"/>
        </w:rPr>
        <w:t>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roofErr w:type="gramEnd"/>
    </w:p>
    <w:p w:rsidR="00067B05" w:rsidRPr="00067B05" w:rsidRDefault="00067B05" w:rsidP="0051175F">
      <w:pPr>
        <w:autoSpaceDE w:val="0"/>
        <w:autoSpaceDN w:val="0"/>
        <w:adjustRightInd w:val="0"/>
        <w:ind w:firstLine="709"/>
        <w:jc w:val="both"/>
        <w:rPr>
          <w:sz w:val="28"/>
          <w:szCs w:val="28"/>
        </w:rPr>
      </w:pPr>
      <w:r w:rsidRPr="00067B05">
        <w:rPr>
          <w:sz w:val="28"/>
          <w:szCs w:val="28"/>
        </w:rPr>
        <w:t xml:space="preserve">4.7. </w:t>
      </w:r>
      <w:proofErr w:type="gramStart"/>
      <w:r w:rsidRPr="00067B05">
        <w:rPr>
          <w:sz w:val="28"/>
          <w:szCs w:val="28"/>
        </w:rPr>
        <w:t>В случае обследования помещения комис</w:t>
      </w:r>
      <w:r w:rsidR="00981FB3">
        <w:rPr>
          <w:sz w:val="28"/>
          <w:szCs w:val="28"/>
        </w:rPr>
        <w:t>сия составляет в 3 экземплярах А</w:t>
      </w:r>
      <w:r w:rsidRPr="00067B05">
        <w:rPr>
          <w:sz w:val="28"/>
          <w:szCs w:val="28"/>
        </w:rPr>
        <w:t>кт обследования помещения</w:t>
      </w:r>
      <w:r w:rsidR="00981FB3">
        <w:rPr>
          <w:sz w:val="28"/>
          <w:szCs w:val="28"/>
        </w:rPr>
        <w:t xml:space="preserve"> (многоквартирного дома) по форме, утвержденной </w:t>
      </w:r>
      <w:hyperlink r:id="rId29" w:history="1">
        <w:r w:rsidR="00981FB3" w:rsidRPr="00981FB3">
          <w:rPr>
            <w:sz w:val="28"/>
            <w:szCs w:val="28"/>
          </w:rPr>
          <w:t>Постановлением</w:t>
        </w:r>
      </w:hyperlink>
      <w:r w:rsidR="00981FB3" w:rsidRPr="00981FB3">
        <w:rPr>
          <w:sz w:val="28"/>
          <w:szCs w:val="28"/>
        </w:rPr>
        <w:t xml:space="preserve"> Правительства Российской Федерации от 28.01.2006 № 47 «</w:t>
      </w:r>
      <w:r w:rsidR="00981FB3" w:rsidRPr="00981FB3">
        <w:rPr>
          <w:rFonts w:eastAsiaTheme="minorHAnsi"/>
          <w:sz w:val="28"/>
          <w:szCs w:val="28"/>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41D15">
        <w:rPr>
          <w:sz w:val="28"/>
          <w:szCs w:val="28"/>
        </w:rPr>
        <w:t>.</w:t>
      </w:r>
      <w:proofErr w:type="gramEnd"/>
    </w:p>
    <w:p w:rsidR="00067B05" w:rsidRDefault="00067B05" w:rsidP="00067B05">
      <w:pPr>
        <w:pStyle w:val="a3"/>
        <w:ind w:firstLine="709"/>
        <w:jc w:val="both"/>
        <w:rPr>
          <w:rFonts w:ascii="Times New Roman" w:hAnsi="Times New Roman" w:cs="Times New Roman"/>
          <w:sz w:val="28"/>
          <w:szCs w:val="28"/>
        </w:rPr>
      </w:pPr>
      <w:proofErr w:type="gramStart"/>
      <w:r w:rsidRPr="00067B05">
        <w:rPr>
          <w:rFonts w:ascii="Times New Roman" w:hAnsi="Times New Roman" w:cs="Times New Roman"/>
          <w:sz w:val="28"/>
          <w:szCs w:val="28"/>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w:t>
      </w:r>
      <w:hyperlink r:id="rId30" w:history="1">
        <w:r w:rsidRPr="00067B05">
          <w:rPr>
            <w:rFonts w:ascii="Times New Roman" w:hAnsi="Times New Roman" w:cs="Times New Roman"/>
            <w:sz w:val="28"/>
            <w:szCs w:val="28"/>
          </w:rPr>
          <w:t>порядке</w:t>
        </w:r>
      </w:hyperlink>
      <w:r w:rsidRPr="00067B05">
        <w:rPr>
          <w:rFonts w:ascii="Times New Roman" w:hAnsi="Times New Roman" w:cs="Times New Roman"/>
          <w:sz w:val="28"/>
          <w:szCs w:val="28"/>
        </w:rPr>
        <w:t xml:space="preserve"> принимает решение, </w:t>
      </w:r>
      <w:r w:rsidR="00525F2C">
        <w:rPr>
          <w:rFonts w:ascii="Times New Roman" w:hAnsi="Times New Roman" w:cs="Times New Roman"/>
          <w:sz w:val="28"/>
          <w:szCs w:val="28"/>
        </w:rPr>
        <w:t>предусмотренное пунктом 1.5</w:t>
      </w:r>
      <w:r w:rsidR="001A7345">
        <w:rPr>
          <w:rFonts w:ascii="Times New Roman" w:hAnsi="Times New Roman" w:cs="Times New Roman"/>
          <w:sz w:val="28"/>
          <w:szCs w:val="28"/>
        </w:rPr>
        <w:t xml:space="preserve"> </w:t>
      </w:r>
      <w:r w:rsidRPr="00EB2DBE">
        <w:rPr>
          <w:rFonts w:ascii="Times New Roman" w:hAnsi="Times New Roman" w:cs="Times New Roman"/>
          <w:sz w:val="28"/>
          <w:szCs w:val="28"/>
        </w:rPr>
        <w:t>настоящего Положения, и издает распоряжение</w:t>
      </w:r>
      <w:r w:rsidRPr="00067B05">
        <w:rPr>
          <w:rFonts w:ascii="Times New Roman" w:hAnsi="Times New Roman" w:cs="Times New Roman"/>
          <w:sz w:val="28"/>
          <w:szCs w:val="28"/>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w:t>
      </w:r>
      <w:proofErr w:type="gramEnd"/>
      <w:r w:rsidRPr="00067B05">
        <w:rPr>
          <w:rFonts w:ascii="Times New Roman" w:hAnsi="Times New Roman" w:cs="Times New Roman"/>
          <w:sz w:val="28"/>
          <w:szCs w:val="28"/>
        </w:rPr>
        <w:t xml:space="preserve"> или реконструкции или о признании необходимости проведения ремонтно-восстановительных работ.</w:t>
      </w:r>
    </w:p>
    <w:p w:rsidR="00067B05" w:rsidRPr="00067B05" w:rsidRDefault="00067B05" w:rsidP="00067B05">
      <w:pPr>
        <w:pStyle w:val="a3"/>
        <w:ind w:firstLine="709"/>
        <w:jc w:val="both"/>
        <w:rPr>
          <w:rFonts w:ascii="Times New Roman" w:hAnsi="Times New Roman" w:cs="Times New Roman"/>
          <w:sz w:val="28"/>
          <w:szCs w:val="28"/>
        </w:rPr>
      </w:pPr>
      <w:r w:rsidRPr="00067B05">
        <w:rPr>
          <w:rFonts w:ascii="Times New Roman" w:hAnsi="Times New Roman" w:cs="Times New Roman"/>
          <w:sz w:val="28"/>
          <w:szCs w:val="28"/>
        </w:rPr>
        <w:t>4.8.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067B05" w:rsidRDefault="00067B05" w:rsidP="00067B05">
      <w:pPr>
        <w:pStyle w:val="a3"/>
        <w:ind w:firstLine="709"/>
        <w:jc w:val="both"/>
        <w:rPr>
          <w:rFonts w:ascii="Times New Roman" w:hAnsi="Times New Roman" w:cs="Times New Roman"/>
          <w:sz w:val="28"/>
          <w:szCs w:val="28"/>
        </w:rPr>
      </w:pPr>
      <w:r w:rsidRPr="00067B05">
        <w:rPr>
          <w:rFonts w:ascii="Times New Roman" w:hAnsi="Times New Roman" w:cs="Times New Roman"/>
          <w:sz w:val="28"/>
          <w:szCs w:val="28"/>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31" w:history="1">
        <w:r w:rsidRPr="00067B05">
          <w:rPr>
            <w:rFonts w:ascii="Times New Roman" w:hAnsi="Times New Roman" w:cs="Times New Roman"/>
            <w:sz w:val="28"/>
            <w:szCs w:val="28"/>
          </w:rPr>
          <w:t>законодательством</w:t>
        </w:r>
      </w:hyperlink>
      <w:r>
        <w:rPr>
          <w:rFonts w:ascii="Times New Roman" w:hAnsi="Times New Roman" w:cs="Times New Roman"/>
          <w:sz w:val="28"/>
          <w:szCs w:val="28"/>
        </w:rPr>
        <w:t>.</w:t>
      </w:r>
    </w:p>
    <w:p w:rsidR="00067B05" w:rsidRPr="007A0D2C" w:rsidRDefault="00067B05" w:rsidP="007A0D2C">
      <w:pPr>
        <w:pStyle w:val="a3"/>
        <w:ind w:firstLine="709"/>
        <w:jc w:val="both"/>
        <w:rPr>
          <w:rFonts w:ascii="Times New Roman" w:hAnsi="Times New Roman" w:cs="Times New Roman"/>
          <w:sz w:val="28"/>
          <w:szCs w:val="28"/>
        </w:rPr>
      </w:pPr>
      <w:r w:rsidRPr="00C61C2D">
        <w:rPr>
          <w:rFonts w:ascii="Times New Roman" w:hAnsi="Times New Roman" w:cs="Times New Roman"/>
          <w:sz w:val="28"/>
          <w:szCs w:val="28"/>
        </w:rPr>
        <w:t>4.9.</w:t>
      </w:r>
      <w:r w:rsidRPr="007A0D2C">
        <w:rPr>
          <w:rFonts w:ascii="Times New Roman" w:hAnsi="Times New Roman" w:cs="Times New Roman"/>
          <w:sz w:val="28"/>
          <w:szCs w:val="28"/>
        </w:rPr>
        <w:t xml:space="preserve"> </w:t>
      </w:r>
      <w:proofErr w:type="gramStart"/>
      <w:r w:rsidR="001A7345">
        <w:rPr>
          <w:rFonts w:ascii="Times New Roman" w:hAnsi="Times New Roman" w:cs="Times New Roman"/>
          <w:sz w:val="28"/>
          <w:szCs w:val="28"/>
        </w:rPr>
        <w:t>Администрация Семикаракорского городского поселения</w:t>
      </w:r>
      <w:r w:rsidRPr="007A0D2C">
        <w:rPr>
          <w:rFonts w:ascii="Times New Roman" w:hAnsi="Times New Roman" w:cs="Times New Roman"/>
          <w:sz w:val="28"/>
          <w:szCs w:val="28"/>
        </w:rPr>
        <w:t xml:space="preserve"> в 5-дневный срок со дня принятия решения, предусмотренного </w:t>
      </w:r>
      <w:r w:rsidR="001A7345">
        <w:rPr>
          <w:rFonts w:ascii="Times New Roman" w:hAnsi="Times New Roman" w:cs="Times New Roman"/>
          <w:sz w:val="28"/>
          <w:szCs w:val="28"/>
        </w:rPr>
        <w:t>пунктом 4.7</w:t>
      </w:r>
      <w:r w:rsidR="00C61C2D" w:rsidRPr="00EB2DBE">
        <w:rPr>
          <w:rFonts w:ascii="Times New Roman" w:hAnsi="Times New Roman" w:cs="Times New Roman"/>
          <w:sz w:val="28"/>
          <w:szCs w:val="28"/>
        </w:rPr>
        <w:t xml:space="preserve"> </w:t>
      </w:r>
      <w:r w:rsidRPr="00EB2DBE">
        <w:rPr>
          <w:rFonts w:ascii="Times New Roman" w:hAnsi="Times New Roman" w:cs="Times New Roman"/>
          <w:sz w:val="28"/>
          <w:szCs w:val="28"/>
        </w:rPr>
        <w:t>настоящего</w:t>
      </w:r>
      <w:r w:rsidRPr="007A0D2C">
        <w:rPr>
          <w:rFonts w:ascii="Times New Roman" w:hAnsi="Times New Roman" w:cs="Times New Roman"/>
          <w:sz w:val="28"/>
          <w:szCs w:val="28"/>
        </w:rPr>
        <w:t xml:space="preserve">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w:t>
      </w:r>
      <w:proofErr w:type="gramEnd"/>
      <w:r w:rsidRPr="007A0D2C">
        <w:rPr>
          <w:rFonts w:ascii="Times New Roman" w:hAnsi="Times New Roman" w:cs="Times New Roman"/>
          <w:sz w:val="28"/>
          <w:szCs w:val="28"/>
        </w:rPr>
        <w:t xml:space="preserve">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067B05" w:rsidRPr="007A0D2C" w:rsidRDefault="00067B05" w:rsidP="007A0D2C">
      <w:pPr>
        <w:pStyle w:val="a3"/>
        <w:ind w:firstLine="709"/>
        <w:jc w:val="both"/>
        <w:rPr>
          <w:rFonts w:ascii="Times New Roman" w:hAnsi="Times New Roman" w:cs="Times New Roman"/>
          <w:sz w:val="28"/>
          <w:szCs w:val="28"/>
        </w:rPr>
      </w:pPr>
      <w:proofErr w:type="gramStart"/>
      <w:r w:rsidRPr="007A0D2C">
        <w:rPr>
          <w:rFonts w:ascii="Times New Roman" w:hAnsi="Times New Roman" w:cs="Times New Roman"/>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w:t>
      </w:r>
      <w:r w:rsidRPr="007A0D2C">
        <w:rPr>
          <w:rFonts w:ascii="Times New Roman" w:hAnsi="Times New Roman" w:cs="Times New Roman"/>
          <w:sz w:val="28"/>
          <w:szCs w:val="28"/>
        </w:rPr>
        <w:lastRenderedPageBreak/>
        <w:t xml:space="preserve">здоровья человека, либо представляющих угрозу разрушения здания по причине его аварийного состояния или по основаниям, </w:t>
      </w:r>
      <w:r w:rsidRPr="00EB2DBE">
        <w:rPr>
          <w:rFonts w:ascii="Times New Roman" w:hAnsi="Times New Roman" w:cs="Times New Roman"/>
          <w:sz w:val="28"/>
          <w:szCs w:val="28"/>
        </w:rPr>
        <w:t xml:space="preserve">предусмотренным </w:t>
      </w:r>
      <w:r w:rsidR="001A7345">
        <w:rPr>
          <w:rFonts w:ascii="Times New Roman" w:hAnsi="Times New Roman" w:cs="Times New Roman"/>
          <w:sz w:val="28"/>
          <w:szCs w:val="28"/>
        </w:rPr>
        <w:t xml:space="preserve">пунктом 3.4 </w:t>
      </w:r>
      <w:r w:rsidRPr="00EB2DBE">
        <w:rPr>
          <w:rFonts w:ascii="Times New Roman" w:hAnsi="Times New Roman" w:cs="Times New Roman"/>
          <w:sz w:val="28"/>
          <w:szCs w:val="28"/>
        </w:rPr>
        <w:t xml:space="preserve">настоящего Положения, решение, предусмотренное </w:t>
      </w:r>
      <w:hyperlink r:id="rId32" w:history="1">
        <w:r w:rsidR="009D29F9" w:rsidRPr="00EB2DBE">
          <w:rPr>
            <w:rFonts w:ascii="Times New Roman" w:hAnsi="Times New Roman" w:cs="Times New Roman"/>
            <w:sz w:val="28"/>
            <w:szCs w:val="28"/>
          </w:rPr>
          <w:t>пунктом</w:t>
        </w:r>
      </w:hyperlink>
      <w:r w:rsidR="001A7345">
        <w:rPr>
          <w:rFonts w:ascii="Times New Roman" w:hAnsi="Times New Roman" w:cs="Times New Roman"/>
          <w:sz w:val="28"/>
          <w:szCs w:val="28"/>
        </w:rPr>
        <w:t xml:space="preserve"> 4.6</w:t>
      </w:r>
      <w:r w:rsidRPr="00EB2DBE">
        <w:rPr>
          <w:rFonts w:ascii="Times New Roman" w:hAnsi="Times New Roman" w:cs="Times New Roman"/>
          <w:sz w:val="28"/>
          <w:szCs w:val="28"/>
        </w:rPr>
        <w:t xml:space="preserve"> настоящего</w:t>
      </w:r>
      <w:r w:rsidRPr="007A0D2C">
        <w:rPr>
          <w:rFonts w:ascii="Times New Roman" w:hAnsi="Times New Roman" w:cs="Times New Roman"/>
          <w:sz w:val="28"/>
          <w:szCs w:val="28"/>
        </w:rPr>
        <w:t xml:space="preserve"> Положения, направляется в соответствующий федеральный орган исполнительной власти, орган исполнительной власти</w:t>
      </w:r>
      <w:proofErr w:type="gramEnd"/>
      <w:r w:rsidRPr="007A0D2C">
        <w:rPr>
          <w:rFonts w:ascii="Times New Roman" w:hAnsi="Times New Roman" w:cs="Times New Roman"/>
          <w:sz w:val="28"/>
          <w:szCs w:val="28"/>
        </w:rPr>
        <w:t xml:space="preserve">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67B05" w:rsidRPr="00EB2DBE" w:rsidRDefault="00067B05" w:rsidP="007A0D2C">
      <w:pPr>
        <w:pStyle w:val="a3"/>
        <w:ind w:firstLine="709"/>
        <w:jc w:val="both"/>
        <w:rPr>
          <w:rFonts w:ascii="Times New Roman" w:hAnsi="Times New Roman" w:cs="Times New Roman"/>
          <w:sz w:val="28"/>
          <w:szCs w:val="28"/>
        </w:rPr>
      </w:pPr>
      <w:proofErr w:type="gramStart"/>
      <w:r w:rsidRPr="007A0D2C">
        <w:rPr>
          <w:rFonts w:ascii="Times New Roman" w:hAnsi="Times New Roman" w:cs="Times New Roman"/>
          <w:sz w:val="28"/>
          <w:szCs w:val="28"/>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w:t>
      </w:r>
      <w:r w:rsidRPr="00EB2DBE">
        <w:rPr>
          <w:rFonts w:ascii="Times New Roman" w:hAnsi="Times New Roman" w:cs="Times New Roman"/>
          <w:sz w:val="28"/>
          <w:szCs w:val="28"/>
        </w:rPr>
        <w:t xml:space="preserve">предусмотренное </w:t>
      </w:r>
      <w:hyperlink r:id="rId33" w:history="1">
        <w:r w:rsidR="009D29F9" w:rsidRPr="00EB2DBE">
          <w:rPr>
            <w:rFonts w:ascii="Times New Roman" w:hAnsi="Times New Roman" w:cs="Times New Roman"/>
            <w:sz w:val="28"/>
            <w:szCs w:val="28"/>
          </w:rPr>
          <w:t>пунктом</w:t>
        </w:r>
      </w:hyperlink>
      <w:r w:rsidR="001A7345">
        <w:rPr>
          <w:rFonts w:ascii="Times New Roman" w:hAnsi="Times New Roman" w:cs="Times New Roman"/>
          <w:sz w:val="28"/>
          <w:szCs w:val="28"/>
        </w:rPr>
        <w:t xml:space="preserve"> 4.6</w:t>
      </w:r>
      <w:r w:rsidRPr="00EB2DBE">
        <w:rPr>
          <w:rFonts w:ascii="Times New Roman" w:hAnsi="Times New Roman" w:cs="Times New Roman"/>
          <w:sz w:val="28"/>
          <w:szCs w:val="28"/>
        </w:rPr>
        <w:t xml:space="preserve"> настоящего Положения, направляется в 5-дневный срок в органы прокуратуры для решения вопроса о</w:t>
      </w:r>
      <w:proofErr w:type="gramEnd"/>
      <w:r w:rsidRPr="00EB2DBE">
        <w:rPr>
          <w:rFonts w:ascii="Times New Roman" w:hAnsi="Times New Roman" w:cs="Times New Roman"/>
          <w:sz w:val="28"/>
          <w:szCs w:val="28"/>
        </w:rPr>
        <w:t xml:space="preserve"> </w:t>
      </w:r>
      <w:proofErr w:type="gramStart"/>
      <w:r w:rsidRPr="00EB2DBE">
        <w:rPr>
          <w:rFonts w:ascii="Times New Roman" w:hAnsi="Times New Roman" w:cs="Times New Roman"/>
          <w:sz w:val="28"/>
          <w:szCs w:val="28"/>
        </w:rPr>
        <w:t>принятии</w:t>
      </w:r>
      <w:proofErr w:type="gramEnd"/>
      <w:r w:rsidRPr="00EB2DBE">
        <w:rPr>
          <w:rFonts w:ascii="Times New Roman" w:hAnsi="Times New Roman" w:cs="Times New Roman"/>
          <w:sz w:val="28"/>
          <w:szCs w:val="28"/>
        </w:rPr>
        <w:t xml:space="preserve"> мер, предусмотренных законодательством Российской Федерации.</w:t>
      </w:r>
    </w:p>
    <w:p w:rsidR="009D29F9" w:rsidRDefault="009D29F9" w:rsidP="009D29F9">
      <w:pPr>
        <w:autoSpaceDE w:val="0"/>
        <w:autoSpaceDN w:val="0"/>
        <w:adjustRightInd w:val="0"/>
        <w:ind w:firstLine="709"/>
        <w:jc w:val="both"/>
        <w:rPr>
          <w:rFonts w:eastAsiaTheme="minorHAnsi"/>
          <w:sz w:val="28"/>
          <w:szCs w:val="28"/>
          <w:lang w:eastAsia="en-US"/>
        </w:rPr>
      </w:pPr>
      <w:r w:rsidRPr="00EB2DBE">
        <w:rPr>
          <w:sz w:val="28"/>
          <w:szCs w:val="28"/>
        </w:rPr>
        <w:t xml:space="preserve">4.10. </w:t>
      </w:r>
      <w:r w:rsidRPr="00EB2DBE">
        <w:rPr>
          <w:rFonts w:eastAsiaTheme="minorHAnsi"/>
          <w:sz w:val="28"/>
          <w:szCs w:val="28"/>
          <w:lang w:eastAsia="en-US"/>
        </w:rPr>
        <w:t xml:space="preserve">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r:id="rId34" w:history="1">
        <w:r w:rsidRPr="00EB2DBE">
          <w:rPr>
            <w:rFonts w:eastAsiaTheme="minorHAnsi"/>
            <w:sz w:val="28"/>
            <w:szCs w:val="28"/>
            <w:lang w:eastAsia="en-US"/>
          </w:rPr>
          <w:t>пунктом</w:t>
        </w:r>
      </w:hyperlink>
      <w:r w:rsidR="001A7345">
        <w:rPr>
          <w:rFonts w:eastAsiaTheme="minorHAnsi"/>
          <w:sz w:val="28"/>
          <w:szCs w:val="28"/>
          <w:lang w:eastAsia="en-US"/>
        </w:rPr>
        <w:t xml:space="preserve"> 4.6</w:t>
      </w:r>
      <w:r w:rsidRPr="00EB2DBE">
        <w:rPr>
          <w:rFonts w:eastAsiaTheme="minorHAnsi"/>
          <w:sz w:val="28"/>
          <w:szCs w:val="28"/>
          <w:lang w:eastAsia="en-US"/>
        </w:rPr>
        <w:t xml:space="preserve"> настоящего</w:t>
      </w:r>
      <w:r w:rsidRPr="009D29F9">
        <w:rPr>
          <w:rFonts w:eastAsiaTheme="minorHAnsi"/>
          <w:sz w:val="28"/>
          <w:szCs w:val="28"/>
          <w:lang w:eastAsia="en-US"/>
        </w:rPr>
        <w:t xml:space="preserve"> </w:t>
      </w:r>
      <w:r>
        <w:rPr>
          <w:rFonts w:eastAsiaTheme="minorHAnsi"/>
          <w:sz w:val="28"/>
          <w:szCs w:val="28"/>
          <w:lang w:eastAsia="en-US"/>
        </w:rPr>
        <w:t>Положения, могут быть обжалованы заинтересованными лицами в судебном порядке.</w:t>
      </w:r>
    </w:p>
    <w:p w:rsidR="00067B05" w:rsidRPr="00067B05" w:rsidRDefault="00067B05" w:rsidP="00067B05">
      <w:pPr>
        <w:pStyle w:val="a3"/>
        <w:ind w:firstLine="709"/>
        <w:jc w:val="both"/>
        <w:rPr>
          <w:rFonts w:ascii="Times New Roman" w:hAnsi="Times New Roman" w:cs="Times New Roman"/>
          <w:sz w:val="28"/>
          <w:szCs w:val="28"/>
          <w:highlight w:val="yellow"/>
        </w:rPr>
      </w:pPr>
    </w:p>
    <w:p w:rsidR="00770C87" w:rsidRPr="009D29F9" w:rsidRDefault="00770C87" w:rsidP="00770C87">
      <w:pPr>
        <w:pStyle w:val="ConsPlusTitle"/>
        <w:jc w:val="center"/>
        <w:outlineLvl w:val="1"/>
        <w:rPr>
          <w:rFonts w:ascii="Times New Roman" w:hAnsi="Times New Roman" w:cs="Times New Roman"/>
          <w:b w:val="0"/>
          <w:sz w:val="28"/>
          <w:szCs w:val="28"/>
        </w:rPr>
      </w:pPr>
      <w:r w:rsidRPr="009D29F9">
        <w:rPr>
          <w:rFonts w:ascii="Times New Roman" w:hAnsi="Times New Roman" w:cs="Times New Roman"/>
          <w:b w:val="0"/>
          <w:sz w:val="28"/>
          <w:szCs w:val="28"/>
        </w:rPr>
        <w:t>5. Использование дополнительной информации</w:t>
      </w:r>
    </w:p>
    <w:p w:rsidR="00770C87" w:rsidRPr="009D29F9" w:rsidRDefault="00770C87" w:rsidP="00770C87">
      <w:pPr>
        <w:pStyle w:val="ConsPlusTitle"/>
        <w:jc w:val="center"/>
        <w:rPr>
          <w:rFonts w:ascii="Times New Roman" w:hAnsi="Times New Roman" w:cs="Times New Roman"/>
          <w:b w:val="0"/>
          <w:sz w:val="28"/>
          <w:szCs w:val="28"/>
        </w:rPr>
      </w:pPr>
      <w:r w:rsidRPr="009D29F9">
        <w:rPr>
          <w:rFonts w:ascii="Times New Roman" w:hAnsi="Times New Roman" w:cs="Times New Roman"/>
          <w:b w:val="0"/>
          <w:sz w:val="28"/>
          <w:szCs w:val="28"/>
        </w:rPr>
        <w:t>для принятия решения</w:t>
      </w:r>
    </w:p>
    <w:p w:rsidR="00770C87" w:rsidRPr="00770C87" w:rsidRDefault="00770C87" w:rsidP="00770C87">
      <w:pPr>
        <w:pStyle w:val="ConsPlusNormal"/>
        <w:jc w:val="both"/>
        <w:rPr>
          <w:rFonts w:ascii="Times New Roman" w:hAnsi="Times New Roman" w:cs="Times New Roman"/>
          <w:sz w:val="28"/>
          <w:szCs w:val="28"/>
        </w:rPr>
      </w:pPr>
    </w:p>
    <w:p w:rsidR="009D29F9" w:rsidRDefault="00770C87" w:rsidP="0051175F">
      <w:pPr>
        <w:pStyle w:val="a3"/>
        <w:ind w:firstLine="709"/>
        <w:jc w:val="both"/>
        <w:rPr>
          <w:rFonts w:ascii="Times New Roman" w:hAnsi="Times New Roman" w:cs="Times New Roman"/>
          <w:sz w:val="28"/>
          <w:szCs w:val="28"/>
        </w:rPr>
      </w:pPr>
      <w:r w:rsidRPr="009D29F9">
        <w:rPr>
          <w:rFonts w:ascii="Times New Roman" w:hAnsi="Times New Roman" w:cs="Times New Roman"/>
          <w:sz w:val="28"/>
          <w:szCs w:val="28"/>
        </w:rPr>
        <w:t xml:space="preserve">5.1. </w:t>
      </w:r>
      <w:proofErr w:type="gramStart"/>
      <w:r w:rsidR="009D29F9" w:rsidRPr="009D29F9">
        <w:rPr>
          <w:rFonts w:ascii="Times New Roman" w:hAnsi="Times New Roman" w:cs="Times New Roman"/>
          <w:sz w:val="28"/>
          <w:szCs w:val="28"/>
        </w:rPr>
        <w:t xml:space="preserve">В случае проведения капитального ремонта, реконструкции или перепланировки жилого помещения в соответствии с решением, принятым на </w:t>
      </w:r>
      <w:r w:rsidR="009D29F9">
        <w:rPr>
          <w:rFonts w:ascii="Times New Roman" w:hAnsi="Times New Roman" w:cs="Times New Roman"/>
          <w:sz w:val="28"/>
          <w:szCs w:val="28"/>
        </w:rPr>
        <w:t xml:space="preserve">основании </w:t>
      </w:r>
      <w:r w:rsidR="009D29F9" w:rsidRPr="00EB2DBE">
        <w:rPr>
          <w:rFonts w:ascii="Times New Roman" w:hAnsi="Times New Roman" w:cs="Times New Roman"/>
          <w:sz w:val="28"/>
          <w:szCs w:val="28"/>
        </w:rPr>
        <w:t>указанного в пункте 4.6 настоящего Положения</w:t>
      </w:r>
      <w:r w:rsidR="009D29F9" w:rsidRPr="009D29F9">
        <w:rPr>
          <w:rFonts w:ascii="Times New Roman" w:hAnsi="Times New Roman" w:cs="Times New Roman"/>
          <w:sz w:val="28"/>
          <w:szCs w:val="28"/>
        </w:rPr>
        <w:t xml:space="preserve">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r w:rsidR="009D29F9">
        <w:rPr>
          <w:rFonts w:ascii="Times New Roman" w:hAnsi="Times New Roman" w:cs="Times New Roman"/>
          <w:sz w:val="28"/>
          <w:szCs w:val="28"/>
        </w:rPr>
        <w:t>.</w:t>
      </w:r>
      <w:proofErr w:type="gramEnd"/>
    </w:p>
    <w:p w:rsidR="005060A0" w:rsidRDefault="005060A0" w:rsidP="0051175F">
      <w:pPr>
        <w:autoSpaceDE w:val="0"/>
        <w:autoSpaceDN w:val="0"/>
        <w:adjustRightInd w:val="0"/>
        <w:ind w:firstLine="709"/>
        <w:jc w:val="both"/>
        <w:rPr>
          <w:rFonts w:eastAsiaTheme="minorHAnsi"/>
          <w:sz w:val="28"/>
          <w:szCs w:val="28"/>
          <w:lang w:eastAsia="en-US"/>
        </w:rPr>
      </w:pPr>
      <w:r>
        <w:rPr>
          <w:sz w:val="28"/>
          <w:szCs w:val="28"/>
        </w:rPr>
        <w:t xml:space="preserve">5.2. </w:t>
      </w:r>
      <w:proofErr w:type="gramStart"/>
      <w:r>
        <w:rPr>
          <w:rFonts w:eastAsiaTheme="minorHAnsi"/>
          <w:sz w:val="28"/>
          <w:szCs w:val="28"/>
          <w:lang w:eastAsia="en-US"/>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35" w:history="1">
        <w:r w:rsidRPr="004677D6">
          <w:rPr>
            <w:rFonts w:eastAsiaTheme="minorHAnsi"/>
            <w:sz w:val="28"/>
            <w:szCs w:val="28"/>
            <w:lang w:eastAsia="en-US"/>
          </w:rPr>
          <w:t>пунктом 20</w:t>
        </w:r>
      </w:hyperlink>
      <w:r w:rsidRPr="004677D6">
        <w:rPr>
          <w:rFonts w:eastAsiaTheme="minorHAnsi"/>
          <w:sz w:val="28"/>
          <w:szCs w:val="28"/>
          <w:lang w:eastAsia="en-US"/>
        </w:rPr>
        <w:t xml:space="preserve"> </w:t>
      </w:r>
      <w:r>
        <w:rPr>
          <w:rFonts w:eastAsiaTheme="minorHAnsi"/>
          <w:sz w:val="28"/>
          <w:szCs w:val="28"/>
          <w:lang w:eastAsia="en-US"/>
        </w:rPr>
        <w:t>Правил обеспечения условий доступности</w:t>
      </w:r>
      <w:proofErr w:type="gramEnd"/>
      <w:r>
        <w:rPr>
          <w:rFonts w:eastAsiaTheme="minorHAnsi"/>
          <w:sz w:val="28"/>
          <w:szCs w:val="28"/>
          <w:lang w:eastAsia="en-US"/>
        </w:rPr>
        <w:t xml:space="preserve"> для инвалидов жилых помещений и общего имущества в многоквартирном доме, утвержденных постановлением Правительства </w:t>
      </w:r>
      <w:r w:rsidR="00D75A24">
        <w:rPr>
          <w:rFonts w:eastAsiaTheme="minorHAnsi"/>
          <w:sz w:val="28"/>
          <w:szCs w:val="28"/>
          <w:lang w:eastAsia="en-US"/>
        </w:rPr>
        <w:t>Российской Федерации от 9.07.2016 №</w:t>
      </w:r>
      <w:r>
        <w:rPr>
          <w:rFonts w:eastAsiaTheme="minorHAnsi"/>
          <w:sz w:val="28"/>
          <w:szCs w:val="28"/>
          <w:lang w:eastAsia="en-US"/>
        </w:rPr>
        <w:t xml:space="preserve"> 649 "О мерах по приспособлению жилых помещений и общего имущества в многоквартирном доме с учетом потребностей инвалидов". </w:t>
      </w:r>
      <w:proofErr w:type="gramStart"/>
      <w:r>
        <w:rPr>
          <w:rFonts w:eastAsiaTheme="minorHAnsi"/>
          <w:sz w:val="28"/>
          <w:szCs w:val="28"/>
          <w:lang w:eastAsia="en-US"/>
        </w:rPr>
        <w:t>Коми</w:t>
      </w:r>
      <w:r w:rsidR="00641D15">
        <w:rPr>
          <w:rFonts w:eastAsiaTheme="minorHAnsi"/>
          <w:sz w:val="28"/>
          <w:szCs w:val="28"/>
          <w:lang w:eastAsia="en-US"/>
        </w:rPr>
        <w:t>ссия оформляет в 3 экземплярах З</w:t>
      </w:r>
      <w:r>
        <w:rPr>
          <w:rFonts w:eastAsiaTheme="minorHAnsi"/>
          <w:sz w:val="28"/>
          <w:szCs w:val="28"/>
          <w:lang w:eastAsia="en-US"/>
        </w:rPr>
        <w:t xml:space="preserve">аключение </w:t>
      </w:r>
      <w:r w:rsidR="00641D15">
        <w:rPr>
          <w:sz w:val="28"/>
          <w:szCs w:val="28"/>
        </w:rPr>
        <w:t xml:space="preserve">об оценке соответствия помещения (многоквартирного дома) требованиям, </w:t>
      </w:r>
      <w:r w:rsidR="00641D15">
        <w:rPr>
          <w:sz w:val="28"/>
          <w:szCs w:val="28"/>
        </w:rPr>
        <w:lastRenderedPageBreak/>
        <w:t>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41D15">
        <w:rPr>
          <w:rFonts w:eastAsiaTheme="minorHAnsi"/>
          <w:sz w:val="28"/>
          <w:szCs w:val="28"/>
          <w:lang w:eastAsia="en-US"/>
        </w:rPr>
        <w:t xml:space="preserve"> указанных граждан по форме, </w:t>
      </w:r>
      <w:r w:rsidR="00641D15" w:rsidRPr="00981FB3">
        <w:rPr>
          <w:sz w:val="28"/>
          <w:szCs w:val="28"/>
        </w:rPr>
        <w:t>утвержде</w:t>
      </w:r>
      <w:r w:rsidR="00641D15">
        <w:rPr>
          <w:sz w:val="28"/>
          <w:szCs w:val="28"/>
        </w:rPr>
        <w:t>нной</w:t>
      </w:r>
      <w:r w:rsidR="00641D15" w:rsidRPr="00981FB3">
        <w:rPr>
          <w:sz w:val="28"/>
          <w:szCs w:val="28"/>
        </w:rPr>
        <w:t xml:space="preserve"> </w:t>
      </w:r>
      <w:hyperlink r:id="rId36" w:history="1">
        <w:r w:rsidR="00641D15" w:rsidRPr="00981FB3">
          <w:rPr>
            <w:sz w:val="28"/>
            <w:szCs w:val="28"/>
          </w:rPr>
          <w:t>Постановлением</w:t>
        </w:r>
      </w:hyperlink>
      <w:r w:rsidR="00641D15" w:rsidRPr="00981FB3">
        <w:rPr>
          <w:sz w:val="28"/>
          <w:szCs w:val="28"/>
        </w:rPr>
        <w:t xml:space="preserve"> Правительства Российской Федерации от 28.01.2006 № 47 «</w:t>
      </w:r>
      <w:r w:rsidR="00641D15" w:rsidRPr="00981FB3">
        <w:rPr>
          <w:rFonts w:eastAsiaTheme="minorHAnsi"/>
          <w:sz w:val="28"/>
          <w:szCs w:val="28"/>
          <w:lang w:eastAsia="en-US"/>
        </w:rPr>
        <w:t>Об утверждении Положения о признании</w:t>
      </w:r>
      <w:proofErr w:type="gramEnd"/>
      <w:r w:rsidR="00641D15" w:rsidRPr="00981FB3">
        <w:rPr>
          <w:rFonts w:eastAsiaTheme="minorHAnsi"/>
          <w:sz w:val="28"/>
          <w:szCs w:val="28"/>
          <w:lang w:eastAsia="en-US"/>
        </w:rPr>
        <w:t xml:space="preserve"> </w:t>
      </w:r>
      <w:proofErr w:type="gramStart"/>
      <w:r w:rsidR="00641D15" w:rsidRPr="00981FB3">
        <w:rPr>
          <w:rFonts w:eastAsiaTheme="minorHAnsi"/>
          <w:sz w:val="28"/>
          <w:szCs w:val="28"/>
          <w:lang w:eastAsia="en-US"/>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41D15" w:rsidRPr="00981FB3">
        <w:rPr>
          <w:sz w:val="28"/>
          <w:szCs w:val="28"/>
        </w:rPr>
        <w:t xml:space="preserve"> </w:t>
      </w:r>
      <w:r>
        <w:rPr>
          <w:rFonts w:eastAsiaTheme="minorHAnsi"/>
          <w:sz w:val="28"/>
          <w:szCs w:val="28"/>
          <w:lang w:eastAsia="en-US"/>
        </w:rPr>
        <w:t>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roofErr w:type="gramEnd"/>
    </w:p>
    <w:p w:rsidR="00D75A24" w:rsidRDefault="00D75A24" w:rsidP="00D75A24">
      <w:pPr>
        <w:autoSpaceDE w:val="0"/>
        <w:autoSpaceDN w:val="0"/>
        <w:adjustRightInd w:val="0"/>
        <w:jc w:val="both"/>
        <w:rPr>
          <w:rFonts w:eastAsiaTheme="minorHAnsi"/>
          <w:sz w:val="28"/>
          <w:szCs w:val="28"/>
          <w:lang w:eastAsia="en-US"/>
        </w:rPr>
      </w:pPr>
    </w:p>
    <w:p w:rsidR="00D75A24" w:rsidRPr="00D75A24" w:rsidRDefault="00D75A24" w:rsidP="00D75A24">
      <w:pPr>
        <w:autoSpaceDE w:val="0"/>
        <w:autoSpaceDN w:val="0"/>
        <w:adjustRightInd w:val="0"/>
        <w:jc w:val="center"/>
        <w:outlineLvl w:val="0"/>
        <w:rPr>
          <w:rFonts w:eastAsiaTheme="minorHAnsi"/>
          <w:bCs/>
          <w:sz w:val="28"/>
          <w:szCs w:val="28"/>
          <w:lang w:eastAsia="en-US"/>
        </w:rPr>
      </w:pPr>
      <w:r w:rsidRPr="00D75A24">
        <w:rPr>
          <w:rFonts w:eastAsiaTheme="minorHAnsi"/>
          <w:bCs/>
          <w:sz w:val="28"/>
          <w:szCs w:val="28"/>
          <w:lang w:eastAsia="en-US"/>
        </w:rPr>
        <w:t>6. Порядок признания садового дома жилым домом</w:t>
      </w:r>
    </w:p>
    <w:p w:rsidR="00D75A24" w:rsidRDefault="00D75A24" w:rsidP="00D75A24">
      <w:pPr>
        <w:autoSpaceDE w:val="0"/>
        <w:autoSpaceDN w:val="0"/>
        <w:adjustRightInd w:val="0"/>
        <w:jc w:val="center"/>
        <w:rPr>
          <w:rFonts w:eastAsiaTheme="minorHAnsi"/>
          <w:bCs/>
          <w:sz w:val="28"/>
          <w:szCs w:val="28"/>
          <w:lang w:eastAsia="en-US"/>
        </w:rPr>
      </w:pPr>
      <w:r w:rsidRPr="00D75A24">
        <w:rPr>
          <w:rFonts w:eastAsiaTheme="minorHAnsi"/>
          <w:bCs/>
          <w:sz w:val="28"/>
          <w:szCs w:val="28"/>
          <w:lang w:eastAsia="en-US"/>
        </w:rPr>
        <w:t>и жилого дома садовым домом</w:t>
      </w:r>
    </w:p>
    <w:p w:rsidR="00706869" w:rsidRDefault="00706869" w:rsidP="00D75A24">
      <w:pPr>
        <w:autoSpaceDE w:val="0"/>
        <w:autoSpaceDN w:val="0"/>
        <w:adjustRightInd w:val="0"/>
        <w:jc w:val="center"/>
        <w:rPr>
          <w:rFonts w:eastAsiaTheme="minorHAnsi"/>
          <w:b/>
          <w:bCs/>
          <w:sz w:val="28"/>
          <w:szCs w:val="28"/>
          <w:lang w:eastAsia="en-US"/>
        </w:rPr>
      </w:pPr>
    </w:p>
    <w:p w:rsidR="00D75A24" w:rsidRDefault="00D75A24" w:rsidP="00D75A2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6.1.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bookmarkStart w:id="8" w:name="Par5"/>
      <w:bookmarkEnd w:id="8"/>
    </w:p>
    <w:p w:rsidR="00D75A24" w:rsidRDefault="00D75A24" w:rsidP="00D75A2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6.2.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bookmarkStart w:id="9" w:name="Par6"/>
      <w:bookmarkEnd w:id="9"/>
    </w:p>
    <w:p w:rsidR="00D75A24" w:rsidRDefault="00D75A24" w:rsidP="00D75A24">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Pr>
          <w:rFonts w:eastAsiaTheme="minorHAnsi"/>
          <w:sz w:val="28"/>
          <w:szCs w:val="28"/>
          <w:lang w:eastAsia="en-US"/>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D75A24" w:rsidRPr="003A5B4B" w:rsidRDefault="00D75A24" w:rsidP="003A5B4B">
      <w:pPr>
        <w:autoSpaceDE w:val="0"/>
        <w:autoSpaceDN w:val="0"/>
        <w:adjustRightInd w:val="0"/>
        <w:spacing w:before="280"/>
        <w:ind w:firstLine="540"/>
        <w:jc w:val="both"/>
        <w:rPr>
          <w:rFonts w:eastAsiaTheme="minorHAnsi"/>
          <w:sz w:val="28"/>
          <w:szCs w:val="28"/>
          <w:lang w:eastAsia="en-US"/>
        </w:rPr>
      </w:pPr>
      <w:bookmarkStart w:id="10" w:name="Par7"/>
      <w:bookmarkEnd w:id="10"/>
      <w:proofErr w:type="gramStart"/>
      <w:r>
        <w:rPr>
          <w:rFonts w:eastAsiaTheme="minorHAnsi"/>
          <w:sz w:val="28"/>
          <w:szCs w:val="28"/>
          <w:lang w:eastAsia="en-US"/>
        </w:rPr>
        <w:t xml:space="preserve">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w:t>
      </w:r>
      <w:r w:rsidRPr="003A5B4B">
        <w:rPr>
          <w:rFonts w:eastAsiaTheme="minorHAnsi"/>
          <w:sz w:val="28"/>
          <w:szCs w:val="28"/>
          <w:lang w:eastAsia="en-US"/>
        </w:rPr>
        <w:t>право собственности заявителя на садовый дом или жилой дом не зарегистрировано в Едином</w:t>
      </w:r>
      <w:proofErr w:type="gramEnd"/>
      <w:r w:rsidRPr="003A5B4B">
        <w:rPr>
          <w:rFonts w:eastAsiaTheme="minorHAnsi"/>
          <w:sz w:val="28"/>
          <w:szCs w:val="28"/>
          <w:lang w:eastAsia="en-US"/>
        </w:rPr>
        <w:t xml:space="preserve"> </w:t>
      </w:r>
      <w:r w:rsidRPr="003A5B4B">
        <w:rPr>
          <w:rFonts w:eastAsiaTheme="minorHAnsi"/>
          <w:sz w:val="28"/>
          <w:szCs w:val="28"/>
          <w:lang w:eastAsia="en-US"/>
        </w:rPr>
        <w:lastRenderedPageBreak/>
        <w:t xml:space="preserve">государственном </w:t>
      </w:r>
      <w:proofErr w:type="gramStart"/>
      <w:r w:rsidRPr="003A5B4B">
        <w:rPr>
          <w:rFonts w:eastAsiaTheme="minorHAnsi"/>
          <w:sz w:val="28"/>
          <w:szCs w:val="28"/>
          <w:lang w:eastAsia="en-US"/>
        </w:rPr>
        <w:t>реестре</w:t>
      </w:r>
      <w:proofErr w:type="gramEnd"/>
      <w:r w:rsidRPr="003A5B4B">
        <w:rPr>
          <w:rFonts w:eastAsiaTheme="minorHAnsi"/>
          <w:sz w:val="28"/>
          <w:szCs w:val="28"/>
          <w:lang w:eastAsia="en-US"/>
        </w:rPr>
        <w:t xml:space="preserve"> недвижимости, или нотариально заверенную копию такого документа</w:t>
      </w:r>
      <w:bookmarkStart w:id="11" w:name="Par8"/>
      <w:bookmarkEnd w:id="11"/>
      <w:r w:rsidRPr="003A5B4B">
        <w:rPr>
          <w:rFonts w:eastAsiaTheme="minorHAnsi"/>
          <w:sz w:val="28"/>
          <w:szCs w:val="28"/>
          <w:lang w:eastAsia="en-US"/>
        </w:rPr>
        <w:t>;</w:t>
      </w:r>
    </w:p>
    <w:p w:rsidR="00D75A24" w:rsidRPr="003A5B4B" w:rsidRDefault="00D75A24" w:rsidP="003A5B4B">
      <w:pPr>
        <w:pStyle w:val="a3"/>
        <w:ind w:firstLine="567"/>
        <w:jc w:val="both"/>
        <w:rPr>
          <w:rFonts w:ascii="Times New Roman" w:hAnsi="Times New Roman" w:cs="Times New Roman"/>
          <w:sz w:val="28"/>
          <w:szCs w:val="28"/>
        </w:rPr>
      </w:pPr>
      <w:proofErr w:type="gramStart"/>
      <w:r w:rsidRPr="003A5B4B">
        <w:rPr>
          <w:rFonts w:ascii="Times New Roman" w:hAnsi="Times New Roman" w:cs="Times New Roman"/>
          <w:sz w:val="28"/>
          <w:szCs w:val="28"/>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37" w:history="1">
        <w:r w:rsidRPr="003A5B4B">
          <w:rPr>
            <w:rFonts w:ascii="Times New Roman" w:hAnsi="Times New Roman" w:cs="Times New Roman"/>
            <w:color w:val="0000FF"/>
            <w:sz w:val="28"/>
            <w:szCs w:val="28"/>
          </w:rPr>
          <w:t>частью 2 статьи 5</w:t>
        </w:r>
      </w:hyperlink>
      <w:r w:rsidRPr="003A5B4B">
        <w:rPr>
          <w:rFonts w:ascii="Times New Roman" w:hAnsi="Times New Roman" w:cs="Times New Roman"/>
          <w:sz w:val="28"/>
          <w:szCs w:val="28"/>
        </w:rPr>
        <w:t xml:space="preserve">, </w:t>
      </w:r>
      <w:hyperlink r:id="rId38" w:history="1">
        <w:r w:rsidRPr="003A5B4B">
          <w:rPr>
            <w:rFonts w:ascii="Times New Roman" w:hAnsi="Times New Roman" w:cs="Times New Roman"/>
            <w:color w:val="0000FF"/>
            <w:sz w:val="28"/>
            <w:szCs w:val="28"/>
          </w:rPr>
          <w:t>статьями 7</w:t>
        </w:r>
      </w:hyperlink>
      <w:r w:rsidRPr="003A5B4B">
        <w:rPr>
          <w:rFonts w:ascii="Times New Roman" w:hAnsi="Times New Roman" w:cs="Times New Roman"/>
          <w:sz w:val="28"/>
          <w:szCs w:val="28"/>
        </w:rPr>
        <w:t xml:space="preserve">, </w:t>
      </w:r>
      <w:hyperlink r:id="rId39" w:history="1">
        <w:r w:rsidRPr="003A5B4B">
          <w:rPr>
            <w:rFonts w:ascii="Times New Roman" w:hAnsi="Times New Roman" w:cs="Times New Roman"/>
            <w:color w:val="0000FF"/>
            <w:sz w:val="28"/>
            <w:szCs w:val="28"/>
          </w:rPr>
          <w:t>8</w:t>
        </w:r>
      </w:hyperlink>
      <w:r w:rsidRPr="003A5B4B">
        <w:rPr>
          <w:rFonts w:ascii="Times New Roman" w:hAnsi="Times New Roman" w:cs="Times New Roman"/>
          <w:sz w:val="28"/>
          <w:szCs w:val="28"/>
        </w:rPr>
        <w:t xml:space="preserve"> и </w:t>
      </w:r>
      <w:hyperlink r:id="rId40" w:history="1">
        <w:r w:rsidRPr="003A5B4B">
          <w:rPr>
            <w:rFonts w:ascii="Times New Roman" w:hAnsi="Times New Roman" w:cs="Times New Roman"/>
            <w:color w:val="0000FF"/>
            <w:sz w:val="28"/>
            <w:szCs w:val="28"/>
          </w:rPr>
          <w:t>10</w:t>
        </w:r>
      </w:hyperlink>
      <w:r w:rsidRPr="003A5B4B">
        <w:rPr>
          <w:rFonts w:ascii="Times New Roman" w:hAnsi="Times New Roman" w:cs="Times New Roman"/>
          <w:sz w:val="28"/>
          <w:szCs w:val="28"/>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bookmarkStart w:id="12" w:name="Par9"/>
      <w:bookmarkEnd w:id="12"/>
      <w:proofErr w:type="gramEnd"/>
    </w:p>
    <w:p w:rsidR="003A5B4B" w:rsidRPr="003A5B4B" w:rsidRDefault="00D75A24" w:rsidP="003A5B4B">
      <w:pPr>
        <w:pStyle w:val="a3"/>
        <w:ind w:firstLine="567"/>
        <w:jc w:val="both"/>
        <w:rPr>
          <w:rFonts w:ascii="Times New Roman" w:hAnsi="Times New Roman" w:cs="Times New Roman"/>
          <w:sz w:val="28"/>
          <w:szCs w:val="28"/>
        </w:rPr>
      </w:pPr>
      <w:r w:rsidRPr="003A5B4B">
        <w:rPr>
          <w:rFonts w:ascii="Times New Roman" w:hAnsi="Times New Roman" w:cs="Times New Roman"/>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D75A24" w:rsidRPr="003A5B4B" w:rsidRDefault="003A5B4B" w:rsidP="003A5B4B">
      <w:pPr>
        <w:pStyle w:val="a3"/>
        <w:ind w:firstLine="567"/>
        <w:jc w:val="both"/>
        <w:rPr>
          <w:rFonts w:ascii="Times New Roman" w:hAnsi="Times New Roman" w:cs="Times New Roman"/>
          <w:sz w:val="28"/>
          <w:szCs w:val="28"/>
        </w:rPr>
      </w:pPr>
      <w:r w:rsidRPr="003A5B4B">
        <w:rPr>
          <w:rFonts w:ascii="Times New Roman" w:hAnsi="Times New Roman" w:cs="Times New Roman"/>
          <w:sz w:val="28"/>
          <w:szCs w:val="28"/>
        </w:rPr>
        <w:t>6.3</w:t>
      </w:r>
      <w:r w:rsidR="00D75A24" w:rsidRPr="003A5B4B">
        <w:rPr>
          <w:rFonts w:ascii="Times New Roman" w:hAnsi="Times New Roman" w:cs="Times New Roman"/>
          <w:sz w:val="28"/>
          <w:szCs w:val="28"/>
        </w:rPr>
        <w:t xml:space="preserve">. Заявитель вправе не представлять выписку из Единого государственного реестра недвижимости. </w:t>
      </w:r>
      <w:proofErr w:type="gramStart"/>
      <w:r w:rsidR="00D75A24" w:rsidRPr="003A5B4B">
        <w:rPr>
          <w:rFonts w:ascii="Times New Roman" w:hAnsi="Times New Roman" w:cs="Times New Roman"/>
          <w:sz w:val="28"/>
          <w:szCs w:val="28"/>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D75A24" w:rsidRPr="003A5B4B" w:rsidRDefault="003A5B4B" w:rsidP="003A5B4B">
      <w:pPr>
        <w:pStyle w:val="a3"/>
        <w:ind w:firstLine="567"/>
        <w:jc w:val="both"/>
        <w:rPr>
          <w:rFonts w:ascii="Times New Roman" w:hAnsi="Times New Roman" w:cs="Times New Roman"/>
          <w:sz w:val="28"/>
          <w:szCs w:val="28"/>
        </w:rPr>
      </w:pPr>
      <w:r>
        <w:rPr>
          <w:rFonts w:ascii="Times New Roman" w:hAnsi="Times New Roman" w:cs="Times New Roman"/>
          <w:sz w:val="28"/>
          <w:szCs w:val="28"/>
        </w:rPr>
        <w:t>6.4</w:t>
      </w:r>
      <w:r w:rsidR="00D75A24" w:rsidRPr="003A5B4B">
        <w:rPr>
          <w:rFonts w:ascii="Times New Roman" w:hAnsi="Times New Roman" w:cs="Times New Roman"/>
          <w:sz w:val="28"/>
          <w:szCs w:val="28"/>
        </w:rPr>
        <w:t xml:space="preserve">. Заявителю выдается расписка в получении от заявителя документов, предусмотренных </w:t>
      </w:r>
      <w:r>
        <w:rPr>
          <w:rFonts w:ascii="Times New Roman" w:hAnsi="Times New Roman" w:cs="Times New Roman"/>
          <w:sz w:val="28"/>
          <w:szCs w:val="28"/>
        </w:rPr>
        <w:t xml:space="preserve">пунктом 6.2 </w:t>
      </w:r>
      <w:r w:rsidR="00D75A24" w:rsidRPr="003A5B4B">
        <w:rPr>
          <w:rFonts w:ascii="Times New Roman" w:hAnsi="Times New Roman" w:cs="Times New Roman"/>
          <w:sz w:val="28"/>
          <w:szCs w:val="28"/>
        </w:rPr>
        <w:t>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D75A24" w:rsidRPr="003A5B4B" w:rsidRDefault="003A5B4B" w:rsidP="003A5B4B">
      <w:pPr>
        <w:pStyle w:val="a3"/>
        <w:ind w:firstLine="567"/>
        <w:jc w:val="both"/>
        <w:rPr>
          <w:rFonts w:ascii="Times New Roman" w:hAnsi="Times New Roman" w:cs="Times New Roman"/>
          <w:sz w:val="28"/>
          <w:szCs w:val="28"/>
        </w:rPr>
      </w:pPr>
      <w:r>
        <w:rPr>
          <w:rFonts w:ascii="Times New Roman" w:hAnsi="Times New Roman" w:cs="Times New Roman"/>
          <w:sz w:val="28"/>
          <w:szCs w:val="28"/>
        </w:rPr>
        <w:t>6.5</w:t>
      </w:r>
      <w:r w:rsidR="00D75A24" w:rsidRPr="003A5B4B">
        <w:rPr>
          <w:rFonts w:ascii="Times New Roman" w:hAnsi="Times New Roman" w:cs="Times New Roman"/>
          <w:sz w:val="28"/>
          <w:szCs w:val="28"/>
        </w:rPr>
        <w:t xml:space="preserve">. </w:t>
      </w:r>
      <w:proofErr w:type="gramStart"/>
      <w:r w:rsidR="00D75A24" w:rsidRPr="003A5B4B">
        <w:rPr>
          <w:rFonts w:ascii="Times New Roman" w:hAnsi="Times New Roman" w:cs="Times New Roman"/>
          <w:sz w:val="28"/>
          <w:szCs w:val="28"/>
        </w:rPr>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r>
        <w:rPr>
          <w:rFonts w:ascii="Times New Roman" w:hAnsi="Times New Roman" w:cs="Times New Roman"/>
          <w:sz w:val="28"/>
          <w:szCs w:val="28"/>
        </w:rPr>
        <w:t xml:space="preserve">пункте 6.2 </w:t>
      </w:r>
      <w:r w:rsidR="00D75A24" w:rsidRPr="003A5B4B">
        <w:rPr>
          <w:rFonts w:ascii="Times New Roman" w:hAnsi="Times New Roman" w:cs="Times New Roman"/>
          <w:sz w:val="28"/>
          <w:szCs w:val="28"/>
        </w:rPr>
        <w:t>настоящего Положения, уполномоченным органом местного самоуправления не позднее чем через 45 календарных дней со дня подачи заявления.</w:t>
      </w:r>
      <w:proofErr w:type="gramEnd"/>
    </w:p>
    <w:p w:rsidR="00D75A24" w:rsidRPr="003A5B4B" w:rsidRDefault="00D75A24" w:rsidP="003A5B4B">
      <w:pPr>
        <w:autoSpaceDE w:val="0"/>
        <w:autoSpaceDN w:val="0"/>
        <w:adjustRightInd w:val="0"/>
        <w:ind w:firstLine="567"/>
        <w:jc w:val="both"/>
        <w:rPr>
          <w:rFonts w:eastAsiaTheme="minorHAnsi"/>
          <w:sz w:val="28"/>
          <w:szCs w:val="28"/>
        </w:rPr>
      </w:pPr>
      <w:r w:rsidRPr="003A5B4B">
        <w:rPr>
          <w:rFonts w:eastAsiaTheme="minorHAnsi"/>
          <w:sz w:val="28"/>
          <w:szCs w:val="28"/>
        </w:rPr>
        <w:t>6</w:t>
      </w:r>
      <w:r w:rsidR="003A5B4B">
        <w:rPr>
          <w:sz w:val="28"/>
          <w:szCs w:val="28"/>
        </w:rPr>
        <w:t>.6</w:t>
      </w:r>
      <w:r w:rsidRPr="003A5B4B">
        <w:rPr>
          <w:rFonts w:eastAsiaTheme="minorHAnsi"/>
          <w:sz w:val="28"/>
          <w:szCs w:val="28"/>
        </w:rPr>
        <w:t xml:space="preserve">. </w:t>
      </w:r>
      <w:proofErr w:type="gramStart"/>
      <w:r w:rsidRPr="003A5B4B">
        <w:rPr>
          <w:rFonts w:eastAsiaTheme="minorHAnsi"/>
          <w:sz w:val="28"/>
          <w:szCs w:val="28"/>
        </w:rPr>
        <w:t>Уполномоченный орган местного самоуправления не позднее чем через</w:t>
      </w:r>
      <w:r w:rsidR="00F54F97">
        <w:rPr>
          <w:rFonts w:eastAsiaTheme="minorHAnsi"/>
          <w:sz w:val="28"/>
          <w:szCs w:val="28"/>
        </w:rPr>
        <w:t xml:space="preserve"> 3 рабочих дня со дня принятия Р</w:t>
      </w:r>
      <w:r w:rsidRPr="003A5B4B">
        <w:rPr>
          <w:rFonts w:eastAsiaTheme="minorHAnsi"/>
          <w:sz w:val="28"/>
          <w:szCs w:val="28"/>
        </w:rPr>
        <w:t>ешения о признан</w:t>
      </w:r>
      <w:r w:rsidR="00F54F97">
        <w:rPr>
          <w:rFonts w:eastAsiaTheme="minorHAnsi"/>
          <w:sz w:val="28"/>
          <w:szCs w:val="28"/>
        </w:rPr>
        <w:t>ии садового дома жилым домом и</w:t>
      </w:r>
      <w:r w:rsidRPr="003A5B4B">
        <w:rPr>
          <w:rFonts w:eastAsiaTheme="minorHAnsi"/>
          <w:sz w:val="28"/>
          <w:szCs w:val="28"/>
        </w:rPr>
        <w:t xml:space="preserve"> жилого дома садовым домом направляет заявителю способом, указанным в заявлении, такое решение по форме</w:t>
      </w:r>
      <w:r w:rsidR="00F54F97">
        <w:rPr>
          <w:rFonts w:eastAsiaTheme="minorHAnsi"/>
          <w:sz w:val="28"/>
          <w:szCs w:val="28"/>
          <w:lang w:eastAsia="en-US"/>
        </w:rPr>
        <w:t xml:space="preserve">, </w:t>
      </w:r>
      <w:r w:rsidR="00F54F97" w:rsidRPr="00981FB3">
        <w:rPr>
          <w:sz w:val="28"/>
          <w:szCs w:val="28"/>
        </w:rPr>
        <w:t>утвержде</w:t>
      </w:r>
      <w:r w:rsidR="00F54F97">
        <w:rPr>
          <w:sz w:val="28"/>
          <w:szCs w:val="28"/>
        </w:rPr>
        <w:t>нной</w:t>
      </w:r>
      <w:r w:rsidR="00F54F97" w:rsidRPr="00981FB3">
        <w:rPr>
          <w:sz w:val="28"/>
          <w:szCs w:val="28"/>
        </w:rPr>
        <w:t xml:space="preserve"> </w:t>
      </w:r>
      <w:hyperlink r:id="rId41" w:history="1">
        <w:r w:rsidR="00F54F97" w:rsidRPr="00981FB3">
          <w:rPr>
            <w:sz w:val="28"/>
            <w:szCs w:val="28"/>
          </w:rPr>
          <w:t>Постановлением</w:t>
        </w:r>
      </w:hyperlink>
      <w:r w:rsidR="00F54F97" w:rsidRPr="00981FB3">
        <w:rPr>
          <w:sz w:val="28"/>
          <w:szCs w:val="28"/>
        </w:rPr>
        <w:t xml:space="preserve"> Правительства Российской Федерации от 28.01.2006 № 47 «</w:t>
      </w:r>
      <w:r w:rsidR="00F54F97" w:rsidRPr="00981FB3">
        <w:rPr>
          <w:rFonts w:eastAsiaTheme="minorHAnsi"/>
          <w:sz w:val="28"/>
          <w:szCs w:val="28"/>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w:t>
      </w:r>
      <w:proofErr w:type="gramEnd"/>
      <w:r w:rsidR="00F54F97" w:rsidRPr="00981FB3">
        <w:rPr>
          <w:rFonts w:eastAsiaTheme="minorHAnsi"/>
          <w:sz w:val="28"/>
          <w:szCs w:val="28"/>
          <w:lang w:eastAsia="en-US"/>
        </w:rPr>
        <w:t xml:space="preserve"> и подлежащим сносу или реконструкции, садового дома жилым домом и жилого дома садовым домом»</w:t>
      </w:r>
      <w:r w:rsidRPr="003A5B4B">
        <w:rPr>
          <w:rFonts w:eastAsiaTheme="minorHAnsi"/>
          <w:sz w:val="28"/>
          <w:szCs w:val="28"/>
        </w:rPr>
        <w:t xml:space="preserve">. В случае выбора заявителем в </w:t>
      </w:r>
      <w:r w:rsidRPr="003A5B4B">
        <w:rPr>
          <w:rFonts w:eastAsiaTheme="minorHAnsi"/>
          <w:sz w:val="28"/>
          <w:szCs w:val="28"/>
        </w:rPr>
        <w:lastRenderedPageBreak/>
        <w:t>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D75A24" w:rsidRPr="003A5B4B" w:rsidRDefault="00D75A24" w:rsidP="003A5B4B">
      <w:pPr>
        <w:pStyle w:val="a3"/>
        <w:ind w:firstLine="567"/>
        <w:jc w:val="both"/>
        <w:rPr>
          <w:rFonts w:ascii="Times New Roman" w:hAnsi="Times New Roman" w:cs="Times New Roman"/>
          <w:sz w:val="28"/>
          <w:szCs w:val="28"/>
        </w:rPr>
      </w:pPr>
      <w:bookmarkStart w:id="13" w:name="Par14"/>
      <w:bookmarkEnd w:id="13"/>
      <w:r w:rsidRPr="003A5B4B">
        <w:rPr>
          <w:rFonts w:ascii="Times New Roman" w:hAnsi="Times New Roman" w:cs="Times New Roman"/>
          <w:sz w:val="28"/>
          <w:szCs w:val="28"/>
        </w:rPr>
        <w:t>6</w:t>
      </w:r>
      <w:r w:rsidR="003A5B4B">
        <w:rPr>
          <w:rFonts w:ascii="Times New Roman" w:hAnsi="Times New Roman" w:cs="Times New Roman"/>
          <w:sz w:val="28"/>
          <w:szCs w:val="28"/>
        </w:rPr>
        <w:t>.7</w:t>
      </w:r>
      <w:r w:rsidRPr="003A5B4B">
        <w:rPr>
          <w:rFonts w:ascii="Times New Roman" w:hAnsi="Times New Roman" w:cs="Times New Roman"/>
          <w:sz w:val="28"/>
          <w:szCs w:val="28"/>
        </w:rPr>
        <w:t>. Решение об отказе в признании садового дома жилым домом или жилого дома садовым домом принимается в следующих случаях:</w:t>
      </w:r>
    </w:p>
    <w:p w:rsidR="00D75A24" w:rsidRPr="003A5B4B" w:rsidRDefault="00D75A24" w:rsidP="003A5B4B">
      <w:pPr>
        <w:pStyle w:val="a3"/>
        <w:ind w:firstLine="567"/>
        <w:jc w:val="both"/>
        <w:rPr>
          <w:rFonts w:ascii="Times New Roman" w:hAnsi="Times New Roman" w:cs="Times New Roman"/>
          <w:sz w:val="28"/>
          <w:szCs w:val="28"/>
        </w:rPr>
      </w:pPr>
      <w:r w:rsidRPr="003A5B4B">
        <w:rPr>
          <w:rFonts w:ascii="Times New Roman" w:hAnsi="Times New Roman" w:cs="Times New Roman"/>
          <w:sz w:val="28"/>
          <w:szCs w:val="28"/>
        </w:rPr>
        <w:t xml:space="preserve">а) непредставление заявителем документов, предусмотренных </w:t>
      </w:r>
      <w:hyperlink w:anchor="Par6" w:history="1">
        <w:r w:rsidRPr="003A5B4B">
          <w:rPr>
            <w:rFonts w:ascii="Times New Roman" w:hAnsi="Times New Roman" w:cs="Times New Roman"/>
            <w:color w:val="0000FF"/>
            <w:sz w:val="28"/>
            <w:szCs w:val="28"/>
          </w:rPr>
          <w:t>подпунктами "а"</w:t>
        </w:r>
      </w:hyperlink>
      <w:r w:rsidRPr="003A5B4B">
        <w:rPr>
          <w:rFonts w:ascii="Times New Roman" w:hAnsi="Times New Roman" w:cs="Times New Roman"/>
          <w:sz w:val="28"/>
          <w:szCs w:val="28"/>
        </w:rPr>
        <w:t xml:space="preserve"> и (или) </w:t>
      </w:r>
      <w:hyperlink w:anchor="Par8" w:history="1">
        <w:r w:rsidRPr="003A5B4B">
          <w:rPr>
            <w:rFonts w:ascii="Times New Roman" w:hAnsi="Times New Roman" w:cs="Times New Roman"/>
            <w:color w:val="0000FF"/>
            <w:sz w:val="28"/>
            <w:szCs w:val="28"/>
          </w:rPr>
          <w:t xml:space="preserve">"в" пункта </w:t>
        </w:r>
      </w:hyperlink>
      <w:r w:rsidR="003A5B4B">
        <w:rPr>
          <w:rFonts w:ascii="Times New Roman" w:hAnsi="Times New Roman" w:cs="Times New Roman"/>
          <w:sz w:val="28"/>
          <w:szCs w:val="28"/>
        </w:rPr>
        <w:t>6.2</w:t>
      </w:r>
      <w:r w:rsidRPr="003A5B4B">
        <w:rPr>
          <w:rFonts w:ascii="Times New Roman" w:hAnsi="Times New Roman" w:cs="Times New Roman"/>
          <w:sz w:val="28"/>
          <w:szCs w:val="28"/>
        </w:rPr>
        <w:t xml:space="preserve"> настоящего Положения;</w:t>
      </w:r>
    </w:p>
    <w:p w:rsidR="00D75A24" w:rsidRPr="003A5B4B" w:rsidRDefault="00D75A24" w:rsidP="003A5B4B">
      <w:pPr>
        <w:pStyle w:val="a3"/>
        <w:ind w:firstLine="567"/>
        <w:jc w:val="both"/>
        <w:rPr>
          <w:rFonts w:ascii="Times New Roman" w:hAnsi="Times New Roman" w:cs="Times New Roman"/>
          <w:sz w:val="28"/>
          <w:szCs w:val="28"/>
        </w:rPr>
      </w:pPr>
      <w:r w:rsidRPr="003A5B4B">
        <w:rPr>
          <w:rFonts w:ascii="Times New Roman" w:hAnsi="Times New Roman" w:cs="Times New Roman"/>
          <w:sz w:val="28"/>
          <w:szCs w:val="28"/>
        </w:rPr>
        <w:t xml:space="preserve">б) поступление в </w:t>
      </w:r>
      <w:r w:rsidR="003A5B4B">
        <w:rPr>
          <w:rFonts w:ascii="Times New Roman" w:hAnsi="Times New Roman" w:cs="Times New Roman"/>
          <w:sz w:val="28"/>
          <w:szCs w:val="28"/>
        </w:rPr>
        <w:t>Администрацию Семикаракорского городского поселения</w:t>
      </w:r>
      <w:r w:rsidRPr="003A5B4B">
        <w:rPr>
          <w:rFonts w:ascii="Times New Roman" w:hAnsi="Times New Roman" w:cs="Times New Roman"/>
          <w:sz w:val="28"/>
          <w:szCs w:val="28"/>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75A24" w:rsidRPr="003A5B4B" w:rsidRDefault="00D75A24" w:rsidP="003A5B4B">
      <w:pPr>
        <w:pStyle w:val="a3"/>
        <w:ind w:firstLine="567"/>
        <w:jc w:val="both"/>
        <w:rPr>
          <w:rFonts w:ascii="Times New Roman" w:hAnsi="Times New Roman" w:cs="Times New Roman"/>
          <w:sz w:val="28"/>
          <w:szCs w:val="28"/>
        </w:rPr>
      </w:pPr>
      <w:r w:rsidRPr="003A5B4B">
        <w:rPr>
          <w:rFonts w:ascii="Times New Roman" w:hAnsi="Times New Roman" w:cs="Times New Roman"/>
          <w:sz w:val="28"/>
          <w:szCs w:val="28"/>
        </w:rPr>
        <w:t xml:space="preserve">в) поступление в </w:t>
      </w:r>
      <w:r w:rsidR="00C90EE4">
        <w:rPr>
          <w:rFonts w:ascii="Times New Roman" w:hAnsi="Times New Roman" w:cs="Times New Roman"/>
          <w:sz w:val="28"/>
          <w:szCs w:val="28"/>
        </w:rPr>
        <w:t>Администрацию Семикаракорского городского поселения</w:t>
      </w:r>
      <w:r w:rsidR="00C90EE4" w:rsidRPr="003A5B4B">
        <w:rPr>
          <w:rFonts w:ascii="Times New Roman" w:hAnsi="Times New Roman" w:cs="Times New Roman"/>
          <w:sz w:val="28"/>
          <w:szCs w:val="28"/>
        </w:rPr>
        <w:t xml:space="preserve"> </w:t>
      </w:r>
      <w:r w:rsidRPr="003A5B4B">
        <w:rPr>
          <w:rFonts w:ascii="Times New Roman" w:hAnsi="Times New Roman" w:cs="Times New Roman"/>
          <w:sz w:val="28"/>
          <w:szCs w:val="28"/>
        </w:rPr>
        <w:t xml:space="preserve">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ar7" w:history="1">
        <w:r w:rsidRPr="003A5B4B">
          <w:rPr>
            <w:rFonts w:ascii="Times New Roman" w:hAnsi="Times New Roman" w:cs="Times New Roman"/>
            <w:color w:val="0000FF"/>
            <w:sz w:val="28"/>
            <w:szCs w:val="28"/>
          </w:rPr>
          <w:t xml:space="preserve">подпунктом "б" пункта </w:t>
        </w:r>
      </w:hyperlink>
      <w:r w:rsidR="003A5B4B">
        <w:rPr>
          <w:rFonts w:ascii="Times New Roman" w:hAnsi="Times New Roman" w:cs="Times New Roman"/>
          <w:sz w:val="28"/>
          <w:szCs w:val="28"/>
        </w:rPr>
        <w:t>6.2</w:t>
      </w:r>
      <w:r w:rsidRPr="003A5B4B">
        <w:rPr>
          <w:rFonts w:ascii="Times New Roman" w:hAnsi="Times New Roman" w:cs="Times New Roman"/>
          <w:sz w:val="28"/>
          <w:szCs w:val="28"/>
        </w:rPr>
        <w:t xml:space="preserve"> настоящего Положения, или нотариально заверенная копия такого документа не были представлены заявителем. </w:t>
      </w:r>
      <w:proofErr w:type="gramStart"/>
      <w:r w:rsidRPr="003A5B4B">
        <w:rPr>
          <w:rFonts w:ascii="Times New Roman" w:hAnsi="Times New Roman" w:cs="Times New Roman"/>
          <w:sz w:val="28"/>
          <w:szCs w:val="28"/>
        </w:rPr>
        <w:t xml:space="preserve">Отказ в признании садового дома жилым домом или жилого дома садовым домом по указанному основанию допускается в случае, если </w:t>
      </w:r>
      <w:r w:rsidR="006E5110">
        <w:rPr>
          <w:rFonts w:ascii="Times New Roman" w:hAnsi="Times New Roman" w:cs="Times New Roman"/>
          <w:sz w:val="28"/>
          <w:szCs w:val="28"/>
        </w:rPr>
        <w:t>Администрация Семикаракорского городского поселения</w:t>
      </w:r>
      <w:r w:rsidRPr="003A5B4B">
        <w:rPr>
          <w:rFonts w:ascii="Times New Roman" w:hAnsi="Times New Roman" w:cs="Times New Roman"/>
          <w:sz w:val="28"/>
          <w:szCs w:val="28"/>
        </w:rPr>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w:t>
      </w:r>
      <w:r w:rsidR="006E5110">
        <w:rPr>
          <w:rFonts w:ascii="Times New Roman" w:hAnsi="Times New Roman" w:cs="Times New Roman"/>
          <w:sz w:val="28"/>
          <w:szCs w:val="28"/>
        </w:rPr>
        <w:t>а</w:t>
      </w:r>
      <w:r w:rsidRPr="003A5B4B">
        <w:rPr>
          <w:rFonts w:ascii="Times New Roman" w:hAnsi="Times New Roman" w:cs="Times New Roman"/>
          <w:sz w:val="28"/>
          <w:szCs w:val="28"/>
        </w:rPr>
        <w:t xml:space="preserve"> заявителя указанным в заявлении способом о получении такого уведомления, предложил</w:t>
      </w:r>
      <w:r w:rsidR="006E5110">
        <w:rPr>
          <w:rFonts w:ascii="Times New Roman" w:hAnsi="Times New Roman" w:cs="Times New Roman"/>
          <w:sz w:val="28"/>
          <w:szCs w:val="28"/>
        </w:rPr>
        <w:t>а</w:t>
      </w:r>
      <w:r w:rsidRPr="003A5B4B">
        <w:rPr>
          <w:rFonts w:ascii="Times New Roman" w:hAnsi="Times New Roman" w:cs="Times New Roman"/>
          <w:sz w:val="28"/>
          <w:szCs w:val="28"/>
        </w:rPr>
        <w:t xml:space="preserve"> заявителю представить правоустанавливающий документ, предусмотренный </w:t>
      </w:r>
      <w:hyperlink w:anchor="Par7" w:history="1">
        <w:r w:rsidRPr="003A5B4B">
          <w:rPr>
            <w:rFonts w:ascii="Times New Roman" w:hAnsi="Times New Roman" w:cs="Times New Roman"/>
            <w:color w:val="0000FF"/>
            <w:sz w:val="28"/>
            <w:szCs w:val="28"/>
          </w:rPr>
          <w:t>подпунктом</w:t>
        </w:r>
        <w:proofErr w:type="gramEnd"/>
        <w:r w:rsidRPr="003A5B4B">
          <w:rPr>
            <w:rFonts w:ascii="Times New Roman" w:hAnsi="Times New Roman" w:cs="Times New Roman"/>
            <w:color w:val="0000FF"/>
            <w:sz w:val="28"/>
            <w:szCs w:val="28"/>
          </w:rPr>
          <w:t xml:space="preserve"> "б" пункта </w:t>
        </w:r>
      </w:hyperlink>
      <w:r w:rsidR="003A5B4B">
        <w:rPr>
          <w:rFonts w:ascii="Times New Roman" w:hAnsi="Times New Roman" w:cs="Times New Roman"/>
          <w:sz w:val="28"/>
          <w:szCs w:val="28"/>
        </w:rPr>
        <w:t>6.2</w:t>
      </w:r>
      <w:r w:rsidRPr="003A5B4B">
        <w:rPr>
          <w:rFonts w:ascii="Times New Roman" w:hAnsi="Times New Roman" w:cs="Times New Roman"/>
          <w:sz w:val="28"/>
          <w:szCs w:val="28"/>
        </w:rPr>
        <w:t xml:space="preserve"> настоящего Положения, или нотариально заверенную копию такого документа и не получил</w:t>
      </w:r>
      <w:r w:rsidR="006E5110">
        <w:rPr>
          <w:rFonts w:ascii="Times New Roman" w:hAnsi="Times New Roman" w:cs="Times New Roman"/>
          <w:sz w:val="28"/>
          <w:szCs w:val="28"/>
        </w:rPr>
        <w:t>а</w:t>
      </w:r>
      <w:r w:rsidRPr="003A5B4B">
        <w:rPr>
          <w:rFonts w:ascii="Times New Roman" w:hAnsi="Times New Roman" w:cs="Times New Roman"/>
          <w:sz w:val="28"/>
          <w:szCs w:val="28"/>
        </w:rPr>
        <w:t xml:space="preserve">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D75A24" w:rsidRPr="003A5B4B" w:rsidRDefault="00D75A24" w:rsidP="003A5B4B">
      <w:pPr>
        <w:pStyle w:val="a3"/>
        <w:ind w:firstLine="567"/>
        <w:jc w:val="both"/>
        <w:rPr>
          <w:rFonts w:ascii="Times New Roman" w:hAnsi="Times New Roman" w:cs="Times New Roman"/>
          <w:sz w:val="28"/>
          <w:szCs w:val="28"/>
        </w:rPr>
      </w:pPr>
      <w:r w:rsidRPr="003A5B4B">
        <w:rPr>
          <w:rFonts w:ascii="Times New Roman" w:hAnsi="Times New Roman" w:cs="Times New Roman"/>
          <w:sz w:val="28"/>
          <w:szCs w:val="28"/>
        </w:rPr>
        <w:t xml:space="preserve">г) непредставление заявителем документа, предусмотренного </w:t>
      </w:r>
      <w:hyperlink w:anchor="Par9" w:history="1">
        <w:r w:rsidRPr="003A5B4B">
          <w:rPr>
            <w:rFonts w:ascii="Times New Roman" w:hAnsi="Times New Roman" w:cs="Times New Roman"/>
            <w:color w:val="0000FF"/>
            <w:sz w:val="28"/>
            <w:szCs w:val="28"/>
          </w:rPr>
          <w:t xml:space="preserve">подпунктом "г" пункта </w:t>
        </w:r>
      </w:hyperlink>
      <w:r w:rsidR="003A5B4B">
        <w:rPr>
          <w:rFonts w:ascii="Times New Roman" w:hAnsi="Times New Roman" w:cs="Times New Roman"/>
          <w:sz w:val="28"/>
          <w:szCs w:val="28"/>
        </w:rPr>
        <w:t>6.2</w:t>
      </w:r>
      <w:r w:rsidRPr="003A5B4B">
        <w:rPr>
          <w:rFonts w:ascii="Times New Roman" w:hAnsi="Times New Roman" w:cs="Times New Roman"/>
          <w:sz w:val="28"/>
          <w:szCs w:val="28"/>
        </w:rPr>
        <w:t xml:space="preserve"> настоящего Положения, в случае если садовый дом или жилой дом обременен правами третьих лиц;</w:t>
      </w:r>
    </w:p>
    <w:p w:rsidR="00D75A24" w:rsidRPr="003A5B4B" w:rsidRDefault="00D75A24" w:rsidP="003A5B4B">
      <w:pPr>
        <w:pStyle w:val="a3"/>
        <w:ind w:firstLine="567"/>
        <w:jc w:val="both"/>
        <w:rPr>
          <w:rFonts w:ascii="Times New Roman" w:hAnsi="Times New Roman" w:cs="Times New Roman"/>
          <w:sz w:val="28"/>
          <w:szCs w:val="28"/>
        </w:rPr>
      </w:pPr>
      <w:r w:rsidRPr="003A5B4B">
        <w:rPr>
          <w:rFonts w:ascii="Times New Roman" w:hAnsi="Times New Roman" w:cs="Times New Roman"/>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75A24" w:rsidRPr="003A5B4B" w:rsidRDefault="00D75A24" w:rsidP="003A5B4B">
      <w:pPr>
        <w:pStyle w:val="a3"/>
        <w:ind w:firstLine="567"/>
        <w:jc w:val="both"/>
        <w:rPr>
          <w:rFonts w:ascii="Times New Roman" w:hAnsi="Times New Roman" w:cs="Times New Roman"/>
          <w:sz w:val="28"/>
          <w:szCs w:val="28"/>
        </w:rPr>
      </w:pPr>
      <w:r w:rsidRPr="003A5B4B">
        <w:rPr>
          <w:rFonts w:ascii="Times New Roman" w:hAnsi="Times New Roman" w:cs="Times New Roman"/>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D75A24" w:rsidRPr="003A5B4B" w:rsidRDefault="00D75A24" w:rsidP="003A5B4B">
      <w:pPr>
        <w:pStyle w:val="a3"/>
        <w:ind w:firstLine="567"/>
        <w:jc w:val="both"/>
        <w:rPr>
          <w:rFonts w:ascii="Times New Roman" w:hAnsi="Times New Roman" w:cs="Times New Roman"/>
          <w:sz w:val="28"/>
          <w:szCs w:val="28"/>
        </w:rPr>
      </w:pPr>
      <w:r w:rsidRPr="003A5B4B">
        <w:rPr>
          <w:rFonts w:ascii="Times New Roman" w:hAnsi="Times New Roman" w:cs="Times New Roman"/>
          <w:sz w:val="28"/>
          <w:szCs w:val="28"/>
        </w:rPr>
        <w:t>6</w:t>
      </w:r>
      <w:r w:rsidR="003A5B4B">
        <w:rPr>
          <w:rFonts w:ascii="Times New Roman" w:hAnsi="Times New Roman" w:cs="Times New Roman"/>
          <w:sz w:val="28"/>
          <w:szCs w:val="28"/>
        </w:rPr>
        <w:t>.8</w:t>
      </w:r>
      <w:r w:rsidRPr="003A5B4B">
        <w:rPr>
          <w:rFonts w:ascii="Times New Roman" w:hAnsi="Times New Roman" w:cs="Times New Roman"/>
          <w:sz w:val="28"/>
          <w:szCs w:val="28"/>
        </w:rPr>
        <w:t xml:space="preserve">.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ar14" w:history="1">
        <w:r w:rsidRPr="003A5B4B">
          <w:rPr>
            <w:rFonts w:ascii="Times New Roman" w:hAnsi="Times New Roman" w:cs="Times New Roman"/>
            <w:color w:val="0000FF"/>
            <w:sz w:val="28"/>
            <w:szCs w:val="28"/>
          </w:rPr>
          <w:t>пунктом 6</w:t>
        </w:r>
      </w:hyperlink>
      <w:r w:rsidR="00C90EE4">
        <w:rPr>
          <w:rFonts w:ascii="Times New Roman" w:hAnsi="Times New Roman" w:cs="Times New Roman"/>
          <w:color w:val="0000FF"/>
          <w:sz w:val="28"/>
          <w:szCs w:val="28"/>
        </w:rPr>
        <w:t>.7</w:t>
      </w:r>
      <w:r w:rsidRPr="003A5B4B">
        <w:rPr>
          <w:rFonts w:ascii="Times New Roman" w:hAnsi="Times New Roman" w:cs="Times New Roman"/>
          <w:sz w:val="28"/>
          <w:szCs w:val="28"/>
        </w:rPr>
        <w:t xml:space="preserve"> настоящего Положения.</w:t>
      </w:r>
    </w:p>
    <w:p w:rsidR="00D75A24" w:rsidRPr="003A5B4B" w:rsidRDefault="00D75A24" w:rsidP="003A5B4B">
      <w:pPr>
        <w:pStyle w:val="a3"/>
        <w:ind w:firstLine="567"/>
        <w:jc w:val="both"/>
        <w:rPr>
          <w:rFonts w:ascii="Times New Roman" w:hAnsi="Times New Roman" w:cs="Times New Roman"/>
          <w:sz w:val="28"/>
          <w:szCs w:val="28"/>
        </w:rPr>
      </w:pPr>
      <w:r w:rsidRPr="003A5B4B">
        <w:rPr>
          <w:rFonts w:ascii="Times New Roman" w:hAnsi="Times New Roman" w:cs="Times New Roman"/>
          <w:sz w:val="28"/>
          <w:szCs w:val="28"/>
        </w:rPr>
        <w:t>6</w:t>
      </w:r>
      <w:r w:rsidR="003A5B4B">
        <w:rPr>
          <w:rFonts w:ascii="Times New Roman" w:hAnsi="Times New Roman" w:cs="Times New Roman"/>
          <w:sz w:val="28"/>
          <w:szCs w:val="28"/>
        </w:rPr>
        <w:t>.9</w:t>
      </w:r>
      <w:r w:rsidRPr="003A5B4B">
        <w:rPr>
          <w:rFonts w:ascii="Times New Roman" w:hAnsi="Times New Roman" w:cs="Times New Roman"/>
          <w:sz w:val="28"/>
          <w:szCs w:val="28"/>
        </w:rPr>
        <w:t xml:space="preserve">. Решение об отказе в признании садового дома жилым домом или жилого дома садовым домом выдается или направляется указанным в </w:t>
      </w:r>
      <w:r w:rsidRPr="003A5B4B">
        <w:rPr>
          <w:rFonts w:ascii="Times New Roman" w:hAnsi="Times New Roman" w:cs="Times New Roman"/>
          <w:sz w:val="28"/>
          <w:szCs w:val="28"/>
        </w:rPr>
        <w:lastRenderedPageBreak/>
        <w:t>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946052" w:rsidRDefault="00946052" w:rsidP="006E5110">
      <w:pPr>
        <w:pStyle w:val="ConsPlusTitle"/>
        <w:jc w:val="center"/>
        <w:outlineLvl w:val="1"/>
        <w:rPr>
          <w:rFonts w:ascii="Times New Roman" w:hAnsi="Times New Roman" w:cs="Times New Roman"/>
          <w:b w:val="0"/>
          <w:sz w:val="28"/>
          <w:szCs w:val="28"/>
        </w:rPr>
      </w:pPr>
    </w:p>
    <w:p w:rsidR="00770C87" w:rsidRDefault="006E5110" w:rsidP="006E511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7</w:t>
      </w:r>
      <w:r w:rsidR="00770C87" w:rsidRPr="004677D6">
        <w:rPr>
          <w:rFonts w:ascii="Times New Roman" w:hAnsi="Times New Roman" w:cs="Times New Roman"/>
          <w:b w:val="0"/>
          <w:sz w:val="28"/>
          <w:szCs w:val="28"/>
        </w:rPr>
        <w:t>. Ответственность</w:t>
      </w:r>
    </w:p>
    <w:p w:rsidR="00946052" w:rsidRPr="00770C87" w:rsidRDefault="00946052" w:rsidP="006E5110">
      <w:pPr>
        <w:pStyle w:val="ConsPlusTitle"/>
        <w:jc w:val="center"/>
        <w:outlineLvl w:val="1"/>
        <w:rPr>
          <w:rFonts w:ascii="Times New Roman" w:hAnsi="Times New Roman" w:cs="Times New Roman"/>
          <w:sz w:val="28"/>
          <w:szCs w:val="28"/>
        </w:rPr>
      </w:pPr>
    </w:p>
    <w:p w:rsidR="00770C87" w:rsidRPr="004677D6" w:rsidRDefault="006E5110" w:rsidP="004677D6">
      <w:pPr>
        <w:pStyle w:val="a3"/>
        <w:ind w:firstLine="709"/>
        <w:jc w:val="both"/>
        <w:rPr>
          <w:rFonts w:ascii="Times New Roman" w:hAnsi="Times New Roman" w:cs="Times New Roman"/>
          <w:sz w:val="28"/>
          <w:szCs w:val="28"/>
        </w:rPr>
      </w:pPr>
      <w:r>
        <w:rPr>
          <w:rFonts w:ascii="Times New Roman" w:hAnsi="Times New Roman" w:cs="Times New Roman"/>
          <w:sz w:val="28"/>
          <w:szCs w:val="28"/>
        </w:rPr>
        <w:t>7</w:t>
      </w:r>
      <w:r w:rsidR="00770C87" w:rsidRPr="004677D6">
        <w:rPr>
          <w:rFonts w:ascii="Times New Roman" w:hAnsi="Times New Roman" w:cs="Times New Roman"/>
          <w:sz w:val="28"/>
          <w:szCs w:val="28"/>
        </w:rPr>
        <w:t>.1. Настоящее Положение является обязательным для исполнения всеми организациями и учреждениями независимо от организационно-правовой формы и формы собственности, должностными лицами органа местного самоупр</w:t>
      </w:r>
      <w:r w:rsidR="004677D6" w:rsidRPr="004677D6">
        <w:rPr>
          <w:rFonts w:ascii="Times New Roman" w:hAnsi="Times New Roman" w:cs="Times New Roman"/>
          <w:sz w:val="28"/>
          <w:szCs w:val="28"/>
        </w:rPr>
        <w:t>авления, гражданами Семикаракорского городского поселения</w:t>
      </w:r>
      <w:r w:rsidR="00770C87" w:rsidRPr="004677D6">
        <w:rPr>
          <w:rFonts w:ascii="Times New Roman" w:hAnsi="Times New Roman" w:cs="Times New Roman"/>
          <w:sz w:val="28"/>
          <w:szCs w:val="28"/>
        </w:rPr>
        <w:t>.</w:t>
      </w:r>
    </w:p>
    <w:p w:rsidR="00770C87" w:rsidRPr="004677D6" w:rsidRDefault="006E5110" w:rsidP="004677D6">
      <w:pPr>
        <w:pStyle w:val="a3"/>
        <w:ind w:firstLine="709"/>
        <w:jc w:val="both"/>
        <w:rPr>
          <w:rFonts w:ascii="Times New Roman" w:hAnsi="Times New Roman" w:cs="Times New Roman"/>
          <w:sz w:val="28"/>
          <w:szCs w:val="28"/>
        </w:rPr>
      </w:pPr>
      <w:r>
        <w:rPr>
          <w:rFonts w:ascii="Times New Roman" w:hAnsi="Times New Roman" w:cs="Times New Roman"/>
          <w:sz w:val="28"/>
          <w:szCs w:val="28"/>
        </w:rPr>
        <w:t>7</w:t>
      </w:r>
      <w:r w:rsidR="00770C87" w:rsidRPr="004677D6">
        <w:rPr>
          <w:rFonts w:ascii="Times New Roman" w:hAnsi="Times New Roman" w:cs="Times New Roman"/>
          <w:sz w:val="28"/>
          <w:szCs w:val="28"/>
        </w:rPr>
        <w:t>.2. Лица, виновные в нарушении порядка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несут ответственность в соответствии с действующим законодательством Российской Федерации.</w:t>
      </w:r>
    </w:p>
    <w:p w:rsidR="00770C87" w:rsidRDefault="00770C87" w:rsidP="00770C87">
      <w:pPr>
        <w:pStyle w:val="ConsPlusNormal"/>
        <w:jc w:val="both"/>
        <w:rPr>
          <w:rFonts w:ascii="Times New Roman" w:hAnsi="Times New Roman" w:cs="Times New Roman"/>
          <w:sz w:val="28"/>
          <w:szCs w:val="28"/>
        </w:rPr>
      </w:pPr>
    </w:p>
    <w:p w:rsidR="005277F6" w:rsidRPr="00770C87" w:rsidRDefault="005277F6" w:rsidP="00770C87">
      <w:pPr>
        <w:pStyle w:val="ConsPlusNormal"/>
        <w:jc w:val="both"/>
        <w:rPr>
          <w:rFonts w:ascii="Times New Roman" w:hAnsi="Times New Roman" w:cs="Times New Roman"/>
          <w:sz w:val="28"/>
          <w:szCs w:val="28"/>
        </w:rPr>
      </w:pPr>
    </w:p>
    <w:p w:rsidR="00E31C6D" w:rsidRPr="00EB4E7F" w:rsidRDefault="00E31C6D" w:rsidP="00E31C6D">
      <w:pPr>
        <w:autoSpaceDE w:val="0"/>
        <w:autoSpaceDN w:val="0"/>
        <w:adjustRightInd w:val="0"/>
        <w:jc w:val="both"/>
        <w:rPr>
          <w:sz w:val="28"/>
          <w:szCs w:val="28"/>
        </w:rPr>
      </w:pPr>
      <w:r w:rsidRPr="00EB4E7F">
        <w:rPr>
          <w:sz w:val="28"/>
          <w:szCs w:val="28"/>
        </w:rPr>
        <w:t>Заместитель главы Администрации</w:t>
      </w:r>
    </w:p>
    <w:p w:rsidR="00E31C6D" w:rsidRPr="00EB4E7F" w:rsidRDefault="00E31C6D" w:rsidP="00E31C6D">
      <w:pPr>
        <w:autoSpaceDE w:val="0"/>
        <w:autoSpaceDN w:val="0"/>
        <w:adjustRightInd w:val="0"/>
        <w:jc w:val="both"/>
        <w:rPr>
          <w:sz w:val="28"/>
          <w:szCs w:val="28"/>
        </w:rPr>
      </w:pPr>
      <w:r w:rsidRPr="00EB4E7F">
        <w:rPr>
          <w:sz w:val="28"/>
          <w:szCs w:val="28"/>
        </w:rPr>
        <w:t>Семикаракорского городского</w:t>
      </w:r>
    </w:p>
    <w:p w:rsidR="00E31C6D" w:rsidRPr="00EB4E7F" w:rsidRDefault="00E31C6D" w:rsidP="00E31C6D">
      <w:pPr>
        <w:autoSpaceDE w:val="0"/>
        <w:autoSpaceDN w:val="0"/>
        <w:adjustRightInd w:val="0"/>
        <w:jc w:val="both"/>
        <w:rPr>
          <w:sz w:val="28"/>
          <w:szCs w:val="28"/>
        </w:rPr>
      </w:pPr>
      <w:r w:rsidRPr="00EB4E7F">
        <w:rPr>
          <w:sz w:val="28"/>
          <w:szCs w:val="28"/>
        </w:rPr>
        <w:t>поселения по социальному развитию</w:t>
      </w:r>
    </w:p>
    <w:p w:rsidR="00E31C6D" w:rsidRPr="00EB4E7F" w:rsidRDefault="00E31C6D" w:rsidP="00E31C6D">
      <w:pPr>
        <w:pStyle w:val="ConsPlusNormal"/>
        <w:jc w:val="both"/>
        <w:rPr>
          <w:rFonts w:ascii="Times New Roman" w:hAnsi="Times New Roman" w:cs="Times New Roman"/>
          <w:sz w:val="28"/>
          <w:szCs w:val="28"/>
        </w:rPr>
      </w:pPr>
      <w:r w:rsidRPr="00EB4E7F">
        <w:rPr>
          <w:rFonts w:ascii="Times New Roman" w:hAnsi="Times New Roman" w:cs="Times New Roman"/>
          <w:sz w:val="28"/>
          <w:szCs w:val="28"/>
        </w:rPr>
        <w:t>и организационной работе                                                                   Г.В. Юсина</w:t>
      </w:r>
    </w:p>
    <w:p w:rsidR="0085710A" w:rsidRDefault="0085710A" w:rsidP="0085710A">
      <w:pPr>
        <w:pStyle w:val="ConsPlusNormal"/>
        <w:jc w:val="both"/>
      </w:pPr>
    </w:p>
    <w:p w:rsidR="003E73D1" w:rsidRDefault="003E73D1" w:rsidP="00E2142A">
      <w:pPr>
        <w:spacing w:after="120"/>
        <w:ind w:left="5443"/>
        <w:jc w:val="right"/>
      </w:pPr>
    </w:p>
    <w:p w:rsidR="003E73D1" w:rsidRDefault="003E73D1" w:rsidP="00E2142A">
      <w:pPr>
        <w:spacing w:after="120"/>
        <w:ind w:left="5443"/>
        <w:jc w:val="right"/>
      </w:pPr>
    </w:p>
    <w:p w:rsidR="003E73D1" w:rsidRDefault="003E73D1" w:rsidP="00E2142A">
      <w:pPr>
        <w:spacing w:after="120"/>
        <w:ind w:left="5443"/>
        <w:jc w:val="right"/>
      </w:pPr>
    </w:p>
    <w:p w:rsidR="003E73D1" w:rsidRDefault="003E73D1" w:rsidP="00E2142A">
      <w:pPr>
        <w:spacing w:after="120"/>
        <w:ind w:left="5443"/>
        <w:jc w:val="right"/>
      </w:pPr>
    </w:p>
    <w:p w:rsidR="003E73D1" w:rsidRDefault="003E73D1" w:rsidP="00E2142A">
      <w:pPr>
        <w:spacing w:after="120"/>
        <w:ind w:left="5443"/>
        <w:jc w:val="right"/>
      </w:pPr>
    </w:p>
    <w:p w:rsidR="003E73D1" w:rsidRDefault="003E73D1" w:rsidP="00E2142A">
      <w:pPr>
        <w:spacing w:after="120"/>
        <w:ind w:left="5443"/>
        <w:jc w:val="right"/>
      </w:pPr>
    </w:p>
    <w:p w:rsidR="003E73D1" w:rsidRDefault="003E73D1" w:rsidP="00E2142A">
      <w:pPr>
        <w:spacing w:after="120"/>
        <w:ind w:left="5443"/>
        <w:jc w:val="right"/>
      </w:pPr>
    </w:p>
    <w:p w:rsidR="003E73D1" w:rsidRDefault="003E73D1" w:rsidP="00E2142A">
      <w:pPr>
        <w:spacing w:after="120"/>
        <w:ind w:left="5443"/>
        <w:jc w:val="right"/>
      </w:pPr>
    </w:p>
    <w:p w:rsidR="003E73D1" w:rsidRDefault="003E73D1" w:rsidP="00E2142A">
      <w:pPr>
        <w:spacing w:after="120"/>
        <w:ind w:left="5443"/>
        <w:jc w:val="right"/>
      </w:pPr>
    </w:p>
    <w:p w:rsidR="003E73D1" w:rsidRDefault="003E73D1" w:rsidP="00E2142A">
      <w:pPr>
        <w:spacing w:after="120"/>
        <w:ind w:left="5443"/>
        <w:jc w:val="right"/>
      </w:pPr>
    </w:p>
    <w:p w:rsidR="003E73D1" w:rsidRDefault="003E73D1" w:rsidP="00E2142A">
      <w:pPr>
        <w:spacing w:after="120"/>
        <w:ind w:left="5443"/>
        <w:jc w:val="right"/>
      </w:pPr>
    </w:p>
    <w:p w:rsidR="003E73D1" w:rsidRDefault="003E73D1" w:rsidP="00E2142A">
      <w:pPr>
        <w:spacing w:after="120"/>
        <w:ind w:left="5443"/>
        <w:jc w:val="right"/>
      </w:pPr>
    </w:p>
    <w:p w:rsidR="003E73D1" w:rsidRDefault="003E73D1" w:rsidP="00E2142A">
      <w:pPr>
        <w:spacing w:after="120"/>
        <w:ind w:left="5443"/>
        <w:jc w:val="right"/>
      </w:pPr>
    </w:p>
    <w:p w:rsidR="003E73D1" w:rsidRDefault="003E73D1" w:rsidP="00E2142A">
      <w:pPr>
        <w:spacing w:after="120"/>
        <w:ind w:left="5443"/>
        <w:jc w:val="right"/>
      </w:pPr>
    </w:p>
    <w:p w:rsidR="003E73D1" w:rsidRDefault="003E73D1" w:rsidP="00E2142A">
      <w:pPr>
        <w:spacing w:after="120"/>
        <w:ind w:left="5443"/>
        <w:jc w:val="right"/>
      </w:pPr>
    </w:p>
    <w:p w:rsidR="003E73D1" w:rsidRDefault="003E73D1" w:rsidP="00E2142A">
      <w:pPr>
        <w:spacing w:after="120"/>
        <w:ind w:left="5443"/>
        <w:jc w:val="right"/>
      </w:pPr>
    </w:p>
    <w:p w:rsidR="003E73D1" w:rsidRDefault="003E73D1" w:rsidP="00E2142A">
      <w:pPr>
        <w:spacing w:after="120"/>
        <w:ind w:left="5443"/>
        <w:jc w:val="right"/>
      </w:pPr>
    </w:p>
    <w:p w:rsidR="003E73D1" w:rsidRDefault="003E73D1" w:rsidP="00E2142A">
      <w:pPr>
        <w:spacing w:after="120"/>
        <w:ind w:left="5443"/>
        <w:jc w:val="right"/>
      </w:pPr>
    </w:p>
    <w:p w:rsidR="00724252" w:rsidRPr="00D63D3B" w:rsidRDefault="00724252" w:rsidP="00724252">
      <w:pPr>
        <w:pStyle w:val="ConsPlusNormal"/>
        <w:widowControl/>
        <w:ind w:left="5954"/>
        <w:jc w:val="right"/>
        <w:outlineLvl w:val="0"/>
        <w:rPr>
          <w:rFonts w:ascii="Times New Roman" w:hAnsi="Times New Roman"/>
          <w:sz w:val="28"/>
          <w:szCs w:val="28"/>
        </w:rPr>
      </w:pPr>
      <w:r w:rsidRPr="00D63D3B">
        <w:rPr>
          <w:rFonts w:ascii="Times New Roman" w:hAnsi="Times New Roman"/>
          <w:sz w:val="28"/>
          <w:szCs w:val="28"/>
        </w:rPr>
        <w:lastRenderedPageBreak/>
        <w:t>Приложение</w:t>
      </w:r>
      <w:r>
        <w:rPr>
          <w:rFonts w:ascii="Times New Roman" w:hAnsi="Times New Roman"/>
          <w:sz w:val="28"/>
          <w:szCs w:val="28"/>
        </w:rPr>
        <w:t xml:space="preserve"> 4</w:t>
      </w:r>
    </w:p>
    <w:p w:rsidR="00724252" w:rsidRPr="00D63D3B" w:rsidRDefault="00724252" w:rsidP="00724252">
      <w:pPr>
        <w:pStyle w:val="ConsPlusNormal"/>
        <w:widowControl/>
        <w:ind w:left="5670"/>
        <w:jc w:val="right"/>
        <w:rPr>
          <w:rFonts w:ascii="Times New Roman" w:hAnsi="Times New Roman"/>
          <w:sz w:val="28"/>
          <w:szCs w:val="28"/>
        </w:rPr>
      </w:pPr>
      <w:r>
        <w:rPr>
          <w:rFonts w:ascii="Times New Roman" w:hAnsi="Times New Roman"/>
          <w:sz w:val="28"/>
          <w:szCs w:val="28"/>
        </w:rPr>
        <w:t>к постановлению А</w:t>
      </w:r>
      <w:r w:rsidRPr="00D63D3B">
        <w:rPr>
          <w:rFonts w:ascii="Times New Roman" w:hAnsi="Times New Roman"/>
          <w:sz w:val="28"/>
          <w:szCs w:val="28"/>
        </w:rPr>
        <w:t>дминистрации</w:t>
      </w:r>
    </w:p>
    <w:p w:rsidR="00724252" w:rsidRPr="00D63D3B" w:rsidRDefault="00724252" w:rsidP="00724252">
      <w:pPr>
        <w:pStyle w:val="ConsPlusNormal"/>
        <w:widowControl/>
        <w:ind w:left="5954"/>
        <w:jc w:val="right"/>
        <w:rPr>
          <w:rFonts w:ascii="Times New Roman" w:hAnsi="Times New Roman"/>
          <w:sz w:val="28"/>
          <w:szCs w:val="28"/>
        </w:rPr>
      </w:pPr>
      <w:r>
        <w:rPr>
          <w:rFonts w:ascii="Times New Roman" w:hAnsi="Times New Roman"/>
          <w:sz w:val="28"/>
          <w:szCs w:val="28"/>
        </w:rPr>
        <w:t>Семикаракорского городского поселения</w:t>
      </w:r>
    </w:p>
    <w:p w:rsidR="00724252" w:rsidRDefault="00AD0E52" w:rsidP="00724252">
      <w:pPr>
        <w:pStyle w:val="ConsPlusNormal"/>
        <w:widowControl/>
        <w:ind w:left="5954"/>
        <w:jc w:val="right"/>
        <w:rPr>
          <w:rFonts w:ascii="Times New Roman" w:hAnsi="Times New Roman"/>
          <w:sz w:val="28"/>
          <w:szCs w:val="28"/>
        </w:rPr>
      </w:pPr>
      <w:r>
        <w:rPr>
          <w:rFonts w:ascii="Times New Roman" w:hAnsi="Times New Roman"/>
          <w:sz w:val="28"/>
          <w:szCs w:val="28"/>
        </w:rPr>
        <w:t xml:space="preserve">от 06.05.2020 № 254 </w:t>
      </w:r>
      <w:bookmarkStart w:id="14" w:name="_GoBack"/>
      <w:bookmarkEnd w:id="14"/>
      <w:r w:rsidR="00724252">
        <w:rPr>
          <w:rFonts w:ascii="Times New Roman" w:hAnsi="Times New Roman"/>
          <w:sz w:val="28"/>
          <w:szCs w:val="28"/>
        </w:rPr>
        <w:t xml:space="preserve"> </w:t>
      </w:r>
    </w:p>
    <w:p w:rsidR="00144AFC" w:rsidRPr="00144AFC" w:rsidRDefault="00144AFC" w:rsidP="00144AFC">
      <w:pPr>
        <w:pStyle w:val="ConsPlusNormal"/>
        <w:jc w:val="both"/>
        <w:rPr>
          <w:rFonts w:ascii="Times New Roman" w:hAnsi="Times New Roman" w:cs="Times New Roman"/>
          <w:sz w:val="28"/>
          <w:szCs w:val="28"/>
        </w:rPr>
      </w:pPr>
    </w:p>
    <w:p w:rsidR="00144AFC" w:rsidRPr="00144AFC" w:rsidRDefault="00144AFC" w:rsidP="00144AFC">
      <w:pPr>
        <w:pStyle w:val="ConsPlusTitle"/>
        <w:jc w:val="center"/>
        <w:rPr>
          <w:rFonts w:ascii="Times New Roman" w:hAnsi="Times New Roman" w:cs="Times New Roman"/>
          <w:sz w:val="28"/>
          <w:szCs w:val="28"/>
        </w:rPr>
      </w:pPr>
      <w:bookmarkStart w:id="15" w:name="P549"/>
      <w:bookmarkEnd w:id="15"/>
      <w:r w:rsidRPr="00144AFC">
        <w:rPr>
          <w:rFonts w:ascii="Times New Roman" w:hAnsi="Times New Roman" w:cs="Times New Roman"/>
          <w:sz w:val="28"/>
          <w:szCs w:val="28"/>
        </w:rPr>
        <w:t>ПОЛОЖЕНИЕ</w:t>
      </w:r>
    </w:p>
    <w:p w:rsidR="009062A6" w:rsidRDefault="00144AFC" w:rsidP="00144AFC">
      <w:pPr>
        <w:pStyle w:val="ConsPlusTitle"/>
        <w:jc w:val="center"/>
        <w:rPr>
          <w:rFonts w:ascii="Times New Roman" w:hAnsi="Times New Roman" w:cs="Times New Roman"/>
          <w:sz w:val="28"/>
          <w:szCs w:val="28"/>
        </w:rPr>
      </w:pPr>
      <w:r w:rsidRPr="00144AFC">
        <w:rPr>
          <w:rFonts w:ascii="Times New Roman" w:hAnsi="Times New Roman" w:cs="Times New Roman"/>
          <w:sz w:val="28"/>
          <w:szCs w:val="28"/>
        </w:rPr>
        <w:t xml:space="preserve">О ПОРЯДКЕ ПЕРЕВОДА ЖИЛЫХ ПОМЕЩЕНИЙ </w:t>
      </w:r>
    </w:p>
    <w:p w:rsidR="001A1D4B" w:rsidRDefault="00144AFC" w:rsidP="00144AFC">
      <w:pPr>
        <w:pStyle w:val="ConsPlusTitle"/>
        <w:jc w:val="center"/>
        <w:rPr>
          <w:rFonts w:ascii="Times New Roman" w:hAnsi="Times New Roman" w:cs="Times New Roman"/>
          <w:sz w:val="28"/>
          <w:szCs w:val="28"/>
        </w:rPr>
      </w:pPr>
      <w:r w:rsidRPr="00144AFC">
        <w:rPr>
          <w:rFonts w:ascii="Times New Roman" w:hAnsi="Times New Roman" w:cs="Times New Roman"/>
          <w:sz w:val="28"/>
          <w:szCs w:val="28"/>
        </w:rPr>
        <w:t>В НЕЖИЛЫЕ ПОМЕЩЕНИЯ</w:t>
      </w:r>
      <w:r w:rsidR="001A1D4B">
        <w:rPr>
          <w:rFonts w:ascii="Times New Roman" w:hAnsi="Times New Roman" w:cs="Times New Roman"/>
          <w:sz w:val="28"/>
          <w:szCs w:val="28"/>
        </w:rPr>
        <w:t xml:space="preserve"> </w:t>
      </w:r>
      <w:r w:rsidRPr="00144AFC">
        <w:rPr>
          <w:rFonts w:ascii="Times New Roman" w:hAnsi="Times New Roman" w:cs="Times New Roman"/>
          <w:sz w:val="28"/>
          <w:szCs w:val="28"/>
        </w:rPr>
        <w:t xml:space="preserve">И НЕЖИЛЫХ ПОМЕЩЕНИЙ </w:t>
      </w:r>
    </w:p>
    <w:p w:rsidR="00144AFC" w:rsidRPr="00144AFC" w:rsidRDefault="00144AFC" w:rsidP="00144AFC">
      <w:pPr>
        <w:pStyle w:val="ConsPlusTitle"/>
        <w:jc w:val="center"/>
        <w:rPr>
          <w:rFonts w:ascii="Times New Roman" w:hAnsi="Times New Roman" w:cs="Times New Roman"/>
          <w:sz w:val="28"/>
          <w:szCs w:val="28"/>
        </w:rPr>
      </w:pPr>
      <w:r w:rsidRPr="00144AFC">
        <w:rPr>
          <w:rFonts w:ascii="Times New Roman" w:hAnsi="Times New Roman" w:cs="Times New Roman"/>
          <w:sz w:val="28"/>
          <w:szCs w:val="28"/>
        </w:rPr>
        <w:t>В ЖИЛЫЕ ПОМЕЩЕНИЯ</w:t>
      </w:r>
    </w:p>
    <w:p w:rsidR="00144AFC" w:rsidRPr="00144AFC" w:rsidRDefault="00144AFC" w:rsidP="00144AFC">
      <w:pPr>
        <w:pStyle w:val="ConsPlusNormal"/>
        <w:jc w:val="both"/>
        <w:rPr>
          <w:rFonts w:ascii="Times New Roman" w:hAnsi="Times New Roman" w:cs="Times New Roman"/>
          <w:sz w:val="28"/>
          <w:szCs w:val="28"/>
        </w:rPr>
      </w:pPr>
    </w:p>
    <w:p w:rsidR="00144AFC" w:rsidRPr="009062A6" w:rsidRDefault="00144AFC" w:rsidP="00144AFC">
      <w:pPr>
        <w:pStyle w:val="ConsPlusTitle"/>
        <w:jc w:val="center"/>
        <w:outlineLvl w:val="1"/>
        <w:rPr>
          <w:rFonts w:ascii="Times New Roman" w:hAnsi="Times New Roman" w:cs="Times New Roman"/>
          <w:b w:val="0"/>
          <w:sz w:val="28"/>
          <w:szCs w:val="28"/>
        </w:rPr>
      </w:pPr>
      <w:r w:rsidRPr="009062A6">
        <w:rPr>
          <w:rFonts w:ascii="Times New Roman" w:hAnsi="Times New Roman" w:cs="Times New Roman"/>
          <w:b w:val="0"/>
          <w:sz w:val="28"/>
          <w:szCs w:val="28"/>
        </w:rPr>
        <w:t>1. Общие положения</w:t>
      </w:r>
    </w:p>
    <w:p w:rsidR="00144AFC" w:rsidRPr="00144AFC" w:rsidRDefault="00144AFC" w:rsidP="00144AFC">
      <w:pPr>
        <w:pStyle w:val="ConsPlusNormal"/>
        <w:jc w:val="both"/>
        <w:rPr>
          <w:rFonts w:ascii="Times New Roman" w:hAnsi="Times New Roman" w:cs="Times New Roman"/>
          <w:sz w:val="28"/>
          <w:szCs w:val="28"/>
        </w:rPr>
      </w:pPr>
    </w:p>
    <w:p w:rsidR="00144AFC" w:rsidRPr="009062A6" w:rsidRDefault="00144AFC" w:rsidP="00886190">
      <w:pPr>
        <w:pStyle w:val="a3"/>
        <w:ind w:firstLine="709"/>
        <w:jc w:val="both"/>
        <w:rPr>
          <w:rFonts w:ascii="Times New Roman" w:hAnsi="Times New Roman" w:cs="Times New Roman"/>
          <w:sz w:val="28"/>
          <w:szCs w:val="28"/>
        </w:rPr>
      </w:pPr>
      <w:r w:rsidRPr="009062A6">
        <w:rPr>
          <w:rFonts w:ascii="Times New Roman" w:hAnsi="Times New Roman" w:cs="Times New Roman"/>
          <w:sz w:val="28"/>
          <w:szCs w:val="28"/>
        </w:rPr>
        <w:t xml:space="preserve">1.1. Настоящее Положение </w:t>
      </w:r>
      <w:r w:rsidR="00886190">
        <w:rPr>
          <w:rFonts w:ascii="Times New Roman" w:hAnsi="Times New Roman" w:cs="Times New Roman"/>
          <w:sz w:val="28"/>
          <w:szCs w:val="28"/>
        </w:rPr>
        <w:t xml:space="preserve">о порядке перевода жилых помещений в нежилые помещения и нежилых помещений в жилые помещения (далее -  Положение) </w:t>
      </w:r>
      <w:r w:rsidRPr="009062A6">
        <w:rPr>
          <w:rFonts w:ascii="Times New Roman" w:hAnsi="Times New Roman" w:cs="Times New Roman"/>
          <w:sz w:val="28"/>
          <w:szCs w:val="28"/>
        </w:rPr>
        <w:t xml:space="preserve">разработано в соответствии с Жилищным </w:t>
      </w:r>
      <w:hyperlink r:id="rId42" w:history="1">
        <w:r w:rsidRPr="009062A6">
          <w:rPr>
            <w:rFonts w:ascii="Times New Roman" w:hAnsi="Times New Roman" w:cs="Times New Roman"/>
            <w:sz w:val="28"/>
            <w:szCs w:val="28"/>
          </w:rPr>
          <w:t>кодексом</w:t>
        </w:r>
      </w:hyperlink>
      <w:r w:rsidRPr="009062A6">
        <w:rPr>
          <w:rFonts w:ascii="Times New Roman" w:hAnsi="Times New Roman" w:cs="Times New Roman"/>
          <w:sz w:val="28"/>
          <w:szCs w:val="28"/>
        </w:rPr>
        <w:t xml:space="preserve"> Российской Федерации, законодательством Российской Федерации в области градостроительной деятельности, строительными нормами и правилами, действующими на территории Российской Федерации.</w:t>
      </w:r>
    </w:p>
    <w:p w:rsidR="00144AFC" w:rsidRPr="009062A6" w:rsidRDefault="00144AFC" w:rsidP="00886190">
      <w:pPr>
        <w:pStyle w:val="a3"/>
        <w:ind w:firstLine="709"/>
        <w:jc w:val="both"/>
        <w:rPr>
          <w:rFonts w:ascii="Times New Roman" w:hAnsi="Times New Roman" w:cs="Times New Roman"/>
          <w:sz w:val="28"/>
          <w:szCs w:val="28"/>
        </w:rPr>
      </w:pPr>
      <w:r w:rsidRPr="009062A6">
        <w:rPr>
          <w:rFonts w:ascii="Times New Roman" w:hAnsi="Times New Roman" w:cs="Times New Roman"/>
          <w:sz w:val="28"/>
          <w:szCs w:val="28"/>
        </w:rPr>
        <w:t xml:space="preserve">1.2. Действие настоящего Положения распространяется на находящиеся в эксплуатации жилые и нежилые помещения независимо от формы собственности, расположенные на территории </w:t>
      </w:r>
      <w:r w:rsidR="00D843B2">
        <w:rPr>
          <w:rFonts w:ascii="Times New Roman" w:hAnsi="Times New Roman" w:cs="Times New Roman"/>
          <w:sz w:val="28"/>
          <w:szCs w:val="28"/>
        </w:rPr>
        <w:t>Семикаракорского городского поселения</w:t>
      </w:r>
      <w:r w:rsidRPr="009062A6">
        <w:rPr>
          <w:rFonts w:ascii="Times New Roman" w:hAnsi="Times New Roman" w:cs="Times New Roman"/>
          <w:sz w:val="28"/>
          <w:szCs w:val="28"/>
        </w:rPr>
        <w:t>.</w:t>
      </w:r>
    </w:p>
    <w:p w:rsidR="00144AFC" w:rsidRPr="009062A6" w:rsidRDefault="00144AFC" w:rsidP="009062A6">
      <w:pPr>
        <w:pStyle w:val="a3"/>
        <w:ind w:firstLine="709"/>
        <w:rPr>
          <w:rFonts w:ascii="Times New Roman" w:hAnsi="Times New Roman" w:cs="Times New Roman"/>
          <w:sz w:val="28"/>
          <w:szCs w:val="28"/>
        </w:rPr>
      </w:pPr>
    </w:p>
    <w:p w:rsidR="00144AFC" w:rsidRPr="00D843B2" w:rsidRDefault="00144AFC" w:rsidP="00144AFC">
      <w:pPr>
        <w:pStyle w:val="ConsPlusTitle"/>
        <w:jc w:val="center"/>
        <w:outlineLvl w:val="1"/>
        <w:rPr>
          <w:rFonts w:ascii="Times New Roman" w:hAnsi="Times New Roman" w:cs="Times New Roman"/>
          <w:b w:val="0"/>
          <w:sz w:val="28"/>
          <w:szCs w:val="28"/>
        </w:rPr>
      </w:pPr>
      <w:r w:rsidRPr="00D843B2">
        <w:rPr>
          <w:rFonts w:ascii="Times New Roman" w:hAnsi="Times New Roman" w:cs="Times New Roman"/>
          <w:b w:val="0"/>
          <w:sz w:val="28"/>
          <w:szCs w:val="28"/>
        </w:rPr>
        <w:t>2. Условия перевода жилых помещений в нежилые помещения</w:t>
      </w:r>
    </w:p>
    <w:p w:rsidR="00144AFC" w:rsidRPr="00D843B2" w:rsidRDefault="00144AFC" w:rsidP="00144AFC">
      <w:pPr>
        <w:pStyle w:val="ConsPlusTitle"/>
        <w:jc w:val="center"/>
        <w:rPr>
          <w:rFonts w:ascii="Times New Roman" w:hAnsi="Times New Roman" w:cs="Times New Roman"/>
          <w:b w:val="0"/>
          <w:sz w:val="28"/>
          <w:szCs w:val="28"/>
        </w:rPr>
      </w:pPr>
      <w:r w:rsidRPr="00D843B2">
        <w:rPr>
          <w:rFonts w:ascii="Times New Roman" w:hAnsi="Times New Roman" w:cs="Times New Roman"/>
          <w:b w:val="0"/>
          <w:sz w:val="28"/>
          <w:szCs w:val="28"/>
        </w:rPr>
        <w:t>и нежилых помещений в жилые помещения</w:t>
      </w:r>
    </w:p>
    <w:p w:rsidR="00144AFC" w:rsidRPr="00144AFC" w:rsidRDefault="00144AFC" w:rsidP="00144AFC">
      <w:pPr>
        <w:pStyle w:val="ConsPlusNormal"/>
        <w:jc w:val="both"/>
        <w:rPr>
          <w:rFonts w:ascii="Times New Roman" w:hAnsi="Times New Roman" w:cs="Times New Roman"/>
          <w:sz w:val="28"/>
          <w:szCs w:val="28"/>
        </w:rPr>
      </w:pPr>
    </w:p>
    <w:p w:rsidR="00144AFC" w:rsidRPr="00D843B2" w:rsidRDefault="00144AFC" w:rsidP="00D843B2">
      <w:pPr>
        <w:pStyle w:val="a3"/>
        <w:ind w:firstLine="709"/>
        <w:jc w:val="both"/>
        <w:rPr>
          <w:rFonts w:ascii="Times New Roman" w:hAnsi="Times New Roman" w:cs="Times New Roman"/>
          <w:sz w:val="28"/>
          <w:szCs w:val="28"/>
        </w:rPr>
      </w:pPr>
      <w:bookmarkStart w:id="16" w:name="P561"/>
      <w:bookmarkEnd w:id="16"/>
      <w:r w:rsidRPr="00D843B2">
        <w:rPr>
          <w:rFonts w:ascii="Times New Roman" w:hAnsi="Times New Roman" w:cs="Times New Roman"/>
          <w:sz w:val="28"/>
          <w:szCs w:val="28"/>
        </w:rPr>
        <w:t xml:space="preserve">2.1. При подготовке решения о возможности перевода жилого помещения в </w:t>
      </w:r>
      <w:proofErr w:type="gramStart"/>
      <w:r w:rsidRPr="00D843B2">
        <w:rPr>
          <w:rFonts w:ascii="Times New Roman" w:hAnsi="Times New Roman" w:cs="Times New Roman"/>
          <w:sz w:val="28"/>
          <w:szCs w:val="28"/>
        </w:rPr>
        <w:t>нежилое</w:t>
      </w:r>
      <w:proofErr w:type="gramEnd"/>
      <w:r w:rsidRPr="00D843B2">
        <w:rPr>
          <w:rFonts w:ascii="Times New Roman" w:hAnsi="Times New Roman" w:cs="Times New Roman"/>
          <w:sz w:val="28"/>
          <w:szCs w:val="28"/>
        </w:rPr>
        <w:t xml:space="preserve"> учитываются объективные предпосылки и степень целесообразности размещения на этой площади предприятий, учреждений и организаций при строгом соблюдении требований СНиП и других нормативных документов.</w:t>
      </w:r>
    </w:p>
    <w:p w:rsidR="00144AFC" w:rsidRPr="00D843B2" w:rsidRDefault="00144AFC" w:rsidP="00D843B2">
      <w:pPr>
        <w:pStyle w:val="a3"/>
        <w:ind w:firstLine="709"/>
        <w:jc w:val="both"/>
        <w:rPr>
          <w:rFonts w:ascii="Times New Roman" w:hAnsi="Times New Roman" w:cs="Times New Roman"/>
          <w:sz w:val="28"/>
          <w:szCs w:val="28"/>
        </w:rPr>
      </w:pPr>
      <w:r w:rsidRPr="00D843B2">
        <w:rPr>
          <w:rFonts w:ascii="Times New Roman" w:hAnsi="Times New Roman" w:cs="Times New Roman"/>
          <w:sz w:val="28"/>
          <w:szCs w:val="28"/>
        </w:rPr>
        <w:t>2.2. В цокольном этаже, первом и втором этажах жилого здания допускается размещение встроенных и встроенно-пристроенных помещений общественного назначения.</w:t>
      </w:r>
    </w:p>
    <w:p w:rsidR="00144AFC" w:rsidRPr="00D843B2" w:rsidRDefault="00144AFC" w:rsidP="00D843B2">
      <w:pPr>
        <w:pStyle w:val="a3"/>
        <w:ind w:firstLine="709"/>
        <w:jc w:val="both"/>
        <w:rPr>
          <w:rFonts w:ascii="Times New Roman" w:hAnsi="Times New Roman" w:cs="Times New Roman"/>
          <w:sz w:val="28"/>
          <w:szCs w:val="28"/>
        </w:rPr>
      </w:pPr>
      <w:r w:rsidRPr="00D843B2">
        <w:rPr>
          <w:rFonts w:ascii="Times New Roman" w:hAnsi="Times New Roman" w:cs="Times New Roman"/>
          <w:sz w:val="28"/>
          <w:szCs w:val="28"/>
        </w:rPr>
        <w:t>2.3. На верхнем этаже жилых зданий допускается размещать мастерские для художников и архитекторов, офисные помещения с числом работающих в каждом не более 5 человек.</w:t>
      </w:r>
    </w:p>
    <w:p w:rsidR="00144AFC" w:rsidRPr="00D843B2" w:rsidRDefault="00144AFC" w:rsidP="00D843B2">
      <w:pPr>
        <w:pStyle w:val="a3"/>
        <w:ind w:firstLine="709"/>
        <w:jc w:val="both"/>
        <w:rPr>
          <w:rFonts w:ascii="Times New Roman" w:hAnsi="Times New Roman" w:cs="Times New Roman"/>
          <w:sz w:val="28"/>
          <w:szCs w:val="28"/>
        </w:rPr>
      </w:pPr>
      <w:r w:rsidRPr="00D843B2">
        <w:rPr>
          <w:rFonts w:ascii="Times New Roman" w:hAnsi="Times New Roman" w:cs="Times New Roman"/>
          <w:sz w:val="28"/>
          <w:szCs w:val="28"/>
        </w:rPr>
        <w:t>2.4. Перевод жилого помещения в нежилое помещение не допускается, если:</w:t>
      </w:r>
    </w:p>
    <w:p w:rsidR="00144AFC" w:rsidRPr="00D843B2" w:rsidRDefault="00144AFC" w:rsidP="00D843B2">
      <w:pPr>
        <w:pStyle w:val="a3"/>
        <w:ind w:firstLine="709"/>
        <w:jc w:val="both"/>
        <w:rPr>
          <w:rFonts w:ascii="Times New Roman" w:hAnsi="Times New Roman" w:cs="Times New Roman"/>
          <w:sz w:val="28"/>
          <w:szCs w:val="28"/>
        </w:rPr>
      </w:pPr>
      <w:r w:rsidRPr="00D843B2">
        <w:rPr>
          <w:rFonts w:ascii="Times New Roman" w:hAnsi="Times New Roman" w:cs="Times New Roman"/>
          <w:sz w:val="28"/>
          <w:szCs w:val="28"/>
        </w:rPr>
        <w:t>-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144AFC" w:rsidRPr="00D843B2" w:rsidRDefault="00144AFC" w:rsidP="00D843B2">
      <w:pPr>
        <w:pStyle w:val="a3"/>
        <w:ind w:firstLine="709"/>
        <w:jc w:val="both"/>
        <w:rPr>
          <w:rFonts w:ascii="Times New Roman" w:hAnsi="Times New Roman" w:cs="Times New Roman"/>
          <w:sz w:val="28"/>
          <w:szCs w:val="28"/>
        </w:rPr>
      </w:pPr>
      <w:r w:rsidRPr="00D843B2">
        <w:rPr>
          <w:rFonts w:ascii="Times New Roman" w:hAnsi="Times New Roman" w:cs="Times New Roman"/>
          <w:sz w:val="28"/>
          <w:szCs w:val="28"/>
        </w:rPr>
        <w:t>- переводимое помещение обременено правами каких-либо лиц;</w:t>
      </w:r>
    </w:p>
    <w:p w:rsidR="00144AFC" w:rsidRPr="00D843B2" w:rsidRDefault="00144AFC" w:rsidP="00D843B2">
      <w:pPr>
        <w:pStyle w:val="a3"/>
        <w:ind w:firstLine="709"/>
        <w:jc w:val="both"/>
        <w:rPr>
          <w:rFonts w:ascii="Times New Roman" w:hAnsi="Times New Roman" w:cs="Times New Roman"/>
          <w:sz w:val="28"/>
          <w:szCs w:val="28"/>
        </w:rPr>
      </w:pPr>
      <w:r w:rsidRPr="00D843B2">
        <w:rPr>
          <w:rFonts w:ascii="Times New Roman" w:hAnsi="Times New Roman" w:cs="Times New Roman"/>
          <w:sz w:val="28"/>
          <w:szCs w:val="28"/>
        </w:rPr>
        <w:lastRenderedPageBreak/>
        <w:t>- предполагается размещение в нем промышленных производств, специализированных магазинов (автозапчасти, автомасла, синтетические ковровые изделия, москательно-химических и др. товаров и т.д.), помещений для хранения легковоспламеняющихся и горючих жидкостей и газов.</w:t>
      </w:r>
    </w:p>
    <w:p w:rsidR="00144AFC" w:rsidRPr="00D843B2" w:rsidRDefault="00144AFC" w:rsidP="00D843B2">
      <w:pPr>
        <w:pStyle w:val="a3"/>
        <w:ind w:firstLine="709"/>
        <w:jc w:val="both"/>
        <w:rPr>
          <w:rFonts w:ascii="Times New Roman" w:hAnsi="Times New Roman" w:cs="Times New Roman"/>
          <w:sz w:val="28"/>
          <w:szCs w:val="28"/>
        </w:rPr>
      </w:pPr>
      <w:r w:rsidRPr="00D843B2">
        <w:rPr>
          <w:rFonts w:ascii="Times New Roman" w:hAnsi="Times New Roman" w:cs="Times New Roman"/>
          <w:sz w:val="28"/>
          <w:szCs w:val="28"/>
        </w:rPr>
        <w:t>2.5.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144AFC" w:rsidRPr="00D843B2" w:rsidRDefault="00144AFC" w:rsidP="00D843B2">
      <w:pPr>
        <w:pStyle w:val="a3"/>
        <w:ind w:firstLine="709"/>
        <w:jc w:val="both"/>
        <w:rPr>
          <w:rFonts w:ascii="Times New Roman" w:hAnsi="Times New Roman" w:cs="Times New Roman"/>
          <w:sz w:val="28"/>
          <w:szCs w:val="28"/>
        </w:rPr>
      </w:pPr>
      <w:r w:rsidRPr="00D843B2">
        <w:rPr>
          <w:rFonts w:ascii="Times New Roman" w:hAnsi="Times New Roman" w:cs="Times New Roman"/>
          <w:sz w:val="28"/>
          <w:szCs w:val="28"/>
        </w:rPr>
        <w:t>2.6.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на такое помещение обременено правами каких-либо лиц.</w:t>
      </w:r>
    </w:p>
    <w:p w:rsidR="00144AFC" w:rsidRPr="00144AFC" w:rsidRDefault="00144AFC" w:rsidP="00144AFC">
      <w:pPr>
        <w:pStyle w:val="ConsPlusNormal"/>
        <w:jc w:val="both"/>
        <w:rPr>
          <w:rFonts w:ascii="Times New Roman" w:hAnsi="Times New Roman" w:cs="Times New Roman"/>
          <w:sz w:val="28"/>
          <w:szCs w:val="28"/>
        </w:rPr>
      </w:pPr>
    </w:p>
    <w:p w:rsidR="00144AFC" w:rsidRPr="00D63841" w:rsidRDefault="00144AFC" w:rsidP="00144AFC">
      <w:pPr>
        <w:pStyle w:val="ConsPlusTitle"/>
        <w:jc w:val="center"/>
        <w:outlineLvl w:val="1"/>
        <w:rPr>
          <w:rFonts w:ascii="Times New Roman" w:hAnsi="Times New Roman" w:cs="Times New Roman"/>
          <w:b w:val="0"/>
          <w:sz w:val="28"/>
          <w:szCs w:val="28"/>
        </w:rPr>
      </w:pPr>
      <w:r w:rsidRPr="00D63841">
        <w:rPr>
          <w:rFonts w:ascii="Times New Roman" w:hAnsi="Times New Roman" w:cs="Times New Roman"/>
          <w:b w:val="0"/>
          <w:sz w:val="28"/>
          <w:szCs w:val="28"/>
        </w:rPr>
        <w:t>3. Порядок принятия заявления о переводе жилых помещений</w:t>
      </w:r>
    </w:p>
    <w:p w:rsidR="00144AFC" w:rsidRPr="00D63841" w:rsidRDefault="00144AFC" w:rsidP="00144AFC">
      <w:pPr>
        <w:pStyle w:val="ConsPlusTitle"/>
        <w:jc w:val="center"/>
        <w:rPr>
          <w:rFonts w:ascii="Times New Roman" w:hAnsi="Times New Roman" w:cs="Times New Roman"/>
          <w:b w:val="0"/>
          <w:sz w:val="28"/>
          <w:szCs w:val="28"/>
        </w:rPr>
      </w:pPr>
      <w:r w:rsidRPr="00D63841">
        <w:rPr>
          <w:rFonts w:ascii="Times New Roman" w:hAnsi="Times New Roman" w:cs="Times New Roman"/>
          <w:b w:val="0"/>
          <w:sz w:val="28"/>
          <w:szCs w:val="28"/>
        </w:rPr>
        <w:t>в нежилые помещения и нежилых помещений в жилые помещения</w:t>
      </w:r>
    </w:p>
    <w:p w:rsidR="00144AFC" w:rsidRPr="00144AFC" w:rsidRDefault="00144AFC" w:rsidP="00144AFC">
      <w:pPr>
        <w:pStyle w:val="ConsPlusNormal"/>
        <w:jc w:val="both"/>
        <w:rPr>
          <w:rFonts w:ascii="Times New Roman" w:hAnsi="Times New Roman" w:cs="Times New Roman"/>
          <w:sz w:val="28"/>
          <w:szCs w:val="28"/>
        </w:rPr>
      </w:pPr>
    </w:p>
    <w:p w:rsidR="00144AFC" w:rsidRPr="00D63841" w:rsidRDefault="00144AFC" w:rsidP="00D63841">
      <w:pPr>
        <w:pStyle w:val="a3"/>
        <w:ind w:firstLine="709"/>
        <w:jc w:val="both"/>
        <w:rPr>
          <w:rFonts w:ascii="Times New Roman" w:hAnsi="Times New Roman" w:cs="Times New Roman"/>
          <w:sz w:val="28"/>
          <w:szCs w:val="28"/>
        </w:rPr>
      </w:pPr>
      <w:bookmarkStart w:id="17" w:name="P574"/>
      <w:bookmarkEnd w:id="17"/>
      <w:r w:rsidRPr="00D63841">
        <w:rPr>
          <w:rFonts w:ascii="Times New Roman" w:hAnsi="Times New Roman" w:cs="Times New Roman"/>
          <w:sz w:val="28"/>
          <w:szCs w:val="28"/>
        </w:rPr>
        <w:t xml:space="preserve">3.1. </w:t>
      </w:r>
      <w:proofErr w:type="gramStart"/>
      <w:r w:rsidRPr="00D63841">
        <w:rPr>
          <w:rFonts w:ascii="Times New Roman" w:hAnsi="Times New Roman" w:cs="Times New Roman"/>
          <w:sz w:val="28"/>
          <w:szCs w:val="28"/>
        </w:rPr>
        <w:t>Для принятия решения о переводе жилого помещения в нежилое помещение и нежилого помещения в жилое собственник соответствующего помещения или уполномоченное им лицо (далее - заявитель) представляет на рассмотрение межведомственной комиссии (далее - МВК) следующие документы:</w:t>
      </w:r>
      <w:proofErr w:type="gramEnd"/>
    </w:p>
    <w:p w:rsidR="00144AFC" w:rsidRPr="00D63841" w:rsidRDefault="00144AFC" w:rsidP="00D63841">
      <w:pPr>
        <w:pStyle w:val="a3"/>
        <w:ind w:firstLine="709"/>
        <w:jc w:val="both"/>
        <w:rPr>
          <w:rFonts w:ascii="Times New Roman" w:hAnsi="Times New Roman" w:cs="Times New Roman"/>
          <w:sz w:val="28"/>
          <w:szCs w:val="28"/>
        </w:rPr>
      </w:pPr>
      <w:r w:rsidRPr="00D63841">
        <w:rPr>
          <w:rFonts w:ascii="Times New Roman" w:hAnsi="Times New Roman" w:cs="Times New Roman"/>
          <w:sz w:val="28"/>
          <w:szCs w:val="28"/>
        </w:rPr>
        <w:t xml:space="preserve">- заявление о переводе помещения, адресованное в Администрацию </w:t>
      </w:r>
      <w:r w:rsidR="00D63841">
        <w:rPr>
          <w:rFonts w:ascii="Times New Roman" w:hAnsi="Times New Roman" w:cs="Times New Roman"/>
          <w:sz w:val="28"/>
          <w:szCs w:val="28"/>
        </w:rPr>
        <w:t>Семикаракорского городского поселения</w:t>
      </w:r>
      <w:r w:rsidRPr="00D63841">
        <w:rPr>
          <w:rFonts w:ascii="Times New Roman" w:hAnsi="Times New Roman" w:cs="Times New Roman"/>
          <w:sz w:val="28"/>
          <w:szCs w:val="28"/>
        </w:rPr>
        <w:t xml:space="preserve"> (в случае если помещение находится в собственности нескольких лиц, то заявление подписывается всеми собственниками);</w:t>
      </w:r>
    </w:p>
    <w:p w:rsidR="00144AFC" w:rsidRPr="00D63841" w:rsidRDefault="00144AFC" w:rsidP="00D63841">
      <w:pPr>
        <w:pStyle w:val="a3"/>
        <w:ind w:firstLine="709"/>
        <w:jc w:val="both"/>
        <w:rPr>
          <w:rFonts w:ascii="Times New Roman" w:hAnsi="Times New Roman" w:cs="Times New Roman"/>
          <w:sz w:val="28"/>
          <w:szCs w:val="28"/>
        </w:rPr>
      </w:pPr>
      <w:r w:rsidRPr="00D63841">
        <w:rPr>
          <w:rFonts w:ascii="Times New Roman" w:hAnsi="Times New Roman" w:cs="Times New Roman"/>
          <w:sz w:val="28"/>
          <w:szCs w:val="28"/>
        </w:rPr>
        <w:t>- документ, подтверждающий полномочия заявителя, если он является доверенным лицом собственника (подлинник или засвидетельствованная в нотариальном порядке копия);</w:t>
      </w:r>
    </w:p>
    <w:p w:rsidR="00144AFC" w:rsidRPr="00305F53" w:rsidRDefault="00144AFC" w:rsidP="00305F53">
      <w:pPr>
        <w:autoSpaceDE w:val="0"/>
        <w:autoSpaceDN w:val="0"/>
        <w:adjustRightInd w:val="0"/>
        <w:ind w:firstLine="709"/>
        <w:jc w:val="both"/>
        <w:rPr>
          <w:rFonts w:eastAsiaTheme="minorHAnsi"/>
          <w:sz w:val="28"/>
          <w:szCs w:val="28"/>
          <w:lang w:eastAsia="en-US"/>
        </w:rPr>
      </w:pPr>
      <w:r w:rsidRPr="00D63841">
        <w:rPr>
          <w:sz w:val="28"/>
          <w:szCs w:val="28"/>
        </w:rPr>
        <w:t xml:space="preserve">- </w:t>
      </w:r>
      <w:r w:rsidR="00305F53">
        <w:rPr>
          <w:rFonts w:eastAsiaTheme="minorHAnsi"/>
          <w:sz w:val="28"/>
          <w:szCs w:val="28"/>
          <w:lang w:eastAsia="en-US"/>
        </w:rPr>
        <w:t>правоустанавливающие документы на переводимое помещение (подлинники или засвидетельствованные в нотариальном порядке копии)</w:t>
      </w:r>
      <w:r w:rsidRPr="00D63841">
        <w:rPr>
          <w:sz w:val="28"/>
          <w:szCs w:val="28"/>
        </w:rPr>
        <w:t>;</w:t>
      </w:r>
    </w:p>
    <w:p w:rsidR="00144AFC" w:rsidRPr="00D63841" w:rsidRDefault="00144AFC" w:rsidP="00D63841">
      <w:pPr>
        <w:pStyle w:val="a3"/>
        <w:ind w:firstLine="709"/>
        <w:jc w:val="both"/>
        <w:rPr>
          <w:rFonts w:ascii="Times New Roman" w:hAnsi="Times New Roman" w:cs="Times New Roman"/>
          <w:sz w:val="28"/>
          <w:szCs w:val="28"/>
        </w:rPr>
      </w:pPr>
      <w:r w:rsidRPr="00D63841">
        <w:rPr>
          <w:rFonts w:ascii="Times New Roman" w:hAnsi="Times New Roman" w:cs="Times New Roman"/>
          <w:sz w:val="28"/>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44AFC" w:rsidRPr="00D63841" w:rsidRDefault="00144AFC" w:rsidP="00D63841">
      <w:pPr>
        <w:pStyle w:val="a3"/>
        <w:ind w:firstLine="709"/>
        <w:jc w:val="both"/>
        <w:rPr>
          <w:rFonts w:ascii="Times New Roman" w:hAnsi="Times New Roman" w:cs="Times New Roman"/>
          <w:sz w:val="28"/>
          <w:szCs w:val="28"/>
        </w:rPr>
      </w:pPr>
      <w:r w:rsidRPr="00D63841">
        <w:rPr>
          <w:rFonts w:ascii="Times New Roman" w:hAnsi="Times New Roman" w:cs="Times New Roman"/>
          <w:sz w:val="28"/>
          <w:szCs w:val="28"/>
        </w:rPr>
        <w:t>- поэтажный план дома, в котором находится переводимое помещение;</w:t>
      </w:r>
    </w:p>
    <w:p w:rsidR="00144AFC" w:rsidRPr="00D63841" w:rsidRDefault="00144AFC" w:rsidP="00D63841">
      <w:pPr>
        <w:pStyle w:val="a3"/>
        <w:ind w:firstLine="709"/>
        <w:jc w:val="both"/>
        <w:rPr>
          <w:rFonts w:ascii="Times New Roman" w:hAnsi="Times New Roman" w:cs="Times New Roman"/>
          <w:sz w:val="28"/>
          <w:szCs w:val="28"/>
        </w:rPr>
      </w:pPr>
      <w:r w:rsidRPr="00D63841">
        <w:rPr>
          <w:rFonts w:ascii="Times New Roman" w:hAnsi="Times New Roman" w:cs="Times New Roman"/>
          <w:sz w:val="28"/>
          <w:szCs w:val="28"/>
        </w:rPr>
        <w:t>- заключение министерства культуры Ростовской области о возможности реконструкции объекта культурного наследия (если здание, в котором находится переводимое помещение, относится к памятникам архитектуры, истории или культуры);</w:t>
      </w:r>
    </w:p>
    <w:p w:rsidR="00144AFC" w:rsidRPr="00305F53" w:rsidRDefault="00144AFC" w:rsidP="00305F53">
      <w:pPr>
        <w:autoSpaceDE w:val="0"/>
        <w:autoSpaceDN w:val="0"/>
        <w:adjustRightInd w:val="0"/>
        <w:ind w:firstLine="709"/>
        <w:jc w:val="both"/>
        <w:rPr>
          <w:rFonts w:eastAsiaTheme="minorHAnsi"/>
          <w:sz w:val="28"/>
          <w:szCs w:val="28"/>
          <w:lang w:eastAsia="en-US"/>
        </w:rPr>
      </w:pPr>
      <w:r w:rsidRPr="00D63841">
        <w:rPr>
          <w:sz w:val="28"/>
          <w:szCs w:val="28"/>
        </w:rPr>
        <w:t xml:space="preserve">- </w:t>
      </w:r>
      <w:r w:rsidR="00305F53">
        <w:rPr>
          <w:rFonts w:eastAsiaTheme="minorHAnsi"/>
          <w:sz w:val="28"/>
          <w:szCs w:val="28"/>
          <w:lang w:eastAsia="en-US"/>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D63841">
        <w:rPr>
          <w:sz w:val="28"/>
          <w:szCs w:val="28"/>
        </w:rPr>
        <w:t>;</w:t>
      </w:r>
    </w:p>
    <w:p w:rsidR="00144AFC" w:rsidRPr="00305F53" w:rsidRDefault="00144AFC" w:rsidP="00305F53">
      <w:pPr>
        <w:autoSpaceDE w:val="0"/>
        <w:autoSpaceDN w:val="0"/>
        <w:adjustRightInd w:val="0"/>
        <w:ind w:firstLine="709"/>
        <w:jc w:val="both"/>
        <w:rPr>
          <w:rFonts w:eastAsiaTheme="minorHAnsi"/>
          <w:sz w:val="28"/>
          <w:szCs w:val="28"/>
          <w:lang w:eastAsia="en-US"/>
        </w:rPr>
      </w:pPr>
      <w:r w:rsidRPr="00D63841">
        <w:rPr>
          <w:sz w:val="28"/>
          <w:szCs w:val="28"/>
        </w:rPr>
        <w:lastRenderedPageBreak/>
        <w:t xml:space="preserve">- </w:t>
      </w:r>
      <w:r w:rsidR="00305F53">
        <w:rPr>
          <w:rFonts w:eastAsiaTheme="minorHAnsi"/>
          <w:sz w:val="28"/>
          <w:szCs w:val="28"/>
          <w:lang w:eastAsia="en-US"/>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sidRPr="00D63841">
        <w:rPr>
          <w:sz w:val="28"/>
          <w:szCs w:val="28"/>
        </w:rPr>
        <w:t>;</w:t>
      </w:r>
    </w:p>
    <w:p w:rsidR="00144AFC" w:rsidRDefault="00144AFC" w:rsidP="00D63841">
      <w:pPr>
        <w:pStyle w:val="a3"/>
        <w:ind w:firstLine="709"/>
        <w:jc w:val="both"/>
        <w:rPr>
          <w:rFonts w:ascii="Times New Roman" w:hAnsi="Times New Roman" w:cs="Times New Roman"/>
          <w:sz w:val="28"/>
          <w:szCs w:val="28"/>
        </w:rPr>
      </w:pPr>
      <w:r w:rsidRPr="00D63841">
        <w:rPr>
          <w:rFonts w:ascii="Times New Roman" w:hAnsi="Times New Roman" w:cs="Times New Roman"/>
          <w:sz w:val="28"/>
          <w:szCs w:val="28"/>
        </w:rPr>
        <w:t>- информацию службы регистрации граждан об отсутствии зарегистрированных и проживающих граждан в переводимом помещении (в случае если переводимое помещение является жилым);</w:t>
      </w:r>
    </w:p>
    <w:p w:rsidR="00305F53" w:rsidRDefault="00305F53" w:rsidP="00305F53">
      <w:pPr>
        <w:autoSpaceDE w:val="0"/>
        <w:autoSpaceDN w:val="0"/>
        <w:adjustRightInd w:val="0"/>
        <w:ind w:firstLine="709"/>
        <w:jc w:val="both"/>
        <w:rPr>
          <w:rFonts w:eastAsiaTheme="minorHAnsi"/>
          <w:sz w:val="28"/>
          <w:szCs w:val="28"/>
          <w:lang w:eastAsia="en-US"/>
        </w:rPr>
      </w:pPr>
      <w:r>
        <w:rPr>
          <w:sz w:val="28"/>
          <w:szCs w:val="28"/>
        </w:rPr>
        <w:t xml:space="preserve">- </w:t>
      </w:r>
      <w:r>
        <w:rPr>
          <w:rFonts w:eastAsiaTheme="minorHAnsi"/>
          <w:sz w:val="28"/>
          <w:szCs w:val="28"/>
          <w:lang w:eastAsia="en-US"/>
        </w:rPr>
        <w:t>согласие каждого собственника всех помещений, примыкающих к переводимому помещению, на перевод жилого помещения в нежилое помещение;</w:t>
      </w:r>
    </w:p>
    <w:p w:rsidR="00144AFC" w:rsidRPr="00D63841" w:rsidRDefault="00144AFC" w:rsidP="00D63841">
      <w:pPr>
        <w:pStyle w:val="a3"/>
        <w:ind w:firstLine="709"/>
        <w:jc w:val="both"/>
        <w:rPr>
          <w:rFonts w:ascii="Times New Roman" w:hAnsi="Times New Roman" w:cs="Times New Roman"/>
          <w:sz w:val="28"/>
          <w:szCs w:val="28"/>
        </w:rPr>
      </w:pPr>
      <w:r w:rsidRPr="00D63841">
        <w:rPr>
          <w:rFonts w:ascii="Times New Roman" w:hAnsi="Times New Roman" w:cs="Times New Roman"/>
          <w:sz w:val="28"/>
          <w:szCs w:val="28"/>
        </w:rPr>
        <w:t>- информацию регистрационной службы о собственниках помещений, примыкающих к переводимому помещению;</w:t>
      </w:r>
    </w:p>
    <w:p w:rsidR="00144AFC" w:rsidRPr="00D63841" w:rsidRDefault="00144AFC" w:rsidP="00D63841">
      <w:pPr>
        <w:pStyle w:val="a3"/>
        <w:ind w:firstLine="709"/>
        <w:jc w:val="both"/>
        <w:rPr>
          <w:rFonts w:ascii="Times New Roman" w:hAnsi="Times New Roman" w:cs="Times New Roman"/>
          <w:sz w:val="28"/>
          <w:szCs w:val="28"/>
        </w:rPr>
      </w:pPr>
      <w:r w:rsidRPr="00D63841">
        <w:rPr>
          <w:rFonts w:ascii="Times New Roman" w:hAnsi="Times New Roman" w:cs="Times New Roman"/>
          <w:sz w:val="28"/>
          <w:szCs w:val="28"/>
        </w:rPr>
        <w:t>3.2. Заявителю выдается расписка в получении документов с указанием их перечня и даты.</w:t>
      </w:r>
    </w:p>
    <w:p w:rsidR="00144AFC" w:rsidRPr="00D63841" w:rsidRDefault="00144AFC" w:rsidP="00D63841">
      <w:pPr>
        <w:pStyle w:val="a3"/>
        <w:ind w:firstLine="709"/>
        <w:jc w:val="both"/>
        <w:rPr>
          <w:rFonts w:ascii="Times New Roman" w:hAnsi="Times New Roman" w:cs="Times New Roman"/>
          <w:sz w:val="28"/>
          <w:szCs w:val="28"/>
        </w:rPr>
      </w:pPr>
      <w:r w:rsidRPr="00D63841">
        <w:rPr>
          <w:rFonts w:ascii="Times New Roman" w:hAnsi="Times New Roman" w:cs="Times New Roman"/>
          <w:sz w:val="28"/>
          <w:szCs w:val="28"/>
        </w:rPr>
        <w:t xml:space="preserve">3.3. </w:t>
      </w:r>
      <w:r w:rsidR="00F13F6C">
        <w:rPr>
          <w:rFonts w:ascii="Times New Roman" w:hAnsi="Times New Roman" w:cs="Times New Roman"/>
          <w:sz w:val="28"/>
          <w:szCs w:val="28"/>
        </w:rPr>
        <w:t>МВК</w:t>
      </w:r>
      <w:r w:rsidRPr="00D63841">
        <w:rPr>
          <w:rFonts w:ascii="Times New Roman" w:hAnsi="Times New Roman" w:cs="Times New Roman"/>
          <w:sz w:val="28"/>
          <w:szCs w:val="28"/>
        </w:rPr>
        <w:t xml:space="preserve"> не вправе требовать предоставления других документов, кроме документов, указанных в </w:t>
      </w:r>
      <w:r w:rsidR="0051175F">
        <w:rPr>
          <w:rFonts w:ascii="Times New Roman" w:hAnsi="Times New Roman" w:cs="Times New Roman"/>
          <w:sz w:val="28"/>
          <w:szCs w:val="28"/>
        </w:rPr>
        <w:t>пункте 3.1</w:t>
      </w:r>
      <w:r w:rsidR="00F13F6C">
        <w:rPr>
          <w:rFonts w:ascii="Times New Roman" w:hAnsi="Times New Roman" w:cs="Times New Roman"/>
          <w:sz w:val="28"/>
          <w:szCs w:val="28"/>
        </w:rPr>
        <w:t xml:space="preserve"> </w:t>
      </w:r>
      <w:r w:rsidRPr="00D63841">
        <w:rPr>
          <w:rFonts w:ascii="Times New Roman" w:hAnsi="Times New Roman" w:cs="Times New Roman"/>
          <w:sz w:val="28"/>
          <w:szCs w:val="28"/>
        </w:rPr>
        <w:t>настоящего Положения.</w:t>
      </w:r>
    </w:p>
    <w:p w:rsidR="00144AFC" w:rsidRPr="00144AFC" w:rsidRDefault="00144AFC" w:rsidP="00144AFC">
      <w:pPr>
        <w:pStyle w:val="ConsPlusNormal"/>
        <w:jc w:val="both"/>
        <w:rPr>
          <w:rFonts w:ascii="Times New Roman" w:hAnsi="Times New Roman" w:cs="Times New Roman"/>
          <w:sz w:val="28"/>
          <w:szCs w:val="28"/>
        </w:rPr>
      </w:pPr>
    </w:p>
    <w:p w:rsidR="00144AFC" w:rsidRPr="00EB482A" w:rsidRDefault="00144AFC" w:rsidP="00144AFC">
      <w:pPr>
        <w:pStyle w:val="ConsPlusTitle"/>
        <w:jc w:val="center"/>
        <w:outlineLvl w:val="1"/>
        <w:rPr>
          <w:rFonts w:ascii="Times New Roman" w:hAnsi="Times New Roman" w:cs="Times New Roman"/>
          <w:b w:val="0"/>
          <w:sz w:val="28"/>
          <w:szCs w:val="28"/>
        </w:rPr>
      </w:pPr>
      <w:r w:rsidRPr="00EB482A">
        <w:rPr>
          <w:rFonts w:ascii="Times New Roman" w:hAnsi="Times New Roman" w:cs="Times New Roman"/>
          <w:b w:val="0"/>
          <w:sz w:val="28"/>
          <w:szCs w:val="28"/>
        </w:rPr>
        <w:t>4. Порядок принятия решения о переводе жилых помещений</w:t>
      </w:r>
    </w:p>
    <w:p w:rsidR="00144AFC" w:rsidRPr="00EB482A" w:rsidRDefault="00144AFC" w:rsidP="00144AFC">
      <w:pPr>
        <w:pStyle w:val="ConsPlusTitle"/>
        <w:jc w:val="center"/>
        <w:rPr>
          <w:rFonts w:ascii="Times New Roman" w:hAnsi="Times New Roman" w:cs="Times New Roman"/>
          <w:b w:val="0"/>
          <w:sz w:val="28"/>
          <w:szCs w:val="28"/>
        </w:rPr>
      </w:pPr>
      <w:r w:rsidRPr="00EB482A">
        <w:rPr>
          <w:rFonts w:ascii="Times New Roman" w:hAnsi="Times New Roman" w:cs="Times New Roman"/>
          <w:b w:val="0"/>
          <w:sz w:val="28"/>
          <w:szCs w:val="28"/>
        </w:rPr>
        <w:t>в нежилые помещения и нежилых помещений в жилые помещения</w:t>
      </w:r>
    </w:p>
    <w:p w:rsidR="00144AFC" w:rsidRPr="00EB482A" w:rsidRDefault="00144AFC" w:rsidP="00144AFC">
      <w:pPr>
        <w:pStyle w:val="ConsPlusNormal"/>
        <w:jc w:val="both"/>
        <w:rPr>
          <w:rFonts w:ascii="Times New Roman" w:hAnsi="Times New Roman" w:cs="Times New Roman"/>
          <w:sz w:val="28"/>
          <w:szCs w:val="28"/>
        </w:rPr>
      </w:pPr>
    </w:p>
    <w:p w:rsidR="0085304C" w:rsidRDefault="00144AFC" w:rsidP="00EB482A">
      <w:pPr>
        <w:pStyle w:val="a3"/>
        <w:ind w:firstLine="709"/>
        <w:jc w:val="both"/>
        <w:rPr>
          <w:rFonts w:ascii="Times New Roman" w:hAnsi="Times New Roman" w:cs="Times New Roman"/>
          <w:sz w:val="28"/>
          <w:szCs w:val="28"/>
        </w:rPr>
      </w:pPr>
      <w:r w:rsidRPr="00EB482A">
        <w:rPr>
          <w:rFonts w:ascii="Times New Roman" w:hAnsi="Times New Roman" w:cs="Times New Roman"/>
          <w:sz w:val="28"/>
          <w:szCs w:val="28"/>
        </w:rPr>
        <w:t xml:space="preserve">4.1. Решение принимается не позднее чем через 45 дней со дня представления заявителем вышеуказанного пакета документов. </w:t>
      </w:r>
    </w:p>
    <w:p w:rsidR="00144AFC" w:rsidRPr="00EB482A" w:rsidRDefault="00144AFC" w:rsidP="00EB482A">
      <w:pPr>
        <w:pStyle w:val="a3"/>
        <w:ind w:firstLine="709"/>
        <w:jc w:val="both"/>
        <w:rPr>
          <w:rFonts w:ascii="Times New Roman" w:hAnsi="Times New Roman" w:cs="Times New Roman"/>
          <w:sz w:val="28"/>
          <w:szCs w:val="28"/>
        </w:rPr>
      </w:pPr>
      <w:r w:rsidRPr="00EB482A">
        <w:rPr>
          <w:rFonts w:ascii="Times New Roman" w:hAnsi="Times New Roman" w:cs="Times New Roman"/>
          <w:sz w:val="28"/>
          <w:szCs w:val="28"/>
        </w:rPr>
        <w:t xml:space="preserve">4.2. </w:t>
      </w:r>
      <w:r w:rsidR="0085304C">
        <w:rPr>
          <w:rFonts w:ascii="Times New Roman" w:hAnsi="Times New Roman" w:cs="Times New Roman"/>
          <w:sz w:val="28"/>
          <w:szCs w:val="28"/>
        </w:rPr>
        <w:t xml:space="preserve">Ответственный специалист отдела архитектуры, </w:t>
      </w:r>
      <w:r w:rsidRPr="0085304C">
        <w:rPr>
          <w:rFonts w:ascii="Times New Roman" w:hAnsi="Times New Roman" w:cs="Times New Roman"/>
          <w:sz w:val="28"/>
          <w:szCs w:val="28"/>
        </w:rPr>
        <w:t>градостроительства</w:t>
      </w:r>
      <w:r w:rsidR="0085304C" w:rsidRPr="0085304C">
        <w:rPr>
          <w:rFonts w:ascii="Times New Roman" w:hAnsi="Times New Roman" w:cs="Times New Roman"/>
          <w:sz w:val="28"/>
          <w:szCs w:val="28"/>
        </w:rPr>
        <w:t xml:space="preserve"> и земельно-имущественных отношений Администрации Семикаракорского городского поселения</w:t>
      </w:r>
      <w:r w:rsidRPr="0085304C">
        <w:rPr>
          <w:rFonts w:ascii="Times New Roman" w:hAnsi="Times New Roman" w:cs="Times New Roman"/>
          <w:sz w:val="28"/>
          <w:szCs w:val="28"/>
        </w:rPr>
        <w:t xml:space="preserve"> </w:t>
      </w:r>
      <w:r w:rsidR="0010622A">
        <w:rPr>
          <w:rFonts w:ascii="Times New Roman" w:hAnsi="Times New Roman" w:cs="Times New Roman"/>
          <w:sz w:val="28"/>
          <w:szCs w:val="28"/>
        </w:rPr>
        <w:t xml:space="preserve">(далее – специалист) </w:t>
      </w:r>
      <w:r w:rsidRPr="0085304C">
        <w:rPr>
          <w:rFonts w:ascii="Times New Roman" w:hAnsi="Times New Roman" w:cs="Times New Roman"/>
          <w:sz w:val="28"/>
          <w:szCs w:val="28"/>
        </w:rPr>
        <w:t>в 7-</w:t>
      </w:r>
      <w:r w:rsidRPr="00EB482A">
        <w:rPr>
          <w:rFonts w:ascii="Times New Roman" w:hAnsi="Times New Roman" w:cs="Times New Roman"/>
          <w:sz w:val="28"/>
          <w:szCs w:val="28"/>
        </w:rPr>
        <w:t xml:space="preserve">дневный срок подготавливает </w:t>
      </w:r>
      <w:hyperlink w:anchor="P629" w:history="1">
        <w:r w:rsidRPr="0085304C">
          <w:rPr>
            <w:rFonts w:ascii="Times New Roman" w:hAnsi="Times New Roman" w:cs="Times New Roman"/>
            <w:sz w:val="28"/>
            <w:szCs w:val="28"/>
          </w:rPr>
          <w:t>уведомление</w:t>
        </w:r>
      </w:hyperlink>
      <w:r w:rsidRPr="0085304C">
        <w:rPr>
          <w:rFonts w:ascii="Times New Roman" w:hAnsi="Times New Roman" w:cs="Times New Roman"/>
          <w:sz w:val="28"/>
          <w:szCs w:val="28"/>
        </w:rPr>
        <w:t xml:space="preserve"> п</w:t>
      </w:r>
      <w:r w:rsidR="0051175F">
        <w:rPr>
          <w:rFonts w:ascii="Times New Roman" w:hAnsi="Times New Roman" w:cs="Times New Roman"/>
          <w:sz w:val="28"/>
          <w:szCs w:val="28"/>
        </w:rPr>
        <w:t xml:space="preserve">о форме, утвержденной </w:t>
      </w:r>
      <w:r w:rsidR="00A71836">
        <w:rPr>
          <w:rFonts w:ascii="Times New Roman" w:hAnsi="Times New Roman" w:cs="Times New Roman"/>
          <w:sz w:val="28"/>
          <w:szCs w:val="28"/>
        </w:rPr>
        <w:t>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r w:rsidRPr="00EB482A">
        <w:rPr>
          <w:rFonts w:ascii="Times New Roman" w:hAnsi="Times New Roman" w:cs="Times New Roman"/>
          <w:sz w:val="28"/>
          <w:szCs w:val="28"/>
        </w:rPr>
        <w:t>.</w:t>
      </w:r>
    </w:p>
    <w:p w:rsidR="00144AFC" w:rsidRPr="00EB482A" w:rsidRDefault="00144AFC" w:rsidP="00EB482A">
      <w:pPr>
        <w:pStyle w:val="a3"/>
        <w:ind w:firstLine="709"/>
        <w:jc w:val="both"/>
        <w:rPr>
          <w:rFonts w:ascii="Times New Roman" w:hAnsi="Times New Roman" w:cs="Times New Roman"/>
          <w:sz w:val="28"/>
          <w:szCs w:val="28"/>
        </w:rPr>
      </w:pPr>
      <w:r w:rsidRPr="00EB482A">
        <w:rPr>
          <w:rFonts w:ascii="Times New Roman" w:hAnsi="Times New Roman" w:cs="Times New Roman"/>
          <w:sz w:val="28"/>
          <w:szCs w:val="28"/>
        </w:rPr>
        <w:t xml:space="preserve">4.3. Один экземпляр уведомления вручается </w:t>
      </w:r>
      <w:r w:rsidR="0010622A">
        <w:rPr>
          <w:rFonts w:ascii="Times New Roman" w:hAnsi="Times New Roman" w:cs="Times New Roman"/>
          <w:sz w:val="28"/>
          <w:szCs w:val="28"/>
        </w:rPr>
        <w:t>специалистом</w:t>
      </w:r>
      <w:r w:rsidRPr="00EB482A">
        <w:rPr>
          <w:rFonts w:ascii="Times New Roman" w:hAnsi="Times New Roman" w:cs="Times New Roman"/>
          <w:sz w:val="28"/>
          <w:szCs w:val="28"/>
        </w:rPr>
        <w:t xml:space="preserve"> заявителю под расписку. В случае отсутствия возможности вручения заявителю уведомление направляется не позднее чем через три рабочих дня со дня его подписания заявителю по адресу, указанному в заявлении.</w:t>
      </w:r>
    </w:p>
    <w:p w:rsidR="00144AFC" w:rsidRPr="00EB482A" w:rsidRDefault="00144AFC" w:rsidP="00EB482A">
      <w:pPr>
        <w:pStyle w:val="a3"/>
        <w:ind w:firstLine="709"/>
        <w:jc w:val="both"/>
        <w:rPr>
          <w:rFonts w:ascii="Times New Roman" w:hAnsi="Times New Roman" w:cs="Times New Roman"/>
          <w:sz w:val="28"/>
          <w:szCs w:val="28"/>
        </w:rPr>
      </w:pPr>
      <w:r w:rsidRPr="00EB482A">
        <w:rPr>
          <w:rFonts w:ascii="Times New Roman" w:hAnsi="Times New Roman" w:cs="Times New Roman"/>
          <w:sz w:val="28"/>
          <w:szCs w:val="28"/>
        </w:rPr>
        <w:t xml:space="preserve">4.4. Одновременно с выдачей или направлением заявителю уведомления </w:t>
      </w:r>
      <w:r w:rsidR="0010622A">
        <w:rPr>
          <w:rFonts w:ascii="Times New Roman" w:hAnsi="Times New Roman" w:cs="Times New Roman"/>
          <w:sz w:val="28"/>
          <w:szCs w:val="28"/>
        </w:rPr>
        <w:t>специалист</w:t>
      </w:r>
      <w:r w:rsidRPr="00EB482A">
        <w:rPr>
          <w:rFonts w:ascii="Times New Roman" w:hAnsi="Times New Roman" w:cs="Times New Roman"/>
          <w:sz w:val="28"/>
          <w:szCs w:val="28"/>
        </w:rPr>
        <w:t xml:space="preserve"> информирует о принятии данного решения собственников помещений, примыкающих к помещению, в отношении которого принято указанное решение.</w:t>
      </w:r>
    </w:p>
    <w:p w:rsidR="00144AFC" w:rsidRPr="00EB482A" w:rsidRDefault="00144AFC" w:rsidP="00EB482A">
      <w:pPr>
        <w:pStyle w:val="a3"/>
        <w:ind w:firstLine="709"/>
        <w:jc w:val="both"/>
        <w:rPr>
          <w:rFonts w:ascii="Times New Roman" w:hAnsi="Times New Roman" w:cs="Times New Roman"/>
          <w:sz w:val="28"/>
          <w:szCs w:val="28"/>
        </w:rPr>
      </w:pPr>
      <w:r w:rsidRPr="00EB482A">
        <w:rPr>
          <w:rFonts w:ascii="Times New Roman" w:hAnsi="Times New Roman" w:cs="Times New Roman"/>
          <w:sz w:val="28"/>
          <w:szCs w:val="28"/>
        </w:rPr>
        <w:t>4.5. Уведомление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реконструкции и (или) иных работ.</w:t>
      </w:r>
    </w:p>
    <w:p w:rsidR="00144AFC" w:rsidRPr="00144AFC" w:rsidRDefault="00144AFC" w:rsidP="00144AFC">
      <w:pPr>
        <w:pStyle w:val="ConsPlusNormal"/>
        <w:jc w:val="both"/>
        <w:rPr>
          <w:rFonts w:ascii="Times New Roman" w:hAnsi="Times New Roman" w:cs="Times New Roman"/>
          <w:sz w:val="28"/>
          <w:szCs w:val="28"/>
        </w:rPr>
      </w:pPr>
    </w:p>
    <w:p w:rsidR="00144AFC" w:rsidRPr="00C61E80" w:rsidRDefault="00144AFC" w:rsidP="00144AFC">
      <w:pPr>
        <w:pStyle w:val="ConsPlusTitle"/>
        <w:jc w:val="center"/>
        <w:outlineLvl w:val="1"/>
        <w:rPr>
          <w:rFonts w:ascii="Times New Roman" w:hAnsi="Times New Roman" w:cs="Times New Roman"/>
          <w:b w:val="0"/>
          <w:sz w:val="28"/>
          <w:szCs w:val="28"/>
        </w:rPr>
      </w:pPr>
      <w:r w:rsidRPr="00C61E80">
        <w:rPr>
          <w:rFonts w:ascii="Times New Roman" w:hAnsi="Times New Roman" w:cs="Times New Roman"/>
          <w:b w:val="0"/>
          <w:sz w:val="28"/>
          <w:szCs w:val="28"/>
        </w:rPr>
        <w:t>5. Отказ в переводе жилого помещения в нежилое помещение</w:t>
      </w:r>
    </w:p>
    <w:p w:rsidR="00144AFC" w:rsidRPr="00C61E80" w:rsidRDefault="00144AFC" w:rsidP="00144AFC">
      <w:pPr>
        <w:pStyle w:val="ConsPlusTitle"/>
        <w:jc w:val="center"/>
        <w:rPr>
          <w:rFonts w:ascii="Times New Roman" w:hAnsi="Times New Roman" w:cs="Times New Roman"/>
          <w:b w:val="0"/>
          <w:sz w:val="28"/>
          <w:szCs w:val="28"/>
        </w:rPr>
      </w:pPr>
      <w:r w:rsidRPr="00C61E80">
        <w:rPr>
          <w:rFonts w:ascii="Times New Roman" w:hAnsi="Times New Roman" w:cs="Times New Roman"/>
          <w:b w:val="0"/>
          <w:sz w:val="28"/>
          <w:szCs w:val="28"/>
        </w:rPr>
        <w:t>или нежилого помещения в жилое помещение</w:t>
      </w:r>
    </w:p>
    <w:p w:rsidR="00144AFC" w:rsidRPr="00144AFC" w:rsidRDefault="00144AFC" w:rsidP="00144AFC">
      <w:pPr>
        <w:pStyle w:val="ConsPlusNormal"/>
        <w:jc w:val="both"/>
        <w:rPr>
          <w:rFonts w:ascii="Times New Roman" w:hAnsi="Times New Roman" w:cs="Times New Roman"/>
          <w:sz w:val="28"/>
          <w:szCs w:val="28"/>
        </w:rPr>
      </w:pPr>
    </w:p>
    <w:p w:rsidR="00144AFC" w:rsidRPr="00C61E80" w:rsidRDefault="00144AFC" w:rsidP="00C61E80">
      <w:pPr>
        <w:pStyle w:val="a3"/>
        <w:ind w:firstLine="709"/>
        <w:jc w:val="both"/>
        <w:rPr>
          <w:rFonts w:ascii="Times New Roman" w:hAnsi="Times New Roman" w:cs="Times New Roman"/>
          <w:sz w:val="28"/>
          <w:szCs w:val="28"/>
        </w:rPr>
      </w:pPr>
      <w:r w:rsidRPr="00C61E80">
        <w:rPr>
          <w:rFonts w:ascii="Times New Roman" w:hAnsi="Times New Roman" w:cs="Times New Roman"/>
          <w:sz w:val="28"/>
          <w:szCs w:val="28"/>
        </w:rPr>
        <w:lastRenderedPageBreak/>
        <w:t>5.1. Отказ допускается в случае:</w:t>
      </w:r>
    </w:p>
    <w:p w:rsidR="00144AFC" w:rsidRPr="00C61E80" w:rsidRDefault="00144AFC" w:rsidP="00C61E80">
      <w:pPr>
        <w:pStyle w:val="a3"/>
        <w:ind w:firstLine="709"/>
        <w:jc w:val="both"/>
        <w:rPr>
          <w:rFonts w:ascii="Times New Roman" w:hAnsi="Times New Roman" w:cs="Times New Roman"/>
          <w:sz w:val="28"/>
          <w:szCs w:val="28"/>
        </w:rPr>
      </w:pPr>
      <w:r w:rsidRPr="00C61E80">
        <w:rPr>
          <w:rFonts w:ascii="Times New Roman" w:hAnsi="Times New Roman" w:cs="Times New Roman"/>
          <w:sz w:val="28"/>
          <w:szCs w:val="28"/>
        </w:rPr>
        <w:t xml:space="preserve">- непредставления документов, определенных </w:t>
      </w:r>
      <w:hyperlink w:anchor="P574" w:history="1">
        <w:r w:rsidRPr="00C61E80">
          <w:rPr>
            <w:rFonts w:ascii="Times New Roman" w:hAnsi="Times New Roman" w:cs="Times New Roman"/>
            <w:sz w:val="28"/>
            <w:szCs w:val="28"/>
          </w:rPr>
          <w:t>пунктом 3.1</w:t>
        </w:r>
      </w:hyperlink>
      <w:r w:rsidR="00A71836">
        <w:rPr>
          <w:rFonts w:ascii="Times New Roman" w:hAnsi="Times New Roman" w:cs="Times New Roman"/>
          <w:sz w:val="28"/>
          <w:szCs w:val="28"/>
        </w:rPr>
        <w:t xml:space="preserve"> </w:t>
      </w:r>
      <w:r w:rsidRPr="00C61E80">
        <w:rPr>
          <w:rFonts w:ascii="Times New Roman" w:hAnsi="Times New Roman" w:cs="Times New Roman"/>
          <w:sz w:val="28"/>
          <w:szCs w:val="28"/>
        </w:rPr>
        <w:t>настоящего Положения;</w:t>
      </w:r>
    </w:p>
    <w:p w:rsidR="00144AFC" w:rsidRPr="00C61E80" w:rsidRDefault="00144AFC" w:rsidP="00C61E80">
      <w:pPr>
        <w:pStyle w:val="a3"/>
        <w:ind w:firstLine="709"/>
        <w:jc w:val="both"/>
        <w:rPr>
          <w:rFonts w:ascii="Times New Roman" w:hAnsi="Times New Roman" w:cs="Times New Roman"/>
          <w:sz w:val="28"/>
          <w:szCs w:val="28"/>
        </w:rPr>
      </w:pPr>
      <w:r w:rsidRPr="00C61E80">
        <w:rPr>
          <w:rFonts w:ascii="Times New Roman" w:hAnsi="Times New Roman" w:cs="Times New Roman"/>
          <w:sz w:val="28"/>
          <w:szCs w:val="28"/>
        </w:rPr>
        <w:t>- представления документов в ненадлежащий орган;</w:t>
      </w:r>
    </w:p>
    <w:p w:rsidR="00144AFC" w:rsidRPr="00C61E80" w:rsidRDefault="00144AFC" w:rsidP="00C61E80">
      <w:pPr>
        <w:pStyle w:val="a3"/>
        <w:ind w:firstLine="709"/>
        <w:jc w:val="both"/>
        <w:rPr>
          <w:rFonts w:ascii="Times New Roman" w:hAnsi="Times New Roman" w:cs="Times New Roman"/>
          <w:sz w:val="28"/>
          <w:szCs w:val="28"/>
        </w:rPr>
      </w:pPr>
      <w:r w:rsidRPr="00C61E80">
        <w:rPr>
          <w:rFonts w:ascii="Times New Roman" w:hAnsi="Times New Roman" w:cs="Times New Roman"/>
          <w:sz w:val="28"/>
          <w:szCs w:val="28"/>
        </w:rPr>
        <w:t>- невозможности соблюдения условий перевода помещения;</w:t>
      </w:r>
    </w:p>
    <w:p w:rsidR="00144AFC" w:rsidRPr="00C61E80" w:rsidRDefault="00144AFC" w:rsidP="00C61E80">
      <w:pPr>
        <w:pStyle w:val="a3"/>
        <w:ind w:firstLine="709"/>
        <w:jc w:val="both"/>
        <w:rPr>
          <w:rFonts w:ascii="Times New Roman" w:hAnsi="Times New Roman" w:cs="Times New Roman"/>
          <w:sz w:val="28"/>
          <w:szCs w:val="28"/>
        </w:rPr>
      </w:pPr>
      <w:r w:rsidRPr="00C61E80">
        <w:rPr>
          <w:rFonts w:ascii="Times New Roman" w:hAnsi="Times New Roman" w:cs="Times New Roman"/>
          <w:sz w:val="28"/>
          <w:szCs w:val="28"/>
        </w:rPr>
        <w:t>- несоответствия проекта реконструкции помещения требованиям законодательства.</w:t>
      </w:r>
    </w:p>
    <w:p w:rsidR="00144AFC" w:rsidRPr="00C61E80" w:rsidRDefault="00144AFC" w:rsidP="00C61E80">
      <w:pPr>
        <w:pStyle w:val="a3"/>
        <w:ind w:firstLine="709"/>
        <w:jc w:val="both"/>
        <w:rPr>
          <w:rFonts w:ascii="Times New Roman" w:hAnsi="Times New Roman" w:cs="Times New Roman"/>
          <w:sz w:val="28"/>
          <w:szCs w:val="28"/>
        </w:rPr>
      </w:pPr>
      <w:r w:rsidRPr="00C61E80">
        <w:rPr>
          <w:rFonts w:ascii="Times New Roman" w:hAnsi="Times New Roman" w:cs="Times New Roman"/>
          <w:sz w:val="28"/>
          <w:szCs w:val="28"/>
        </w:rPr>
        <w:t>5.2.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заинтересованными лицами в судебном порядке.</w:t>
      </w:r>
    </w:p>
    <w:p w:rsidR="00144AFC" w:rsidRPr="00144AFC" w:rsidRDefault="00144AFC" w:rsidP="00144AFC">
      <w:pPr>
        <w:pStyle w:val="ConsPlusNormal"/>
        <w:jc w:val="both"/>
        <w:rPr>
          <w:rFonts w:ascii="Times New Roman" w:hAnsi="Times New Roman" w:cs="Times New Roman"/>
          <w:sz w:val="28"/>
          <w:szCs w:val="28"/>
        </w:rPr>
      </w:pPr>
    </w:p>
    <w:p w:rsidR="00144AFC" w:rsidRPr="00A340D2" w:rsidRDefault="00144AFC" w:rsidP="00144AFC">
      <w:pPr>
        <w:pStyle w:val="ConsPlusTitle"/>
        <w:jc w:val="center"/>
        <w:outlineLvl w:val="1"/>
        <w:rPr>
          <w:rFonts w:ascii="Times New Roman" w:hAnsi="Times New Roman" w:cs="Times New Roman"/>
          <w:b w:val="0"/>
          <w:sz w:val="28"/>
          <w:szCs w:val="28"/>
        </w:rPr>
      </w:pPr>
      <w:r w:rsidRPr="00A340D2">
        <w:rPr>
          <w:rFonts w:ascii="Times New Roman" w:hAnsi="Times New Roman" w:cs="Times New Roman"/>
          <w:b w:val="0"/>
          <w:sz w:val="28"/>
          <w:szCs w:val="28"/>
        </w:rPr>
        <w:t>6. Ответственность</w:t>
      </w:r>
    </w:p>
    <w:p w:rsidR="00144AFC" w:rsidRPr="00144AFC" w:rsidRDefault="00144AFC" w:rsidP="00144AFC">
      <w:pPr>
        <w:pStyle w:val="ConsPlusNormal"/>
        <w:jc w:val="both"/>
        <w:rPr>
          <w:rFonts w:ascii="Times New Roman" w:hAnsi="Times New Roman" w:cs="Times New Roman"/>
          <w:sz w:val="28"/>
          <w:szCs w:val="28"/>
        </w:rPr>
      </w:pPr>
    </w:p>
    <w:p w:rsidR="00144AFC" w:rsidRPr="00A340D2" w:rsidRDefault="00144AFC" w:rsidP="00A340D2">
      <w:pPr>
        <w:pStyle w:val="a3"/>
        <w:ind w:firstLine="709"/>
        <w:jc w:val="both"/>
        <w:rPr>
          <w:rFonts w:ascii="Times New Roman" w:hAnsi="Times New Roman" w:cs="Times New Roman"/>
          <w:sz w:val="28"/>
          <w:szCs w:val="28"/>
        </w:rPr>
      </w:pPr>
      <w:r w:rsidRPr="00A340D2">
        <w:rPr>
          <w:rFonts w:ascii="Times New Roman" w:hAnsi="Times New Roman" w:cs="Times New Roman"/>
          <w:sz w:val="28"/>
          <w:szCs w:val="28"/>
        </w:rPr>
        <w:t xml:space="preserve">6.1. Настоящее Положение является обязательным для исполнения всеми организациями и учреждениями независимо от организационно-правовой формы и формы собственности, должностными лицами органа местного самоуправления, гражданами </w:t>
      </w:r>
      <w:r w:rsidR="00A340D2">
        <w:rPr>
          <w:rFonts w:ascii="Times New Roman" w:hAnsi="Times New Roman" w:cs="Times New Roman"/>
          <w:sz w:val="28"/>
          <w:szCs w:val="28"/>
        </w:rPr>
        <w:t>Семикаракорского городского поселения</w:t>
      </w:r>
      <w:r w:rsidRPr="00A340D2">
        <w:rPr>
          <w:rFonts w:ascii="Times New Roman" w:hAnsi="Times New Roman" w:cs="Times New Roman"/>
          <w:sz w:val="28"/>
          <w:szCs w:val="28"/>
        </w:rPr>
        <w:t>.</w:t>
      </w:r>
    </w:p>
    <w:p w:rsidR="00144AFC" w:rsidRPr="00A340D2" w:rsidRDefault="00144AFC" w:rsidP="00A340D2">
      <w:pPr>
        <w:pStyle w:val="a3"/>
        <w:ind w:firstLine="709"/>
        <w:jc w:val="both"/>
        <w:rPr>
          <w:rFonts w:ascii="Times New Roman" w:hAnsi="Times New Roman" w:cs="Times New Roman"/>
          <w:sz w:val="28"/>
          <w:szCs w:val="28"/>
        </w:rPr>
      </w:pPr>
      <w:r w:rsidRPr="00A340D2">
        <w:rPr>
          <w:rFonts w:ascii="Times New Roman" w:hAnsi="Times New Roman" w:cs="Times New Roman"/>
          <w:sz w:val="28"/>
          <w:szCs w:val="28"/>
        </w:rPr>
        <w:t>6.2. Лица, виновные в нарушении порядка изменения статуса помещения, несут ответственность в соответствии с действующим законодательством Российской Федерации.</w:t>
      </w:r>
    </w:p>
    <w:p w:rsidR="00144AFC" w:rsidRDefault="00144AFC" w:rsidP="00144AFC">
      <w:pPr>
        <w:pStyle w:val="ConsPlusNormal"/>
        <w:jc w:val="both"/>
        <w:rPr>
          <w:rFonts w:ascii="Times New Roman" w:hAnsi="Times New Roman" w:cs="Times New Roman"/>
          <w:sz w:val="28"/>
          <w:szCs w:val="28"/>
        </w:rPr>
      </w:pPr>
    </w:p>
    <w:p w:rsidR="00A340D2" w:rsidRPr="00144AFC" w:rsidRDefault="00A340D2" w:rsidP="00144AFC">
      <w:pPr>
        <w:pStyle w:val="ConsPlusNormal"/>
        <w:jc w:val="both"/>
        <w:rPr>
          <w:rFonts w:ascii="Times New Roman" w:hAnsi="Times New Roman" w:cs="Times New Roman"/>
          <w:sz w:val="28"/>
          <w:szCs w:val="28"/>
        </w:rPr>
      </w:pPr>
    </w:p>
    <w:p w:rsidR="00A340D2" w:rsidRPr="00EB4E7F" w:rsidRDefault="00A340D2" w:rsidP="00A340D2">
      <w:pPr>
        <w:autoSpaceDE w:val="0"/>
        <w:autoSpaceDN w:val="0"/>
        <w:adjustRightInd w:val="0"/>
        <w:jc w:val="both"/>
        <w:rPr>
          <w:sz w:val="28"/>
          <w:szCs w:val="28"/>
        </w:rPr>
      </w:pPr>
      <w:r w:rsidRPr="00EB4E7F">
        <w:rPr>
          <w:sz w:val="28"/>
          <w:szCs w:val="28"/>
        </w:rPr>
        <w:t>Заместитель главы Администрации</w:t>
      </w:r>
    </w:p>
    <w:p w:rsidR="00A340D2" w:rsidRPr="00EB4E7F" w:rsidRDefault="00A340D2" w:rsidP="00A340D2">
      <w:pPr>
        <w:autoSpaceDE w:val="0"/>
        <w:autoSpaceDN w:val="0"/>
        <w:adjustRightInd w:val="0"/>
        <w:jc w:val="both"/>
        <w:rPr>
          <w:sz w:val="28"/>
          <w:szCs w:val="28"/>
        </w:rPr>
      </w:pPr>
      <w:r w:rsidRPr="00EB4E7F">
        <w:rPr>
          <w:sz w:val="28"/>
          <w:szCs w:val="28"/>
        </w:rPr>
        <w:t>Семикаракорского городского</w:t>
      </w:r>
    </w:p>
    <w:p w:rsidR="00A340D2" w:rsidRPr="00EB4E7F" w:rsidRDefault="00A340D2" w:rsidP="00A340D2">
      <w:pPr>
        <w:autoSpaceDE w:val="0"/>
        <w:autoSpaceDN w:val="0"/>
        <w:adjustRightInd w:val="0"/>
        <w:jc w:val="both"/>
        <w:rPr>
          <w:sz w:val="28"/>
          <w:szCs w:val="28"/>
        </w:rPr>
      </w:pPr>
      <w:r w:rsidRPr="00EB4E7F">
        <w:rPr>
          <w:sz w:val="28"/>
          <w:szCs w:val="28"/>
        </w:rPr>
        <w:t>поселения по социальному развитию</w:t>
      </w:r>
    </w:p>
    <w:p w:rsidR="00677BB4" w:rsidRDefault="00A340D2" w:rsidP="001A1D4B">
      <w:pPr>
        <w:pStyle w:val="ConsPlusNormal"/>
        <w:jc w:val="both"/>
        <w:rPr>
          <w:rFonts w:ascii="Times New Roman" w:hAnsi="Times New Roman" w:cs="Times New Roman"/>
          <w:sz w:val="24"/>
          <w:szCs w:val="24"/>
        </w:rPr>
      </w:pPr>
      <w:r w:rsidRPr="00EB4E7F">
        <w:rPr>
          <w:rFonts w:ascii="Times New Roman" w:hAnsi="Times New Roman" w:cs="Times New Roman"/>
          <w:sz w:val="28"/>
          <w:szCs w:val="28"/>
        </w:rPr>
        <w:t xml:space="preserve">и организационной работе                                                                   </w:t>
      </w:r>
      <w:r>
        <w:rPr>
          <w:rFonts w:ascii="Times New Roman" w:hAnsi="Times New Roman" w:cs="Times New Roman"/>
          <w:sz w:val="28"/>
          <w:szCs w:val="28"/>
        </w:rPr>
        <w:t xml:space="preserve"> </w:t>
      </w:r>
      <w:r w:rsidRPr="00EB4E7F">
        <w:rPr>
          <w:rFonts w:ascii="Times New Roman" w:hAnsi="Times New Roman" w:cs="Times New Roman"/>
          <w:sz w:val="28"/>
          <w:szCs w:val="28"/>
        </w:rPr>
        <w:t>Г.В. Юсина</w:t>
      </w:r>
    </w:p>
    <w:p w:rsidR="00677BB4" w:rsidRDefault="00677BB4" w:rsidP="00144AFC">
      <w:pPr>
        <w:pStyle w:val="ConsPlusNormal"/>
        <w:jc w:val="right"/>
        <w:outlineLvl w:val="1"/>
        <w:rPr>
          <w:rFonts w:ascii="Times New Roman" w:hAnsi="Times New Roman" w:cs="Times New Roman"/>
          <w:sz w:val="24"/>
          <w:szCs w:val="24"/>
        </w:rPr>
      </w:pPr>
    </w:p>
    <w:p w:rsidR="00677BB4" w:rsidRDefault="00677BB4" w:rsidP="00144AFC">
      <w:pPr>
        <w:pStyle w:val="ConsPlusNormal"/>
        <w:jc w:val="right"/>
        <w:outlineLvl w:val="1"/>
        <w:rPr>
          <w:rFonts w:ascii="Times New Roman" w:hAnsi="Times New Roman" w:cs="Times New Roman"/>
          <w:sz w:val="24"/>
          <w:szCs w:val="24"/>
        </w:rPr>
      </w:pPr>
    </w:p>
    <w:p w:rsidR="00677BB4" w:rsidRDefault="00677BB4" w:rsidP="00144AFC">
      <w:pPr>
        <w:pStyle w:val="ConsPlusNormal"/>
        <w:jc w:val="right"/>
        <w:outlineLvl w:val="1"/>
        <w:rPr>
          <w:rFonts w:ascii="Times New Roman" w:hAnsi="Times New Roman" w:cs="Times New Roman"/>
          <w:sz w:val="24"/>
          <w:szCs w:val="24"/>
        </w:rPr>
      </w:pPr>
    </w:p>
    <w:p w:rsidR="00677BB4" w:rsidRDefault="00677BB4" w:rsidP="00144AFC">
      <w:pPr>
        <w:pStyle w:val="ConsPlusNormal"/>
        <w:jc w:val="right"/>
        <w:outlineLvl w:val="1"/>
        <w:rPr>
          <w:rFonts w:ascii="Times New Roman" w:hAnsi="Times New Roman" w:cs="Times New Roman"/>
          <w:sz w:val="24"/>
          <w:szCs w:val="24"/>
        </w:rPr>
      </w:pPr>
    </w:p>
    <w:p w:rsidR="00677BB4" w:rsidRDefault="00677BB4" w:rsidP="00144AFC">
      <w:pPr>
        <w:pStyle w:val="ConsPlusNormal"/>
        <w:jc w:val="right"/>
        <w:outlineLvl w:val="1"/>
        <w:rPr>
          <w:rFonts w:ascii="Times New Roman" w:hAnsi="Times New Roman" w:cs="Times New Roman"/>
          <w:sz w:val="24"/>
          <w:szCs w:val="24"/>
        </w:rPr>
      </w:pPr>
    </w:p>
    <w:p w:rsidR="00677BB4" w:rsidRDefault="00677BB4" w:rsidP="00144AFC">
      <w:pPr>
        <w:pStyle w:val="ConsPlusNormal"/>
        <w:jc w:val="right"/>
        <w:outlineLvl w:val="1"/>
        <w:rPr>
          <w:rFonts w:ascii="Times New Roman" w:hAnsi="Times New Roman" w:cs="Times New Roman"/>
          <w:sz w:val="24"/>
          <w:szCs w:val="24"/>
        </w:rPr>
      </w:pPr>
    </w:p>
    <w:p w:rsidR="00677BB4" w:rsidRDefault="00677BB4" w:rsidP="00144AFC">
      <w:pPr>
        <w:pStyle w:val="ConsPlusNormal"/>
        <w:jc w:val="right"/>
        <w:outlineLvl w:val="1"/>
        <w:rPr>
          <w:rFonts w:ascii="Times New Roman" w:hAnsi="Times New Roman" w:cs="Times New Roman"/>
          <w:sz w:val="24"/>
          <w:szCs w:val="24"/>
        </w:rPr>
      </w:pPr>
    </w:p>
    <w:p w:rsidR="00677BB4" w:rsidRDefault="00677BB4" w:rsidP="00144AFC">
      <w:pPr>
        <w:pStyle w:val="ConsPlusNormal"/>
        <w:jc w:val="right"/>
        <w:outlineLvl w:val="1"/>
        <w:rPr>
          <w:rFonts w:ascii="Times New Roman" w:hAnsi="Times New Roman" w:cs="Times New Roman"/>
          <w:sz w:val="24"/>
          <w:szCs w:val="24"/>
        </w:rPr>
      </w:pPr>
    </w:p>
    <w:p w:rsidR="00677BB4" w:rsidRDefault="00677BB4" w:rsidP="00144AFC">
      <w:pPr>
        <w:pStyle w:val="ConsPlusNormal"/>
        <w:jc w:val="right"/>
        <w:outlineLvl w:val="1"/>
        <w:rPr>
          <w:rFonts w:ascii="Times New Roman" w:hAnsi="Times New Roman" w:cs="Times New Roman"/>
          <w:sz w:val="24"/>
          <w:szCs w:val="24"/>
        </w:rPr>
      </w:pPr>
    </w:p>
    <w:p w:rsidR="00677BB4" w:rsidRDefault="00677BB4" w:rsidP="00144AFC">
      <w:pPr>
        <w:pStyle w:val="ConsPlusNormal"/>
        <w:jc w:val="right"/>
        <w:outlineLvl w:val="1"/>
        <w:rPr>
          <w:rFonts w:ascii="Times New Roman" w:hAnsi="Times New Roman" w:cs="Times New Roman"/>
          <w:sz w:val="24"/>
          <w:szCs w:val="24"/>
        </w:rPr>
      </w:pPr>
    </w:p>
    <w:p w:rsidR="00677BB4" w:rsidRDefault="00677BB4" w:rsidP="00144AFC">
      <w:pPr>
        <w:pStyle w:val="ConsPlusNormal"/>
        <w:jc w:val="right"/>
        <w:outlineLvl w:val="1"/>
        <w:rPr>
          <w:rFonts w:ascii="Times New Roman" w:hAnsi="Times New Roman" w:cs="Times New Roman"/>
          <w:sz w:val="24"/>
          <w:szCs w:val="24"/>
        </w:rPr>
      </w:pPr>
    </w:p>
    <w:p w:rsidR="00677BB4" w:rsidRDefault="00677BB4" w:rsidP="00144AFC">
      <w:pPr>
        <w:pStyle w:val="ConsPlusNormal"/>
        <w:jc w:val="right"/>
        <w:outlineLvl w:val="1"/>
        <w:rPr>
          <w:rFonts w:ascii="Times New Roman" w:hAnsi="Times New Roman" w:cs="Times New Roman"/>
          <w:sz w:val="24"/>
          <w:szCs w:val="24"/>
        </w:rPr>
      </w:pPr>
    </w:p>
    <w:p w:rsidR="00677BB4" w:rsidRDefault="00677BB4" w:rsidP="00144AFC">
      <w:pPr>
        <w:pStyle w:val="ConsPlusNormal"/>
        <w:jc w:val="right"/>
        <w:outlineLvl w:val="1"/>
        <w:rPr>
          <w:rFonts w:ascii="Times New Roman" w:hAnsi="Times New Roman" w:cs="Times New Roman"/>
          <w:sz w:val="24"/>
          <w:szCs w:val="24"/>
        </w:rPr>
      </w:pPr>
    </w:p>
    <w:p w:rsidR="00677BB4" w:rsidRDefault="00677BB4" w:rsidP="00144AFC">
      <w:pPr>
        <w:pStyle w:val="ConsPlusNormal"/>
        <w:jc w:val="right"/>
        <w:outlineLvl w:val="1"/>
        <w:rPr>
          <w:rFonts w:ascii="Times New Roman" w:hAnsi="Times New Roman" w:cs="Times New Roman"/>
          <w:sz w:val="24"/>
          <w:szCs w:val="24"/>
        </w:rPr>
      </w:pPr>
    </w:p>
    <w:p w:rsidR="00677BB4" w:rsidRDefault="00677BB4" w:rsidP="00144AFC">
      <w:pPr>
        <w:pStyle w:val="ConsPlusNormal"/>
        <w:jc w:val="right"/>
        <w:outlineLvl w:val="1"/>
        <w:rPr>
          <w:rFonts w:ascii="Times New Roman" w:hAnsi="Times New Roman" w:cs="Times New Roman"/>
          <w:sz w:val="24"/>
          <w:szCs w:val="24"/>
        </w:rPr>
      </w:pPr>
    </w:p>
    <w:sectPr w:rsidR="00677BB4" w:rsidSect="001A1D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1EC"/>
    <w:rsid w:val="0000740F"/>
    <w:rsid w:val="00067B05"/>
    <w:rsid w:val="00070765"/>
    <w:rsid w:val="000709A4"/>
    <w:rsid w:val="00086829"/>
    <w:rsid w:val="000A6F87"/>
    <w:rsid w:val="000D1CC5"/>
    <w:rsid w:val="000F6BDD"/>
    <w:rsid w:val="0010622A"/>
    <w:rsid w:val="00144AFC"/>
    <w:rsid w:val="001546B4"/>
    <w:rsid w:val="00170EBC"/>
    <w:rsid w:val="001723A3"/>
    <w:rsid w:val="001A0452"/>
    <w:rsid w:val="001A1D4B"/>
    <w:rsid w:val="001A7345"/>
    <w:rsid w:val="001E1B61"/>
    <w:rsid w:val="001E4112"/>
    <w:rsid w:val="002124C5"/>
    <w:rsid w:val="002465D2"/>
    <w:rsid w:val="00261845"/>
    <w:rsid w:val="00270A2E"/>
    <w:rsid w:val="00305F53"/>
    <w:rsid w:val="00344FE6"/>
    <w:rsid w:val="003521BB"/>
    <w:rsid w:val="003525B7"/>
    <w:rsid w:val="00354A23"/>
    <w:rsid w:val="00370131"/>
    <w:rsid w:val="00371F31"/>
    <w:rsid w:val="00377CD7"/>
    <w:rsid w:val="003A5B4B"/>
    <w:rsid w:val="003E73D1"/>
    <w:rsid w:val="004677D6"/>
    <w:rsid w:val="004A26A6"/>
    <w:rsid w:val="005060A0"/>
    <w:rsid w:val="00510AC7"/>
    <w:rsid w:val="0051175F"/>
    <w:rsid w:val="00525F2C"/>
    <w:rsid w:val="005277F6"/>
    <w:rsid w:val="0054782B"/>
    <w:rsid w:val="005814E1"/>
    <w:rsid w:val="00641D15"/>
    <w:rsid w:val="00660CC9"/>
    <w:rsid w:val="00671684"/>
    <w:rsid w:val="00672E53"/>
    <w:rsid w:val="00677BB4"/>
    <w:rsid w:val="006B2964"/>
    <w:rsid w:val="006C2FFE"/>
    <w:rsid w:val="006E5110"/>
    <w:rsid w:val="00703630"/>
    <w:rsid w:val="00706869"/>
    <w:rsid w:val="00711D1C"/>
    <w:rsid w:val="00724252"/>
    <w:rsid w:val="00750848"/>
    <w:rsid w:val="0076584F"/>
    <w:rsid w:val="00770C87"/>
    <w:rsid w:val="007839BD"/>
    <w:rsid w:val="0078508C"/>
    <w:rsid w:val="007A0D2C"/>
    <w:rsid w:val="007A20D7"/>
    <w:rsid w:val="007A247D"/>
    <w:rsid w:val="007E696B"/>
    <w:rsid w:val="007F4AE0"/>
    <w:rsid w:val="00840167"/>
    <w:rsid w:val="0085304C"/>
    <w:rsid w:val="0085710A"/>
    <w:rsid w:val="00863393"/>
    <w:rsid w:val="00886190"/>
    <w:rsid w:val="008A2212"/>
    <w:rsid w:val="008C6BEA"/>
    <w:rsid w:val="008D7AB7"/>
    <w:rsid w:val="009062A6"/>
    <w:rsid w:val="00916AD2"/>
    <w:rsid w:val="00946052"/>
    <w:rsid w:val="009656B7"/>
    <w:rsid w:val="00981FB3"/>
    <w:rsid w:val="0098580D"/>
    <w:rsid w:val="009D29F9"/>
    <w:rsid w:val="009D4487"/>
    <w:rsid w:val="00A00E39"/>
    <w:rsid w:val="00A06316"/>
    <w:rsid w:val="00A1593F"/>
    <w:rsid w:val="00A16186"/>
    <w:rsid w:val="00A340D2"/>
    <w:rsid w:val="00A37731"/>
    <w:rsid w:val="00A44A01"/>
    <w:rsid w:val="00A512AF"/>
    <w:rsid w:val="00A61A81"/>
    <w:rsid w:val="00A71836"/>
    <w:rsid w:val="00AB4016"/>
    <w:rsid w:val="00AB50E9"/>
    <w:rsid w:val="00AD0E52"/>
    <w:rsid w:val="00B15FB4"/>
    <w:rsid w:val="00B34C39"/>
    <w:rsid w:val="00BA1617"/>
    <w:rsid w:val="00BA1753"/>
    <w:rsid w:val="00BA4C19"/>
    <w:rsid w:val="00BB6798"/>
    <w:rsid w:val="00BE62F0"/>
    <w:rsid w:val="00C07F0C"/>
    <w:rsid w:val="00C1131D"/>
    <w:rsid w:val="00C1396E"/>
    <w:rsid w:val="00C356A2"/>
    <w:rsid w:val="00C61C2D"/>
    <w:rsid w:val="00C61E80"/>
    <w:rsid w:val="00C6252A"/>
    <w:rsid w:val="00C82919"/>
    <w:rsid w:val="00C90EE4"/>
    <w:rsid w:val="00CD3EF8"/>
    <w:rsid w:val="00CD7C12"/>
    <w:rsid w:val="00D551A9"/>
    <w:rsid w:val="00D574C5"/>
    <w:rsid w:val="00D63841"/>
    <w:rsid w:val="00D75A24"/>
    <w:rsid w:val="00D82137"/>
    <w:rsid w:val="00D843B2"/>
    <w:rsid w:val="00D95303"/>
    <w:rsid w:val="00DE2AC2"/>
    <w:rsid w:val="00E062E3"/>
    <w:rsid w:val="00E130EE"/>
    <w:rsid w:val="00E2142A"/>
    <w:rsid w:val="00E31C6D"/>
    <w:rsid w:val="00E443BC"/>
    <w:rsid w:val="00E522F8"/>
    <w:rsid w:val="00E549B7"/>
    <w:rsid w:val="00E72D87"/>
    <w:rsid w:val="00E9270F"/>
    <w:rsid w:val="00EB2DBE"/>
    <w:rsid w:val="00EB482A"/>
    <w:rsid w:val="00EB4E7F"/>
    <w:rsid w:val="00ED56F8"/>
    <w:rsid w:val="00EE6C36"/>
    <w:rsid w:val="00EF71EC"/>
    <w:rsid w:val="00F025F9"/>
    <w:rsid w:val="00F13F6C"/>
    <w:rsid w:val="00F40399"/>
    <w:rsid w:val="00F54F97"/>
    <w:rsid w:val="00F55869"/>
    <w:rsid w:val="00F5754F"/>
    <w:rsid w:val="00FC2E3D"/>
    <w:rsid w:val="00FD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E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A4C19"/>
    <w:pPr>
      <w:keepNext/>
      <w:outlineLvl w:val="0"/>
    </w:pPr>
    <w:rPr>
      <w:sz w:val="20"/>
      <w:szCs w:val="20"/>
      <w:lang w:val="x-none"/>
    </w:rPr>
  </w:style>
  <w:style w:type="paragraph" w:styleId="2">
    <w:name w:val="heading 2"/>
    <w:basedOn w:val="a"/>
    <w:next w:val="a"/>
    <w:link w:val="21"/>
    <w:uiPriority w:val="99"/>
    <w:semiHidden/>
    <w:unhideWhenUsed/>
    <w:qFormat/>
    <w:rsid w:val="00BA4C19"/>
    <w:pPr>
      <w:keepNext/>
      <w:jc w:val="center"/>
      <w:outlineLvl w:val="1"/>
    </w:pPr>
    <w:rPr>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71EC"/>
    <w:pPr>
      <w:spacing w:after="0" w:line="240" w:lineRule="auto"/>
    </w:pPr>
  </w:style>
  <w:style w:type="paragraph" w:customStyle="1" w:styleId="ConsPlusNormal">
    <w:name w:val="ConsPlusNormal"/>
    <w:link w:val="ConsPlusNormal0"/>
    <w:rsid w:val="00F575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75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5710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371F31"/>
    <w:rPr>
      <w:rFonts w:ascii="Calibri" w:eastAsia="Times New Roman" w:hAnsi="Calibri" w:cs="Calibri"/>
      <w:szCs w:val="20"/>
      <w:lang w:eastAsia="ru-RU"/>
    </w:rPr>
  </w:style>
  <w:style w:type="character" w:customStyle="1" w:styleId="FontStyle41">
    <w:name w:val="Font Style41"/>
    <w:uiPriority w:val="99"/>
    <w:rsid w:val="00EB4E7F"/>
    <w:rPr>
      <w:rFonts w:ascii="Times New Roman" w:hAnsi="Times New Roman" w:cs="Times New Roman"/>
      <w:sz w:val="22"/>
      <w:szCs w:val="22"/>
    </w:rPr>
  </w:style>
  <w:style w:type="character" w:customStyle="1" w:styleId="10">
    <w:name w:val="Заголовок 1 Знак"/>
    <w:basedOn w:val="a0"/>
    <w:link w:val="1"/>
    <w:uiPriority w:val="99"/>
    <w:rsid w:val="00BA4C19"/>
    <w:rPr>
      <w:rFonts w:ascii="Times New Roman" w:eastAsia="Times New Roman" w:hAnsi="Times New Roman" w:cs="Times New Roman"/>
      <w:sz w:val="20"/>
      <w:szCs w:val="20"/>
      <w:lang w:val="x-none" w:eastAsia="ru-RU"/>
    </w:rPr>
  </w:style>
  <w:style w:type="character" w:customStyle="1" w:styleId="20">
    <w:name w:val="Заголовок 2 Знак"/>
    <w:basedOn w:val="a0"/>
    <w:uiPriority w:val="9"/>
    <w:semiHidden/>
    <w:rsid w:val="00BA4C19"/>
    <w:rPr>
      <w:rFonts w:asciiTheme="majorHAnsi" w:eastAsiaTheme="majorEastAsia" w:hAnsiTheme="majorHAnsi" w:cstheme="majorBidi"/>
      <w:b/>
      <w:bCs/>
      <w:color w:val="4F81BD" w:themeColor="accent1"/>
      <w:sz w:val="26"/>
      <w:szCs w:val="26"/>
      <w:lang w:eastAsia="ru-RU"/>
    </w:rPr>
  </w:style>
  <w:style w:type="paragraph" w:customStyle="1" w:styleId="ConsNonformat">
    <w:name w:val="ConsNonformat"/>
    <w:uiPriority w:val="99"/>
    <w:rsid w:val="00BA4C19"/>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character" w:customStyle="1" w:styleId="21">
    <w:name w:val="Заголовок 2 Знак1"/>
    <w:link w:val="2"/>
    <w:uiPriority w:val="99"/>
    <w:semiHidden/>
    <w:locked/>
    <w:rsid w:val="00BA4C19"/>
    <w:rPr>
      <w:rFonts w:ascii="Times New Roman" w:eastAsia="Times New Roman" w:hAnsi="Times New Roman" w:cs="Times New Roman"/>
      <w:sz w:val="20"/>
      <w:szCs w:val="20"/>
      <w:lang w:val="x-none" w:eastAsia="ru-RU"/>
    </w:rPr>
  </w:style>
  <w:style w:type="paragraph" w:styleId="a4">
    <w:name w:val="Balloon Text"/>
    <w:basedOn w:val="a"/>
    <w:link w:val="a5"/>
    <w:uiPriority w:val="99"/>
    <w:semiHidden/>
    <w:unhideWhenUsed/>
    <w:rsid w:val="00086829"/>
    <w:rPr>
      <w:rFonts w:ascii="Tahoma" w:hAnsi="Tahoma" w:cs="Tahoma"/>
      <w:sz w:val="16"/>
      <w:szCs w:val="16"/>
    </w:rPr>
  </w:style>
  <w:style w:type="character" w:customStyle="1" w:styleId="a5">
    <w:name w:val="Текст выноски Знак"/>
    <w:basedOn w:val="a0"/>
    <w:link w:val="a4"/>
    <w:uiPriority w:val="99"/>
    <w:semiHidden/>
    <w:rsid w:val="0008682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E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A4C19"/>
    <w:pPr>
      <w:keepNext/>
      <w:outlineLvl w:val="0"/>
    </w:pPr>
    <w:rPr>
      <w:sz w:val="20"/>
      <w:szCs w:val="20"/>
      <w:lang w:val="x-none"/>
    </w:rPr>
  </w:style>
  <w:style w:type="paragraph" w:styleId="2">
    <w:name w:val="heading 2"/>
    <w:basedOn w:val="a"/>
    <w:next w:val="a"/>
    <w:link w:val="21"/>
    <w:uiPriority w:val="99"/>
    <w:semiHidden/>
    <w:unhideWhenUsed/>
    <w:qFormat/>
    <w:rsid w:val="00BA4C19"/>
    <w:pPr>
      <w:keepNext/>
      <w:jc w:val="center"/>
      <w:outlineLvl w:val="1"/>
    </w:pPr>
    <w:rPr>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71EC"/>
    <w:pPr>
      <w:spacing w:after="0" w:line="240" w:lineRule="auto"/>
    </w:pPr>
  </w:style>
  <w:style w:type="paragraph" w:customStyle="1" w:styleId="ConsPlusNormal">
    <w:name w:val="ConsPlusNormal"/>
    <w:link w:val="ConsPlusNormal0"/>
    <w:rsid w:val="00F575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75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5710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371F31"/>
    <w:rPr>
      <w:rFonts w:ascii="Calibri" w:eastAsia="Times New Roman" w:hAnsi="Calibri" w:cs="Calibri"/>
      <w:szCs w:val="20"/>
      <w:lang w:eastAsia="ru-RU"/>
    </w:rPr>
  </w:style>
  <w:style w:type="character" w:customStyle="1" w:styleId="FontStyle41">
    <w:name w:val="Font Style41"/>
    <w:uiPriority w:val="99"/>
    <w:rsid w:val="00EB4E7F"/>
    <w:rPr>
      <w:rFonts w:ascii="Times New Roman" w:hAnsi="Times New Roman" w:cs="Times New Roman"/>
      <w:sz w:val="22"/>
      <w:szCs w:val="22"/>
    </w:rPr>
  </w:style>
  <w:style w:type="character" w:customStyle="1" w:styleId="10">
    <w:name w:val="Заголовок 1 Знак"/>
    <w:basedOn w:val="a0"/>
    <w:link w:val="1"/>
    <w:uiPriority w:val="99"/>
    <w:rsid w:val="00BA4C19"/>
    <w:rPr>
      <w:rFonts w:ascii="Times New Roman" w:eastAsia="Times New Roman" w:hAnsi="Times New Roman" w:cs="Times New Roman"/>
      <w:sz w:val="20"/>
      <w:szCs w:val="20"/>
      <w:lang w:val="x-none" w:eastAsia="ru-RU"/>
    </w:rPr>
  </w:style>
  <w:style w:type="character" w:customStyle="1" w:styleId="20">
    <w:name w:val="Заголовок 2 Знак"/>
    <w:basedOn w:val="a0"/>
    <w:uiPriority w:val="9"/>
    <w:semiHidden/>
    <w:rsid w:val="00BA4C19"/>
    <w:rPr>
      <w:rFonts w:asciiTheme="majorHAnsi" w:eastAsiaTheme="majorEastAsia" w:hAnsiTheme="majorHAnsi" w:cstheme="majorBidi"/>
      <w:b/>
      <w:bCs/>
      <w:color w:val="4F81BD" w:themeColor="accent1"/>
      <w:sz w:val="26"/>
      <w:szCs w:val="26"/>
      <w:lang w:eastAsia="ru-RU"/>
    </w:rPr>
  </w:style>
  <w:style w:type="paragraph" w:customStyle="1" w:styleId="ConsNonformat">
    <w:name w:val="ConsNonformat"/>
    <w:uiPriority w:val="99"/>
    <w:rsid w:val="00BA4C19"/>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character" w:customStyle="1" w:styleId="21">
    <w:name w:val="Заголовок 2 Знак1"/>
    <w:link w:val="2"/>
    <w:uiPriority w:val="99"/>
    <w:semiHidden/>
    <w:locked/>
    <w:rsid w:val="00BA4C19"/>
    <w:rPr>
      <w:rFonts w:ascii="Times New Roman" w:eastAsia="Times New Roman" w:hAnsi="Times New Roman" w:cs="Times New Roman"/>
      <w:sz w:val="20"/>
      <w:szCs w:val="20"/>
      <w:lang w:val="x-none" w:eastAsia="ru-RU"/>
    </w:rPr>
  </w:style>
  <w:style w:type="paragraph" w:styleId="a4">
    <w:name w:val="Balloon Text"/>
    <w:basedOn w:val="a"/>
    <w:link w:val="a5"/>
    <w:uiPriority w:val="99"/>
    <w:semiHidden/>
    <w:unhideWhenUsed/>
    <w:rsid w:val="00086829"/>
    <w:rPr>
      <w:rFonts w:ascii="Tahoma" w:hAnsi="Tahoma" w:cs="Tahoma"/>
      <w:sz w:val="16"/>
      <w:szCs w:val="16"/>
    </w:rPr>
  </w:style>
  <w:style w:type="character" w:customStyle="1" w:styleId="a5">
    <w:name w:val="Текст выноски Знак"/>
    <w:basedOn w:val="a0"/>
    <w:link w:val="a4"/>
    <w:uiPriority w:val="99"/>
    <w:semiHidden/>
    <w:rsid w:val="000868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8DC9318BB01EE8B28A6AD0C599050B76FA99412EAB3B2BE1E004D473F676FFD26E15EA09171651BB612279B2o4x0N" TargetMode="External"/><Relationship Id="rId13" Type="http://schemas.openxmlformats.org/officeDocument/2006/relationships/hyperlink" Target="consultantplus://offline/ref=78D99930D2837641E3080B8C1DEE4B5F44DB18B091C255F9B0E3C3A2EC65DA64F37E9CAEF7E0D1763149A83B931CE0A0AE652E54D5033665m9pFG" TargetMode="External"/><Relationship Id="rId18" Type="http://schemas.openxmlformats.org/officeDocument/2006/relationships/hyperlink" Target="consultantplus://offline/ref=700C3641393EF162278918FC8FC910950A7C153C9D5088F5A41EE67F762125AC0584BDC817F10779037D00FF37F48432CD841E8B8B1F2975U03DN" TargetMode="External"/><Relationship Id="rId26" Type="http://schemas.openxmlformats.org/officeDocument/2006/relationships/hyperlink" Target="consultantplus://offline/ref=5EC99E3394B7A846306C6A296294619D62DE2C3B1490D3D0DD189ADDE255D600A40DD94AC6D97ECB387AAD8B90C91DB7DF7687FBQ8M" TargetMode="External"/><Relationship Id="rId39" Type="http://schemas.openxmlformats.org/officeDocument/2006/relationships/hyperlink" Target="consultantplus://offline/ref=90CA80101CB41C697D88541C2E82ED7BE76864F6490CBC9138900FD5174D64E79B67D5B3BE2C853D1079875A7773573989EC2B08A6560C8B5Bo7L" TargetMode="External"/><Relationship Id="rId3" Type="http://schemas.microsoft.com/office/2007/relationships/stylesWithEffects" Target="stylesWithEffects.xml"/><Relationship Id="rId21" Type="http://schemas.openxmlformats.org/officeDocument/2006/relationships/hyperlink" Target="consultantplus://offline/ref=A98DC9318BB01EE8B28A6AD0C599050B76FA99412EAB3B2BE1E004D473F676FFD26E15EA09171651BB612279B2o4x0N" TargetMode="External"/><Relationship Id="rId34" Type="http://schemas.openxmlformats.org/officeDocument/2006/relationships/hyperlink" Target="consultantplus://offline/ref=E1A714D268346D73F0B0E2284AFE9E4E3F033A90BCD8480BE6783D0D08D92802087A05809304BB3AAAD56DF9177EB1A9CC0DBB0E41761FE1ME1EF" TargetMode="External"/><Relationship Id="rId42" Type="http://schemas.openxmlformats.org/officeDocument/2006/relationships/hyperlink" Target="consultantplus://offline/ref=A98DC9318BB01EE8B28A6AD0C599050B76FD944020AE3B2BE1E004D473F676FFD26E15EA09171651BB612279B2o4x0N" TargetMode="External"/><Relationship Id="rId7" Type="http://schemas.openxmlformats.org/officeDocument/2006/relationships/hyperlink" Target="consultantplus://offline/ref=A98DC9318BB01EE8B28A6AD0C599050B76FD944020AE3B2BE1E004D473F676FFC06E4DE608100956BB747428F415ADCD3A6813219DE0B9E0o7xEN" TargetMode="External"/><Relationship Id="rId12" Type="http://schemas.openxmlformats.org/officeDocument/2006/relationships/hyperlink" Target="consultantplus://offline/ref=A98DC9318BB01EE8B28A6AD0C599050B76FD924024AD3B2BE1E004D473F676FFD26E15EA09171651BB612279B2o4x0N" TargetMode="External"/><Relationship Id="rId17" Type="http://schemas.openxmlformats.org/officeDocument/2006/relationships/hyperlink" Target="consultantplus://offline/ref=E675874EBEA97BAF5C5F0AF90A6AE4F1B1541258F048442D6E65B6E267B588879762AA177BE5D8A79273148E4A5011C4F2A254ABE98573671403N" TargetMode="External"/><Relationship Id="rId25" Type="http://schemas.openxmlformats.org/officeDocument/2006/relationships/hyperlink" Target="consultantplus://offline/ref=5EC99E3394B7A846306C6A296294619D62DE2C3B1490D3D0DD189ADDE255D600A40DD94FCD8D2F866E7CFBDCCA9C12ABDB6885BAA9B8ECECF2Q0M" TargetMode="External"/><Relationship Id="rId33" Type="http://schemas.openxmlformats.org/officeDocument/2006/relationships/hyperlink" Target="consultantplus://offline/ref=B6843B34166533FF506748BCFEF7FFA4C0635CA2C5FABEBF2DFD3433C79F46E2847324089384BE3007936BA9A805DD274756E8E40625D221N9r2M" TargetMode="External"/><Relationship Id="rId38" Type="http://schemas.openxmlformats.org/officeDocument/2006/relationships/hyperlink" Target="consultantplus://offline/ref=90CA80101CB41C697D88541C2E82ED7BE76864F6490CBC9138900FD5174D64E79B67D5B3BE2C84341C79875A7773573989EC2B08A6560C8B5Bo7L" TargetMode="External"/><Relationship Id="rId2" Type="http://schemas.openxmlformats.org/officeDocument/2006/relationships/styles" Target="styles.xml"/><Relationship Id="rId16" Type="http://schemas.openxmlformats.org/officeDocument/2006/relationships/hyperlink" Target="consultantplus://offline/ref=B4BF70AACF1CBFE71119682AC5E2D2265E03E01DDC9BB7D44108A62672322310CC092158B15A215A79698DD8DB46A4A718514C89937509f702N" TargetMode="External"/><Relationship Id="rId20" Type="http://schemas.openxmlformats.org/officeDocument/2006/relationships/hyperlink" Target="consultantplus://offline/ref=30762BEF259B417925A5F12A59110CB627B764F835D580BD83BE5802CD4FA2511AC4FEB6904ACC75E182B3F04FD400F484ED16476F982A7ENBU4I" TargetMode="External"/><Relationship Id="rId29" Type="http://schemas.openxmlformats.org/officeDocument/2006/relationships/hyperlink" Target="consultantplus://offline/ref=A98DC9318BB01EE8B28A6AD0C599050B76FA99412EAB3B2BE1E004D473F676FFD26E15EA09171651BB612279B2o4x0N" TargetMode="External"/><Relationship Id="rId41" Type="http://schemas.openxmlformats.org/officeDocument/2006/relationships/hyperlink" Target="consultantplus://offline/ref=A98DC9318BB01EE8B28A6AD0C599050B76FA99412EAB3B2BE1E004D473F676FFD26E15EA09171651BB612279B2o4x0N" TargetMode="External"/><Relationship Id="rId1" Type="http://schemas.openxmlformats.org/officeDocument/2006/relationships/customXml" Target="../customXml/item1.xml"/><Relationship Id="rId6" Type="http://schemas.openxmlformats.org/officeDocument/2006/relationships/hyperlink" Target="consultantplus://offline/ref=A98DC9318BB01EE8B28A6AD0C599050B76FD944020AE3B2BE1E004D473F676FFC06E4DE50A1B5C00FD2A2D78B75EA0CE23741321o8x3N" TargetMode="External"/><Relationship Id="rId11" Type="http://schemas.openxmlformats.org/officeDocument/2006/relationships/hyperlink" Target="consultantplus://offline/ref=A98DC9318BB01EE8B28A6AD0C599050B76FA99412EAB3B2BE1E004D473F676FFD26E15EA09171651BB612279B2o4x0N" TargetMode="External"/><Relationship Id="rId24" Type="http://schemas.openxmlformats.org/officeDocument/2006/relationships/hyperlink" Target="consultantplus://offline/ref=5EC99E3394B7A846306C6A296294619D62DE2C3B1490D3D0DD189ADDE255D600A40DD94CC9867BDE2922A28F88D71FABC37485BAFBQ7M" TargetMode="External"/><Relationship Id="rId32" Type="http://schemas.openxmlformats.org/officeDocument/2006/relationships/hyperlink" Target="consultantplus://offline/ref=B6843B34166533FF506748BCFEF7FFA4C0635CA2C5FABEBF2DFD3433C79F46E2847324089384BF3F04936BA9A805DD274756E8E40625D221N9r2M" TargetMode="External"/><Relationship Id="rId37" Type="http://schemas.openxmlformats.org/officeDocument/2006/relationships/hyperlink" Target="consultantplus://offline/ref=90CA80101CB41C697D88541C2E82ED7BE76864F6490CBC9138900FD5174D64E79B67D5B3BE2C84351279875A7773573989EC2B08A6560C8B5Bo7L" TargetMode="External"/><Relationship Id="rId40" Type="http://schemas.openxmlformats.org/officeDocument/2006/relationships/hyperlink" Target="consultantplus://offline/ref=90CA80101CB41C697D88541C2E82ED7BE76864F6490CBC9138900FD5174D64E79B67D5B3BE2C853C1379875A7773573989EC2B08A6560C8B5Bo7L" TargetMode="External"/><Relationship Id="rId5" Type="http://schemas.openxmlformats.org/officeDocument/2006/relationships/webSettings" Target="webSettings.xml"/><Relationship Id="rId15" Type="http://schemas.openxmlformats.org/officeDocument/2006/relationships/hyperlink" Target="consultantplus://offline/ref=CEE5CE1452D76C189104B12E31425DEF7EB71AF9360334EB6D84F83903BA9EC50CF5808AB388C1E48679D74D4BB12029E35037FD1F8F94SD05N" TargetMode="External"/><Relationship Id="rId23" Type="http://schemas.openxmlformats.org/officeDocument/2006/relationships/hyperlink" Target="consultantplus://offline/ref=A555D29BAD4232143DD320BC14E242B8D467D71210C00DA035B70344221E7D8AECB2BF879A99F10BAF43426C90819D468E3638q7x9L" TargetMode="External"/><Relationship Id="rId28" Type="http://schemas.openxmlformats.org/officeDocument/2006/relationships/hyperlink" Target="consultantplus://offline/ref=C8A908B76C0575B91EED72336A2AE8BEAC43DDD74A428DBC24C521DAE99107F782A82104697996C3C12A0F1CADED571E4DB20879BAB44386M6eDM" TargetMode="External"/><Relationship Id="rId36" Type="http://schemas.openxmlformats.org/officeDocument/2006/relationships/hyperlink" Target="consultantplus://offline/ref=A98DC9318BB01EE8B28A6AD0C599050B76FA99412EAB3B2BE1E004D473F676FFD26E15EA09171651BB612279B2o4x0N" TargetMode="External"/><Relationship Id="rId10" Type="http://schemas.openxmlformats.org/officeDocument/2006/relationships/hyperlink" Target="consultantplus://offline/ref=A98DC9318BB01EE8B28A6AD0C599050B76FD944020AE3B2BE1E004D473F676FFC06E4DE608100A55BE747428F415ADCD3A6813219DE0B9E0o7xEN" TargetMode="External"/><Relationship Id="rId19" Type="http://schemas.openxmlformats.org/officeDocument/2006/relationships/hyperlink" Target="consultantplus://offline/ref=DB27E2ADA790B5638CE33545172EA797E9360EEF6B4FCA842AD7C71BD88130CF6E4A3FA54D6893DF16F17777802AB93121F792DA96F8CF05hAQ2H" TargetMode="External"/><Relationship Id="rId31" Type="http://schemas.openxmlformats.org/officeDocument/2006/relationships/hyperlink" Target="consultantplus://offline/ref=6078A9C3CD507E304FDCC79858FF660C0A647DF68A229468E9E492C8F4B9EBAF43DC2CAF9D038B922F257CE5AB3F4BFEB1C91FCC5D1E98BF0Bp8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98DC9318BB01EE8B28A6AD0C599050B76FD944020AE3B2BE1E004D473F676FFC06E4DE608100953B1747428F415ADCD3A6813219DE0B9E0o7xEN" TargetMode="External"/><Relationship Id="rId14" Type="http://schemas.openxmlformats.org/officeDocument/2006/relationships/hyperlink" Target="consultantplus://offline/ref=9188238E79F6A59E51C7CA01E235E2CE8A2DD01C9209EAAF943E4A99D2C8FD05A3EA9C289EDAFDF0571829D6F68E3377253AC99F4BEECC4EB7yEN" TargetMode="External"/><Relationship Id="rId22" Type="http://schemas.openxmlformats.org/officeDocument/2006/relationships/hyperlink" Target="consultantplus://offline/ref=1DC99AEEDA975B8A5200144686C183592DCBD052CA08CC9233700FF0FF0EDFCCC8944D355142666BA2ABC037743ABFB283F43F46u4I" TargetMode="External"/><Relationship Id="rId27" Type="http://schemas.openxmlformats.org/officeDocument/2006/relationships/hyperlink" Target="consultantplus://offline/ref=C8A908B76C0575B91EED72336A2AE8BEAC43DDD74A428DBC24C521DAE99107F782A82104697996C0C62A0F1CADED571E4DB20879BAB44386M6eDM" TargetMode="External"/><Relationship Id="rId30" Type="http://schemas.openxmlformats.org/officeDocument/2006/relationships/hyperlink" Target="consultantplus://offline/ref=AA984EA0F2C99232A3B4295C3E4B258010F8BE422AD3B6F524254CA35BFAB5C2257561B4D6AB77D3D5E070DB08CBE7BCE79A8919F8FDE4A8N0l3M" TargetMode="External"/><Relationship Id="rId35" Type="http://schemas.openxmlformats.org/officeDocument/2006/relationships/hyperlink" Target="consultantplus://offline/ref=8D8677B30140BB6B391F6B56247FA17FEC7157F761F2E842FFE69AEE95314DDA002938F9178C2914AAEDD3887DB3B5FBA36E28A17975D99Et2mFH"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BC17E-F035-44B6-9296-27241EBF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30</Pages>
  <Words>10688</Words>
  <Characters>60925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61</cp:revision>
  <cp:lastPrinted>2020-05-08T05:24:00Z</cp:lastPrinted>
  <dcterms:created xsi:type="dcterms:W3CDTF">2020-02-17T13:58:00Z</dcterms:created>
  <dcterms:modified xsi:type="dcterms:W3CDTF">2020-05-08T05:50:00Z</dcterms:modified>
</cp:coreProperties>
</file>