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66" w:rsidRPr="00C50D96" w:rsidRDefault="00E25F66" w:rsidP="00E25F66">
      <w:pPr>
        <w:jc w:val="right"/>
        <w:rPr>
          <w:sz w:val="28"/>
          <w:szCs w:val="28"/>
        </w:rPr>
      </w:pPr>
      <w:r w:rsidRPr="00C50D96">
        <w:rPr>
          <w:sz w:val="28"/>
          <w:szCs w:val="28"/>
        </w:rPr>
        <w:t>ПРОЕКТ</w:t>
      </w:r>
    </w:p>
    <w:p w:rsidR="00E25F66" w:rsidRPr="00C50D96" w:rsidRDefault="00E25F66" w:rsidP="00E25F66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 xml:space="preserve">Российская Федерация                                     </w:t>
      </w:r>
    </w:p>
    <w:p w:rsidR="00E25F66" w:rsidRPr="00C50D96" w:rsidRDefault="00E25F66" w:rsidP="00E25F66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Ростовская область</w:t>
      </w:r>
    </w:p>
    <w:p w:rsidR="00E25F66" w:rsidRDefault="00E25F66" w:rsidP="00E25F66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Администрация Семикаракорского городского поселения</w:t>
      </w:r>
    </w:p>
    <w:p w:rsidR="00E25F66" w:rsidRDefault="00E25F66" w:rsidP="00E25F66">
      <w:pPr>
        <w:jc w:val="center"/>
        <w:rPr>
          <w:sz w:val="28"/>
          <w:szCs w:val="28"/>
        </w:rPr>
      </w:pPr>
    </w:p>
    <w:p w:rsidR="00E25F66" w:rsidRDefault="00E25F66" w:rsidP="00E25F66">
      <w:pPr>
        <w:jc w:val="center"/>
        <w:rPr>
          <w:sz w:val="28"/>
          <w:szCs w:val="28"/>
        </w:rPr>
      </w:pPr>
      <w:r w:rsidRPr="006D56F4">
        <w:rPr>
          <w:sz w:val="28"/>
          <w:szCs w:val="28"/>
        </w:rPr>
        <w:t>РАСПОРЯЖЕНИЕ</w:t>
      </w:r>
    </w:p>
    <w:p w:rsidR="00E25F66" w:rsidRPr="00834CBA" w:rsidRDefault="00E25F66" w:rsidP="00E25F66">
      <w:pPr>
        <w:jc w:val="center"/>
        <w:rPr>
          <w:sz w:val="28"/>
          <w:szCs w:val="28"/>
        </w:rPr>
      </w:pPr>
    </w:p>
    <w:p w:rsidR="00E25F66" w:rsidRDefault="00E25F66" w:rsidP="00E25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.06.</w:t>
      </w:r>
      <w:r w:rsidRPr="00184BAA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184BAA">
        <w:rPr>
          <w:sz w:val="28"/>
          <w:szCs w:val="28"/>
        </w:rPr>
        <w:t xml:space="preserve">                             г. </w:t>
      </w:r>
      <w:proofErr w:type="spellStart"/>
      <w:r w:rsidRPr="00184BAA"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                                         </w:t>
      </w:r>
      <w:r w:rsidRPr="00184B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Pr="00184BAA">
        <w:rPr>
          <w:sz w:val="28"/>
          <w:szCs w:val="28"/>
        </w:rPr>
        <w:t xml:space="preserve">                              </w:t>
      </w:r>
    </w:p>
    <w:p w:rsidR="00E25F66" w:rsidRDefault="00E25F66" w:rsidP="00E25F66">
      <w:pPr>
        <w:jc w:val="both"/>
        <w:rPr>
          <w:sz w:val="28"/>
          <w:szCs w:val="28"/>
        </w:rPr>
      </w:pPr>
    </w:p>
    <w:p w:rsidR="00E25F66" w:rsidRDefault="00E25F66" w:rsidP="00E25F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Pr="00834CBA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А</w:t>
      </w:r>
      <w:r w:rsidRPr="00834CBA">
        <w:rPr>
          <w:sz w:val="28"/>
          <w:szCs w:val="28"/>
        </w:rPr>
        <w:t>дминистрации</w:t>
      </w:r>
    </w:p>
    <w:p w:rsidR="00E25F66" w:rsidRDefault="00E25F66" w:rsidP="00E25F66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от 01.</w:t>
      </w:r>
      <w:r>
        <w:rPr>
          <w:sz w:val="28"/>
          <w:szCs w:val="28"/>
        </w:rPr>
        <w:t>0</w:t>
      </w:r>
      <w:r>
        <w:rPr>
          <w:sz w:val="28"/>
          <w:szCs w:val="28"/>
        </w:rPr>
        <w:t>2.2011 № 3</w:t>
      </w:r>
      <w:r>
        <w:rPr>
          <w:sz w:val="28"/>
          <w:szCs w:val="28"/>
        </w:rPr>
        <w:t>4</w:t>
      </w:r>
    </w:p>
    <w:p w:rsidR="00E25F66" w:rsidRDefault="00E25F66" w:rsidP="00E25F6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Pr="00C75C66">
        <w:rPr>
          <w:rFonts w:ascii="Times New Roman" w:hAnsi="Times New Roman"/>
          <w:sz w:val="28"/>
          <w:szCs w:val="28"/>
        </w:rPr>
        <w:t>Об утверждении Положения 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C66">
        <w:rPr>
          <w:rFonts w:ascii="Times New Roman" w:hAnsi="Times New Roman"/>
          <w:sz w:val="28"/>
          <w:szCs w:val="28"/>
        </w:rPr>
        <w:t>проведения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C66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C66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25F66" w:rsidRDefault="00E25F66" w:rsidP="00E25F66">
      <w:pPr>
        <w:pStyle w:val="a4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</w:t>
      </w:r>
      <w:r w:rsidRPr="00C75C66">
        <w:rPr>
          <w:rFonts w:ascii="Times New Roman" w:hAnsi="Times New Roman"/>
          <w:sz w:val="28"/>
          <w:szCs w:val="28"/>
        </w:rPr>
        <w:t xml:space="preserve"> поселения и их проектов</w:t>
      </w:r>
      <w:r>
        <w:rPr>
          <w:sz w:val="28"/>
          <w:szCs w:val="28"/>
        </w:rPr>
        <w:t>»</w:t>
      </w:r>
    </w:p>
    <w:p w:rsidR="00E25F66" w:rsidRDefault="00E25F66" w:rsidP="00E25F66">
      <w:pPr>
        <w:jc w:val="both"/>
        <w:rPr>
          <w:sz w:val="28"/>
          <w:szCs w:val="28"/>
        </w:rPr>
      </w:pPr>
    </w:p>
    <w:p w:rsidR="00E25F66" w:rsidRDefault="00E25F66" w:rsidP="00E25F66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</w:t>
      </w: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в соответствие с действующим законодательством:</w:t>
      </w:r>
    </w:p>
    <w:p w:rsidR="00E25F66" w:rsidRDefault="00E25F66" w:rsidP="00E25F66">
      <w:pPr>
        <w:ind w:right="-5" w:firstLine="720"/>
        <w:jc w:val="center"/>
        <w:rPr>
          <w:sz w:val="28"/>
          <w:szCs w:val="28"/>
        </w:rPr>
      </w:pPr>
    </w:p>
    <w:p w:rsidR="00E25F66" w:rsidRDefault="00E25F66" w:rsidP="00E25F66">
      <w:pPr>
        <w:numPr>
          <w:ilvl w:val="0"/>
          <w:numId w:val="1"/>
        </w:numPr>
        <w:jc w:val="both"/>
        <w:rPr>
          <w:sz w:val="28"/>
          <w:szCs w:val="28"/>
        </w:rPr>
      </w:pPr>
      <w:r w:rsidRPr="00E25F66">
        <w:rPr>
          <w:sz w:val="28"/>
          <w:szCs w:val="28"/>
        </w:rPr>
        <w:t xml:space="preserve">Признать утратившим силу распоряжение Администрации </w:t>
      </w:r>
    </w:p>
    <w:p w:rsidR="00E25F66" w:rsidRDefault="00E25F66" w:rsidP="00E25F66">
      <w:pPr>
        <w:jc w:val="both"/>
        <w:rPr>
          <w:sz w:val="28"/>
          <w:szCs w:val="28"/>
        </w:rPr>
      </w:pPr>
      <w:r w:rsidRPr="00E25F66">
        <w:rPr>
          <w:sz w:val="28"/>
          <w:szCs w:val="28"/>
        </w:rPr>
        <w:t>Семикаракорского городского поселения от 01.02.2011 № 34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75C66">
        <w:rPr>
          <w:sz w:val="28"/>
          <w:szCs w:val="28"/>
        </w:rPr>
        <w:t>Об утверждении Положения о порядке</w:t>
      </w:r>
      <w:r>
        <w:rPr>
          <w:sz w:val="28"/>
          <w:szCs w:val="28"/>
        </w:rPr>
        <w:t xml:space="preserve"> </w:t>
      </w:r>
      <w:proofErr w:type="gramStart"/>
      <w:r w:rsidRPr="00C75C66">
        <w:rPr>
          <w:sz w:val="28"/>
          <w:szCs w:val="28"/>
        </w:rPr>
        <w:t>проведения антикоррупционной экспертизы</w:t>
      </w:r>
      <w:r>
        <w:rPr>
          <w:sz w:val="28"/>
          <w:szCs w:val="28"/>
        </w:rPr>
        <w:t xml:space="preserve"> </w:t>
      </w:r>
      <w:r w:rsidRPr="00C75C66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 </w:t>
      </w:r>
      <w:r w:rsidRPr="00C75C6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Семикаракорского городского</w:t>
      </w:r>
      <w:r w:rsidRPr="00C75C66">
        <w:rPr>
          <w:sz w:val="28"/>
          <w:szCs w:val="28"/>
        </w:rPr>
        <w:t xml:space="preserve"> поселения</w:t>
      </w:r>
      <w:proofErr w:type="gramEnd"/>
      <w:r w:rsidRPr="00C75C66">
        <w:rPr>
          <w:sz w:val="28"/>
          <w:szCs w:val="28"/>
        </w:rPr>
        <w:t xml:space="preserve"> и их проектов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</w:p>
    <w:p w:rsidR="00E25F66" w:rsidRPr="006D5CDC" w:rsidRDefault="00E25F66" w:rsidP="00E25F66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92B">
        <w:rPr>
          <w:rFonts w:ascii="Times New Roman" w:hAnsi="Times New Roman" w:cs="Times New Roman"/>
          <w:b w:val="0"/>
          <w:sz w:val="28"/>
          <w:szCs w:val="28"/>
        </w:rPr>
        <w:t>2. Распоряжение вступает в силу после</w:t>
      </w:r>
      <w:r w:rsidRPr="002B6BBB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обнародования</w:t>
      </w:r>
      <w:r w:rsidRPr="006D5CDC">
        <w:rPr>
          <w:rFonts w:ascii="Times New Roman" w:hAnsi="Times New Roman" w:cs="Times New Roman"/>
          <w:b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E25F66" w:rsidRDefault="00E25F66" w:rsidP="00E25F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распоряжения оставляю за собой.</w:t>
      </w:r>
    </w:p>
    <w:p w:rsidR="00E25F66" w:rsidRDefault="00E25F66" w:rsidP="00E25F66">
      <w:pPr>
        <w:ind w:firstLine="720"/>
        <w:jc w:val="both"/>
        <w:rPr>
          <w:sz w:val="28"/>
          <w:szCs w:val="28"/>
        </w:rPr>
      </w:pPr>
    </w:p>
    <w:p w:rsidR="00E25F66" w:rsidRDefault="00E25F66" w:rsidP="00E25F66">
      <w:pPr>
        <w:jc w:val="both"/>
      </w:pPr>
    </w:p>
    <w:p w:rsidR="00E25F66" w:rsidRPr="00184BAA" w:rsidRDefault="00E25F66" w:rsidP="00E25F66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Глава Семикаракорского </w:t>
      </w:r>
    </w:p>
    <w:p w:rsidR="00E25F66" w:rsidRPr="00184BAA" w:rsidRDefault="00E25F66" w:rsidP="00E25F66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городского поселения </w:t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184BAA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Pr="00184BAA">
        <w:rPr>
          <w:sz w:val="28"/>
          <w:szCs w:val="28"/>
        </w:rPr>
        <w:t>Черненко</w:t>
      </w:r>
    </w:p>
    <w:p w:rsidR="00E25F66" w:rsidRPr="00184BAA" w:rsidRDefault="00E25F66" w:rsidP="00E25F66">
      <w:pPr>
        <w:jc w:val="both"/>
        <w:rPr>
          <w:sz w:val="28"/>
          <w:szCs w:val="28"/>
        </w:rPr>
      </w:pPr>
    </w:p>
    <w:p w:rsidR="00E25F66" w:rsidRPr="0016046B" w:rsidRDefault="00E25F66" w:rsidP="00E25F66">
      <w:pPr>
        <w:jc w:val="both"/>
        <w:rPr>
          <w:sz w:val="20"/>
          <w:szCs w:val="20"/>
        </w:rPr>
      </w:pPr>
    </w:p>
    <w:p w:rsidR="00E25F66" w:rsidRPr="0016046B" w:rsidRDefault="00E25F66" w:rsidP="00E25F6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Распоряжение вносит:</w:t>
      </w:r>
    </w:p>
    <w:p w:rsidR="00E25F66" w:rsidRPr="0016046B" w:rsidRDefault="00E25F66" w:rsidP="00E25F6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</w:t>
      </w:r>
      <w:r w:rsidRPr="0016046B">
        <w:rPr>
          <w:rFonts w:ascii="Times New Roman" w:hAnsi="Times New Roman" w:cs="Times New Roman"/>
        </w:rPr>
        <w:t xml:space="preserve"> </w:t>
      </w:r>
      <w:proofErr w:type="gramStart"/>
      <w:r w:rsidRPr="0016046B">
        <w:rPr>
          <w:rFonts w:ascii="Times New Roman" w:hAnsi="Times New Roman" w:cs="Times New Roman"/>
        </w:rPr>
        <w:t>организационной</w:t>
      </w:r>
      <w:proofErr w:type="gramEnd"/>
      <w:r w:rsidRPr="0016046B">
        <w:rPr>
          <w:rFonts w:ascii="Times New Roman" w:hAnsi="Times New Roman" w:cs="Times New Roman"/>
        </w:rPr>
        <w:t xml:space="preserve">, </w:t>
      </w:r>
    </w:p>
    <w:p w:rsidR="00E25F66" w:rsidRPr="0016046B" w:rsidRDefault="00E25F66" w:rsidP="00E25F6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кадровой и архивной работы</w:t>
      </w:r>
    </w:p>
    <w:p w:rsidR="00E25F66" w:rsidRPr="0016046B" w:rsidRDefault="00E25F66" w:rsidP="00E25F6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Юсина Г.В.</w:t>
      </w:r>
    </w:p>
    <w:p w:rsidR="00E25F66" w:rsidRDefault="00E25F66" w:rsidP="00E25F66"/>
    <w:p w:rsidR="00E25F66" w:rsidRDefault="00E25F66" w:rsidP="00E25F66"/>
    <w:p w:rsidR="00BD6CD2" w:rsidRDefault="00BD6CD2"/>
    <w:sectPr w:rsidR="00BD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9E8"/>
    <w:multiLevelType w:val="hybridMultilevel"/>
    <w:tmpl w:val="E4C64572"/>
    <w:lvl w:ilvl="0" w:tplc="C24A0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24"/>
    <w:rsid w:val="000E5324"/>
    <w:rsid w:val="00BD6CD2"/>
    <w:rsid w:val="00E2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6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5F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5F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E25F6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25F66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6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5F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5F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rsid w:val="00E25F6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25F66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2012-06-21T17:22:00Z</dcterms:created>
  <dcterms:modified xsi:type="dcterms:W3CDTF">2012-06-21T17:25:00Z</dcterms:modified>
</cp:coreProperties>
</file>