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D2" w:rsidRPr="00E468D2" w:rsidRDefault="00E468D2" w:rsidP="00E468D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СЕМИКАРАКОРСКОГО ГОРОДСКОГО ПОСЕЛЕНИЯ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68D2" w:rsidRPr="009C6599" w:rsidRDefault="00E468D2" w:rsidP="00E468D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0557" w:rsidRDefault="00C00557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имущества,</w:t>
      </w:r>
    </w:p>
    <w:p w:rsidR="00C00557" w:rsidRDefault="00C00557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передаче из государственной</w:t>
      </w:r>
    </w:p>
    <w:p w:rsidR="00C00557" w:rsidRDefault="00C00557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Ростовской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557" w:rsidRDefault="00C00557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</w:t>
      </w:r>
    </w:p>
    <w:p w:rsidR="00C00557" w:rsidRDefault="00C00557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68D2" w:rsidRPr="00E468D2" w:rsidRDefault="00C00557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«Семикаракорское городское поселение»</w:t>
      </w:r>
    </w:p>
    <w:p w:rsidR="00E468D2" w:rsidRPr="009C6599" w:rsidRDefault="00E468D2" w:rsidP="00E468D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 xml:space="preserve">Принято                                                                                                       </w:t>
      </w:r>
    </w:p>
    <w:p w:rsidR="00E468D2" w:rsidRPr="00E468D2" w:rsidRDefault="00E468D2" w:rsidP="00E468D2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</w:t>
      </w:r>
      <w:r w:rsidR="002833BC">
        <w:rPr>
          <w:rFonts w:ascii="Times New Roman" w:hAnsi="Times New Roman" w:cs="Times New Roman"/>
          <w:b/>
          <w:sz w:val="28"/>
          <w:szCs w:val="28"/>
        </w:rPr>
        <w:t xml:space="preserve">                     № 39</w:t>
      </w:r>
      <w:r w:rsidRPr="00E468D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833BC">
        <w:rPr>
          <w:rFonts w:ascii="Times New Roman" w:hAnsi="Times New Roman" w:cs="Times New Roman"/>
          <w:b/>
          <w:sz w:val="28"/>
          <w:szCs w:val="28"/>
        </w:rPr>
        <w:t xml:space="preserve">         15.03</w:t>
      </w:r>
      <w:r w:rsidRPr="00E468D2">
        <w:rPr>
          <w:rFonts w:ascii="Times New Roman" w:hAnsi="Times New Roman" w:cs="Times New Roman"/>
          <w:b/>
          <w:sz w:val="28"/>
          <w:szCs w:val="28"/>
        </w:rPr>
        <w:t>.202</w:t>
      </w:r>
      <w:r w:rsidR="0034184C">
        <w:rPr>
          <w:rFonts w:ascii="Times New Roman" w:hAnsi="Times New Roman" w:cs="Times New Roman"/>
          <w:b/>
          <w:sz w:val="28"/>
          <w:szCs w:val="28"/>
        </w:rPr>
        <w:t>2</w:t>
      </w:r>
    </w:p>
    <w:p w:rsidR="00E468D2" w:rsidRPr="00E468D2" w:rsidRDefault="00E468D2" w:rsidP="00E468D2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F02576" w:rsidRPr="00F02576" w:rsidRDefault="00E468D2" w:rsidP="00F0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</w:rPr>
        <w:tab/>
      </w:r>
      <w:proofErr w:type="gramStart"/>
      <w:r w:rsidRPr="00F025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0557" w:rsidRPr="00F02576">
        <w:rPr>
          <w:rFonts w:ascii="Times New Roman" w:hAnsi="Times New Roman" w:cs="Times New Roman"/>
          <w:sz w:val="28"/>
          <w:szCs w:val="28"/>
        </w:rPr>
        <w:t>ч. 11 чт. 154 Федерального закона</w:t>
      </w:r>
      <w:r w:rsidR="009A53FB">
        <w:rPr>
          <w:rFonts w:ascii="Times New Roman" w:hAnsi="Times New Roman" w:cs="Times New Roman"/>
          <w:sz w:val="28"/>
          <w:szCs w:val="28"/>
        </w:rPr>
        <w:t xml:space="preserve"> от 22.08.2004 № 122-ФЗ</w:t>
      </w:r>
      <w:r w:rsidR="00C00557" w:rsidRPr="00F02576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="00C00557" w:rsidRPr="009A53FB">
        <w:rPr>
          <w:rFonts w:ascii="Times New Roman" w:hAnsi="Times New Roman" w:cs="Times New Roman"/>
          <w:sz w:val="28"/>
          <w:szCs w:val="28"/>
        </w:rPr>
        <w:t>и</w:t>
      </w:r>
      <w:r w:rsidR="009A53FB" w:rsidRPr="009A53FB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proofErr w:type="gramEnd"/>
      <w:r w:rsidR="009A53FB" w:rsidRPr="009A5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3FB" w:rsidRPr="009A53FB">
        <w:rPr>
          <w:rFonts w:ascii="Times New Roman" w:hAnsi="Times New Roman" w:cs="Times New Roman"/>
          <w:sz w:val="28"/>
          <w:szCs w:val="28"/>
        </w:rPr>
        <w:t>от 06.10.2003 № 131-ФЗ</w:t>
      </w:r>
      <w:r w:rsidR="00C00557" w:rsidRPr="00F0257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</w:t>
      </w:r>
      <w:r w:rsidR="00CC3B58" w:rsidRPr="00F02576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</w:t>
      </w:r>
      <w:r w:rsidR="002079FA" w:rsidRPr="00F02576">
        <w:rPr>
          <w:rFonts w:ascii="Times New Roman" w:hAnsi="Times New Roman" w:cs="Times New Roman"/>
          <w:sz w:val="28"/>
          <w:szCs w:val="28"/>
        </w:rPr>
        <w:t xml:space="preserve">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</w:t>
      </w:r>
      <w:r w:rsidR="00F02576" w:rsidRPr="00F02576">
        <w:rPr>
          <w:rFonts w:ascii="Times New Roman" w:hAnsi="Times New Roman" w:cs="Times New Roman"/>
          <w:sz w:val="28"/>
          <w:szCs w:val="28"/>
        </w:rPr>
        <w:t xml:space="preserve"> в федеральную собственность или собственность субъекта</w:t>
      </w:r>
      <w:proofErr w:type="gramEnd"/>
      <w:r w:rsidR="00F02576" w:rsidRPr="00F02576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F02576" w:rsidRPr="00F02576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 Семикаракорского городского поселения</w:t>
      </w:r>
    </w:p>
    <w:p w:rsidR="00E468D2" w:rsidRPr="00E468D2" w:rsidRDefault="00E468D2" w:rsidP="00E468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left="-72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РЕШИЛО:</w:t>
      </w:r>
    </w:p>
    <w:p w:rsidR="00E468D2" w:rsidRPr="00E468D2" w:rsidRDefault="00E468D2" w:rsidP="00E468D2">
      <w:pPr>
        <w:spacing w:after="0" w:line="240" w:lineRule="auto"/>
        <w:ind w:left="-720" w:right="-185"/>
        <w:jc w:val="center"/>
        <w:rPr>
          <w:rFonts w:ascii="Times New Roman" w:hAnsi="Times New Roman" w:cs="Times New Roman"/>
        </w:rPr>
      </w:pPr>
    </w:p>
    <w:p w:rsidR="00E468D2" w:rsidRPr="00E468D2" w:rsidRDefault="00E468D2" w:rsidP="00E468D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B0AD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02576">
        <w:rPr>
          <w:rFonts w:ascii="Times New Roman" w:hAnsi="Times New Roman" w:cs="Times New Roman"/>
          <w:sz w:val="28"/>
          <w:szCs w:val="28"/>
        </w:rPr>
        <w:t xml:space="preserve">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«Семикаракорское городское поселение» </w:t>
      </w:r>
      <w:r w:rsidRPr="009B0AD0"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решению.</w:t>
      </w:r>
    </w:p>
    <w:p w:rsidR="00E468D2" w:rsidRPr="00E468D2" w:rsidRDefault="0034184C" w:rsidP="00E4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2576">
        <w:rPr>
          <w:rFonts w:ascii="Times New Roman" w:hAnsi="Times New Roman" w:cs="Times New Roman"/>
          <w:sz w:val="28"/>
          <w:szCs w:val="28"/>
        </w:rPr>
        <w:t>2</w:t>
      </w:r>
      <w:r w:rsidR="00E468D2" w:rsidRPr="00E468D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официального обнародования на информационных стендах в здании Администрации Семикаракорского  городского поселения </w:t>
      </w:r>
      <w:r w:rsidR="00E468D2" w:rsidRPr="00E468D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468D2" w:rsidRPr="00E468D2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 w:rsidR="00E468D2" w:rsidRPr="00E468D2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E468D2" w:rsidRPr="00E468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культурно-досуговый центр»</w:t>
      </w:r>
      <w:r w:rsidR="00782B8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468D2" w:rsidRPr="00E468D2" w:rsidRDefault="0034184C" w:rsidP="00E468D2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</w:t>
      </w:r>
      <w:r w:rsidR="00F02576">
        <w:rPr>
          <w:rFonts w:ascii="Times New Roman" w:hAnsi="Times New Roman" w:cs="Times New Roman"/>
          <w:b w:val="0"/>
          <w:sz w:val="28"/>
          <w:szCs w:val="28"/>
        </w:rPr>
        <w:t>3</w:t>
      </w:r>
      <w:r w:rsidR="00E468D2" w:rsidRPr="00E468D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E468D2" w:rsidRPr="00E468D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468D2" w:rsidRPr="00E468D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</w:t>
      </w:r>
      <w:r w:rsidR="00E468D2" w:rsidRPr="00F02576">
        <w:rPr>
          <w:rFonts w:ascii="Times New Roman" w:hAnsi="Times New Roman" w:cs="Times New Roman"/>
          <w:b w:val="0"/>
          <w:sz w:val="28"/>
          <w:szCs w:val="28"/>
        </w:rPr>
        <w:t xml:space="preserve">постоянную депутатскую комиссию по </w:t>
      </w:r>
      <w:r w:rsidR="001060C2">
        <w:rPr>
          <w:rFonts w:ascii="Times New Roman" w:hAnsi="Times New Roman" w:cs="Times New Roman"/>
          <w:b w:val="0"/>
          <w:sz w:val="28"/>
          <w:szCs w:val="28"/>
        </w:rPr>
        <w:t>строительству, экологии и хозяйственному развитию</w:t>
      </w:r>
      <w:r w:rsidR="00E468D2" w:rsidRPr="00F0257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060C2">
        <w:rPr>
          <w:rFonts w:ascii="Times New Roman" w:hAnsi="Times New Roman" w:cs="Times New Roman"/>
          <w:b w:val="0"/>
          <w:sz w:val="28"/>
          <w:szCs w:val="28"/>
        </w:rPr>
        <w:t>Глазунов И.А</w:t>
      </w:r>
      <w:r w:rsidR="00E468D2" w:rsidRPr="00F02576">
        <w:rPr>
          <w:rFonts w:ascii="Times New Roman" w:hAnsi="Times New Roman" w:cs="Times New Roman"/>
          <w:b w:val="0"/>
          <w:sz w:val="28"/>
          <w:szCs w:val="28"/>
        </w:rPr>
        <w:t>.).</w:t>
      </w:r>
    </w:p>
    <w:p w:rsidR="00E468D2" w:rsidRDefault="00E468D2" w:rsidP="00E46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Семикаракорского городского поселения                                    В.П. Науменко</w:t>
      </w:r>
    </w:p>
    <w:p w:rsidR="008E55D8" w:rsidRDefault="008E55D8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37B" w:rsidRDefault="005D337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37B" w:rsidRDefault="005D337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37B" w:rsidRDefault="005D337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г. Семикаракорск</w:t>
      </w: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 xml:space="preserve">№ </w:t>
      </w:r>
      <w:r w:rsidR="002833BC">
        <w:rPr>
          <w:rFonts w:ascii="Times New Roman" w:hAnsi="Times New Roman" w:cs="Times New Roman"/>
          <w:sz w:val="28"/>
          <w:szCs w:val="28"/>
        </w:rPr>
        <w:t>39</w:t>
      </w:r>
    </w:p>
    <w:p w:rsidR="008E55D8" w:rsidRPr="009C6599" w:rsidRDefault="00E468D2" w:rsidP="009C6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 xml:space="preserve">от </w:t>
      </w:r>
      <w:r w:rsidR="002833BC">
        <w:rPr>
          <w:rFonts w:ascii="Times New Roman" w:hAnsi="Times New Roman" w:cs="Times New Roman"/>
          <w:sz w:val="28"/>
          <w:szCs w:val="28"/>
        </w:rPr>
        <w:t>15.03</w:t>
      </w:r>
      <w:r w:rsidR="00BC5A69">
        <w:rPr>
          <w:rFonts w:ascii="Times New Roman" w:hAnsi="Times New Roman" w:cs="Times New Roman"/>
          <w:sz w:val="28"/>
          <w:szCs w:val="28"/>
        </w:rPr>
        <w:t>.2022</w:t>
      </w:r>
    </w:p>
    <w:p w:rsidR="005D337B" w:rsidRDefault="005D337B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E468D2" w:rsidRPr="00353BB1" w:rsidRDefault="00E468D2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Приложение </w:t>
      </w:r>
    </w:p>
    <w:p w:rsidR="00E468D2" w:rsidRPr="00353BB1" w:rsidRDefault="00E468D2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к решению Собрания депутатов </w:t>
      </w:r>
    </w:p>
    <w:p w:rsidR="00E468D2" w:rsidRPr="00353BB1" w:rsidRDefault="00E468D2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Семикаракорского городского поселения</w:t>
      </w:r>
    </w:p>
    <w:p w:rsidR="00E468D2" w:rsidRPr="00353BB1" w:rsidRDefault="00E468D2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</w:t>
      </w:r>
      <w:r w:rsidRPr="00353BB1">
        <w:rPr>
          <w:sz w:val="28"/>
          <w:szCs w:val="28"/>
        </w:rPr>
        <w:t>т</w:t>
      </w:r>
      <w:r w:rsidR="002833BC">
        <w:rPr>
          <w:sz w:val="28"/>
          <w:szCs w:val="28"/>
        </w:rPr>
        <w:t xml:space="preserve"> 15.03</w:t>
      </w:r>
      <w:r>
        <w:rPr>
          <w:sz w:val="28"/>
          <w:szCs w:val="28"/>
        </w:rPr>
        <w:t xml:space="preserve">.2022 </w:t>
      </w:r>
      <w:r w:rsidRPr="00353BB1">
        <w:rPr>
          <w:sz w:val="28"/>
          <w:szCs w:val="28"/>
        </w:rPr>
        <w:t>№</w:t>
      </w:r>
      <w:r w:rsidR="002833BC">
        <w:rPr>
          <w:sz w:val="28"/>
          <w:szCs w:val="28"/>
        </w:rPr>
        <w:t xml:space="preserve"> 39</w:t>
      </w:r>
      <w:bookmarkStart w:id="0" w:name="_GoBack"/>
      <w:bookmarkEnd w:id="0"/>
    </w:p>
    <w:p w:rsidR="00E468D2" w:rsidRDefault="00E468D2" w:rsidP="00E4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0C2" w:rsidRDefault="001060C2" w:rsidP="00E4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3FB" w:rsidRDefault="009A53FB" w:rsidP="00E4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3FB" w:rsidRDefault="009A53FB" w:rsidP="009A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3FB">
        <w:rPr>
          <w:rFonts w:ascii="Times New Roman" w:hAnsi="Times New Roman" w:cs="Times New Roman"/>
          <w:sz w:val="28"/>
          <w:szCs w:val="28"/>
        </w:rPr>
        <w:t>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«Семикаракорское городское поселение»</w:t>
      </w:r>
    </w:p>
    <w:p w:rsidR="009A53FB" w:rsidRDefault="009A53FB" w:rsidP="009A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1249"/>
        <w:gridCol w:w="1790"/>
        <w:gridCol w:w="1612"/>
        <w:gridCol w:w="2410"/>
        <w:gridCol w:w="2552"/>
      </w:tblGrid>
      <w:tr w:rsidR="009A53FB" w:rsidTr="009A53FB">
        <w:tc>
          <w:tcPr>
            <w:tcW w:w="594" w:type="dxa"/>
          </w:tcPr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49" w:type="dxa"/>
          </w:tcPr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790" w:type="dxa"/>
          </w:tcPr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организации, ИНН организации</w:t>
            </w:r>
          </w:p>
        </w:tc>
        <w:tc>
          <w:tcPr>
            <w:tcW w:w="1612" w:type="dxa"/>
          </w:tcPr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</w:tcPr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местанахождения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</w:tc>
        <w:tc>
          <w:tcPr>
            <w:tcW w:w="2552" w:type="dxa"/>
          </w:tcPr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9A53FB" w:rsidTr="009A53FB">
        <w:tc>
          <w:tcPr>
            <w:tcW w:w="594" w:type="dxa"/>
          </w:tcPr>
          <w:p w:rsidR="009A53FB" w:rsidRDefault="00840A62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9" w:type="dxa"/>
          </w:tcPr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7B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Семикаракорский </w:t>
            </w:r>
            <w:proofErr w:type="spellStart"/>
            <w:r w:rsidRPr="009C6599">
              <w:rPr>
                <w:rFonts w:ascii="Times New Roman" w:hAnsi="Times New Roman" w:cs="Times New Roman"/>
                <w:sz w:val="28"/>
                <w:szCs w:val="28"/>
              </w:rPr>
              <w:t>раион</w:t>
            </w:r>
            <w:proofErr w:type="spellEnd"/>
            <w:r w:rsidRPr="009C6599">
              <w:rPr>
                <w:rFonts w:ascii="Times New Roman" w:hAnsi="Times New Roman" w:cs="Times New Roman"/>
                <w:sz w:val="28"/>
                <w:szCs w:val="28"/>
              </w:rPr>
              <w:t>, автомобильная дорога общего пользования "г. Ростов-на-Дону (от магистрали "Дон") - г. Семикаракорск - г. Волгодонск</w:t>
            </w:r>
            <w:r w:rsidRPr="005D337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"</w:t>
            </w:r>
          </w:p>
        </w:tc>
        <w:tc>
          <w:tcPr>
            <w:tcW w:w="2552" w:type="dxa"/>
          </w:tcPr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Кадастровый номер:</w:t>
            </w:r>
          </w:p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</w:pPr>
            <w:r w:rsidRPr="005D337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61:35:0600012:1012</w:t>
            </w:r>
          </w:p>
          <w:p w:rsidR="009A53FB" w:rsidRDefault="009A53FB" w:rsidP="009A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Площадь:367,0 кв.м.</w:t>
            </w:r>
          </w:p>
        </w:tc>
      </w:tr>
    </w:tbl>
    <w:p w:rsidR="009A53FB" w:rsidRPr="009A53FB" w:rsidRDefault="009A53FB" w:rsidP="009A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0C2" w:rsidRPr="009A53FB" w:rsidRDefault="001060C2" w:rsidP="009A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0C2" w:rsidRPr="00E468D2" w:rsidRDefault="001060C2" w:rsidP="00E4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060C2" w:rsidRPr="00E468D2" w:rsidSect="009C6599">
      <w:pgSz w:w="11906" w:h="16838"/>
      <w:pgMar w:top="851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444C1"/>
    <w:multiLevelType w:val="hybridMultilevel"/>
    <w:tmpl w:val="8F28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8D2"/>
    <w:rsid w:val="0001582C"/>
    <w:rsid w:val="00105212"/>
    <w:rsid w:val="001060C2"/>
    <w:rsid w:val="002079FA"/>
    <w:rsid w:val="002121E3"/>
    <w:rsid w:val="00237B0D"/>
    <w:rsid w:val="002833BC"/>
    <w:rsid w:val="002A0ACB"/>
    <w:rsid w:val="0034184C"/>
    <w:rsid w:val="0035786C"/>
    <w:rsid w:val="005D337B"/>
    <w:rsid w:val="007210AB"/>
    <w:rsid w:val="00782B83"/>
    <w:rsid w:val="00796939"/>
    <w:rsid w:val="00804A0D"/>
    <w:rsid w:val="00840A62"/>
    <w:rsid w:val="00891E8F"/>
    <w:rsid w:val="008E55D8"/>
    <w:rsid w:val="009727AA"/>
    <w:rsid w:val="009A53FB"/>
    <w:rsid w:val="009B0AD0"/>
    <w:rsid w:val="009C6599"/>
    <w:rsid w:val="00AC4D18"/>
    <w:rsid w:val="00BC5A69"/>
    <w:rsid w:val="00C00557"/>
    <w:rsid w:val="00C711D7"/>
    <w:rsid w:val="00CC3B58"/>
    <w:rsid w:val="00E468D2"/>
    <w:rsid w:val="00EA686F"/>
    <w:rsid w:val="00F02576"/>
    <w:rsid w:val="00FD0F5C"/>
    <w:rsid w:val="00FD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468D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468D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E46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468D2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E468D2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1"/>
    <w:locked/>
    <w:rsid w:val="00E468D2"/>
    <w:rPr>
      <w:rFonts w:ascii="Arial" w:eastAsia="Times New Roman" w:hAnsi="Arial" w:cs="Times New Roman"/>
      <w:sz w:val="20"/>
      <w:szCs w:val="20"/>
    </w:rPr>
  </w:style>
  <w:style w:type="paragraph" w:customStyle="1" w:styleId="fn3r">
    <w:name w:val="fn3r"/>
    <w:basedOn w:val="a"/>
    <w:rsid w:val="00E4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rsid w:val="007210AB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210AB"/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59"/>
    <w:rsid w:val="00106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452B-C1A5-4D1B-8342-6605EE80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6</cp:revision>
  <cp:lastPrinted>2022-03-14T06:18:00Z</cp:lastPrinted>
  <dcterms:created xsi:type="dcterms:W3CDTF">2022-02-01T13:18:00Z</dcterms:created>
  <dcterms:modified xsi:type="dcterms:W3CDTF">2022-03-14T06:18:00Z</dcterms:modified>
</cp:coreProperties>
</file>