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EB" w:rsidRPr="00B561EB" w:rsidRDefault="00B561EB" w:rsidP="00B561E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238625" cy="423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01_1059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908" cy="423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>Контролируйте расходы на дом проще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>С начала 2026 года все управляющие организации будут отчитываться по единой форме. В отчёте вы увидите: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 xml:space="preserve">✅Все работы по дому и их стоимость  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 xml:space="preserve">✅Расходы на управление и коммунальные ресурсы   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 xml:space="preserve">✅Жалобы жителей и перерасчёты  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>✅Долги собственников и случаи привлечения УО к ответственности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>Это ваш инструмент для контроля и оценки работы УК.</w:t>
      </w:r>
    </w:p>
    <w:p w:rsidR="00B561EB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</w:p>
    <w:p w:rsidR="00154031" w:rsidRPr="00B561EB" w:rsidRDefault="00B561EB" w:rsidP="00B561EB">
      <w:pPr>
        <w:rPr>
          <w:rFonts w:ascii="Times New Roman" w:hAnsi="Times New Roman" w:cs="Times New Roman"/>
          <w:sz w:val="36"/>
          <w:szCs w:val="36"/>
        </w:rPr>
      </w:pPr>
      <w:r w:rsidRPr="00B561EB">
        <w:rPr>
          <w:rFonts w:ascii="Times New Roman" w:hAnsi="Times New Roman" w:cs="Times New Roman"/>
          <w:sz w:val="36"/>
          <w:szCs w:val="36"/>
        </w:rPr>
        <w:t>Уже сейчас смотрите отчёты за прошлые годы в приложении «</w:t>
      </w:r>
      <w:proofErr w:type="spellStart"/>
      <w:r w:rsidRPr="00B561EB">
        <w:rPr>
          <w:rFonts w:ascii="Times New Roman" w:hAnsi="Times New Roman" w:cs="Times New Roman"/>
          <w:sz w:val="36"/>
          <w:szCs w:val="36"/>
        </w:rPr>
        <w:t>Госуслуги</w:t>
      </w:r>
      <w:proofErr w:type="spellEnd"/>
      <w:r w:rsidRPr="00B561EB">
        <w:rPr>
          <w:rFonts w:ascii="Times New Roman" w:hAnsi="Times New Roman" w:cs="Times New Roman"/>
          <w:sz w:val="36"/>
          <w:szCs w:val="36"/>
        </w:rPr>
        <w:t xml:space="preserve"> Дом» </w:t>
      </w:r>
      <w:r w:rsidRPr="00B561EB">
        <w:rPr>
          <w:rFonts w:ascii="MS Mincho" w:eastAsia="MS Mincho" w:hAnsi="MS Mincho" w:cs="MS Mincho" w:hint="eastAsia"/>
          <w:sz w:val="36"/>
          <w:szCs w:val="36"/>
        </w:rPr>
        <w:t>➡</w:t>
      </w:r>
      <w:r w:rsidRPr="00B561EB">
        <w:rPr>
          <w:rFonts w:ascii="Times New Roman" w:hAnsi="Times New Roman" w:cs="Times New Roman"/>
          <w:sz w:val="36"/>
          <w:szCs w:val="36"/>
        </w:rPr>
        <w:t>️ кнопка «Куда были потрачены деньги» на главной странице.</w:t>
      </w:r>
    </w:p>
    <w:sectPr w:rsidR="00154031" w:rsidRPr="00B561EB" w:rsidSect="00845B4D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EB"/>
    <w:rsid w:val="00154031"/>
    <w:rsid w:val="00331626"/>
    <w:rsid w:val="00845B4D"/>
    <w:rsid w:val="00B561EB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2025-12-01T07:59:00Z</dcterms:created>
  <dcterms:modified xsi:type="dcterms:W3CDTF">2025-12-01T08:05:00Z</dcterms:modified>
</cp:coreProperties>
</file>