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BC" w:rsidRPr="00852191" w:rsidRDefault="000038BC" w:rsidP="0085219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0038BC" w:rsidRPr="00852191" w:rsidRDefault="000038BC" w:rsidP="0085219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Семикаракорского городского поселения </w:t>
      </w:r>
    </w:p>
    <w:p w:rsidR="000038BC" w:rsidRPr="00852191" w:rsidRDefault="000038BC" w:rsidP="0085219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Черненко А.Н. перед населением о результатах деятельности</w:t>
      </w:r>
    </w:p>
    <w:p w:rsidR="000038BC" w:rsidRPr="00852191" w:rsidRDefault="000038BC" w:rsidP="0085219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Семикаракорского городского поселения </w:t>
      </w:r>
    </w:p>
    <w:p w:rsidR="000038BC" w:rsidRPr="00852191" w:rsidRDefault="000038BC" w:rsidP="0085219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2022 года</w:t>
      </w:r>
    </w:p>
    <w:p w:rsidR="000038BC" w:rsidRPr="00852191" w:rsidRDefault="000038BC" w:rsidP="0085219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24B72" w:rsidRPr="00852191" w:rsidRDefault="00024B72" w:rsidP="0085219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52191">
        <w:rPr>
          <w:rFonts w:ascii="Times New Roman" w:eastAsia="Calibri" w:hAnsi="Times New Roman" w:cs="Times New Roman"/>
          <w:bCs/>
          <w:sz w:val="28"/>
          <w:szCs w:val="28"/>
        </w:rPr>
        <w:t xml:space="preserve">Уважаемые </w:t>
      </w:r>
      <w:proofErr w:type="spellStart"/>
      <w:r w:rsidRPr="00852191">
        <w:rPr>
          <w:rFonts w:ascii="Times New Roman" w:eastAsia="Calibri" w:hAnsi="Times New Roman" w:cs="Times New Roman"/>
          <w:bCs/>
          <w:sz w:val="28"/>
          <w:szCs w:val="28"/>
        </w:rPr>
        <w:t>семикаракорцы</w:t>
      </w:r>
      <w:proofErr w:type="spellEnd"/>
      <w:r w:rsidRPr="00852191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:rsidR="00024B72" w:rsidRPr="00852191" w:rsidRDefault="00024B72" w:rsidP="0085219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0ED2" w:rsidRPr="00852191" w:rsidRDefault="006F0ED2" w:rsidP="008521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1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Традиционно в середине года мы проводим отчет  перед населением о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1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результатах деятельности городской администрации за первое полугодие текущего года. </w:t>
      </w:r>
      <w:r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Такие отчеты </w:t>
      </w:r>
      <w:r w:rsidR="0030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нас </w:t>
      </w:r>
      <w:r w:rsidR="002F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стали традиционной</w:t>
      </w:r>
      <w:r w:rsidR="0030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практикой. Мы оцениваем </w:t>
      </w:r>
      <w:r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достигнуты</w:t>
      </w:r>
      <w:r w:rsidR="0030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</w:t>
      </w:r>
      <w:r w:rsidR="00301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9161D7"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52191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31297E" w:rsidRPr="00852191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852191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1297E" w:rsidRPr="00852191">
        <w:rPr>
          <w:rFonts w:ascii="Times New Roman" w:hAnsi="Times New Roman" w:cs="Times New Roman"/>
          <w:sz w:val="28"/>
          <w:szCs w:val="28"/>
        </w:rPr>
        <w:t>выполнены</w:t>
      </w:r>
      <w:r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 необходимости вноси</w:t>
      </w:r>
      <w:r w:rsidR="00976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поправки в намеченные планы и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пути их решения, рассматриваем </w:t>
      </w:r>
      <w:r w:rsidRPr="00852191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r w:rsidR="00301A5B">
        <w:rPr>
          <w:rFonts w:ascii="Times New Roman" w:hAnsi="Times New Roman" w:cs="Times New Roman"/>
          <w:sz w:val="28"/>
          <w:szCs w:val="28"/>
        </w:rPr>
        <w:t>города.</w:t>
      </w:r>
    </w:p>
    <w:p w:rsidR="000038BC" w:rsidRPr="00852191" w:rsidRDefault="00852191" w:rsidP="00852191">
      <w:pPr>
        <w:spacing w:after="0" w:line="36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2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41689" w:rsidRPr="00852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3732EF" w:rsidRPr="00852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порядке</w:t>
      </w:r>
      <w:r w:rsidR="00441689" w:rsidRPr="00852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обсуждения итогов </w:t>
      </w:r>
      <w:r w:rsidR="00441689" w:rsidRPr="00852191">
        <w:rPr>
          <w:rFonts w:ascii="Times New Roman" w:eastAsia="Calibri" w:hAnsi="Times New Roman" w:cs="Times New Roman"/>
          <w:bCs/>
          <w:sz w:val="28"/>
          <w:szCs w:val="28"/>
        </w:rPr>
        <w:t xml:space="preserve">проделанной </w:t>
      </w:r>
      <w:r w:rsidR="00441689" w:rsidRPr="00852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</w:t>
      </w:r>
      <w:r w:rsidR="00441689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38BC" w:rsidRPr="00852191">
        <w:rPr>
          <w:rFonts w:ascii="Times New Roman" w:eastAsia="Calibri" w:hAnsi="Times New Roman" w:cs="Times New Roman"/>
          <w:bCs/>
          <w:sz w:val="28"/>
          <w:szCs w:val="28"/>
        </w:rPr>
        <w:t>редлагаем</w:t>
      </w:r>
      <w:r w:rsidR="00A3347E" w:rsidRPr="008521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38BC" w:rsidRPr="00852191">
        <w:rPr>
          <w:rFonts w:ascii="Times New Roman" w:eastAsia="Calibri" w:hAnsi="Times New Roman" w:cs="Times New Roman"/>
          <w:bCs/>
          <w:sz w:val="28"/>
          <w:szCs w:val="28"/>
        </w:rPr>
        <w:t xml:space="preserve"> отчет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 Администрации Семикаракорского городского поселения за первое полугодие 2022 года</w:t>
      </w:r>
      <w:r w:rsidR="000038BC"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2477F4" w:rsidRPr="00852191" w:rsidRDefault="002477F4" w:rsidP="0085219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8BC" w:rsidRPr="00852191" w:rsidRDefault="00441689" w:rsidP="008521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Благополучие поселения </w:t>
      </w:r>
      <w:r w:rsidRPr="0085219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0038BC" w:rsidRPr="00852191">
        <w:rPr>
          <w:rFonts w:ascii="Times New Roman" w:eastAsia="Calibri" w:hAnsi="Times New Roman" w:cs="Times New Roman"/>
          <w:b/>
          <w:sz w:val="28"/>
          <w:szCs w:val="28"/>
        </w:rPr>
        <w:t xml:space="preserve"> улучшение качества жизни</w:t>
      </w:r>
      <w:r w:rsidR="000038BC"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</w:rPr>
        <w:t>горожан</w:t>
      </w:r>
      <w:r w:rsidR="000038BC" w:rsidRPr="008521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 завися</w:t>
      </w:r>
      <w:r w:rsidR="000038BC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уровня бюджетной обеспеченности</w:t>
      </w:r>
      <w:r w:rsidR="000038BC"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9424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наполняемости</w:t>
      </w:r>
      <w:r w:rsidR="000038BC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расходования</w:t>
      </w:r>
      <w:r w:rsidR="00E9424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0038BC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B72" w:rsidRPr="00852191" w:rsidRDefault="00024B72" w:rsidP="0085219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24B72" w:rsidRPr="00852191" w:rsidRDefault="00024B72" w:rsidP="00852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91">
        <w:rPr>
          <w:rFonts w:ascii="Times New Roman" w:hAnsi="Times New Roman" w:cs="Times New Roman"/>
          <w:sz w:val="28"/>
          <w:szCs w:val="28"/>
        </w:rPr>
        <w:t xml:space="preserve">По состоянию на 01 июля 2022 года </w:t>
      </w:r>
      <w:r w:rsidRPr="00852191">
        <w:rPr>
          <w:rFonts w:ascii="Times New Roman" w:hAnsi="Times New Roman" w:cs="Times New Roman"/>
          <w:b/>
          <w:sz w:val="28"/>
          <w:szCs w:val="28"/>
        </w:rPr>
        <w:t>бюджет</w:t>
      </w:r>
      <w:r w:rsidRPr="00852191">
        <w:rPr>
          <w:rFonts w:ascii="Times New Roman" w:hAnsi="Times New Roman" w:cs="Times New Roman"/>
          <w:sz w:val="28"/>
          <w:szCs w:val="28"/>
        </w:rPr>
        <w:t xml:space="preserve"> в части собственных доходов </w:t>
      </w:r>
      <w:r w:rsidR="00E94242" w:rsidRPr="00852191">
        <w:rPr>
          <w:rFonts w:ascii="Times New Roman" w:hAnsi="Times New Roman" w:cs="Times New Roman"/>
          <w:sz w:val="28"/>
          <w:szCs w:val="28"/>
        </w:rPr>
        <w:t>составляет</w:t>
      </w:r>
      <w:r w:rsidRPr="00852191">
        <w:rPr>
          <w:rFonts w:ascii="Times New Roman" w:hAnsi="Times New Roman" w:cs="Times New Roman"/>
          <w:sz w:val="28"/>
          <w:szCs w:val="28"/>
        </w:rPr>
        <w:t xml:space="preserve"> 118,6 млн. руб</w:t>
      </w:r>
      <w:r w:rsidR="00E94242" w:rsidRPr="00852191">
        <w:rPr>
          <w:rFonts w:ascii="Times New Roman" w:hAnsi="Times New Roman" w:cs="Times New Roman"/>
          <w:sz w:val="28"/>
          <w:szCs w:val="28"/>
        </w:rPr>
        <w:t xml:space="preserve">лей. </w:t>
      </w:r>
      <w:r w:rsidR="009375CC" w:rsidRPr="00852191">
        <w:rPr>
          <w:rFonts w:ascii="Times New Roman" w:hAnsi="Times New Roman" w:cs="Times New Roman"/>
          <w:sz w:val="28"/>
          <w:szCs w:val="28"/>
        </w:rPr>
        <w:t>И</w:t>
      </w:r>
      <w:r w:rsidRPr="00852191">
        <w:rPr>
          <w:rFonts w:ascii="Times New Roman" w:hAnsi="Times New Roman" w:cs="Times New Roman"/>
          <w:sz w:val="28"/>
          <w:szCs w:val="28"/>
        </w:rPr>
        <w:t xml:space="preserve">сполнение составило 56,0 млн. руб. или 47,2 % к плану. В </w:t>
      </w:r>
      <w:r w:rsidR="009767DC">
        <w:rPr>
          <w:rFonts w:ascii="Times New Roman" w:hAnsi="Times New Roman" w:cs="Times New Roman"/>
          <w:sz w:val="28"/>
          <w:szCs w:val="28"/>
        </w:rPr>
        <w:t>сравнении с уровнем прошлого год</w:t>
      </w:r>
      <w:r w:rsidRPr="00852191">
        <w:rPr>
          <w:rFonts w:ascii="Times New Roman" w:hAnsi="Times New Roman" w:cs="Times New Roman"/>
          <w:sz w:val="28"/>
          <w:szCs w:val="28"/>
        </w:rPr>
        <w:t xml:space="preserve">а поступления </w:t>
      </w:r>
      <w:r w:rsidR="009375CC" w:rsidRPr="00852191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852191">
        <w:rPr>
          <w:rFonts w:ascii="Times New Roman" w:hAnsi="Times New Roman" w:cs="Times New Roman"/>
          <w:sz w:val="28"/>
          <w:szCs w:val="28"/>
        </w:rPr>
        <w:t xml:space="preserve"> на</w:t>
      </w:r>
      <w:r w:rsidR="009375CC" w:rsidRPr="00852191">
        <w:rPr>
          <w:rFonts w:ascii="Times New Roman" w:hAnsi="Times New Roman" w:cs="Times New Roman"/>
          <w:sz w:val="28"/>
          <w:szCs w:val="28"/>
        </w:rPr>
        <w:t xml:space="preserve"> 4,2 млн. рублей</w:t>
      </w:r>
      <w:r w:rsidRPr="00852191">
        <w:rPr>
          <w:rFonts w:ascii="Times New Roman" w:hAnsi="Times New Roman" w:cs="Times New Roman"/>
          <w:sz w:val="28"/>
          <w:szCs w:val="28"/>
        </w:rPr>
        <w:t>.</w:t>
      </w:r>
    </w:p>
    <w:p w:rsidR="00024B72" w:rsidRPr="00852191" w:rsidRDefault="00024B72" w:rsidP="00852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9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5C543D">
        <w:rPr>
          <w:rFonts w:ascii="Times New Roman" w:hAnsi="Times New Roman" w:cs="Times New Roman"/>
          <w:sz w:val="28"/>
          <w:szCs w:val="28"/>
        </w:rPr>
        <w:t>в</w:t>
      </w:r>
      <w:r w:rsidRPr="00852191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5C543D">
        <w:rPr>
          <w:rFonts w:ascii="Times New Roman" w:hAnsi="Times New Roman" w:cs="Times New Roman"/>
          <w:sz w:val="28"/>
          <w:szCs w:val="28"/>
        </w:rPr>
        <w:t xml:space="preserve">у </w:t>
      </w:r>
      <w:r w:rsidR="0064250A">
        <w:rPr>
          <w:rFonts w:ascii="Times New Roman" w:hAnsi="Times New Roman" w:cs="Times New Roman"/>
          <w:sz w:val="28"/>
          <w:szCs w:val="28"/>
        </w:rPr>
        <w:t xml:space="preserve">сформирована </w:t>
      </w:r>
      <w:r w:rsidR="0064250A" w:rsidRPr="00852191">
        <w:rPr>
          <w:rFonts w:ascii="Times New Roman" w:hAnsi="Times New Roman" w:cs="Times New Roman"/>
          <w:sz w:val="28"/>
          <w:szCs w:val="28"/>
        </w:rPr>
        <w:t>на 16,9 млн. руб</w:t>
      </w:r>
      <w:r w:rsidR="0064250A">
        <w:rPr>
          <w:rFonts w:ascii="Times New Roman" w:hAnsi="Times New Roman" w:cs="Times New Roman"/>
          <w:sz w:val="28"/>
          <w:szCs w:val="28"/>
        </w:rPr>
        <w:t xml:space="preserve">лей </w:t>
      </w:r>
      <w:r w:rsidR="005C543D">
        <w:rPr>
          <w:rFonts w:ascii="Times New Roman" w:hAnsi="Times New Roman" w:cs="Times New Roman"/>
          <w:sz w:val="28"/>
          <w:szCs w:val="28"/>
        </w:rPr>
        <w:t>больше</w:t>
      </w:r>
      <w:r w:rsidR="0064250A">
        <w:rPr>
          <w:rFonts w:ascii="Times New Roman" w:hAnsi="Times New Roman" w:cs="Times New Roman"/>
          <w:sz w:val="28"/>
          <w:szCs w:val="28"/>
        </w:rPr>
        <w:t>,</w:t>
      </w:r>
      <w:r w:rsidR="005C543D">
        <w:rPr>
          <w:rFonts w:ascii="Times New Roman" w:hAnsi="Times New Roman" w:cs="Times New Roman"/>
          <w:sz w:val="28"/>
          <w:szCs w:val="28"/>
        </w:rPr>
        <w:t xml:space="preserve"> чем в 2021 году. Это произошло </w:t>
      </w:r>
      <w:r w:rsidRPr="00852191">
        <w:rPr>
          <w:rFonts w:ascii="Times New Roman" w:hAnsi="Times New Roman" w:cs="Times New Roman"/>
          <w:sz w:val="28"/>
          <w:szCs w:val="28"/>
        </w:rPr>
        <w:t>в связи с увеличением</w:t>
      </w:r>
      <w:r w:rsidR="005C543D" w:rsidRPr="00852191">
        <w:rPr>
          <w:rFonts w:ascii="Times New Roman" w:hAnsi="Times New Roman" w:cs="Times New Roman"/>
          <w:sz w:val="28"/>
          <w:szCs w:val="28"/>
        </w:rPr>
        <w:t xml:space="preserve"> НДФЛ </w:t>
      </w:r>
      <w:r w:rsidR="005C543D">
        <w:rPr>
          <w:rFonts w:ascii="Times New Roman" w:hAnsi="Times New Roman" w:cs="Times New Roman"/>
          <w:sz w:val="28"/>
          <w:szCs w:val="28"/>
        </w:rPr>
        <w:t>за счет</w:t>
      </w:r>
      <w:r w:rsidR="005C543D" w:rsidRPr="00852191">
        <w:rPr>
          <w:rFonts w:ascii="Times New Roman" w:hAnsi="Times New Roman" w:cs="Times New Roman"/>
          <w:sz w:val="28"/>
          <w:szCs w:val="28"/>
        </w:rPr>
        <w:t xml:space="preserve"> </w:t>
      </w:r>
      <w:r w:rsidR="005C543D">
        <w:rPr>
          <w:rFonts w:ascii="Times New Roman" w:hAnsi="Times New Roman" w:cs="Times New Roman"/>
          <w:sz w:val="28"/>
          <w:szCs w:val="28"/>
        </w:rPr>
        <w:t>повышения</w:t>
      </w:r>
      <w:r w:rsidRPr="00852191">
        <w:rPr>
          <w:rFonts w:ascii="Times New Roman" w:hAnsi="Times New Roman" w:cs="Times New Roman"/>
          <w:sz w:val="28"/>
          <w:szCs w:val="28"/>
        </w:rPr>
        <w:t xml:space="preserve"> оплаты труда работникам бюджетной сферы</w:t>
      </w:r>
      <w:r w:rsidR="005C543D">
        <w:rPr>
          <w:rFonts w:ascii="Times New Roman" w:hAnsi="Times New Roman" w:cs="Times New Roman"/>
          <w:sz w:val="28"/>
          <w:szCs w:val="28"/>
        </w:rPr>
        <w:t xml:space="preserve">, </w:t>
      </w:r>
      <w:r w:rsidR="005C543D" w:rsidRPr="00852191">
        <w:rPr>
          <w:rFonts w:ascii="Times New Roman" w:hAnsi="Times New Roman" w:cs="Times New Roman"/>
          <w:sz w:val="28"/>
          <w:szCs w:val="28"/>
        </w:rPr>
        <w:t>увеличен</w:t>
      </w:r>
      <w:r w:rsidR="005C543D">
        <w:rPr>
          <w:rFonts w:ascii="Times New Roman" w:hAnsi="Times New Roman" w:cs="Times New Roman"/>
          <w:sz w:val="28"/>
          <w:szCs w:val="28"/>
        </w:rPr>
        <w:t>ием</w:t>
      </w:r>
      <w:r w:rsidR="005C543D" w:rsidRPr="00852191">
        <w:rPr>
          <w:rFonts w:ascii="Times New Roman" w:hAnsi="Times New Roman" w:cs="Times New Roman"/>
          <w:sz w:val="28"/>
          <w:szCs w:val="28"/>
        </w:rPr>
        <w:t xml:space="preserve"> МРОТ</w:t>
      </w:r>
      <w:r w:rsidR="005C543D">
        <w:rPr>
          <w:rFonts w:ascii="Times New Roman" w:hAnsi="Times New Roman" w:cs="Times New Roman"/>
          <w:sz w:val="28"/>
          <w:szCs w:val="28"/>
        </w:rPr>
        <w:t>, началом работ</w:t>
      </w:r>
      <w:proofErr w:type="gramStart"/>
      <w:r w:rsidR="005C543D">
        <w:rPr>
          <w:rFonts w:ascii="Times New Roman" w:hAnsi="Times New Roman" w:cs="Times New Roman"/>
          <w:sz w:val="28"/>
          <w:szCs w:val="28"/>
        </w:rPr>
        <w:t xml:space="preserve">ы </w:t>
      </w:r>
      <w:r w:rsidR="0064250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64250A">
        <w:rPr>
          <w:rFonts w:ascii="Times New Roman" w:hAnsi="Times New Roman" w:cs="Times New Roman"/>
          <w:sz w:val="28"/>
          <w:szCs w:val="28"/>
        </w:rPr>
        <w:t xml:space="preserve"> «Ростовский бройлер»</w:t>
      </w:r>
      <w:r w:rsidR="005C543D">
        <w:rPr>
          <w:rFonts w:ascii="Times New Roman" w:hAnsi="Times New Roman" w:cs="Times New Roman"/>
          <w:sz w:val="28"/>
          <w:szCs w:val="28"/>
        </w:rPr>
        <w:t>, а также за счет роста</w:t>
      </w:r>
      <w:r w:rsidRPr="00852191">
        <w:rPr>
          <w:rFonts w:ascii="Times New Roman" w:hAnsi="Times New Roman" w:cs="Times New Roman"/>
          <w:sz w:val="28"/>
          <w:szCs w:val="28"/>
        </w:rPr>
        <w:t xml:space="preserve"> сельхозналог</w:t>
      </w:r>
      <w:r w:rsidR="005C543D">
        <w:rPr>
          <w:rFonts w:ascii="Times New Roman" w:hAnsi="Times New Roman" w:cs="Times New Roman"/>
          <w:sz w:val="28"/>
          <w:szCs w:val="28"/>
        </w:rPr>
        <w:t>а</w:t>
      </w:r>
      <w:r w:rsidRPr="00852191">
        <w:rPr>
          <w:rFonts w:ascii="Times New Roman" w:hAnsi="Times New Roman" w:cs="Times New Roman"/>
          <w:sz w:val="28"/>
          <w:szCs w:val="28"/>
        </w:rPr>
        <w:t xml:space="preserve"> и транспортн</w:t>
      </w:r>
      <w:r w:rsidR="005C543D">
        <w:rPr>
          <w:rFonts w:ascii="Times New Roman" w:hAnsi="Times New Roman" w:cs="Times New Roman"/>
          <w:sz w:val="28"/>
          <w:szCs w:val="28"/>
        </w:rPr>
        <w:t>ого</w:t>
      </w:r>
      <w:r w:rsidRPr="0085219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C543D">
        <w:rPr>
          <w:rFonts w:ascii="Times New Roman" w:hAnsi="Times New Roman" w:cs="Times New Roman"/>
          <w:sz w:val="28"/>
          <w:szCs w:val="28"/>
        </w:rPr>
        <w:t>а</w:t>
      </w:r>
      <w:r w:rsidRPr="00852191">
        <w:rPr>
          <w:rFonts w:ascii="Times New Roman" w:hAnsi="Times New Roman" w:cs="Times New Roman"/>
          <w:sz w:val="28"/>
          <w:szCs w:val="28"/>
        </w:rPr>
        <w:t>.</w:t>
      </w:r>
    </w:p>
    <w:p w:rsidR="00024B72" w:rsidRPr="00852191" w:rsidRDefault="000454CC" w:rsidP="00852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4B72" w:rsidRPr="00852191">
        <w:rPr>
          <w:rFonts w:ascii="Times New Roman" w:hAnsi="Times New Roman" w:cs="Times New Roman"/>
          <w:sz w:val="28"/>
          <w:szCs w:val="28"/>
        </w:rPr>
        <w:t xml:space="preserve">сновными источниками </w:t>
      </w:r>
      <w:r w:rsidR="005C543D">
        <w:rPr>
          <w:rFonts w:ascii="Times New Roman" w:hAnsi="Times New Roman" w:cs="Times New Roman"/>
          <w:sz w:val="28"/>
          <w:szCs w:val="28"/>
        </w:rPr>
        <w:t>доходов</w:t>
      </w:r>
      <w:r w:rsidR="005C543D" w:rsidRPr="00852191">
        <w:rPr>
          <w:rFonts w:ascii="Times New Roman" w:hAnsi="Times New Roman" w:cs="Times New Roman"/>
          <w:sz w:val="28"/>
          <w:szCs w:val="28"/>
        </w:rPr>
        <w:t xml:space="preserve"> </w:t>
      </w:r>
      <w:r w:rsidR="00024B72" w:rsidRPr="00852191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024B72" w:rsidRPr="00852191">
        <w:rPr>
          <w:rFonts w:ascii="Times New Roman" w:hAnsi="Times New Roman" w:cs="Times New Roman"/>
          <w:sz w:val="28"/>
          <w:szCs w:val="28"/>
        </w:rPr>
        <w:t xml:space="preserve"> сельхоз</w:t>
      </w:r>
      <w:r>
        <w:rPr>
          <w:rFonts w:ascii="Times New Roman" w:hAnsi="Times New Roman" w:cs="Times New Roman"/>
          <w:sz w:val="28"/>
          <w:szCs w:val="28"/>
        </w:rPr>
        <w:t>налог и н</w:t>
      </w:r>
      <w:r w:rsidRPr="00852191">
        <w:rPr>
          <w:rFonts w:ascii="Times New Roman" w:hAnsi="Times New Roman" w:cs="Times New Roman"/>
          <w:sz w:val="28"/>
          <w:szCs w:val="28"/>
        </w:rPr>
        <w:t>алог на доходы физических лиц</w:t>
      </w:r>
      <w:r w:rsidR="009375CC" w:rsidRPr="00852191">
        <w:rPr>
          <w:rFonts w:ascii="Times New Roman" w:hAnsi="Times New Roman" w:cs="Times New Roman"/>
          <w:sz w:val="28"/>
          <w:szCs w:val="28"/>
        </w:rPr>
        <w:t>.</w:t>
      </w:r>
    </w:p>
    <w:p w:rsidR="000454CC" w:rsidRDefault="00024B72" w:rsidP="00852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0A">
        <w:rPr>
          <w:rFonts w:ascii="Times New Roman" w:hAnsi="Times New Roman" w:cs="Times New Roman"/>
          <w:b/>
          <w:sz w:val="28"/>
          <w:szCs w:val="28"/>
        </w:rPr>
        <w:lastRenderedPageBreak/>
        <w:t>Расходы бюджета</w:t>
      </w:r>
      <w:r w:rsidRPr="00852191">
        <w:rPr>
          <w:rFonts w:ascii="Times New Roman" w:hAnsi="Times New Roman" w:cs="Times New Roman"/>
          <w:sz w:val="28"/>
          <w:szCs w:val="28"/>
        </w:rPr>
        <w:t xml:space="preserve"> </w:t>
      </w:r>
      <w:r w:rsidR="000454CC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852191">
        <w:rPr>
          <w:rFonts w:ascii="Times New Roman" w:hAnsi="Times New Roman" w:cs="Times New Roman"/>
          <w:sz w:val="28"/>
          <w:szCs w:val="28"/>
        </w:rPr>
        <w:t xml:space="preserve"> </w:t>
      </w:r>
      <w:r w:rsidR="000454C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852191">
        <w:rPr>
          <w:rFonts w:ascii="Times New Roman" w:hAnsi="Times New Roman" w:cs="Times New Roman"/>
          <w:sz w:val="28"/>
          <w:szCs w:val="28"/>
        </w:rPr>
        <w:t xml:space="preserve"> 69,4 млн. руб</w:t>
      </w:r>
      <w:r w:rsidR="000454CC">
        <w:rPr>
          <w:rFonts w:ascii="Times New Roman" w:hAnsi="Times New Roman" w:cs="Times New Roman"/>
          <w:sz w:val="28"/>
          <w:szCs w:val="28"/>
        </w:rPr>
        <w:t>лей</w:t>
      </w:r>
      <w:r w:rsidRPr="00852191">
        <w:rPr>
          <w:rFonts w:ascii="Times New Roman" w:hAnsi="Times New Roman" w:cs="Times New Roman"/>
          <w:sz w:val="28"/>
          <w:szCs w:val="28"/>
        </w:rPr>
        <w:t xml:space="preserve"> или 26,7%</w:t>
      </w:r>
      <w:r w:rsidR="000454CC">
        <w:rPr>
          <w:rFonts w:ascii="Times New Roman" w:hAnsi="Times New Roman" w:cs="Times New Roman"/>
          <w:sz w:val="28"/>
          <w:szCs w:val="28"/>
        </w:rPr>
        <w:t xml:space="preserve"> к плану</w:t>
      </w:r>
      <w:r w:rsidRPr="008521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B72" w:rsidRPr="00852191" w:rsidRDefault="000454CC" w:rsidP="00852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91">
        <w:rPr>
          <w:rFonts w:ascii="Times New Roman" w:hAnsi="Times New Roman" w:cs="Times New Roman"/>
          <w:sz w:val="28"/>
          <w:szCs w:val="28"/>
        </w:rPr>
        <w:t>Н</w:t>
      </w:r>
      <w:r w:rsidR="00024B72" w:rsidRPr="00852191">
        <w:rPr>
          <w:rFonts w:ascii="Times New Roman" w:hAnsi="Times New Roman" w:cs="Times New Roman"/>
          <w:sz w:val="28"/>
          <w:szCs w:val="28"/>
        </w:rPr>
        <w:t>аибольш</w:t>
      </w:r>
      <w:r w:rsidR="0064250A">
        <w:rPr>
          <w:rFonts w:ascii="Times New Roman" w:hAnsi="Times New Roman" w:cs="Times New Roman"/>
          <w:sz w:val="28"/>
          <w:szCs w:val="28"/>
        </w:rPr>
        <w:t>ую 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B72" w:rsidRPr="00852191">
        <w:rPr>
          <w:rFonts w:ascii="Times New Roman" w:hAnsi="Times New Roman" w:cs="Times New Roman"/>
          <w:sz w:val="28"/>
          <w:szCs w:val="28"/>
        </w:rPr>
        <w:t xml:space="preserve"> </w:t>
      </w:r>
      <w:r w:rsidR="0064250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852191">
        <w:rPr>
          <w:rFonts w:ascii="Times New Roman" w:hAnsi="Times New Roman" w:cs="Times New Roman"/>
          <w:sz w:val="28"/>
          <w:szCs w:val="28"/>
        </w:rPr>
        <w:t>расход</w:t>
      </w:r>
      <w:r w:rsidR="0064250A">
        <w:rPr>
          <w:rFonts w:ascii="Times New Roman" w:hAnsi="Times New Roman" w:cs="Times New Roman"/>
          <w:sz w:val="28"/>
          <w:szCs w:val="28"/>
        </w:rPr>
        <w:t>ы</w:t>
      </w:r>
      <w:r w:rsidRPr="0085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24B72" w:rsidRPr="0085219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4B72" w:rsidRPr="00852191">
        <w:rPr>
          <w:rFonts w:ascii="Times New Roman" w:hAnsi="Times New Roman" w:cs="Times New Roman"/>
          <w:sz w:val="28"/>
          <w:szCs w:val="28"/>
        </w:rPr>
        <w:t xml:space="preserve"> 21,9 млн. руб.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2191">
        <w:rPr>
          <w:rFonts w:ascii="Times New Roman" w:hAnsi="Times New Roman" w:cs="Times New Roman"/>
          <w:sz w:val="28"/>
          <w:szCs w:val="28"/>
        </w:rPr>
        <w:t xml:space="preserve"> дорожное хозяйство </w:t>
      </w:r>
      <w:r>
        <w:rPr>
          <w:rFonts w:ascii="Times New Roman" w:hAnsi="Times New Roman" w:cs="Times New Roman"/>
          <w:sz w:val="28"/>
          <w:szCs w:val="28"/>
        </w:rPr>
        <w:t xml:space="preserve">- 21,5 млн. рублей, </w:t>
      </w:r>
      <w:r w:rsidR="0064250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62,5</w:t>
      </w:r>
      <w:r w:rsidRPr="00852191">
        <w:rPr>
          <w:rFonts w:ascii="Times New Roman" w:hAnsi="Times New Roman" w:cs="Times New Roman"/>
          <w:sz w:val="28"/>
          <w:szCs w:val="28"/>
        </w:rPr>
        <w:t>% к общей величине произведенных расходов.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24B72" w:rsidRPr="00852191">
        <w:rPr>
          <w:rFonts w:ascii="Times New Roman" w:hAnsi="Times New Roman" w:cs="Times New Roman"/>
          <w:sz w:val="28"/>
          <w:szCs w:val="28"/>
        </w:rPr>
        <w:t>асходы на содержание культуры составили 15,4 млн. руб. или 22,2%.</w:t>
      </w:r>
      <w:r w:rsidR="009375CC" w:rsidRPr="0085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EF" w:rsidRPr="00852191" w:rsidRDefault="009375CC" w:rsidP="0085219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</w:p>
    <w:p w:rsidR="009375CC" w:rsidRPr="00852191" w:rsidRDefault="003732EF" w:rsidP="0085219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</w:t>
      </w:r>
      <w:r w:rsidR="009375CC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отчетный период</w:t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объем </w:t>
      </w:r>
      <w:r w:rsidR="00024B72" w:rsidRPr="00B50F2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закупок для муниципальных нужд</w:t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составил </w:t>
      </w:r>
      <w:r w:rsidR="0031297E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свыше </w:t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154 мл</w:t>
      </w:r>
      <w:r w:rsidR="009375CC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. рублей</w:t>
      </w:r>
      <w:r w:rsidR="009375CC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9375CC" w:rsidRPr="00852191" w:rsidRDefault="009375CC" w:rsidP="0085219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Было </w:t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заключено 58 муниципальных контракт</w:t>
      </w:r>
      <w:r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r w:rsidR="0031297E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1297E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роведено 15 электронных аукционов </w:t>
      </w:r>
      <w:r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и один</w:t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открытый конкурс в электронной форме. </w:t>
      </w:r>
    </w:p>
    <w:p w:rsidR="0031297E" w:rsidRPr="00852191" w:rsidRDefault="009375CC" w:rsidP="0085219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целом по итогам торгов получена экономия бюджетных средств более 4</w:t>
      </w:r>
      <w:r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024B72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3 млн. рублей</w:t>
      </w:r>
      <w:r w:rsidR="0031297E"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которые были перераспределены на нужды города.</w:t>
      </w:r>
    </w:p>
    <w:p w:rsidR="00024B72" w:rsidRPr="00852191" w:rsidRDefault="0031297E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C3722" w:rsidRPr="00852191" w:rsidRDefault="0031297E" w:rsidP="008521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3732EF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составляют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величину.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составляющих благоустройства и с</w:t>
      </w:r>
      <w:r w:rsidR="003C3722" w:rsidRPr="00852191">
        <w:rPr>
          <w:rFonts w:ascii="Times New Roman" w:eastAsia="Calibri" w:hAnsi="Times New Roman" w:cs="Times New Roman"/>
          <w:sz w:val="28"/>
          <w:szCs w:val="28"/>
        </w:rPr>
        <w:t xml:space="preserve">амая сложная сфера – это </w:t>
      </w:r>
      <w:r w:rsidR="003C3722" w:rsidRPr="00852191">
        <w:rPr>
          <w:rFonts w:ascii="Times New Roman" w:eastAsia="Calibri" w:hAnsi="Times New Roman" w:cs="Times New Roman"/>
          <w:b/>
          <w:sz w:val="28"/>
          <w:szCs w:val="28"/>
        </w:rPr>
        <w:t>автомобильные дороги</w:t>
      </w:r>
      <w:r w:rsidR="003C3722" w:rsidRPr="00852191">
        <w:rPr>
          <w:rFonts w:ascii="Times New Roman" w:eastAsia="Calibri" w:hAnsi="Times New Roman" w:cs="Times New Roman"/>
          <w:sz w:val="28"/>
          <w:szCs w:val="28"/>
        </w:rPr>
        <w:t>, куда входит их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содержание,</w:t>
      </w:r>
      <w:r w:rsidR="003C3722"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ремонт.</w:t>
      </w:r>
    </w:p>
    <w:p w:rsidR="003C3722" w:rsidRPr="00852191" w:rsidRDefault="003C3722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На городской территории находится </w:t>
      </w:r>
      <w:r w:rsidR="008E616E" w:rsidRPr="00852191">
        <w:rPr>
          <w:rFonts w:ascii="Times New Roman" w:eastAsia="Calibri" w:hAnsi="Times New Roman" w:cs="Times New Roman"/>
          <w:sz w:val="28"/>
          <w:szCs w:val="28"/>
        </w:rPr>
        <w:t>более 125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километров автомобильных дорог местного значения, из них с</w:t>
      </w:r>
      <w:r w:rsidR="008E616E" w:rsidRPr="00852191">
        <w:rPr>
          <w:rFonts w:ascii="Times New Roman" w:eastAsia="Calibri" w:hAnsi="Times New Roman" w:cs="Times New Roman"/>
          <w:sz w:val="28"/>
          <w:szCs w:val="28"/>
        </w:rPr>
        <w:t xml:space="preserve"> асфальтобетонным покрытием  - </w:t>
      </w:r>
      <w:r w:rsidRPr="00852191">
        <w:rPr>
          <w:rFonts w:ascii="Times New Roman" w:eastAsia="Calibri" w:hAnsi="Times New Roman" w:cs="Times New Roman"/>
          <w:sz w:val="28"/>
          <w:szCs w:val="28"/>
        </w:rPr>
        <w:t>72 км, остальные имеют  щебеночное покрытие.</w:t>
      </w:r>
    </w:p>
    <w:p w:rsidR="003C3722" w:rsidRPr="00852191" w:rsidRDefault="003C3722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Администрацией Семикаракорского городского поселения в первом полугодии 2022 года для решения вопросов содержания автомобильных дорог были заключены четыре муниципальных контракта на общую сумму более 21,2 млн. рублей, в том числе и на выполнение работ по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восстановлению изношенных покрытий автомобильных дорог. </w:t>
      </w:r>
    </w:p>
    <w:p w:rsidR="002F5517" w:rsidRDefault="003C3722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Весной, как только позволили погодные условия,  начался </w:t>
      </w:r>
      <w:r w:rsidR="009970C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масштабный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ямочный ремонт асфальтового покрытия практически на</w:t>
      </w:r>
      <w:r w:rsidR="009970C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улицах и переулках города. После сложной зимы с обилием осадков и </w:t>
      </w:r>
      <w:r w:rsidR="0031297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постоянных </w:t>
      </w:r>
      <w:r w:rsidR="009970C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перепадов температур дороги находились в плачевном состоянии. </w:t>
      </w:r>
    </w:p>
    <w:p w:rsidR="00FF438D" w:rsidRPr="00852191" w:rsidRDefault="0031297E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осстановление</w:t>
      </w:r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изношенных покрытий автомобильных дорог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устройства локальных карт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на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</w:t>
      </w:r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Королева, Строителей, Ленина, Авилова, Придонская, Горького, Садовая, Западная, Красноармейская, Калинина, внутриквартальном проезде от дома №17 на пр. В.А. </w:t>
      </w:r>
      <w:proofErr w:type="spellStart"/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Закруткина</w:t>
      </w:r>
      <w:proofErr w:type="spellEnd"/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жилому дому 16-а на ул. А.А. </w:t>
      </w:r>
      <w:proofErr w:type="spellStart"/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Араканцева</w:t>
      </w:r>
      <w:proofErr w:type="spellEnd"/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проспектах Бориса Куликова, Н.С. Арабского, </w:t>
      </w:r>
      <w:proofErr w:type="gramStart"/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Атаманский</w:t>
      </w:r>
      <w:proofErr w:type="gramEnd"/>
      <w:r w:rsidR="00BA20D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Победы и переулках 1-й, 4-й, 13-й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55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732EF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ведены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3732EF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восстановлению поперечного профиля и ровности проезжей части автомобильных дорог </w:t>
      </w:r>
      <w:proofErr w:type="gramStart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щебеночным покрытием с добавлением щебня</w:t>
      </w:r>
      <w:r w:rsidR="00FF438D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B89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участках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Переулк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ул. Калинина до ул. Озерная и от ул. Ленина до ул. Красноармейска</w:t>
      </w:r>
      <w:r w:rsidR="00F9796C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 13-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ул. Калинина до ул. Озерная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Пушкина, 22-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в границах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Авилова - пр. </w:t>
      </w:r>
      <w:proofErr w:type="gramStart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Атаманский</w:t>
      </w:r>
      <w:proofErr w:type="gramEnd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 19-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от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Атаманский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уговая</w:t>
      </w:r>
      <w:proofErr w:type="spellEnd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 20-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Атаманский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расноармейская</w:t>
      </w:r>
      <w:proofErr w:type="spellEnd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 21-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от 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Авилова до </w:t>
      </w:r>
      <w:proofErr w:type="spellStart"/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ул.Озерная</w:t>
      </w:r>
      <w:proofErr w:type="spellEnd"/>
      <w:r w:rsidR="008E616E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72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38D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 участок автомобильной дороги общего пользования </w:t>
      </w:r>
      <w:proofErr w:type="gramStart"/>
      <w:r w:rsidR="00FF438D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F438D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щебеночным покрытием на ул. Энергетиков. </w:t>
      </w:r>
    </w:p>
    <w:p w:rsidR="003C3722" w:rsidRPr="00852191" w:rsidRDefault="003C3722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</w:t>
      </w:r>
      <w:r w:rsidR="004365C8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ведутся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планировке обочин автомобильных дорог</w:t>
      </w:r>
      <w:r w:rsidR="00333045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65C8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профилирование </w:t>
      </w:r>
      <w:r w:rsidR="00333045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щебеночных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дорог. </w:t>
      </w:r>
    </w:p>
    <w:p w:rsidR="004365C8" w:rsidRPr="00852191" w:rsidRDefault="004365C8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С целью ликвидации на дорогах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колейности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, гребней и выпоров производилось фрезерование. В большей степени речь идет об улицах  Калинина и Восточная. Для поддержания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Калинина в 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рабочем состоянии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ямочному ремонту дорожного полотна. 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дорога давно нуждается в капитальном ремонте. В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тем, что 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цели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Администраци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направлено ходатайство о выделении средств из областного бюджета на комплексный ремонт 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на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Калинина. В настоящее время</w:t>
      </w:r>
      <w:r w:rsidR="00333045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 выделены средства с </w:t>
      </w:r>
      <w:proofErr w:type="gramStart"/>
      <w:r w:rsidR="00333045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="00333045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95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31,1 млн. рублей</w:t>
      </w:r>
      <w:r w:rsidR="00333045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участка автомобильной дороги на ул. Калинина от 2 до 16 переулка. В настоящее время </w:t>
      </w:r>
      <w:r w:rsid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ведутся конкурсные процедуры по определению подрядчика на выполнение работ.</w:t>
      </w:r>
      <w:r w:rsidR="00333045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96C" w:rsidRPr="00852191" w:rsidRDefault="00F9796C" w:rsidP="0085219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Требуют постоянного внимания и пешеходные сети города.  Проведен ремонт участка тротуара на ул. Калинина между 14-й Переулком и пр. И.В. Абрамова. </w:t>
      </w:r>
      <w:r w:rsidR="00333045" w:rsidRPr="00852191">
        <w:rPr>
          <w:rFonts w:ascii="Times New Roman" w:eastAsia="Calibri" w:hAnsi="Times New Roman" w:cs="Times New Roman"/>
          <w:sz w:val="28"/>
          <w:szCs w:val="28"/>
        </w:rPr>
        <w:t>Работы по ремонту поврежденных участков тротуаров будут продолжены и дальше.</w:t>
      </w:r>
    </w:p>
    <w:p w:rsidR="004365C8" w:rsidRPr="00852191" w:rsidRDefault="004365C8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56" w:rsidRPr="00852191" w:rsidRDefault="00DD3055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9C5956" w:rsidRPr="00852191">
        <w:rPr>
          <w:rFonts w:ascii="Times New Roman" w:eastAsia="Calibri" w:hAnsi="Times New Roman" w:cs="Times New Roman"/>
          <w:sz w:val="28"/>
          <w:szCs w:val="28"/>
        </w:rPr>
        <w:t xml:space="preserve">повышения </w:t>
      </w:r>
      <w:r w:rsidR="009C5956" w:rsidRPr="00852191">
        <w:rPr>
          <w:rFonts w:ascii="Times New Roman" w:eastAsia="Calibri" w:hAnsi="Times New Roman" w:cs="Times New Roman"/>
          <w:b/>
          <w:sz w:val="28"/>
          <w:szCs w:val="28"/>
        </w:rPr>
        <w:t>безопасности дорожного движения</w:t>
      </w:r>
      <w:r w:rsidR="009C5956" w:rsidRPr="00852191">
        <w:rPr>
          <w:rFonts w:ascii="Times New Roman" w:eastAsia="Calibri" w:hAnsi="Times New Roman" w:cs="Times New Roman"/>
          <w:sz w:val="28"/>
          <w:szCs w:val="28"/>
        </w:rPr>
        <w:t xml:space="preserve"> были организованы работы по переустройству искусственных неровностей, расположенных на улицах Красноармейская и Ленина, 1-м Переулке и  пр. Победы. 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Отремонтировано и установлено новых  </w:t>
      </w:r>
      <w:r w:rsidR="002F5517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2F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дорожных знаков. </w:t>
      </w:r>
    </w:p>
    <w:p w:rsidR="003C3722" w:rsidRPr="00852191" w:rsidRDefault="003C3722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Выполнены работы по нанесению и восстановлению изношенной горизонтальной дорожной  разметки. В этом году продолж</w:t>
      </w:r>
      <w:r w:rsidR="009C595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практики нанесения линий поперечной дорожной разметки холодным пластиком со </w:t>
      </w:r>
      <w:proofErr w:type="spellStart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элементами.</w:t>
      </w:r>
      <w:r w:rsidR="00FF438D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значительно увеличить срок ее службы и видимость.</w:t>
      </w:r>
    </w:p>
    <w:p w:rsidR="009C5956" w:rsidRPr="00852191" w:rsidRDefault="009C5956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263" w:rsidRPr="00852191" w:rsidRDefault="002E2263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67BC1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жизни населения, </w:t>
      </w:r>
      <w:r w:rsidR="00267BC1" w:rsidRPr="00852191">
        <w:rPr>
          <w:rFonts w:ascii="Times New Roman" w:hAnsi="Times New Roman" w:cs="Times New Roman"/>
          <w:bCs/>
          <w:sz w:val="28"/>
          <w:szCs w:val="28"/>
        </w:rPr>
        <w:t>создание комфортных условий</w:t>
      </w:r>
      <w:r w:rsidR="00267BC1" w:rsidRPr="00852191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267BC1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зависит от состояния таких</w:t>
      </w:r>
      <w:r w:rsidR="00DD3055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сфер жизнедеятельности</w:t>
      </w:r>
      <w:r w:rsidR="00267BC1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DD3055"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илищно-коммунальное хозяйство и благоустройство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7212" w:rsidRPr="00852191" w:rsidRDefault="00337436" w:rsidP="00852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долю коммунальных </w:t>
      </w:r>
      <w:r w:rsidR="002E2263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C1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r w:rsidR="002E2263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</w:t>
      </w:r>
      <w:r w:rsidRPr="008521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муниципальное предприятие  </w:t>
      </w:r>
      <w:r w:rsidR="002E2263" w:rsidRPr="0085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жилищно-коммунального хозяйства</w:t>
      </w:r>
      <w:r w:rsidRPr="0085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Трудно перечислить все виды работ, выполненных предприятием за отчетный период. Это </w:t>
      </w:r>
      <w:r w:rsidR="004A7212" w:rsidRPr="0085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ремонт и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внутригородских автомобильных дорог,  в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осстановление и ремонт тротуаров, </w:t>
      </w:r>
      <w:r w:rsidRPr="0085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городских территорий, содержание  зеленых насаждений</w:t>
      </w:r>
      <w:r w:rsidR="004A7212" w:rsidRPr="0085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A7212" w:rsidRPr="00852191">
        <w:rPr>
          <w:rFonts w:ascii="Times New Roman" w:eastAsia="Calibri" w:hAnsi="Times New Roman" w:cs="Times New Roman"/>
          <w:sz w:val="28"/>
          <w:szCs w:val="28"/>
        </w:rPr>
        <w:t>санитарная очистка территории и прочие мероприятия по благоустройству Семикаракорского городского поселения.</w:t>
      </w:r>
    </w:p>
    <w:p w:rsidR="00267BC1" w:rsidRPr="00852191" w:rsidRDefault="00267BC1" w:rsidP="00852191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МП ЖКХ</w:t>
      </w:r>
      <w:r w:rsidRPr="008521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оказывает услуги по теплоснабжению населению и предприятиям.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теплоснабжения  включает в себя блочную  котельную и  чуть более 1 км тепловых сетей.</w:t>
      </w:r>
      <w:r w:rsidRPr="00852191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8521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Производится отопление более 21 тыс. кв. метров жилой площади, отопление двух детских садов, школы, техникума, стоматологической поликлиники, </w:t>
      </w:r>
      <w:proofErr w:type="spellStart"/>
      <w:r w:rsidR="006A0D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Роспотребнадзора</w:t>
      </w:r>
      <w:proofErr w:type="spellEnd"/>
      <w:proofErr w:type="gramStart"/>
      <w:r w:rsidR="006A0D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521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proofErr w:type="gramEnd"/>
      <w:r w:rsidRPr="008521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A0D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8521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ДК и других организаций и предприятий. </w:t>
      </w:r>
    </w:p>
    <w:p w:rsidR="00267BC1" w:rsidRPr="00852191" w:rsidRDefault="00267BC1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darkGreen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За 1 полугодие 2022 года отпущено всего тепловой энергии 4042,193 Гкал на сумму более 7,9 млн. рублей.</w:t>
      </w:r>
      <w:r w:rsidRPr="00852191">
        <w:rPr>
          <w:rFonts w:ascii="Times New Roman" w:eastAsia="Calibri" w:hAnsi="Times New Roman" w:cs="Times New Roman"/>
          <w:sz w:val="28"/>
          <w:szCs w:val="28"/>
          <w:highlight w:val="darkGreen"/>
        </w:rPr>
        <w:t xml:space="preserve"> </w:t>
      </w:r>
    </w:p>
    <w:p w:rsidR="004A7212" w:rsidRPr="00852191" w:rsidRDefault="004A7212" w:rsidP="00852191">
      <w:pPr>
        <w:tabs>
          <w:tab w:val="left" w:pos="540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зоне особого внимания находится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подготовка тепловых сетей, жилищного фонда и объектов социальной инфраструктуры к эксплуатации в осенне-зимний период. </w:t>
      </w:r>
    </w:p>
    <w:p w:rsidR="004A7212" w:rsidRPr="00852191" w:rsidRDefault="004A7212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завершения отопительного периода началось выполнение ремонтно-профилактических работ по подготовке к  предстоящему зимнему сезону.</w:t>
      </w:r>
      <w:r w:rsidR="002979D2" w:rsidRPr="0085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 Веду</w:t>
      </w:r>
      <w:r w:rsidRPr="0085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работ</w:t>
      </w:r>
      <w:r w:rsidR="002979D2" w:rsidRPr="0085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капитальному ремонту 2-х участков теплотрассы на улице А.А. </w:t>
      </w:r>
      <w:proofErr w:type="spellStart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Араканцева</w:t>
      </w:r>
      <w:proofErr w:type="spellEnd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ул. </w:t>
      </w:r>
      <w:proofErr w:type="gramStart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Придонская</w:t>
      </w:r>
      <w:proofErr w:type="gramEnd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Планируется заменить 47 метров </w:t>
      </w:r>
      <w:r w:rsidR="002979D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двухтрубном исчислении</w:t>
      </w:r>
      <w:r w:rsidR="002979D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подземного трубопровода. Проводится утепление участков теплотрассы. Также завершается ремонт котельной, которая обеспечивает теплом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многоквартирные дома и учреждения в микрорайоне Промышленный. Проводится промывка и  </w:t>
      </w:r>
      <w:proofErr w:type="spellStart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опрессовка</w:t>
      </w:r>
      <w:proofErr w:type="spellEnd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внутридомовых систем центрального отопления многоквартирных домов.</w:t>
      </w:r>
    </w:p>
    <w:p w:rsidR="004A7212" w:rsidRPr="00852191" w:rsidRDefault="004A7212" w:rsidP="00852191">
      <w:pPr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267BC1" w:rsidRPr="00852191">
        <w:rPr>
          <w:rFonts w:ascii="Times New Roman" w:eastAsia="Calibri" w:hAnsi="Times New Roman" w:cs="Times New Roman"/>
          <w:sz w:val="28"/>
          <w:szCs w:val="28"/>
        </w:rPr>
        <w:t xml:space="preserve">проводимые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работы направлены на обеспечение </w:t>
      </w:r>
      <w:r w:rsidRPr="00852191">
        <w:rPr>
          <w:rFonts w:ascii="Times New Roman" w:eastAsia="Calibri" w:hAnsi="Times New Roman" w:cs="Times New Roman"/>
          <w:bCs/>
          <w:sz w:val="28"/>
          <w:szCs w:val="28"/>
        </w:rPr>
        <w:t>устойчивого снабжения теплом объектов и предотвращение серьёзных аварий</w:t>
      </w:r>
      <w:r w:rsidR="00267BC1" w:rsidRPr="00852191">
        <w:rPr>
          <w:rFonts w:ascii="Times New Roman" w:eastAsia="Calibri" w:hAnsi="Times New Roman" w:cs="Times New Roman"/>
          <w:bCs/>
          <w:sz w:val="28"/>
          <w:szCs w:val="28"/>
        </w:rPr>
        <w:t xml:space="preserve"> в период эксплуатации</w:t>
      </w:r>
      <w:r w:rsidRPr="00852191">
        <w:rPr>
          <w:rFonts w:ascii="Times New Roman" w:eastAsia="Calibri" w:hAnsi="Times New Roman" w:cs="Times New Roman"/>
          <w:bCs/>
          <w:sz w:val="28"/>
          <w:szCs w:val="28"/>
        </w:rPr>
        <w:t>.    </w:t>
      </w:r>
    </w:p>
    <w:p w:rsidR="002979D2" w:rsidRPr="00852191" w:rsidRDefault="002979D2" w:rsidP="00852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5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23B9" w:rsidRPr="008521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сновн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3B9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трудностью для предприятия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остается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высокая задолженность населения за потребленн</w:t>
      </w:r>
      <w:r w:rsidR="00166B5C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ое тепло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а 30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 текущего года она  составляет более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7212"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>В составе платежей за тепловую энергию объемная доля населения составляет более 87%. Задолженность сформировалась в связи с несвоевременной оплатой населением многоквартирного жилого фонда предоставленных услуг по подаче тепловой энергии</w:t>
      </w:r>
      <w:r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и за предыдущие периоды.</w:t>
      </w:r>
    </w:p>
    <w:p w:rsidR="004A7212" w:rsidRPr="00852191" w:rsidRDefault="002979D2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тоже время меры, принимаемые к принудительному взысканию </w:t>
      </w:r>
      <w:r w:rsidR="0064751C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должников оплаты за оказанную услугу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4751C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дали</w:t>
      </w:r>
      <w:r w:rsidR="005723B9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пусть небольшие, но </w:t>
      </w:r>
      <w:r w:rsidR="0064751C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положительные результаты.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751C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а 30 июня 2022 года задолженность за поставленную тепловую энергию по сравнению с 2021 годом уменьшилась на 2,1</w:t>
      </w:r>
      <w:r w:rsidR="004A7212" w:rsidRPr="008521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A7212" w:rsidRPr="008521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%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7212" w:rsidRPr="00852191" w:rsidRDefault="0064751C" w:rsidP="00852191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Для выведения предприятия на безубыточный уровень </w:t>
      </w:r>
      <w:r w:rsidR="004A7212"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МП ЖКХ </w:t>
      </w:r>
      <w:r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использует различные дополнительные способы</w:t>
      </w:r>
      <w:r w:rsidR="005723B9"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заработка</w:t>
      </w:r>
      <w:r w:rsidR="004A7212"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 именно: участвует в тендерах </w:t>
      </w:r>
      <w:r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4A7212"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выполнени</w:t>
      </w:r>
      <w:r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4A7212"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 по содержанию зеленых насаждений на территории </w:t>
      </w:r>
      <w:r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>города</w:t>
      </w:r>
      <w:r w:rsidR="004A7212" w:rsidRPr="008521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санитарной очистке и прочим мероприятиям по благоустройству, текущему ремонту и содержанию автомобильных дорог общего пользования местного значения. </w:t>
      </w:r>
      <w:r w:rsidR="004A7212" w:rsidRPr="008521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4A7212" w:rsidRPr="00852191" w:rsidRDefault="004A7212" w:rsidP="00852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3E52" w:rsidRPr="00852191" w:rsidRDefault="00EB6C69" w:rsidP="0085219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Реализуя муниципальную программу по </w:t>
      </w:r>
      <w:r w:rsidRPr="00852191">
        <w:rPr>
          <w:rFonts w:ascii="Times New Roman" w:eastAsia="Calibri" w:hAnsi="Times New Roman" w:cs="Times New Roman"/>
          <w:b/>
          <w:sz w:val="28"/>
          <w:szCs w:val="28"/>
        </w:rPr>
        <w:t>благоустройству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3E52" w:rsidRPr="00852191">
        <w:rPr>
          <w:rFonts w:ascii="Times New Roman" w:eastAsia="Calibri" w:hAnsi="Times New Roman" w:cs="Times New Roman"/>
          <w:sz w:val="28"/>
          <w:szCs w:val="28"/>
        </w:rPr>
        <w:t xml:space="preserve">многоплановая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работа проводится по </w:t>
      </w:r>
      <w:r w:rsidR="006A0D17">
        <w:rPr>
          <w:rFonts w:ascii="Times New Roman" w:eastAsia="Calibri" w:hAnsi="Times New Roman" w:cs="Times New Roman"/>
          <w:sz w:val="28"/>
          <w:szCs w:val="28"/>
        </w:rPr>
        <w:t xml:space="preserve">созданию комфортной городской среды, </w:t>
      </w:r>
      <w:r w:rsidRPr="00852191">
        <w:rPr>
          <w:rFonts w:ascii="Times New Roman" w:eastAsia="Calibri" w:hAnsi="Times New Roman" w:cs="Times New Roman"/>
          <w:sz w:val="28"/>
          <w:szCs w:val="28"/>
        </w:rPr>
        <w:t>формированию</w:t>
      </w:r>
      <w:r w:rsidRPr="008521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</w:rPr>
        <w:t>внешнего облика нашего города, наведению  в нём чистоты и порядка.</w:t>
      </w:r>
      <w:r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66B5C" w:rsidRPr="00852191" w:rsidRDefault="00166B5C" w:rsidP="0085219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Важную роль в этом играет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учреждение </w:t>
      </w:r>
      <w:r w:rsidRPr="00852191">
        <w:rPr>
          <w:rFonts w:ascii="Times New Roman" w:eastAsia="Calibri" w:hAnsi="Times New Roman" w:cs="Times New Roman"/>
          <w:b/>
          <w:sz w:val="28"/>
          <w:szCs w:val="28"/>
        </w:rPr>
        <w:t>«Центр комплексного благоустройства»</w:t>
      </w:r>
      <w:r w:rsidRPr="00852191">
        <w:rPr>
          <w:rFonts w:ascii="Times New Roman" w:eastAsia="Calibri" w:hAnsi="Times New Roman" w:cs="Times New Roman"/>
          <w:sz w:val="28"/>
          <w:szCs w:val="28"/>
        </w:rPr>
        <w:t>. Ежедневно работники центра выполняют большую и важную  работу, чтобы город выглядел чистым, ухоженным и красивым.</w:t>
      </w:r>
    </w:p>
    <w:p w:rsidR="00166B5C" w:rsidRPr="00852191" w:rsidRDefault="00166B5C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зимнее время специализированной техникой регулярно проводилась очистка улиц и тротуаров от снега, посыпка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противогололедной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смесью.  </w:t>
      </w:r>
    </w:p>
    <w:p w:rsidR="00166B5C" w:rsidRPr="00852191" w:rsidRDefault="00FF438D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166B5C" w:rsidRPr="00852191">
        <w:rPr>
          <w:rFonts w:ascii="Times New Roman" w:eastAsia="Calibri" w:hAnsi="Times New Roman" w:cs="Times New Roman"/>
          <w:sz w:val="28"/>
          <w:szCs w:val="28"/>
        </w:rPr>
        <w:t xml:space="preserve">регулярное кошение газонов и  сорной растительности, как ручным способом, так и роторными косилками, ежедневная  механизированная уборка улиц и площадей, уход за асфальтированными и плиточными дорожками, </w:t>
      </w:r>
      <w:r w:rsidR="00166B5C" w:rsidRPr="008521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сбор случайного мусора  на обочинах и откосах автомобильных дорог, очистка урн и уборка общественных туалетов, полив зеленых насаждений. </w:t>
      </w:r>
    </w:p>
    <w:p w:rsidR="00F93E0A" w:rsidRPr="00852191" w:rsidRDefault="00F93E0A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Каждой весной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Семикарако</w:t>
      </w:r>
      <w:proofErr w:type="gramStart"/>
      <w:r w:rsidRPr="00852191">
        <w:rPr>
          <w:rFonts w:ascii="Times New Roman" w:eastAsia="Calibri" w:hAnsi="Times New Roman" w:cs="Times New Roman"/>
          <w:sz w:val="28"/>
          <w:szCs w:val="28"/>
        </w:rPr>
        <w:t>рск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proofErr w:type="gram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еображается зеленью деревьев и многоцветьем. </w:t>
      </w:r>
      <w:r w:rsidR="006A0D17" w:rsidRPr="00852191">
        <w:rPr>
          <w:rFonts w:ascii="Times New Roman" w:eastAsia="Calibri" w:hAnsi="Times New Roman" w:cs="Times New Roman"/>
          <w:sz w:val="28"/>
          <w:szCs w:val="28"/>
        </w:rPr>
        <w:t xml:space="preserve">Работа учреждения не только сохраняет зеленое богатство города, но и придаёт ему ухоженный и красивый вид.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этом году на  клумбы города, в вазоны  и кашпо высажено более 25 тысяч цветов. Бурному росту растений помогает хороший уход. Работницы Центра комплексного благоустройства ведут прополку, рыхление и  подкормку декоративных насаждений. Яркие цветники и благоухающие розы  не только украшают наши улицы, но и создают горожанам и гостям нашего города хорошее настроение. </w:t>
      </w:r>
    </w:p>
    <w:p w:rsidR="00F93E0A" w:rsidRPr="00852191" w:rsidRDefault="00F93E0A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Свой вклад в преображение города вносят, безусловно, и горожане, обустраивая свои придомовые территории  и территории общего пользования  частного сектора и многоквартирных домов.</w:t>
      </w:r>
    </w:p>
    <w:p w:rsidR="00166B5C" w:rsidRPr="00852191" w:rsidRDefault="00166B5C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Здесь хотелось бы обратить внимание жителей частного сектора о необходимости ухода и своевременной обрезке самостоятельно посаженных деревьев, особенно вдоль общественных тротуаров, которые зачастую мешают беспрепятственному проходу людей, осыпавшиеся фрукты плодовых деревьев также создают неприглядную картину и неудобства для пешеходов.</w:t>
      </w:r>
    </w:p>
    <w:p w:rsidR="00DA505C" w:rsidRDefault="00DA505C" w:rsidP="0085219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93E0A" w:rsidRDefault="002F5517" w:rsidP="0085219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CE57CC"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ристальное внимание уделяем </w:t>
      </w:r>
      <w:r w:rsidR="006A0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F438D"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6A0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FF438D"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держанию</w:t>
      </w:r>
      <w:r w:rsidR="00CE57CC"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хорошем состоянии имеющегося </w:t>
      </w:r>
      <w:r w:rsidR="002F49A3"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городского</w:t>
      </w:r>
      <w:r w:rsidR="00CE57CC"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имущества</w:t>
      </w:r>
      <w:r w:rsidR="002F49A3"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продолжаем </w:t>
      </w:r>
      <w:r w:rsidR="00CE57CC"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обустройств</w:t>
      </w:r>
      <w:r w:rsidR="002F49A3"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E57CC"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общественных территорий и зон отдыха горожан.</w:t>
      </w:r>
    </w:p>
    <w:p w:rsidR="00DA505C" w:rsidRDefault="00DA505C" w:rsidP="00DA50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Центра комплексного благоустройства круглый год занимаются содержанием мест отдыха «Подвесной мост», сквера «Солнечный» и других.</w:t>
      </w:r>
    </w:p>
    <w:p w:rsidR="00450BEB" w:rsidRPr="00DA505C" w:rsidRDefault="001232C8" w:rsidP="00DA50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начато благоустройство территории центрального парка. </w:t>
      </w:r>
      <w:r w:rsidR="00FF438D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стало возможным  благодаря участию в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году Администраци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Семикаракорского городского поселения 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областном конкурсе проектов благоустройства общественных территорий муниципальных образований Ростовской области, где  мы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ретье место среди 47 участников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BEB" w:rsidRPr="00852191" w:rsidRDefault="00DA505C" w:rsidP="00852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реконструкции парка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 на два года (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бюджет реализации проекта составляет 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67435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E67435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них</w:t>
      </w:r>
      <w:r w:rsidR="00E67435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федерального бюджета </w:t>
      </w:r>
      <w:r w:rsidR="00E67435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  <w:r w:rsidR="00E67435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="00E67435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областного бюджета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E67435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="00E67435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и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</w:t>
      </w:r>
      <w:r w:rsidR="00FF438D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67435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122,8 тыс. рублей.</w:t>
      </w:r>
    </w:p>
    <w:p w:rsidR="00E67435" w:rsidRPr="00852191" w:rsidRDefault="00450BEB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итогам конкурсных процедур 04.03.2022 года был заключен муниципальный контракт с Подрядчиком ООО «ТРЕСТ» г. Батайск.</w:t>
      </w:r>
    </w:p>
    <w:p w:rsidR="00E67435" w:rsidRPr="00852191" w:rsidRDefault="00E67435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предусмотрено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новой дорожно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тропиночной</w:t>
      </w:r>
      <w:proofErr w:type="spellEnd"/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из тротуарной плитки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парковочной зон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ы.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Появится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светомузыкальн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фонтан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Поменяет свое месторасположение сцена. Предусмотрено наполнение парка малыми архитектурными формами - фигуры </w:t>
      </w:r>
      <w:proofErr w:type="spellStart"/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топиарии</w:t>
      </w:r>
      <w:proofErr w:type="spellEnd"/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ротонда,  стойки навигации,  скамейки,  зрительные трибуны, создание зон для </w:t>
      </w:r>
      <w:proofErr w:type="spellStart"/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фуд</w:t>
      </w:r>
      <w:proofErr w:type="spellEnd"/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корта, установка детских игровых комплексов для различных возрастных групп, парка развлечений.</w:t>
      </w:r>
    </w:p>
    <w:p w:rsidR="00450BEB" w:rsidRPr="00852191" w:rsidRDefault="00E67435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будет выполнено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озеленение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с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высадк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многолетних кустарников и деревьев</w:t>
      </w:r>
      <w:r w:rsidR="0056129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Предусмотрена </w:t>
      </w:r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современной системы </w:t>
      </w:r>
      <w:proofErr w:type="spellStart"/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автополива</w:t>
      </w:r>
      <w:proofErr w:type="spellEnd"/>
      <w:r w:rsidR="00450BE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видеонаблюдения и освещения территории</w:t>
      </w:r>
      <w:r w:rsidR="0056129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BEB" w:rsidRPr="00852191" w:rsidRDefault="00450BEB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Подрядчиком </w:t>
      </w:r>
      <w:r w:rsidR="0056129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демонтажные работы</w:t>
      </w:r>
      <w:r w:rsidR="0056129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старых конструкций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прокладк</w:t>
      </w:r>
      <w:r w:rsidR="0056129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подземной линии электроосвещения и видеонаблюдения, устройств</w:t>
      </w:r>
      <w:r w:rsidR="0056129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парковочной</w:t>
      </w:r>
      <w:r w:rsidR="006A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29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тротуаров. Продолжаются работы по вертикальной планировке территории</w:t>
      </w:r>
      <w:r w:rsidR="0056129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устройству новой дорожно-</w:t>
      </w:r>
      <w:proofErr w:type="spellStart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из тротуарной плитки.</w:t>
      </w:r>
    </w:p>
    <w:p w:rsidR="00CE57CC" w:rsidRPr="00852191" w:rsidRDefault="00CE57CC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A0D17">
        <w:rPr>
          <w:rFonts w:ascii="Times New Roman" w:eastAsia="Calibri" w:hAnsi="Times New Roman" w:cs="Times New Roman"/>
          <w:sz w:val="28"/>
          <w:szCs w:val="28"/>
        </w:rPr>
        <w:t xml:space="preserve">первом полугодии в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рамках муниципальных контрактов </w:t>
      </w:r>
      <w:r w:rsidR="00561292" w:rsidRPr="00852191">
        <w:rPr>
          <w:rFonts w:ascii="Times New Roman" w:eastAsia="Calibri" w:hAnsi="Times New Roman" w:cs="Times New Roman"/>
          <w:sz w:val="28"/>
          <w:szCs w:val="28"/>
        </w:rPr>
        <w:t xml:space="preserve">по благоустройству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проведены работы по ремонту цветочной клумбы на пр.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Н.С.Арабского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.  Выполнен текущий ремонт малых архитектурных форм «СЕМИКАРАКОРСК» на ул. Ленина.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  остановочный павильон на ул. Королева.</w:t>
      </w:r>
    </w:p>
    <w:p w:rsidR="002F49A3" w:rsidRPr="00852191" w:rsidRDefault="002F49A3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Въездные стелы в город также отремонтированы и приведены в порядок, установлены новые баннеры. </w:t>
      </w:r>
    </w:p>
    <w:p w:rsidR="002F49A3" w:rsidRPr="00852191" w:rsidRDefault="002F49A3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На постоянной основе проводится работа по содержанию обелиска - мемориала на площади И.А. Левченко и воинских захоронений на городском кладбище.</w:t>
      </w:r>
    </w:p>
    <w:p w:rsidR="002F49A3" w:rsidRPr="00852191" w:rsidRDefault="002F49A3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К празднику "Крещение Господне" были обустроены места проведения крещенских купаний.</w:t>
      </w:r>
    </w:p>
    <w:p w:rsidR="002F49A3" w:rsidRPr="00852191" w:rsidRDefault="002F49A3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К сезону подготовлены и обслуживаются фонтаны. Проведена их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расконсервация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, очистка и покраска, замена распылителей. </w:t>
      </w:r>
    </w:p>
    <w:p w:rsidR="002F49A3" w:rsidRPr="00852191" w:rsidRDefault="002F49A3" w:rsidP="00852191">
      <w:pPr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219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Готовясь к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пляжному сезону отремонтированы лавочки, теневые</w:t>
      </w:r>
      <w:proofErr w:type="gram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навесы,  фонтанчики для питья,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предупреждающие знаки</w:t>
      </w:r>
      <w:r w:rsidRPr="00852191">
        <w:rPr>
          <w:rFonts w:ascii="Times New Roman" w:eastAsia="Calibri" w:hAnsi="Times New Roman" w:cs="Times New Roman"/>
          <w:sz w:val="28"/>
          <w:szCs w:val="28"/>
        </w:rPr>
        <w:t>, информационные стенды. В места купания завезен свежий песок</w:t>
      </w:r>
      <w:r w:rsidR="00561292" w:rsidRPr="00852191">
        <w:rPr>
          <w:rFonts w:ascii="Times New Roman" w:eastAsia="Calibri" w:hAnsi="Times New Roman" w:cs="Times New Roman"/>
          <w:sz w:val="28"/>
          <w:szCs w:val="28"/>
        </w:rPr>
        <w:t>,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проведена противоклещевая обработка</w:t>
      </w:r>
      <w:r w:rsidR="00561292" w:rsidRPr="00852191">
        <w:rPr>
          <w:rFonts w:ascii="Times New Roman" w:eastAsia="Calibri" w:hAnsi="Times New Roman" w:cs="Times New Roman"/>
          <w:sz w:val="28"/>
          <w:szCs w:val="28"/>
        </w:rPr>
        <w:t>, в том числе и других местах общего пользования.</w:t>
      </w:r>
    </w:p>
    <w:p w:rsidR="002F49A3" w:rsidRPr="00852191" w:rsidRDefault="002F49A3" w:rsidP="00852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Новые водные растения - кувшинки, лотосы, гиацинты появились вдоль надводной прогулочной зоны на территории места отдыха «Подвесной мост». </w:t>
      </w:r>
    </w:p>
    <w:p w:rsidR="00F93E0A" w:rsidRPr="00852191" w:rsidRDefault="00F93E0A" w:rsidP="0085219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2806" w:rsidRPr="00852191" w:rsidRDefault="002F49A3" w:rsidP="0085219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весенний День древонасаждени</w:t>
      </w:r>
      <w:r w:rsidR="0004588B" w:rsidRPr="00852191">
        <w:rPr>
          <w:rFonts w:ascii="Times New Roman" w:eastAsia="Calibri" w:hAnsi="Times New Roman" w:cs="Times New Roman"/>
          <w:sz w:val="28"/>
          <w:szCs w:val="28"/>
        </w:rPr>
        <w:t>й</w:t>
      </w:r>
      <w:r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проспекте Победы </w:t>
      </w:r>
      <w:r w:rsidRPr="00852191">
        <w:rPr>
          <w:rFonts w:ascii="Times New Roman" w:eastAsia="Calibri" w:hAnsi="Times New Roman" w:cs="Times New Roman"/>
          <w:sz w:val="28"/>
          <w:szCs w:val="28"/>
        </w:rPr>
        <w:t>и ул. Калинина</w:t>
      </w:r>
      <w:r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обустроены новые розарии. </w:t>
      </w:r>
      <w:r w:rsidR="00FE1E18"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>Для проведения акции «350 роз к юбилею родного города!» саженцы были подарены городу местными жителями, занимающимися их разведением</w:t>
      </w:r>
      <w:r w:rsidR="00682806"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682806" w:rsidRPr="00852191">
        <w:rPr>
          <w:rFonts w:ascii="Times New Roman" w:eastAsia="Calibri" w:hAnsi="Times New Roman" w:cs="Times New Roman"/>
          <w:sz w:val="28"/>
          <w:szCs w:val="28"/>
        </w:rPr>
        <w:t>Также проведена подсадка роз на центральных улицах города.</w:t>
      </w:r>
    </w:p>
    <w:p w:rsidR="00FE1E18" w:rsidRPr="00852191" w:rsidRDefault="00682806" w:rsidP="008521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191">
        <w:rPr>
          <w:rFonts w:ascii="Times New Roman" w:hAnsi="Times New Roman" w:cs="Times New Roman"/>
          <w:sz w:val="28"/>
          <w:szCs w:val="28"/>
        </w:rPr>
        <w:t xml:space="preserve">Администрация города выражает искренние слова благодарности за предоставление посадочного материала Володиным Наталье Ивановне и Дмитрию Геннадьевичу, </w:t>
      </w:r>
      <w:proofErr w:type="spellStart"/>
      <w:r w:rsidRPr="00852191">
        <w:rPr>
          <w:rFonts w:ascii="Times New Roman" w:hAnsi="Times New Roman" w:cs="Times New Roman"/>
          <w:sz w:val="28"/>
          <w:szCs w:val="28"/>
        </w:rPr>
        <w:t>Сапелкиной</w:t>
      </w:r>
      <w:proofErr w:type="spellEnd"/>
      <w:r w:rsidRPr="00852191">
        <w:rPr>
          <w:rFonts w:ascii="Times New Roman" w:hAnsi="Times New Roman" w:cs="Times New Roman"/>
          <w:sz w:val="28"/>
          <w:szCs w:val="28"/>
        </w:rPr>
        <w:t xml:space="preserve"> Светлане Михайловне, </w:t>
      </w:r>
      <w:proofErr w:type="spellStart"/>
      <w:r w:rsidRPr="00852191">
        <w:rPr>
          <w:rFonts w:ascii="Times New Roman" w:hAnsi="Times New Roman" w:cs="Times New Roman"/>
          <w:sz w:val="28"/>
          <w:szCs w:val="28"/>
        </w:rPr>
        <w:t>Неживову</w:t>
      </w:r>
      <w:proofErr w:type="spellEnd"/>
      <w:r w:rsidRPr="00852191">
        <w:rPr>
          <w:rFonts w:ascii="Times New Roman" w:hAnsi="Times New Roman" w:cs="Times New Roman"/>
          <w:sz w:val="28"/>
          <w:szCs w:val="28"/>
        </w:rPr>
        <w:t xml:space="preserve"> Тихону Сергеевичу, </w:t>
      </w:r>
      <w:proofErr w:type="spellStart"/>
      <w:r w:rsidRPr="00852191">
        <w:rPr>
          <w:rFonts w:ascii="Times New Roman" w:hAnsi="Times New Roman" w:cs="Times New Roman"/>
          <w:sz w:val="28"/>
          <w:szCs w:val="28"/>
        </w:rPr>
        <w:t>Родоман</w:t>
      </w:r>
      <w:proofErr w:type="spellEnd"/>
      <w:r w:rsidRPr="00852191">
        <w:rPr>
          <w:rFonts w:ascii="Times New Roman" w:hAnsi="Times New Roman" w:cs="Times New Roman"/>
          <w:sz w:val="28"/>
          <w:szCs w:val="28"/>
        </w:rPr>
        <w:t xml:space="preserve"> Вере Петровне, Галаган Антонине Алексеевне, </w:t>
      </w:r>
      <w:proofErr w:type="spellStart"/>
      <w:r w:rsidRPr="00852191">
        <w:rPr>
          <w:rFonts w:ascii="Times New Roman" w:hAnsi="Times New Roman" w:cs="Times New Roman"/>
          <w:sz w:val="28"/>
          <w:szCs w:val="28"/>
        </w:rPr>
        <w:t>Бреховой</w:t>
      </w:r>
      <w:proofErr w:type="spellEnd"/>
      <w:r w:rsidRPr="00852191">
        <w:rPr>
          <w:rFonts w:ascii="Times New Roman" w:hAnsi="Times New Roman" w:cs="Times New Roman"/>
          <w:sz w:val="28"/>
          <w:szCs w:val="28"/>
        </w:rPr>
        <w:t xml:space="preserve"> Надежде Николаевне, Пономаренко Анне Валерьевне, Кулешову Александру Ивановичу, </w:t>
      </w:r>
      <w:proofErr w:type="spellStart"/>
      <w:r w:rsidRPr="00852191">
        <w:rPr>
          <w:rFonts w:ascii="Times New Roman" w:hAnsi="Times New Roman" w:cs="Times New Roman"/>
          <w:sz w:val="28"/>
          <w:szCs w:val="28"/>
        </w:rPr>
        <w:t>Холощак</w:t>
      </w:r>
      <w:proofErr w:type="spellEnd"/>
      <w:r w:rsidRPr="00852191">
        <w:rPr>
          <w:rFonts w:ascii="Times New Roman" w:hAnsi="Times New Roman" w:cs="Times New Roman"/>
          <w:sz w:val="28"/>
          <w:szCs w:val="28"/>
        </w:rPr>
        <w:t xml:space="preserve"> Галине Николаевне, </w:t>
      </w:r>
      <w:proofErr w:type="spellStart"/>
      <w:r w:rsidRPr="00852191">
        <w:rPr>
          <w:rFonts w:ascii="Times New Roman" w:hAnsi="Times New Roman" w:cs="Times New Roman"/>
          <w:sz w:val="28"/>
          <w:szCs w:val="28"/>
        </w:rPr>
        <w:t>Собяниной</w:t>
      </w:r>
      <w:proofErr w:type="spellEnd"/>
      <w:r w:rsidRPr="00852191">
        <w:rPr>
          <w:rFonts w:ascii="Times New Roman" w:hAnsi="Times New Roman" w:cs="Times New Roman"/>
          <w:sz w:val="28"/>
          <w:szCs w:val="28"/>
        </w:rPr>
        <w:t xml:space="preserve"> Наталье Алексеевне, </w:t>
      </w:r>
      <w:proofErr w:type="spellStart"/>
      <w:r w:rsidRPr="00852191">
        <w:rPr>
          <w:rFonts w:ascii="Times New Roman" w:hAnsi="Times New Roman" w:cs="Times New Roman"/>
          <w:sz w:val="28"/>
          <w:szCs w:val="28"/>
        </w:rPr>
        <w:t>Кучеровым</w:t>
      </w:r>
      <w:proofErr w:type="spellEnd"/>
      <w:r w:rsidRPr="00852191">
        <w:rPr>
          <w:rFonts w:ascii="Times New Roman" w:hAnsi="Times New Roman" w:cs="Times New Roman"/>
          <w:sz w:val="28"/>
          <w:szCs w:val="28"/>
        </w:rPr>
        <w:t xml:space="preserve"> Александру Михайловичу и Ирине Аликовне, Бестужеву Андрею Рудольфовичу.</w:t>
      </w:r>
      <w:proofErr w:type="gramEnd"/>
    </w:p>
    <w:p w:rsidR="0004588B" w:rsidRPr="00852191" w:rsidRDefault="0004588B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Озеленение это один из путей улучшения городской среды. Зеленые насаждения служат не только украшением, они - подлинные защитники здоровья людей.  В весенний период были  проведены субботники «Зеленая Россия» и День древонасаждений.</w:t>
      </w:r>
    </w:p>
    <w:p w:rsidR="00561292" w:rsidRPr="00852191" w:rsidRDefault="00561292" w:rsidP="0085219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На ул. Строителей вдоль Центральной районной больницы высажен ряд туй, которые оживили и украсили  данную территорию.  </w:t>
      </w:r>
    </w:p>
    <w:p w:rsidR="0004588B" w:rsidRPr="00852191" w:rsidRDefault="00561292" w:rsidP="00852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ab/>
      </w:r>
      <w:r w:rsidR="0004588B" w:rsidRPr="00852191">
        <w:rPr>
          <w:rFonts w:ascii="Times New Roman" w:eastAsia="Calibri" w:hAnsi="Times New Roman" w:cs="Times New Roman"/>
          <w:sz w:val="28"/>
          <w:szCs w:val="28"/>
        </w:rPr>
        <w:t xml:space="preserve">В рамках месячника чистоты прошли субботники с участием коллективов предприятий и учреждений города по уборке наносного грунта вдоль бордюрного камня, сгребанию листвы на газонах, побелке деревьев и прочим </w:t>
      </w:r>
      <w:proofErr w:type="spellStart"/>
      <w:r w:rsidR="0004588B" w:rsidRPr="00852191">
        <w:rPr>
          <w:rFonts w:ascii="Times New Roman" w:eastAsia="Calibri" w:hAnsi="Times New Roman" w:cs="Times New Roman"/>
          <w:sz w:val="28"/>
          <w:szCs w:val="28"/>
        </w:rPr>
        <w:t>уходным</w:t>
      </w:r>
      <w:proofErr w:type="spellEnd"/>
      <w:r w:rsidR="0004588B" w:rsidRPr="00852191">
        <w:rPr>
          <w:rFonts w:ascii="Times New Roman" w:eastAsia="Calibri" w:hAnsi="Times New Roman" w:cs="Times New Roman"/>
          <w:sz w:val="28"/>
          <w:szCs w:val="28"/>
        </w:rPr>
        <w:t xml:space="preserve"> работам. Все эти совместные действия меняют облик нашего города, делают его более привлекательным и ухоженным.</w:t>
      </w:r>
    </w:p>
    <w:p w:rsidR="00561292" w:rsidRPr="00852191" w:rsidRDefault="00561292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232C8" w:rsidRPr="00852191" w:rsidRDefault="001232C8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Одним  из   элементов  благоустройства   является 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освещение</w:t>
      </w:r>
      <w:r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улиц города. За отчетный период </w:t>
      </w: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расходы на коммунальные услуги по уличному освещению </w:t>
      </w: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(покупка и транспортировка электроэнергии) составили более 4,7 млн. рублей. Кроме этого на регулярной основе осуществляются работы по содержанию сетей уличного освещения - замене ламп, светильников, счетчиков, ремонту и установке нового оборудования. </w:t>
      </w:r>
    </w:p>
    <w:p w:rsidR="001232C8" w:rsidRPr="00852191" w:rsidRDefault="001232C8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обеспечения стабильности и улучшения качества освещения было приобретено и проведена замена  502 ламп,  установлено дополнительно </w:t>
      </w:r>
      <w:proofErr w:type="gramStart"/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существующим  20 светильников. Также, в</w:t>
      </w:r>
      <w:r w:rsidRPr="00852191">
        <w:rPr>
          <w:rFonts w:ascii="Times New Roman" w:eastAsia="Calibri" w:hAnsi="Times New Roman" w:cs="Times New Roman"/>
          <w:sz w:val="28"/>
          <w:szCs w:val="28"/>
        </w:rPr>
        <w:t>ыполнено устройство дополнительного освещения на 23 переулке.</w:t>
      </w:r>
    </w:p>
    <w:p w:rsidR="00806BB9" w:rsidRPr="00806BB9" w:rsidRDefault="00A56DEB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Продолжается улучшение материально-технической </w:t>
      </w:r>
      <w:r w:rsidR="00807EEC">
        <w:rPr>
          <w:rFonts w:ascii="Times New Roman" w:eastAsia="Calibri" w:hAnsi="Times New Roman" w:cs="Times New Roman"/>
          <w:sz w:val="28"/>
          <w:szCs w:val="28"/>
        </w:rPr>
        <w:t>базы</w:t>
      </w:r>
      <w:r w:rsidR="0047246A">
        <w:rPr>
          <w:rFonts w:ascii="Times New Roman" w:eastAsia="Calibri" w:hAnsi="Times New Roman" w:cs="Times New Roman"/>
          <w:sz w:val="28"/>
          <w:szCs w:val="28"/>
        </w:rPr>
        <w:t xml:space="preserve">. Для нужд городского хозяйства </w:t>
      </w:r>
      <w:r w:rsidR="00807EEC" w:rsidRPr="00806BB9">
        <w:rPr>
          <w:rFonts w:ascii="Times New Roman" w:hAnsi="Times New Roman" w:cs="Times New Roman"/>
          <w:sz w:val="28"/>
          <w:szCs w:val="28"/>
        </w:rPr>
        <w:t xml:space="preserve">приобретен автомобиль </w:t>
      </w:r>
      <w:proofErr w:type="spellStart"/>
      <w:r w:rsidR="00807EEC" w:rsidRPr="00806BB9"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 w:rsidR="00807EEC" w:rsidRPr="00806BB9">
        <w:rPr>
          <w:rFonts w:ascii="Times New Roman" w:hAnsi="Times New Roman" w:cs="Times New Roman"/>
          <w:sz w:val="28"/>
          <w:szCs w:val="28"/>
        </w:rPr>
        <w:t xml:space="preserve"> с крытым кузовом</w:t>
      </w:r>
      <w:r w:rsidR="0047246A">
        <w:rPr>
          <w:rFonts w:ascii="Times New Roman" w:hAnsi="Times New Roman" w:cs="Times New Roman"/>
          <w:sz w:val="28"/>
          <w:szCs w:val="28"/>
        </w:rPr>
        <w:t xml:space="preserve">, закуплены </w:t>
      </w:r>
      <w:r w:rsidR="0047246A" w:rsidRPr="00852191">
        <w:rPr>
          <w:rFonts w:ascii="Times New Roman" w:eastAsia="Calibri" w:hAnsi="Times New Roman" w:cs="Times New Roman"/>
          <w:sz w:val="28"/>
          <w:szCs w:val="28"/>
        </w:rPr>
        <w:t>газонокосилки, садовый инструмент</w:t>
      </w:r>
      <w:r w:rsidR="004724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1F08" w:rsidRPr="00852191" w:rsidRDefault="00DC1F08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тоже время коммунальное хозяйство города испытывает трудности, и главная из них - нехватка коммунальной техники и </w:t>
      </w:r>
      <w:hyperlink r:id="rId9" w:tooltip="Коммунальная техника" w:history="1"/>
      <w:r w:rsidRPr="00852191">
        <w:rPr>
          <w:rFonts w:ascii="Times New Roman" w:hAnsi="Times New Roman" w:cs="Times New Roman"/>
          <w:sz w:val="28"/>
          <w:szCs w:val="28"/>
        </w:rPr>
        <w:t xml:space="preserve"> изношенность имеющегося автопарка, что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 серьезной проблемой и с</w:t>
      </w:r>
      <w:r w:rsidRPr="00852191">
        <w:rPr>
          <w:rFonts w:ascii="Times New Roman" w:hAnsi="Times New Roman" w:cs="Times New Roman"/>
          <w:sz w:val="28"/>
          <w:szCs w:val="28"/>
        </w:rPr>
        <w:t>воими силами эту задачу нам не решить.</w:t>
      </w:r>
      <w:r w:rsidR="001232C8" w:rsidRPr="00852191">
        <w:rPr>
          <w:rFonts w:ascii="Times New Roman" w:hAnsi="Times New Roman" w:cs="Times New Roman"/>
          <w:sz w:val="28"/>
          <w:szCs w:val="28"/>
        </w:rPr>
        <w:t xml:space="preserve"> В этом вопросе мы </w:t>
      </w:r>
      <w:r w:rsidR="006A0D17">
        <w:rPr>
          <w:rFonts w:ascii="Times New Roman" w:hAnsi="Times New Roman" w:cs="Times New Roman"/>
          <w:sz w:val="28"/>
          <w:szCs w:val="28"/>
        </w:rPr>
        <w:t xml:space="preserve">рассчитываем </w:t>
      </w:r>
      <w:r w:rsidR="001232C8" w:rsidRPr="00852191">
        <w:rPr>
          <w:rFonts w:ascii="Times New Roman" w:hAnsi="Times New Roman" w:cs="Times New Roman"/>
          <w:sz w:val="28"/>
          <w:szCs w:val="28"/>
        </w:rPr>
        <w:t>на поддержку области</w:t>
      </w:r>
      <w:r w:rsidR="00561292" w:rsidRPr="00852191">
        <w:rPr>
          <w:rFonts w:ascii="Times New Roman" w:hAnsi="Times New Roman" w:cs="Times New Roman"/>
          <w:sz w:val="28"/>
          <w:szCs w:val="28"/>
        </w:rPr>
        <w:t>.</w:t>
      </w:r>
    </w:p>
    <w:p w:rsidR="005723B9" w:rsidRPr="00852191" w:rsidRDefault="005723B9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51C" w:rsidRPr="00852191" w:rsidRDefault="0064751C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Создание комфортной обстановки в городе невозможно без </w:t>
      </w:r>
      <w:r w:rsidRPr="00852191">
        <w:rPr>
          <w:rFonts w:ascii="Times New Roman" w:eastAsia="Calibri" w:hAnsi="Times New Roman" w:cs="Times New Roman"/>
          <w:b/>
          <w:sz w:val="28"/>
          <w:szCs w:val="28"/>
        </w:rPr>
        <w:t xml:space="preserve">поддержания чистоты и порядка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на его территории, и мы </w:t>
      </w:r>
      <w:r w:rsidR="006A0D17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многое для этого делаем.  Но среди горожан есть </w:t>
      </w:r>
      <w:r w:rsidR="0047246A">
        <w:rPr>
          <w:rFonts w:ascii="Times New Roman" w:eastAsia="Calibri" w:hAnsi="Times New Roman" w:cs="Times New Roman"/>
          <w:sz w:val="28"/>
          <w:szCs w:val="28"/>
        </w:rPr>
        <w:t xml:space="preserve">безразличные </w:t>
      </w:r>
      <w:r w:rsidRPr="00852191">
        <w:rPr>
          <w:rFonts w:ascii="Times New Roman" w:eastAsia="Calibri" w:hAnsi="Times New Roman" w:cs="Times New Roman"/>
          <w:sz w:val="28"/>
          <w:szCs w:val="28"/>
        </w:rPr>
        <w:t>люди, которые не чувствуют своей гражданской ответственности за санитарное состояние города, где живут и они сами, и их дети.</w:t>
      </w:r>
    </w:p>
    <w:p w:rsidR="001232C8" w:rsidRPr="00852191" w:rsidRDefault="0064751C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Целые навалы мусора выявляются специалистами администрации и надзорными органами. И всё это делают жители нашего города - мусор выбрасывают</w:t>
      </w:r>
      <w:r w:rsidR="00C739D3" w:rsidRPr="00852191">
        <w:rPr>
          <w:rFonts w:ascii="Times New Roman" w:eastAsia="Calibri" w:hAnsi="Times New Roman" w:cs="Times New Roman"/>
          <w:sz w:val="28"/>
          <w:szCs w:val="28"/>
        </w:rPr>
        <w:t>,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где придётся и как придётся. </w:t>
      </w:r>
    </w:p>
    <w:p w:rsidR="00E822ED" w:rsidRPr="00852191" w:rsidRDefault="00E822ED" w:rsidP="00E822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Много вопросов по организации сбора и вывоза мусора у городской администрации также есть и к Региональному оператору.</w:t>
      </w:r>
    </w:p>
    <w:p w:rsidR="0047246A" w:rsidRDefault="001232C8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ликвидацию несанкционированных  свалок </w:t>
      </w:r>
      <w:r w:rsidR="0047246A">
        <w:rPr>
          <w:rFonts w:ascii="Times New Roman" w:eastAsia="Times New Roman" w:hAnsi="Times New Roman" w:cs="Times New Roman"/>
          <w:sz w:val="28"/>
          <w:szCs w:val="28"/>
        </w:rPr>
        <w:t xml:space="preserve">и уборку </w:t>
      </w:r>
      <w:r w:rsidR="0047246A" w:rsidRPr="00852191">
        <w:rPr>
          <w:rFonts w:ascii="Times New Roman" w:eastAsia="Calibri" w:hAnsi="Times New Roman" w:cs="Times New Roman"/>
          <w:sz w:val="28"/>
          <w:szCs w:val="28"/>
        </w:rPr>
        <w:t>мест (площадок) накопления ТКО</w:t>
      </w:r>
      <w:r w:rsidR="00E822ED">
        <w:rPr>
          <w:rFonts w:ascii="Times New Roman" w:eastAsia="Calibri" w:hAnsi="Times New Roman" w:cs="Times New Roman"/>
          <w:sz w:val="28"/>
          <w:szCs w:val="28"/>
        </w:rPr>
        <w:t>,</w:t>
      </w:r>
      <w:r w:rsidR="00E822ED" w:rsidRPr="00E8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2ED" w:rsidRPr="00852191">
        <w:rPr>
          <w:rFonts w:ascii="Times New Roman" w:eastAsia="Calibri" w:hAnsi="Times New Roman" w:cs="Times New Roman"/>
          <w:sz w:val="28"/>
          <w:szCs w:val="28"/>
        </w:rPr>
        <w:t xml:space="preserve">санитарное содержание территории </w:t>
      </w:r>
      <w:r w:rsidR="00E822ED">
        <w:rPr>
          <w:rFonts w:ascii="Times New Roman" w:eastAsia="Calibri" w:hAnsi="Times New Roman" w:cs="Times New Roman"/>
          <w:sz w:val="28"/>
          <w:szCs w:val="28"/>
        </w:rPr>
        <w:t>и</w:t>
      </w:r>
      <w:r w:rsidR="00E822ED" w:rsidRPr="00852191">
        <w:rPr>
          <w:rFonts w:ascii="Times New Roman" w:eastAsia="Calibri" w:hAnsi="Times New Roman" w:cs="Times New Roman"/>
          <w:sz w:val="28"/>
          <w:szCs w:val="28"/>
        </w:rPr>
        <w:t xml:space="preserve"> кладбищ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тратятся огромные средства, о чем мы неоднократно </w:t>
      </w:r>
      <w:r w:rsidR="0064751C" w:rsidRPr="00852191">
        <w:rPr>
          <w:rFonts w:ascii="Times New Roman" w:eastAsia="Calibri" w:hAnsi="Times New Roman" w:cs="Times New Roman"/>
          <w:sz w:val="28"/>
          <w:szCs w:val="28"/>
        </w:rPr>
        <w:t>говорил</w:t>
      </w:r>
      <w:r w:rsidRPr="00852191">
        <w:rPr>
          <w:rFonts w:ascii="Times New Roman" w:eastAsia="Calibri" w:hAnsi="Times New Roman" w:cs="Times New Roman"/>
          <w:sz w:val="28"/>
          <w:szCs w:val="28"/>
        </w:rPr>
        <w:t>и</w:t>
      </w:r>
      <w:r w:rsidR="0064751C" w:rsidRPr="008521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751C" w:rsidRPr="00852191" w:rsidRDefault="0064751C" w:rsidP="000146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85219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соблюдением  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Правил санитарного содержания территории,  специалистами Администрации в первом полугодии 2022 года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проведено  </w:t>
      </w:r>
      <w:r w:rsidRPr="00852191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191">
        <w:rPr>
          <w:rFonts w:ascii="Times New Roman" w:eastAsia="Calibri" w:hAnsi="Times New Roman" w:cs="Times New Roman"/>
          <w:b/>
          <w:sz w:val="28"/>
          <w:szCs w:val="28"/>
        </w:rPr>
        <w:t>рейда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46D6" w:rsidRDefault="0064751C" w:rsidP="0085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фактам выявленных 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правонарушений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 за 1 полугодие составлен 51 протокол,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выписано 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 предписания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выдано 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 уведомлений.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рейдов на территории города выявлено 19 заброшенных дворов. </w:t>
      </w:r>
    </w:p>
    <w:p w:rsidR="0064751C" w:rsidRPr="00852191" w:rsidRDefault="0064751C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Но, несмотря на это, мусорная проблема остаётся по-прежнему одной из самых актуальных.</w:t>
      </w:r>
    </w:p>
    <w:p w:rsidR="0064751C" w:rsidRPr="00852191" w:rsidRDefault="0064751C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рамках исполнения контракта по санитарному содержанию продолжена  работа по восстановлению и ремонту существующих контейнерных площадок. </w:t>
      </w:r>
      <w:r w:rsidR="00C739D3" w:rsidRPr="00852191">
        <w:rPr>
          <w:rFonts w:ascii="Times New Roman" w:eastAsia="Calibri" w:hAnsi="Times New Roman" w:cs="Times New Roman"/>
          <w:sz w:val="28"/>
          <w:szCs w:val="28"/>
        </w:rPr>
        <w:t>Б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ыло восстановлено ограждение </w:t>
      </w:r>
      <w:r w:rsidR="00333045" w:rsidRPr="00852191">
        <w:rPr>
          <w:rFonts w:ascii="Times New Roman" w:eastAsia="Calibri" w:hAnsi="Times New Roman" w:cs="Times New Roman"/>
          <w:sz w:val="28"/>
          <w:szCs w:val="28"/>
        </w:rPr>
        <w:t>4</w:t>
      </w:r>
      <w:r w:rsidR="00561292" w:rsidRPr="00852191">
        <w:rPr>
          <w:rFonts w:ascii="Times New Roman" w:eastAsia="Calibri" w:hAnsi="Times New Roman" w:cs="Times New Roman"/>
          <w:sz w:val="28"/>
          <w:szCs w:val="28"/>
        </w:rPr>
        <w:t>-х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контейнерных площадок и один подход к контейнерной площадке</w:t>
      </w:r>
      <w:r w:rsidR="00561292" w:rsidRPr="00852191">
        <w:rPr>
          <w:rFonts w:ascii="Times New Roman" w:eastAsia="Calibri" w:hAnsi="Times New Roman" w:cs="Times New Roman"/>
          <w:sz w:val="28"/>
          <w:szCs w:val="28"/>
        </w:rPr>
        <w:t>. Т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акже проведен ремонт контейнеров </w:t>
      </w:r>
      <w:r w:rsidR="00C739D3" w:rsidRPr="00852191">
        <w:rPr>
          <w:rFonts w:ascii="Times New Roman" w:eastAsia="Calibri" w:hAnsi="Times New Roman" w:cs="Times New Roman"/>
          <w:sz w:val="28"/>
          <w:szCs w:val="28"/>
        </w:rPr>
        <w:t xml:space="preserve">для накопления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ТКО. </w:t>
      </w:r>
      <w:r w:rsidR="004C2017" w:rsidRPr="00852191">
        <w:rPr>
          <w:rFonts w:ascii="Times New Roman" w:eastAsia="Calibri" w:hAnsi="Times New Roman" w:cs="Times New Roman"/>
          <w:sz w:val="28"/>
          <w:szCs w:val="28"/>
        </w:rPr>
        <w:t>Изготовлено  и установлено  10 новых урн на ул. Королева.</w:t>
      </w:r>
    </w:p>
    <w:p w:rsidR="0064751C" w:rsidRPr="00852191" w:rsidRDefault="0064751C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B72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darkGray"/>
        </w:rPr>
      </w:pP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Одной из </w:t>
      </w:r>
      <w:r w:rsidR="004C2017" w:rsidRPr="00852191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 сфер деятельности для Семикаракорского городского поселения является обеспечение благоприятных и безопасных условий проживания граждан в 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</w:rPr>
        <w:t>многоквартирном жилом фонде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, а именно, </w:t>
      </w:r>
      <w:r w:rsidR="004C2017" w:rsidRPr="00852191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2191">
        <w:rPr>
          <w:rFonts w:ascii="Times New Roman" w:eastAsia="Times New Roman" w:hAnsi="Times New Roman" w:cs="Times New Roman"/>
          <w:bCs/>
          <w:sz w:val="28"/>
          <w:szCs w:val="28"/>
        </w:rPr>
        <w:t>одержание и ремонт</w:t>
      </w:r>
      <w:r w:rsidRPr="0085219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24B72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Многоквартирный жил</w:t>
      </w:r>
      <w:r w:rsidR="004C2017"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Pr="008521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фонд  Семикаракорского городского поселения </w:t>
      </w:r>
      <w:r w:rsidR="006A0D17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составляют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121 дом</w:t>
      </w:r>
      <w:r w:rsidR="004C2017" w:rsidRPr="00852191">
        <w:rPr>
          <w:rFonts w:ascii="Times New Roman" w:eastAsia="Calibri" w:hAnsi="Times New Roman" w:cs="Times New Roman"/>
          <w:sz w:val="28"/>
          <w:szCs w:val="28"/>
        </w:rPr>
        <w:t>о</w:t>
      </w:r>
      <w:r w:rsidR="006A0D17">
        <w:rPr>
          <w:rFonts w:ascii="Times New Roman" w:eastAsia="Calibri" w:hAnsi="Times New Roman" w:cs="Times New Roman"/>
          <w:sz w:val="28"/>
          <w:szCs w:val="28"/>
        </w:rPr>
        <w:t>в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. В 97 домах собственниками помещений осуществляется непосредственное управление, в 10 домах - товариществами собственников жилья и жилищным кооперативом.  В 7 многоквартирных домах управление и содержание осуществляет Управляющая компания.   </w:t>
      </w:r>
      <w:r w:rsidR="004C2017" w:rsidRPr="00852191">
        <w:rPr>
          <w:rFonts w:ascii="Times New Roman" w:eastAsia="Calibri" w:hAnsi="Times New Roman" w:cs="Times New Roman"/>
          <w:sz w:val="28"/>
          <w:szCs w:val="28"/>
        </w:rPr>
        <w:t xml:space="preserve">Еще для 7 МКД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4C2017" w:rsidRPr="0085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Семикаракорского городского поселения проводятся мероприятия  по проведению открытого конкурса  по выбору  управляющей  организации. </w:t>
      </w:r>
    </w:p>
    <w:p w:rsidR="00024B72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региональной программой по капитальному ремонту </w:t>
      </w:r>
      <w:r w:rsidR="004C2017" w:rsidRPr="008521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 2022 году </w:t>
      </w:r>
      <w:r w:rsidRPr="00852191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на территории городского поселения 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были завершены работы по капитальному ремонту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систем теплоснабжения, холодного водоснабжения, водоотведения 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многоквартирного дома </w:t>
      </w:r>
      <w:r w:rsidR="004C2017" w:rsidRPr="00852191">
        <w:rPr>
          <w:rFonts w:ascii="Times New Roman" w:eastAsia="Times New Roman" w:hAnsi="Times New Roman" w:cs="Times New Roman"/>
          <w:sz w:val="28"/>
          <w:szCs w:val="28"/>
        </w:rPr>
        <w:t>на пр.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proofErr w:type="spellStart"/>
      <w:r w:rsidRPr="00852191">
        <w:rPr>
          <w:rFonts w:ascii="Times New Roman" w:eastAsia="Times New Roman" w:hAnsi="Times New Roman" w:cs="Times New Roman"/>
          <w:sz w:val="28"/>
          <w:szCs w:val="28"/>
        </w:rPr>
        <w:t>Закруткина</w:t>
      </w:r>
      <w:proofErr w:type="spellEnd"/>
      <w:r w:rsidRPr="00852191">
        <w:rPr>
          <w:rFonts w:ascii="Times New Roman" w:eastAsia="Times New Roman" w:hAnsi="Times New Roman" w:cs="Times New Roman"/>
          <w:sz w:val="28"/>
          <w:szCs w:val="28"/>
        </w:rPr>
        <w:t>, 15</w:t>
      </w:r>
      <w:r w:rsidR="004C2017" w:rsidRPr="008521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на сумму 9 507,3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85219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52191">
        <w:rPr>
          <w:rFonts w:ascii="Times New Roman" w:eastAsia="Calibri" w:hAnsi="Times New Roman" w:cs="Times New Roman"/>
          <w:sz w:val="28"/>
          <w:szCs w:val="28"/>
        </w:rPr>
        <w:t>уб</w:t>
      </w:r>
      <w:r w:rsidR="004C2017" w:rsidRPr="00852191">
        <w:rPr>
          <w:rFonts w:ascii="Times New Roman" w:eastAsia="Calibri" w:hAnsi="Times New Roman" w:cs="Times New Roman"/>
          <w:sz w:val="28"/>
          <w:szCs w:val="28"/>
        </w:rPr>
        <w:t>лей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4F55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Также в  2022 году планируется капитальный ремонт в семи многоквартирных домах</w:t>
      </w:r>
      <w:r w:rsidR="00E822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017" w:rsidRPr="0085219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52191">
        <w:rPr>
          <w:rFonts w:ascii="Times New Roman" w:eastAsia="Calibri" w:hAnsi="Times New Roman" w:cs="Times New Roman"/>
          <w:sz w:val="28"/>
          <w:szCs w:val="28"/>
        </w:rPr>
        <w:t>пр</w:t>
      </w:r>
      <w:r w:rsidR="004C2017" w:rsidRPr="008521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В.А.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Закруткина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>, 45</w:t>
      </w:r>
      <w:r w:rsidR="00BD535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8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2ED" w:rsidRPr="00852191">
        <w:rPr>
          <w:rFonts w:ascii="Times New Roman" w:eastAsia="Calibri" w:hAnsi="Times New Roman" w:cs="Times New Roman"/>
          <w:sz w:val="28"/>
          <w:szCs w:val="28"/>
        </w:rPr>
        <w:t>47</w:t>
      </w:r>
      <w:r w:rsidR="00BD53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5352" w:rsidRPr="00852191">
        <w:rPr>
          <w:rFonts w:ascii="Times New Roman" w:eastAsia="Calibri" w:hAnsi="Times New Roman" w:cs="Times New Roman"/>
          <w:sz w:val="28"/>
          <w:szCs w:val="28"/>
        </w:rPr>
        <w:t xml:space="preserve">на ул. А.А. </w:t>
      </w:r>
      <w:proofErr w:type="spellStart"/>
      <w:r w:rsidR="00BD5352" w:rsidRPr="00852191">
        <w:rPr>
          <w:rFonts w:ascii="Times New Roman" w:eastAsia="Calibri" w:hAnsi="Times New Roman" w:cs="Times New Roman"/>
          <w:sz w:val="28"/>
          <w:szCs w:val="28"/>
        </w:rPr>
        <w:t>Араканцева</w:t>
      </w:r>
      <w:proofErr w:type="spellEnd"/>
      <w:r w:rsidR="00BD5352">
        <w:rPr>
          <w:rFonts w:ascii="Times New Roman" w:eastAsia="Calibri" w:hAnsi="Times New Roman" w:cs="Times New Roman"/>
          <w:sz w:val="28"/>
          <w:szCs w:val="28"/>
        </w:rPr>
        <w:t xml:space="preserve"> в домах № 6, 8, 9, 13, 20.  Будут проведены отдельные виды работ  </w:t>
      </w:r>
      <w:r w:rsidR="00BD5352" w:rsidRPr="00852191">
        <w:rPr>
          <w:rFonts w:ascii="Times New Roman" w:eastAsia="Calibri" w:hAnsi="Times New Roman" w:cs="Times New Roman"/>
          <w:sz w:val="28"/>
          <w:szCs w:val="28"/>
        </w:rPr>
        <w:t>по ремонту фасада</w:t>
      </w:r>
      <w:r w:rsidR="00BD5352">
        <w:rPr>
          <w:rFonts w:ascii="Times New Roman" w:eastAsia="Calibri" w:hAnsi="Times New Roman" w:cs="Times New Roman"/>
          <w:sz w:val="28"/>
          <w:szCs w:val="28"/>
        </w:rPr>
        <w:t xml:space="preserve"> и кровли, систем</w:t>
      </w:r>
      <w:r w:rsidR="00BD5352" w:rsidRPr="00852191">
        <w:rPr>
          <w:rFonts w:ascii="Times New Roman" w:eastAsia="Calibri" w:hAnsi="Times New Roman" w:cs="Times New Roman"/>
          <w:sz w:val="28"/>
          <w:szCs w:val="28"/>
        </w:rPr>
        <w:t xml:space="preserve"> холодного водоснабжения</w:t>
      </w:r>
      <w:r w:rsidR="00BD535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D5352" w:rsidRPr="00852191">
        <w:rPr>
          <w:rFonts w:ascii="Times New Roman" w:eastAsia="Calibri" w:hAnsi="Times New Roman" w:cs="Times New Roman"/>
          <w:sz w:val="28"/>
          <w:szCs w:val="28"/>
        </w:rPr>
        <w:t xml:space="preserve"> водоотведения</w:t>
      </w:r>
      <w:r w:rsidR="00BD5352">
        <w:rPr>
          <w:rFonts w:ascii="Times New Roman" w:eastAsia="Calibri" w:hAnsi="Times New Roman" w:cs="Times New Roman"/>
          <w:sz w:val="28"/>
          <w:szCs w:val="28"/>
        </w:rPr>
        <w:t>,</w:t>
      </w:r>
      <w:r w:rsidR="00BD5352" w:rsidRPr="00BD5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352" w:rsidRPr="00852191">
        <w:rPr>
          <w:rFonts w:ascii="Times New Roman" w:eastAsia="Calibri" w:hAnsi="Times New Roman" w:cs="Times New Roman"/>
          <w:sz w:val="28"/>
          <w:szCs w:val="28"/>
        </w:rPr>
        <w:t>газоснабжения</w:t>
      </w:r>
      <w:r w:rsidR="00BD53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B72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Общая стоимость  капитального ремонта в 2022 году составит </w:t>
      </w:r>
      <w:r w:rsidR="003C5D13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852191">
        <w:rPr>
          <w:rFonts w:ascii="Times New Roman" w:eastAsia="Calibri" w:hAnsi="Times New Roman" w:cs="Times New Roman"/>
          <w:sz w:val="28"/>
          <w:szCs w:val="28"/>
        </w:rPr>
        <w:t>1</w:t>
      </w:r>
      <w:r w:rsidR="003C5D13">
        <w:rPr>
          <w:rFonts w:ascii="Times New Roman" w:eastAsia="Calibri" w:hAnsi="Times New Roman" w:cs="Times New Roman"/>
          <w:sz w:val="28"/>
          <w:szCs w:val="28"/>
        </w:rPr>
        <w:t>0</w:t>
      </w:r>
      <w:r w:rsidR="00AC6462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024B72" w:rsidRPr="00852191" w:rsidRDefault="00024B72" w:rsidP="00852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734" w:rsidRPr="00852191">
        <w:rPr>
          <w:rFonts w:ascii="Times New Roman" w:eastAsia="Calibri" w:hAnsi="Times New Roman" w:cs="Times New Roman"/>
          <w:sz w:val="28"/>
          <w:szCs w:val="28"/>
        </w:rPr>
        <w:tab/>
      </w:r>
    </w:p>
    <w:p w:rsidR="00024B72" w:rsidRPr="00852191" w:rsidRDefault="00B73B36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Большая работа Администрацией города проделана по решению вопросов в области 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градостроительной политики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осуществления мероприятий, направленных на решение текущих и перспективных задач развития территории, совершенствование среды жизнедеятельности и улучшение внешнего облика </w:t>
      </w:r>
      <w:proofErr w:type="spellStart"/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Семикаракорска</w:t>
      </w:r>
      <w:proofErr w:type="spellEnd"/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B72" w:rsidRPr="00852191" w:rsidRDefault="00024B72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73B3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 полугодии текущего года физическим и юридическим лицам 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градостроительства оказано </w:t>
      </w:r>
      <w:r w:rsidR="00B73B3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свыше </w:t>
      </w:r>
      <w:r w:rsidR="0056129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="00B73B3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услуг. В </w:t>
      </w:r>
      <w:r w:rsidR="00BD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B73B3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числе, </w:t>
      </w:r>
      <w:r w:rsidR="00BD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подготовлены и выданы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BD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согласовании переустройства и (или) перепланировки жилого помещения</w:t>
      </w:r>
      <w:r w:rsidR="00B73B3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</w:t>
      </w:r>
      <w:r w:rsidR="00BD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BD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</w:t>
      </w:r>
      <w:r w:rsidR="00B73B3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BD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строительство (реконструкцию) промышленно-гражданских объектов</w:t>
      </w:r>
      <w:r w:rsidR="00BD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</w:t>
      </w:r>
      <w:r w:rsidR="00B73B3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B72" w:rsidRPr="00852191" w:rsidRDefault="00B73B36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введено в эксплуатацию 15 индивидуальных жилых домов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объектов промышленно-гражданского строительства, среди которых магазины, дом отдыха, жилой дом блокированной застройки и газовая заправка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B36" w:rsidRPr="00852191" w:rsidRDefault="00B73B36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упорядочения жилых строений, расположенных на территории городского поселения</w:t>
      </w:r>
      <w:r w:rsidR="004D0D6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и изменено 47 адресов земельным участкам и объектам капитального строительства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355" w:rsidRDefault="00024B72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формирования новых земельных участков и установления границ существующих земельных участков в первом полугодии 2022 год</w:t>
      </w:r>
      <w:r w:rsidR="00B73B3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</w:t>
      </w:r>
      <w:r w:rsidR="00B73B36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работано 58 заявлений об утверждении схем расположения земельных участков на кадастровом плане территории.</w:t>
      </w:r>
      <w:r w:rsidR="00F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B72" w:rsidRPr="00852191" w:rsidRDefault="00F61355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рассмотрено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180 </w:t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изменении вида разрешенного использования земельного участка, выда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</w:t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выписок из Правил землепользования и застройки.</w:t>
      </w:r>
    </w:p>
    <w:p w:rsidR="00024B72" w:rsidRPr="00852191" w:rsidRDefault="00024B72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3C5413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</w:t>
      </w:r>
      <w:r w:rsidR="003C5413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 по предоставлению разрешения на условно  разрешенный вид использования земельного участка и отклонение от предельных параметров разрешенного строительства.</w:t>
      </w:r>
    </w:p>
    <w:p w:rsidR="00024B72" w:rsidRPr="00852191" w:rsidRDefault="00024B72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реализацией Федерального закона от 30.12.2020 № 518-ФЗ «О внесении изменений в отдельные законодательные акты Российской Федерации» по выявлению правообладателей ранее учтенных объектов недвижимости специалистами Администрации городского поселения проведены мероприятия в отношении 119 объектов. </w:t>
      </w:r>
    </w:p>
    <w:p w:rsidR="00024B72" w:rsidRPr="00852191" w:rsidRDefault="00024B72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исполнение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 в 2022 году 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F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работа по бесплатному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</w:t>
      </w:r>
      <w:r w:rsidR="00F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земельн</w:t>
      </w:r>
      <w:r w:rsidR="00F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семьям, имеющим трех и более детей. </w:t>
      </w:r>
    </w:p>
    <w:p w:rsidR="0038313B" w:rsidRPr="00852191" w:rsidRDefault="00024B72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в сфере земельных отношений предоставлено более 120 муниципальных услуг  по оформлению земельных участков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том числе, в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 бесплатно предоставлено 28 земельных участков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аренду 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земельных участк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площадью более 4,3  га.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горожанам оказаны услуги по з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</w:t>
      </w:r>
      <w:r w:rsidR="00F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дополнительны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соглашений к договорам аренды,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F6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купли-продажи земельных участков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соглашений о перераспределении земель и  земельных участков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B72" w:rsidRPr="00852191" w:rsidRDefault="00024B72" w:rsidP="00852191">
      <w:pPr>
        <w:tabs>
          <w:tab w:val="left" w:pos="10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3 аукциона на право заключения договоров аренды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</w:t>
      </w:r>
      <w:r w:rsidR="0038313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участков. </w:t>
      </w:r>
    </w:p>
    <w:p w:rsidR="00024B72" w:rsidRPr="00852191" w:rsidRDefault="0038313B" w:rsidP="00F6135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37BF" w:rsidRPr="00852191" w:rsidRDefault="00E237BF" w:rsidP="00852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важных направлений  деятельности городской власти – это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сотрудничество  с предпринимательским сообществом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привлечение к решению вопросов местного значения.</w:t>
      </w:r>
    </w:p>
    <w:p w:rsidR="00E237BF" w:rsidRPr="00852191" w:rsidRDefault="00E237BF" w:rsidP="00852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C71" w:rsidRPr="00852191" w:rsidRDefault="005A4C71" w:rsidP="00852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237BF" w:rsidRPr="00852191">
        <w:rPr>
          <w:rFonts w:ascii="Times New Roman" w:eastAsia="Calibri" w:hAnsi="Times New Roman" w:cs="Times New Roman"/>
          <w:b/>
          <w:sz w:val="28"/>
          <w:szCs w:val="28"/>
        </w:rPr>
        <w:t>Малое и среднее предпринимательство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 xml:space="preserve"> играет важную роль в обеспечении занятости населения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>пополнении местного бюджета.</w:t>
      </w: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сфере торговли, общественного питания и бытовых услуг работает более двух тысяч человек. </w:t>
      </w:r>
    </w:p>
    <w:p w:rsidR="005A4C71" w:rsidRPr="00852191" w:rsidRDefault="005A4C71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ab/>
      </w: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экономических санкций предприниматели находят возможности продолжать деятельность предприяти</w:t>
      </w:r>
      <w:r w:rsidR="004D0D66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сохраняя штат, тем самым способствуют тому, что работники не пополняют ряды безработных.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56BA" w:rsidRDefault="002B56BA" w:rsidP="00852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237BF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Малый и средний бизнес, помимо стандартных обязательств перед своими работниками и бюджетом, в большинстве своем берет на себя обязательства и по развитию города, участвует в решении социальных проблем, благотворительных акциях.</w:t>
      </w:r>
      <w:r w:rsidRPr="00852191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</w:rPr>
        <w:t>Благоустраивая прилегающие территории</w:t>
      </w:r>
      <w:r w:rsidR="004D0D66" w:rsidRPr="00852191">
        <w:rPr>
          <w:rFonts w:ascii="Times New Roman" w:eastAsia="Calibri" w:hAnsi="Times New Roman" w:cs="Times New Roman"/>
          <w:sz w:val="28"/>
          <w:szCs w:val="28"/>
        </w:rPr>
        <w:t>,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D66" w:rsidRPr="00852191">
        <w:rPr>
          <w:rFonts w:ascii="Times New Roman" w:eastAsia="Calibri" w:hAnsi="Times New Roman" w:cs="Times New Roman"/>
          <w:sz w:val="28"/>
          <w:szCs w:val="28"/>
        </w:rPr>
        <w:t>владельцы торговых объектов</w:t>
      </w:r>
      <w:r w:rsidR="001B0D4D">
        <w:rPr>
          <w:rFonts w:ascii="Times New Roman" w:eastAsia="Calibri" w:hAnsi="Times New Roman" w:cs="Times New Roman"/>
          <w:sz w:val="28"/>
          <w:szCs w:val="28"/>
        </w:rPr>
        <w:t>,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не только стремятся создать  уют и привлекательность для посетителей, но и облагораживают городскую среду.</w:t>
      </w:r>
    </w:p>
    <w:p w:rsidR="00024B72" w:rsidRPr="00852191" w:rsidRDefault="00502514" w:rsidP="00C51DEA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024B72" w:rsidRPr="008521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5A4C71" w:rsidRPr="00852191" w:rsidRDefault="005A4C71" w:rsidP="00852191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</w:r>
      <w:r w:rsidR="00024B72"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Нерешенных вопросов, связанных с развитием бизнеса, остается еще много, и взаимодействие руководства города с </w:t>
      </w:r>
      <w:r w:rsidR="00024B72" w:rsidRPr="008521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Советом по развитию предпринимательства </w:t>
      </w:r>
      <w:r w:rsidR="00024B72"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помогает их решать. </w:t>
      </w:r>
    </w:p>
    <w:p w:rsidR="00024B72" w:rsidRPr="00852191" w:rsidRDefault="005A4C71" w:rsidP="00852191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="00024B72"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Продолжается работа по организации совместных мероприятий, направленных на популяризацию предпринимательской деятельности, многие из которых стали уже традиционными. </w:t>
      </w:r>
      <w:r w:rsidR="00024B72" w:rsidRPr="0085219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28 мая на площади</w:t>
      </w:r>
      <w:r w:rsidRPr="0085219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Станичная </w:t>
      </w:r>
      <w:r w:rsidR="00024B72" w:rsidRPr="0085219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прошла праздничная ярмарка, посвященная Дню российского предпринимательства. </w:t>
      </w:r>
      <w:r w:rsidRPr="0085219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Э</w:t>
      </w:r>
      <w:r w:rsidR="00024B72" w:rsidRPr="00852191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то хорошая возможность горожанам приобрести свежую и качественную продукцию по низким ценам, а местным производителям – напрямую реализовать ассортимент своих товаров.</w:t>
      </w:r>
    </w:p>
    <w:p w:rsidR="005A4C71" w:rsidRPr="00852191" w:rsidRDefault="005A4C71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праздника с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тали ведущие предприятия города: </w:t>
      </w:r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«Семикаракорский сыродельный комбинат», АО «</w:t>
      </w:r>
      <w:proofErr w:type="spellStart"/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Семикаракорская</w:t>
      </w:r>
      <w:proofErr w:type="spellEnd"/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керамика»,  ООО «</w:t>
      </w:r>
      <w:proofErr w:type="spellStart"/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Семикаракорская</w:t>
      </w:r>
      <w:proofErr w:type="spellEnd"/>
      <w:r w:rsidR="00024B72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рыба». </w:t>
      </w:r>
      <w:r w:rsidR="00024B72" w:rsidRPr="008521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Перерабатывающие и сельхозпредприятия Ростовской области, а также фермеры и местные производители, предприниматели из республики Беларусь привезли широкий ассортимент продукции. </w:t>
      </w:r>
    </w:p>
    <w:p w:rsidR="00024B72" w:rsidRPr="00852191" w:rsidRDefault="005A4C71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ab/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 начала года на территории города </w:t>
      </w:r>
      <w:proofErr w:type="spellStart"/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Семикаракорска</w:t>
      </w:r>
      <w:proofErr w:type="spellEnd"/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функционировали 4  </w:t>
      </w:r>
      <w:proofErr w:type="gramStart"/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ярмарочных</w:t>
      </w:r>
      <w:proofErr w:type="gramEnd"/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площадки. Проведено 6 ярмарок. Организациям</w:t>
      </w:r>
      <w:r w:rsidR="003B2987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предпринимателям, ведущим личное подсобное хозяйство, предоставлено 100 торговых мест, в том числе 45 на бесплатной  основе.</w:t>
      </w:r>
    </w:p>
    <w:p w:rsidR="00024B72" w:rsidRPr="00852191" w:rsidRDefault="00024B72" w:rsidP="00852191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9701B" w:rsidRPr="00852191" w:rsidRDefault="003B2987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Для поддержки стабильной  ситуации на </w:t>
      </w:r>
      <w:r w:rsidRPr="00852191">
        <w:rPr>
          <w:rFonts w:ascii="Times New Roman" w:eastAsia="Calibri" w:hAnsi="Times New Roman" w:cs="Times New Roman"/>
          <w:b/>
          <w:sz w:val="28"/>
          <w:szCs w:val="28"/>
        </w:rPr>
        <w:t xml:space="preserve">потребительском рынке </w:t>
      </w:r>
      <w:r w:rsidRPr="00852191">
        <w:rPr>
          <w:rFonts w:ascii="Times New Roman" w:eastAsia="Calibri" w:hAnsi="Times New Roman" w:cs="Times New Roman"/>
          <w:sz w:val="28"/>
          <w:szCs w:val="28"/>
        </w:rPr>
        <w:t>по</w:t>
      </w:r>
      <w:r w:rsidRPr="008521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обеспечению и бесперебойному снабжению населения товарами и услугами администрация </w:t>
      </w:r>
      <w:r w:rsidR="0079701B" w:rsidRPr="00852191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уделяет большое внимание развитию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многоформатной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торговли. </w:t>
      </w:r>
    </w:p>
    <w:p w:rsidR="00024B72" w:rsidRPr="00852191" w:rsidRDefault="00024B72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Развитие нестационарной торговой сети</w:t>
      </w:r>
      <w:r w:rsidR="0079701B" w:rsidRPr="008521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8521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позволяет улучшить качество торгового обслуживания в городе и развиваться небольшому бизнесу.  </w:t>
      </w:r>
    </w:p>
    <w:p w:rsidR="00024B72" w:rsidRPr="00852191" w:rsidRDefault="00024B72" w:rsidP="00852191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В  </w:t>
      </w:r>
      <w:r w:rsidRPr="00852191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</w:t>
      </w: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полугодии по результатам проведения торгов заключено 6 договоров о размещении нестационарного торгового объекта для осуществления сезонной торговли и 4 договора продлено без проведения торгов.</w:t>
      </w:r>
    </w:p>
    <w:p w:rsidR="00024B72" w:rsidRPr="00852191" w:rsidRDefault="00024B72" w:rsidP="00852191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В целях реализации постановления Правительства Ростовской области от 28.04.2022 № 444 предусмотрено продление без проведения торгов 11</w:t>
      </w:r>
      <w:r w:rsidR="0079701B"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-ти </w:t>
      </w: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договоров на размещение нестационарных торговых объектов</w:t>
      </w:r>
      <w:r w:rsidR="0079701B"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срок действия которых </w:t>
      </w:r>
      <w:r w:rsidR="0079701B"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>рассчитан</w:t>
      </w: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на 7 лет.</w:t>
      </w:r>
    </w:p>
    <w:p w:rsidR="0079701B" w:rsidRPr="00852191" w:rsidRDefault="00024B72" w:rsidP="00852191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        </w:t>
      </w:r>
    </w:p>
    <w:p w:rsidR="00024B72" w:rsidRPr="00852191" w:rsidRDefault="0079701B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остается проблемным и находится на контроле городской администрации в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профилактики и ликвидации фактов </w:t>
      </w:r>
      <w:r w:rsidR="00024B72"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торговли в неустановленных местах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есанкционированные торговые точки чаще всего располагаются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Калинина. </w:t>
      </w:r>
    </w:p>
    <w:p w:rsidR="00024B72" w:rsidRPr="00852191" w:rsidRDefault="00024B72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Несмотря на регулярную разъяснительную работу, проводимую городской </w:t>
      </w:r>
      <w:r w:rsidR="0079701B"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и правоохранительными органами, большинство продавцов не осознают, что такая деятельность запрещена российским законодательством. Другие продавцы знают о запрете нелегальной торговли, но продолжают зарабатывать подобным образом и «бегают» от контролирующих органов.</w:t>
      </w:r>
    </w:p>
    <w:p w:rsidR="00024B72" w:rsidRPr="00852191" w:rsidRDefault="00024B72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Торговая деятельность на территории нашего города может осуществляться только в тех торговых точках, на размещение которых городской Администрацией выданы соответствующие документы. Торговать продуктами можно на ярмарочных площадках, праздничных и осенних сельскохозяйственных ярмарках.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осуществляющих оптовую закупку, организована специальная площадка. </w:t>
      </w:r>
      <w:r w:rsidR="0079701B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</w:t>
      </w:r>
      <w:r w:rsidR="003C5413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горожан на то, что, к сожалению, одними запретительными мерами эту проблему не решить, и пока граждане будут поддерживать спрос, такие «продавцы» не исчезнут с улиц города.</w:t>
      </w:r>
    </w:p>
    <w:p w:rsidR="0079701B" w:rsidRPr="00852191" w:rsidRDefault="0079701B" w:rsidP="00852191">
      <w:pPr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52191">
        <w:rPr>
          <w:rFonts w:ascii="Times New Roman" w:eastAsia="Calibri" w:hAnsi="Times New Roman" w:cs="Times New Roman"/>
          <w:color w:val="00B050"/>
          <w:sz w:val="28"/>
          <w:szCs w:val="28"/>
        </w:rPr>
        <w:tab/>
        <w:t xml:space="preserve"> </w:t>
      </w:r>
    </w:p>
    <w:p w:rsidR="004D0D66" w:rsidRPr="00852191" w:rsidRDefault="004D0D66" w:rsidP="0085219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своей работе мы придерживаемся </w:t>
      </w:r>
      <w:r w:rsidR="00F87BD8"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принципиальной </w:t>
      </w: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позиции</w:t>
      </w:r>
      <w:r w:rsidRPr="008521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открытости</w:t>
      </w: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521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перед населением, взаимодействия и привлечени</w:t>
      </w:r>
      <w:r w:rsidR="00F87BD8" w:rsidRPr="008521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я</w:t>
      </w:r>
      <w:r w:rsidRPr="008521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жителей к активному участию </w:t>
      </w:r>
      <w:r w:rsidR="00F87BD8" w:rsidRPr="008521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в местном самоуправлении.</w:t>
      </w:r>
      <w:r w:rsidRPr="008521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79701B" w:rsidRPr="00852191" w:rsidRDefault="002B56BA" w:rsidP="0085219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9701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опыт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у работы знаем, что</w:t>
      </w:r>
      <w:r w:rsidR="0079701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без поддержки населения ни одно значимое мероприятие или программу реализовать невозможно.  </w:t>
      </w:r>
    </w:p>
    <w:p w:rsidR="00F418A1" w:rsidRPr="00852191" w:rsidRDefault="00F418A1" w:rsidP="008521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эффективным инструментом прямого участия граждан в городском развитии считаем 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самоуправление,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вносит большой вклад в решение местных вопросов. </w:t>
      </w:r>
      <w:r w:rsidR="00091F77" w:rsidRPr="00852191">
        <w:rPr>
          <w:rFonts w:ascii="Times New Roman" w:eastAsia="Calibri" w:hAnsi="Times New Roman" w:cs="Times New Roman"/>
          <w:sz w:val="28"/>
          <w:szCs w:val="28"/>
        </w:rPr>
        <w:t xml:space="preserve">Сегодня в </w:t>
      </w:r>
      <w:proofErr w:type="spellStart"/>
      <w:r w:rsidR="00091F77" w:rsidRPr="00852191">
        <w:rPr>
          <w:rFonts w:ascii="Times New Roman" w:eastAsia="Calibri" w:hAnsi="Times New Roman" w:cs="Times New Roman"/>
          <w:sz w:val="28"/>
          <w:szCs w:val="28"/>
        </w:rPr>
        <w:t>Семикаракорске</w:t>
      </w:r>
      <w:proofErr w:type="spellEnd"/>
      <w:r w:rsidR="00091F77"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BD8" w:rsidRPr="00852191">
        <w:rPr>
          <w:rFonts w:ascii="Times New Roman" w:eastAsia="Calibri" w:hAnsi="Times New Roman" w:cs="Times New Roman"/>
          <w:sz w:val="28"/>
          <w:szCs w:val="28"/>
        </w:rPr>
        <w:t xml:space="preserve">в частном секторе и многоквартирных домах </w:t>
      </w:r>
      <w:r w:rsidR="00091F77" w:rsidRPr="00852191">
        <w:rPr>
          <w:rFonts w:ascii="Times New Roman" w:eastAsia="Calibri" w:hAnsi="Times New Roman" w:cs="Times New Roman"/>
          <w:sz w:val="28"/>
          <w:szCs w:val="28"/>
        </w:rPr>
        <w:t>действуют 5</w:t>
      </w:r>
      <w:r w:rsidR="00F87BD8" w:rsidRPr="00852191">
        <w:rPr>
          <w:rFonts w:ascii="Times New Roman" w:eastAsia="Calibri" w:hAnsi="Times New Roman" w:cs="Times New Roman"/>
          <w:sz w:val="28"/>
          <w:szCs w:val="28"/>
        </w:rPr>
        <w:t>7</w:t>
      </w:r>
      <w:r w:rsidR="00091F77" w:rsidRPr="00852191">
        <w:rPr>
          <w:rFonts w:ascii="Times New Roman" w:eastAsia="Calibri" w:hAnsi="Times New Roman" w:cs="Times New Roman"/>
          <w:sz w:val="28"/>
          <w:szCs w:val="28"/>
        </w:rPr>
        <w:t xml:space="preserve"> органов ТОС.</w:t>
      </w:r>
    </w:p>
    <w:p w:rsidR="00F87BD8" w:rsidRPr="00852191" w:rsidRDefault="00F87BD8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Радует, что  сами жители проявляют заинтересованное участие в решении вопросов  благоустройства </w:t>
      </w:r>
      <w:r w:rsidR="003C5413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ерриториальное  общественное  самоуправление является эффективной формой реализации собственных инициатив, направленных на улучшение качества жизни людей на своей территории.  </w:t>
      </w:r>
    </w:p>
    <w:p w:rsidR="00F87BD8" w:rsidRPr="00852191" w:rsidRDefault="00F87BD8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lastRenderedPageBreak/>
        <w:t>В кругу забот  органов ТОС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и взаимодействие  с участковыми уполномоченными полиции, оказание  помощи  специалистам  администрации при </w:t>
      </w:r>
      <w:proofErr w:type="spellStart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подворовом</w:t>
      </w:r>
      <w:proofErr w:type="spellEnd"/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обходе, а также проведение мероприятий, направленных на объединение  и дружбу живущих рядом людей и заботящихся о своем доме, дворе, родной улице.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7BD8" w:rsidRPr="00852191" w:rsidRDefault="00F87BD8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этом году по инициативе  председателей территориального общественного самоуправления  вновь, после отмены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коронавирусных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ограничений, в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ТОСах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были организованы и проведены праздничные мероприятия, приуроченные к «Международному дню соседей», в которых приняли участие более 500 жителей нашего города.</w:t>
      </w:r>
    </w:p>
    <w:p w:rsidR="0079701B" w:rsidRPr="00852191" w:rsidRDefault="0079701B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Для жителей ТОС стало доброй и хорошей традицией проводить субботники на общественных территориях парков, скверов, улиц и придомовых территориях.</w:t>
      </w:r>
    </w:p>
    <w:p w:rsidR="0079701B" w:rsidRPr="00852191" w:rsidRDefault="0079701B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первом полугодии было проведено 42 субботника в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</w:rPr>
        <w:t>ТОСах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частного сектора и многоквартирном жилом фонде.  </w:t>
      </w:r>
    </w:p>
    <w:p w:rsidR="0079701B" w:rsidRPr="00852191" w:rsidRDefault="0079701B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первом полугодии от председателей ТОС поступило 43 заявки по различным вопросам, касающимся  благоустройства и санитарного содержания территорий города. </w:t>
      </w:r>
    </w:p>
    <w:p w:rsidR="0079701B" w:rsidRPr="00852191" w:rsidRDefault="0079701B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движение ТОС активно развивается на всей территории России и знаковым событием для самых активных граждан нашей страны стало учреждение Дня ТОС в Российской Федерации, который будет отмечаться ежегодно 21мая.  </w:t>
      </w:r>
    </w:p>
    <w:p w:rsidR="0079701B" w:rsidRPr="00852191" w:rsidRDefault="0079701B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Нам интересно работать с лидерами территориального  общественного  самоуправления, с теми, кто активно участвует в местной жизни, принимает ответственность на себя, старается сделать для жителей города что-то хорошее. </w:t>
      </w:r>
    </w:p>
    <w:p w:rsidR="0079701B" w:rsidRPr="00852191" w:rsidRDefault="0079701B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Позвольте выразить признательность всем активистам территориального общественного самоуправления за самоотдачу, ответственность, преданность к делу, за стремление сделать свой родной город и жизнь земляков лучше и краше.</w:t>
      </w:r>
    </w:p>
    <w:p w:rsidR="00E237BF" w:rsidRPr="00852191" w:rsidRDefault="00091F77" w:rsidP="00852191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191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B56BA" w:rsidRPr="00852191" w:rsidRDefault="002B56BA" w:rsidP="0085219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решении многих городских </w:t>
      </w:r>
      <w:r w:rsidR="00091F77"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вопросов </w:t>
      </w: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="00091F77"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также </w:t>
      </w: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опираемся на помощь общественности.</w:t>
      </w:r>
      <w:r w:rsidRPr="008521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Администрации города</w:t>
      </w:r>
      <w:r w:rsidRPr="008521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работа</w:t>
      </w:r>
      <w:r w:rsidR="00091F77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Pr="008521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Общественный совет</w:t>
      </w:r>
      <w:r w:rsidR="00091F77" w:rsidRPr="008521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="00091F77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заседаниях которого</w:t>
      </w:r>
      <w:r w:rsidR="00091F77" w:rsidRPr="008521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91F77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открыто</w:t>
      </w:r>
      <w:proofErr w:type="gramEnd"/>
      <w:r w:rsidR="00091F77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идет обсуждение </w:t>
      </w:r>
      <w:r w:rsidR="003C5413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значимых</w:t>
      </w:r>
      <w:r w:rsidR="00091F77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горожан и жизни города вопросов, </w:t>
      </w:r>
      <w:r w:rsidR="00091F77" w:rsidRPr="00852191">
        <w:rPr>
          <w:rFonts w:ascii="Times New Roman" w:eastAsia="Calibri" w:hAnsi="Times New Roman" w:cs="Times New Roman"/>
          <w:sz w:val="28"/>
          <w:szCs w:val="28"/>
        </w:rPr>
        <w:t>которые волнуют людей и требуют действенного участия городской власти</w:t>
      </w:r>
      <w:r w:rsidR="00091F77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Это </w:t>
      </w:r>
      <w:r w:rsidR="003C5413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немало</w:t>
      </w:r>
      <w:r w:rsidR="00091F77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важная форма участия граждан в местном управлении</w:t>
      </w:r>
      <w:r w:rsidR="000B704E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для нас - </w:t>
      </w:r>
      <w:r w:rsidR="00091F77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дополнительная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диалога</w:t>
      </w:r>
      <w:r w:rsidR="003C5413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обратной связи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постоянного и более широкого общения с людьми. </w:t>
      </w:r>
    </w:p>
    <w:p w:rsidR="00F5488B" w:rsidRPr="00852191" w:rsidRDefault="00F5488B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Н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>а заседани</w:t>
      </w:r>
      <w:r w:rsidRPr="00852191">
        <w:rPr>
          <w:rFonts w:ascii="Times New Roman" w:eastAsia="Calibri" w:hAnsi="Times New Roman" w:cs="Times New Roman"/>
          <w:sz w:val="28"/>
          <w:szCs w:val="28"/>
        </w:rPr>
        <w:t>и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 этом году был рассмотрен </w:t>
      </w:r>
      <w:r w:rsidR="003C5413" w:rsidRPr="00852191">
        <w:rPr>
          <w:rFonts w:ascii="Times New Roman" w:eastAsia="Calibri" w:hAnsi="Times New Roman" w:cs="Times New Roman"/>
          <w:sz w:val="28"/>
          <w:szCs w:val="28"/>
        </w:rPr>
        <w:t>насущный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 xml:space="preserve"> для горожан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и администрации 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организации и сбора ТКО и 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 xml:space="preserve"> качеств</w:t>
      </w:r>
      <w:r w:rsidR="000B704E" w:rsidRPr="00852191">
        <w:rPr>
          <w:rFonts w:ascii="Times New Roman" w:eastAsia="Calibri" w:hAnsi="Times New Roman" w:cs="Times New Roman"/>
          <w:sz w:val="28"/>
          <w:szCs w:val="28"/>
        </w:rPr>
        <w:t>а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предоставления данной 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коммунальной 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>услуг</w:t>
      </w:r>
      <w:r w:rsidRPr="00852191">
        <w:rPr>
          <w:rFonts w:ascii="Times New Roman" w:eastAsia="Calibri" w:hAnsi="Times New Roman" w:cs="Times New Roman"/>
          <w:sz w:val="28"/>
          <w:szCs w:val="28"/>
        </w:rPr>
        <w:t>и</w:t>
      </w:r>
      <w:r w:rsidR="00E237BF" w:rsidRPr="00852191">
        <w:rPr>
          <w:rFonts w:ascii="Times New Roman" w:eastAsia="Calibri" w:hAnsi="Times New Roman" w:cs="Times New Roman"/>
          <w:sz w:val="28"/>
          <w:szCs w:val="28"/>
        </w:rPr>
        <w:t xml:space="preserve"> жителям города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. Для его решения, уверен,  потребуется еще не одно заседание в том </w:t>
      </w:r>
      <w:proofErr w:type="gramStart"/>
      <w:r w:rsidRPr="00852191">
        <w:rPr>
          <w:rFonts w:ascii="Times New Roman" w:eastAsia="Calibri" w:hAnsi="Times New Roman" w:cs="Times New Roman"/>
          <w:sz w:val="28"/>
          <w:szCs w:val="28"/>
        </w:rPr>
        <w:t>числе</w:t>
      </w:r>
      <w:proofErr w:type="gramEnd"/>
      <w:r w:rsidR="000B704E" w:rsidRPr="00852191">
        <w:rPr>
          <w:rFonts w:ascii="Times New Roman" w:eastAsia="Calibri" w:hAnsi="Times New Roman" w:cs="Times New Roman"/>
          <w:sz w:val="28"/>
          <w:szCs w:val="28"/>
        </w:rPr>
        <w:t>,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 с участием регионального оператора. </w:t>
      </w:r>
    </w:p>
    <w:p w:rsidR="002D7706" w:rsidRPr="00852191" w:rsidRDefault="00F87BD8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Хочется заметить, что на</w:t>
      </w:r>
      <w:r w:rsidR="00F5488B" w:rsidRPr="00852191">
        <w:rPr>
          <w:rFonts w:ascii="Times New Roman" w:eastAsia="Calibri" w:hAnsi="Times New Roman" w:cs="Times New Roman"/>
          <w:sz w:val="28"/>
          <w:szCs w:val="28"/>
        </w:rPr>
        <w:t xml:space="preserve">ш Общественный совет обладает настойчивостью в доведении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поднятых </w:t>
      </w:r>
      <w:r w:rsidR="00F5488B" w:rsidRPr="00852191">
        <w:rPr>
          <w:rFonts w:ascii="Times New Roman" w:eastAsia="Calibri" w:hAnsi="Times New Roman" w:cs="Times New Roman"/>
          <w:sz w:val="28"/>
          <w:szCs w:val="28"/>
        </w:rPr>
        <w:t>вопросов до их</w:t>
      </w:r>
      <w:r w:rsidR="00AC6462">
        <w:rPr>
          <w:rFonts w:ascii="Times New Roman" w:eastAsia="Calibri" w:hAnsi="Times New Roman" w:cs="Times New Roman"/>
          <w:sz w:val="28"/>
          <w:szCs w:val="28"/>
        </w:rPr>
        <w:t xml:space="preserve"> положительного </w:t>
      </w:r>
      <w:r w:rsidR="00F5488B" w:rsidRPr="00852191">
        <w:rPr>
          <w:rFonts w:ascii="Times New Roman" w:eastAsia="Calibri" w:hAnsi="Times New Roman" w:cs="Times New Roman"/>
          <w:sz w:val="28"/>
          <w:szCs w:val="28"/>
        </w:rPr>
        <w:t xml:space="preserve">решения. </w:t>
      </w:r>
      <w:r w:rsidR="00AC6462">
        <w:rPr>
          <w:rFonts w:ascii="Times New Roman" w:eastAsia="Calibri" w:hAnsi="Times New Roman" w:cs="Times New Roman"/>
          <w:sz w:val="28"/>
          <w:szCs w:val="28"/>
        </w:rPr>
        <w:t>Так, п</w:t>
      </w:r>
      <w:r w:rsidR="002D7706" w:rsidRPr="00852191">
        <w:rPr>
          <w:rFonts w:ascii="Times New Roman" w:eastAsia="Calibri" w:hAnsi="Times New Roman" w:cs="Times New Roman"/>
          <w:sz w:val="28"/>
          <w:szCs w:val="28"/>
        </w:rPr>
        <w:t xml:space="preserve">ри непосредственном </w:t>
      </w:r>
      <w:r w:rsidR="00C51DF0" w:rsidRPr="0085219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D7706" w:rsidRPr="00852191">
        <w:rPr>
          <w:rFonts w:ascii="Times New Roman" w:eastAsia="Calibri" w:hAnsi="Times New Roman" w:cs="Times New Roman"/>
          <w:sz w:val="28"/>
          <w:szCs w:val="28"/>
        </w:rPr>
        <w:t xml:space="preserve">неоднократном обращении 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Общественного совета </w:t>
      </w:r>
      <w:r w:rsidR="003C5413" w:rsidRPr="0085219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52191">
        <w:rPr>
          <w:rFonts w:ascii="Times New Roman" w:eastAsia="Calibri" w:hAnsi="Times New Roman" w:cs="Times New Roman"/>
          <w:sz w:val="28"/>
          <w:szCs w:val="28"/>
        </w:rPr>
        <w:t>областн</w:t>
      </w:r>
      <w:r w:rsidR="003C5413" w:rsidRPr="00852191">
        <w:rPr>
          <w:rFonts w:ascii="Times New Roman" w:eastAsia="Calibri" w:hAnsi="Times New Roman" w:cs="Times New Roman"/>
          <w:sz w:val="28"/>
          <w:szCs w:val="28"/>
        </w:rPr>
        <w:t xml:space="preserve">ое и федеральное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управление «Почта России» был </w:t>
      </w:r>
      <w:r w:rsidR="002D7706" w:rsidRPr="00852191">
        <w:rPr>
          <w:rFonts w:ascii="Times New Roman" w:eastAsia="Calibri" w:hAnsi="Times New Roman" w:cs="Times New Roman"/>
          <w:sz w:val="28"/>
          <w:szCs w:val="28"/>
        </w:rPr>
        <w:t>про</w:t>
      </w:r>
      <w:r w:rsidRPr="00852191">
        <w:rPr>
          <w:rFonts w:ascii="Times New Roman" w:eastAsia="Calibri" w:hAnsi="Times New Roman" w:cs="Times New Roman"/>
          <w:sz w:val="28"/>
          <w:szCs w:val="28"/>
        </w:rPr>
        <w:t>веден ремонт почтового отделения на ул. Калинина</w:t>
      </w:r>
      <w:r w:rsidR="00C51DF0" w:rsidRPr="00852191">
        <w:rPr>
          <w:rFonts w:ascii="Times New Roman" w:eastAsia="Calibri" w:hAnsi="Times New Roman" w:cs="Times New Roman"/>
          <w:sz w:val="28"/>
          <w:szCs w:val="28"/>
        </w:rPr>
        <w:t>. В этом году запланировано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проведени</w:t>
      </w:r>
      <w:r w:rsidR="00C51DF0" w:rsidRPr="00852191">
        <w:rPr>
          <w:rFonts w:ascii="Times New Roman" w:eastAsia="Calibri" w:hAnsi="Times New Roman" w:cs="Times New Roman"/>
          <w:sz w:val="28"/>
          <w:szCs w:val="28"/>
        </w:rPr>
        <w:t>е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капитального ремонта центрального почтового отделения. </w:t>
      </w:r>
      <w:r w:rsidR="002D7706" w:rsidRPr="00852191">
        <w:rPr>
          <w:rFonts w:ascii="Times New Roman" w:eastAsia="Calibri" w:hAnsi="Times New Roman" w:cs="Times New Roman"/>
          <w:sz w:val="28"/>
          <w:szCs w:val="28"/>
        </w:rPr>
        <w:t>Также в положительную сторону и</w:t>
      </w:r>
      <w:r w:rsidRPr="00852191">
        <w:rPr>
          <w:rFonts w:ascii="Times New Roman" w:eastAsia="Calibri" w:hAnsi="Times New Roman" w:cs="Times New Roman"/>
          <w:sz w:val="28"/>
          <w:szCs w:val="28"/>
        </w:rPr>
        <w:t>зменилась ситуация и со Сбербанком</w:t>
      </w:r>
      <w:r w:rsidR="00AC6462">
        <w:rPr>
          <w:rFonts w:ascii="Times New Roman" w:eastAsia="Calibri" w:hAnsi="Times New Roman" w:cs="Times New Roman"/>
          <w:sz w:val="28"/>
          <w:szCs w:val="28"/>
        </w:rPr>
        <w:t xml:space="preserve"> и его банкоматами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D7706" w:rsidRPr="00852191" w:rsidRDefault="002D7706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B72" w:rsidRPr="00852191" w:rsidRDefault="000B704E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 считаем  работу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24B72"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рассмотрению обращений и прием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24B72" w:rsidRPr="0085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по личным вопросам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B72" w:rsidRPr="00852191" w:rsidRDefault="000B704E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шесть месяцев текущего года в городскую администрацию поступило 114 обращений. По всем приняты конкретные меры и даны ответы по существу поставленных вопросов. Для объективного рассмотрения наиболее сложных и социально значимых </w:t>
      </w:r>
      <w:r w:rsidR="00C51DF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привлекались сторонние специалисты, запрашивались необходимые документы и материалы в государственных органах и у иных должностных лиц. С участием заявителей комиссионно рассмотрено 11 обращений, 29 -  с выездом на место. </w:t>
      </w:r>
    </w:p>
    <w:p w:rsidR="00024B72" w:rsidRPr="00852191" w:rsidRDefault="000B704E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E35243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стараемся 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r w:rsidR="00E35243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5243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</w:t>
      </w:r>
      <w:r w:rsidR="00E35243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</w:t>
      </w:r>
      <w:r w:rsidR="00E35243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E35243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марта, после снятия </w:t>
      </w:r>
      <w:proofErr w:type="spellStart"/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ковидных</w:t>
      </w:r>
      <w:proofErr w:type="spellEnd"/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ограничений, личный прием возобновился. За текущий период на личном приеме было принято 9 человек.  </w:t>
      </w:r>
    </w:p>
    <w:p w:rsidR="00024B72" w:rsidRPr="00852191" w:rsidRDefault="00E35243" w:rsidP="00852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идут к нам со всеми своими </w:t>
      </w:r>
      <w:r w:rsidR="00C51DF0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трудностями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невзирая на ограниченность наших полномочий законодательством о местном самоуправлении. И если мы не можем решить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стараемся разъяснить человеку – почему, и при каких условиях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24B72"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решен.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должны быть уверены, что общаясь с представителями власти, они  будут услышаны.</w:t>
      </w:r>
    </w:p>
    <w:p w:rsidR="00E35243" w:rsidRPr="00852191" w:rsidRDefault="00E35243" w:rsidP="00852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6BA" w:rsidRPr="00852191" w:rsidRDefault="00B05662" w:rsidP="00852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9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35243" w:rsidRPr="00852191">
        <w:rPr>
          <w:rFonts w:ascii="Times New Roman" w:hAnsi="Times New Roman" w:cs="Times New Roman"/>
          <w:sz w:val="28"/>
          <w:szCs w:val="28"/>
        </w:rPr>
        <w:t xml:space="preserve">Настроение, общая атмосфера в городе отражается не только в том, чем живут и как работают его жители, но и  как отдыхают. Поэтому немаловажным считаем уделять внимание </w:t>
      </w:r>
      <w:r w:rsidR="00796880" w:rsidRPr="008521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формированию качественной культурной среды</w:t>
      </w:r>
      <w:r w:rsidR="00796880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сохранению традиционной народной культуры, доступности для населения любительской творческой деятельности, вовлечению самих жителей в культурный процесс в качестве его активных участников, </w:t>
      </w:r>
      <w:r w:rsidR="00E35243" w:rsidRPr="00852191">
        <w:rPr>
          <w:rFonts w:ascii="Times New Roman" w:hAnsi="Times New Roman" w:cs="Times New Roman"/>
          <w:sz w:val="28"/>
          <w:szCs w:val="28"/>
        </w:rPr>
        <w:t>развитию и предоставлению горожанам возможностей для проведения культурного досуга и отдыха, занятий физической культурой</w:t>
      </w:r>
      <w:r w:rsidR="00796880" w:rsidRPr="00852191">
        <w:rPr>
          <w:rFonts w:ascii="Times New Roman" w:hAnsi="Times New Roman" w:cs="Times New Roman"/>
          <w:sz w:val="28"/>
          <w:szCs w:val="28"/>
        </w:rPr>
        <w:t xml:space="preserve"> и</w:t>
      </w:r>
      <w:r w:rsidR="00E35243" w:rsidRPr="00852191">
        <w:rPr>
          <w:rFonts w:ascii="Times New Roman" w:hAnsi="Times New Roman" w:cs="Times New Roman"/>
          <w:sz w:val="28"/>
          <w:szCs w:val="28"/>
        </w:rPr>
        <w:t xml:space="preserve"> спортом. </w:t>
      </w:r>
    </w:p>
    <w:p w:rsidR="00796880" w:rsidRPr="00852191" w:rsidRDefault="00796880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Клубные формирования Городского культурно-досугового центра объединили более 400 талантливых и увлеченных творчеством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семикаракорцев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, причем более 80% от общего числа участников, - дети и молодежь от 5 до 35 лет. Данная категория населения достаточно широко охвачена клубной деятельностью, молодое поколение заинтересовано занятиями творчеством и искусством, имеет потребность в своем культурном развитии. Необходимо отметить, что активность детей в любительском искусстве в большей мере проявляется в таких жанрах, как хореография, эстрадное пение, техническое творчество.</w:t>
      </w:r>
    </w:p>
    <w:p w:rsidR="00796880" w:rsidRPr="00852191" w:rsidRDefault="00796880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Особое место в культурном поле городского досугового центра занимает проведение массовых городских праздников и народных гуляний, культурно-развлекательных программ для всех слоев населения. В этом многообразии мероприятий мы видим приоритетную задачу – удовлетворение разнообразных запросов и потребностей горожан.</w:t>
      </w:r>
    </w:p>
    <w:p w:rsidR="00B05662" w:rsidRPr="00852191" w:rsidRDefault="00024B72" w:rsidP="008521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Так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первое полугодие было проведено 179 мероприятий, которые посетили более 30 </w:t>
      </w:r>
      <w:r w:rsidR="00796880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 </w:t>
      </w:r>
    </w:p>
    <w:p w:rsidR="00024B72" w:rsidRPr="00852191" w:rsidRDefault="00024B72" w:rsidP="008521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Два года, по известным причинам, 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семикаракорцы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лишены праздничных мероприятий, проводимых  на открытых площадках. Со снятием ограничений в городе появилась новая форма досугового мероприятия «Летняя музыкальная площадка», проводимая еженедельно по субботам  в красив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и уютном месте на берегу </w:t>
      </w:r>
      <w:r w:rsidR="009E32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старого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Дона 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места отдыха «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Подвесной мост». Отличительной чертой 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этого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открытость и возможность в непринужденной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обстановке 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отдыха на природе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приобщ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ться к </w:t>
      </w:r>
      <w:proofErr w:type="gramStart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05662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Самым значимым для горожан праздником остается День Победы. В этом году </w:t>
      </w:r>
      <w:r w:rsidR="002D7706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 прошел </w:t>
      </w:r>
      <w:r w:rsidR="00334B44">
        <w:rPr>
          <w:rFonts w:ascii="Times New Roman" w:eastAsia="Calibri" w:hAnsi="Times New Roman" w:cs="Times New Roman"/>
          <w:sz w:val="28"/>
          <w:szCs w:val="28"/>
          <w:lang w:eastAsia="ru-RU"/>
        </w:rPr>
        <w:t>традиционно</w:t>
      </w:r>
      <w:r w:rsidR="002D7706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массово. Т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ысячи </w:t>
      </w:r>
      <w:proofErr w:type="spellStart"/>
      <w:r w:rsidR="009E328E">
        <w:rPr>
          <w:rFonts w:ascii="Times New Roman" w:eastAsia="Calibri" w:hAnsi="Times New Roman" w:cs="Times New Roman"/>
          <w:sz w:val="28"/>
          <w:szCs w:val="28"/>
          <w:lang w:eastAsia="ru-RU"/>
        </w:rPr>
        <w:t>семикаракорцев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прошли в праздничной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колонне и рядах «Бессмертного полка», приняли участие в народном гулянье «С праздником Победы» и вечернем концерте «Великая Победа». </w:t>
      </w:r>
    </w:p>
    <w:p w:rsidR="00B05662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</w:t>
      </w:r>
      <w:r w:rsidR="00334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активно жители города пришли на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праздники, посвященные Первомаю, Дню защиты дет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ей, Дню независимости России, Д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молодежи и другие. Для детей 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были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организованы игровые развлекательные и спортивные программы в сквере «Солнечный». </w:t>
      </w:r>
    </w:p>
    <w:p w:rsidR="00024B72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Активная досуговая работа ведется и в отделениях досугового центра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Плодопитомническом</w:t>
      </w:r>
      <w:proofErr w:type="gramEnd"/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Молчановском</w:t>
      </w:r>
      <w:proofErr w:type="spellEnd"/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домах культуры.</w:t>
      </w:r>
    </w:p>
    <w:p w:rsidR="00024B72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любое время </w:t>
      </w:r>
      <w:r w:rsidR="00E61DED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желающие и неравнодушные к своему здоровью жители города могут свободно заниматься </w:t>
      </w:r>
      <w:r w:rsidR="00E61DED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любимыми видами  спорта на разных спортивных площадках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Благодаря этому наши горожане успешно принимают участие во Всероссийском физкультурно-спортивном комплексе "Готов к труду и обороне". За 1 полугодие 2022 года в сдаче норм ГТО приняло участие 167 горожан  и 103 человека уже получили знаки отличия. </w:t>
      </w:r>
    </w:p>
    <w:p w:rsidR="00E61DED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Нельзя не отметить стабильные успехи спортивных команд города. На муниципальном этапе Спартакиады Дона 2022 года команда Семикаракорского городского поселения, выступая в восемнадцат</w:t>
      </w:r>
      <w:r w:rsidR="00E61DED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видах спортивных состязаний</w:t>
      </w:r>
      <w:r w:rsidR="00E61DED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 комплексном зачете заняла  первое место.  </w:t>
      </w:r>
    </w:p>
    <w:p w:rsidR="00024B72" w:rsidRPr="00852191" w:rsidRDefault="00E61DED" w:rsidP="00852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</w:t>
      </w:r>
      <w:r w:rsidR="00024B7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ородская волейбольная команда «</w:t>
      </w:r>
      <w:proofErr w:type="spellStart"/>
      <w:r w:rsidR="00024B7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Семикаракорск</w:t>
      </w:r>
      <w:proofErr w:type="spellEnd"/>
      <w:r w:rsidR="00024B7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сформированная на базе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досугового центра</w:t>
      </w:r>
      <w:r w:rsidR="00024B7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этом сезоне </w:t>
      </w:r>
      <w:r w:rsidR="00024B7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впервые приняла участие в Чемпионате Ростовской области по волейболу среди мужских команд высшей лиги и добилась неплохих результатов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24B7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дойдя до четверти финала.</w:t>
      </w:r>
    </w:p>
    <w:p w:rsidR="00C567CB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все спортивные площадки нашего города активно задействованы. Однако</w:t>
      </w:r>
      <w:proofErr w:type="gramStart"/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потребность в создании новых сохраняется</w:t>
      </w:r>
      <w:r w:rsidR="00E61DED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, о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собенно в западно</w:t>
      </w:r>
      <w:r w:rsidR="00E61DED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1DED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части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города. Поэтому Администрация </w:t>
      </w:r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приняла </w:t>
      </w:r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об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участи</w:t>
      </w:r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Губернатора Ростовской области В.Ю. Голубева по возведению многофункциональных спортивных площадок на территории Ростовской области на условиях долевого </w:t>
      </w:r>
      <w:proofErr w:type="spellStart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51DF0" w:rsidRPr="00852191" w:rsidRDefault="00024B7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Многофункциональная спортивная площадка будет предназначена для занятий мини-футболом, баскетболом, волейболом, гандболом, бадминтоном, большим теннисом</w:t>
      </w:r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будет располагаться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Городского культурно-досугового центра. </w:t>
      </w:r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Уже подготовлено основание и установлено ограждение, подведено </w:t>
      </w:r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освещение</w:t>
      </w:r>
      <w:r w:rsidR="00C51DF0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, и</w:t>
      </w:r>
      <w:r w:rsidR="00C567CB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дут работы по благоустройству территории вокруг площадки. </w:t>
      </w:r>
      <w:r w:rsidR="00C51DF0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В следующем году, после установки специального покрытия и спортивного оборудования, площадка начнет свою работу.</w:t>
      </w:r>
    </w:p>
    <w:p w:rsidR="00024B72" w:rsidRPr="00852191" w:rsidRDefault="00C567CB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="00024B7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буде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024B7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дальше создавать условия для развития физической культуры и массового спорта. А жителей приглашаем создавать свои команды  и принимать самое активное участие в городских спортивных мероприятиях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. У</w:t>
      </w:r>
      <w:r w:rsidR="00024B7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словия для этого все есть.</w:t>
      </w:r>
    </w:p>
    <w:p w:rsidR="000038BC" w:rsidRPr="00852191" w:rsidRDefault="000038BC" w:rsidP="00852191">
      <w:pPr>
        <w:tabs>
          <w:tab w:val="left" w:pos="1308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147CC" w:rsidRDefault="00C567CB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земляки! Вторая половина 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2022 год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0566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потребует от всех нас особо</w:t>
      </w:r>
      <w:r w:rsidR="009E328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7CC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9E328E">
        <w:rPr>
          <w:rFonts w:ascii="Times New Roman" w:eastAsia="Calibri" w:hAnsi="Times New Roman" w:cs="Times New Roman"/>
          <w:sz w:val="28"/>
          <w:szCs w:val="28"/>
          <w:lang w:eastAsia="ru-RU"/>
        </w:rPr>
        <w:t>, внимания и усилий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5147CC" w:rsidRPr="00852191">
        <w:rPr>
          <w:rFonts w:ascii="Times New Roman" w:eastAsia="Calibri" w:hAnsi="Times New Roman" w:cs="Times New Roman"/>
          <w:sz w:val="28"/>
          <w:szCs w:val="28"/>
        </w:rPr>
        <w:t xml:space="preserve">Впереди предстоят важные </w:t>
      </w:r>
      <w:r w:rsidR="005147CC" w:rsidRPr="00852191">
        <w:rPr>
          <w:rFonts w:ascii="Times New Roman" w:eastAsia="Calibri" w:hAnsi="Times New Roman" w:cs="Times New Roman"/>
          <w:b/>
          <w:sz w:val="28"/>
          <w:szCs w:val="28"/>
        </w:rPr>
        <w:t xml:space="preserve">юбилейные  события, </w:t>
      </w:r>
      <w:r w:rsidR="005147CC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посвященные</w:t>
      </w:r>
      <w:r w:rsidR="005147CC" w:rsidRPr="00852191">
        <w:rPr>
          <w:rFonts w:ascii="Times New Roman" w:eastAsia="Calibri" w:hAnsi="Times New Roman" w:cs="Times New Roman"/>
          <w:sz w:val="28"/>
          <w:szCs w:val="28"/>
        </w:rPr>
        <w:t xml:space="preserve">  85-летию Ростовской области, 350 - </w:t>
      </w:r>
      <w:proofErr w:type="spellStart"/>
      <w:r w:rsidR="005147CC" w:rsidRPr="00852191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="005147CC" w:rsidRPr="00852191">
        <w:rPr>
          <w:rFonts w:ascii="Times New Roman" w:eastAsia="Calibri" w:hAnsi="Times New Roman" w:cs="Times New Roman"/>
          <w:sz w:val="28"/>
          <w:szCs w:val="28"/>
        </w:rPr>
        <w:t xml:space="preserve">  со дня образования  </w:t>
      </w:r>
      <w:proofErr w:type="spellStart"/>
      <w:r w:rsidR="005147CC" w:rsidRPr="00852191">
        <w:rPr>
          <w:rFonts w:ascii="Times New Roman" w:eastAsia="Calibri" w:hAnsi="Times New Roman" w:cs="Times New Roman"/>
          <w:sz w:val="28"/>
          <w:szCs w:val="28"/>
        </w:rPr>
        <w:t>Семикаракорска</w:t>
      </w:r>
      <w:proofErr w:type="spellEnd"/>
      <w:r w:rsidR="005147CC" w:rsidRPr="00852191">
        <w:rPr>
          <w:rFonts w:ascii="Times New Roman" w:eastAsia="Calibri" w:hAnsi="Times New Roman" w:cs="Times New Roman"/>
          <w:sz w:val="28"/>
          <w:szCs w:val="28"/>
        </w:rPr>
        <w:t>, 85-летию со дня рождения  нашего земляка - поэта и писателя Бориса Куликова.</w:t>
      </w:r>
    </w:p>
    <w:p w:rsidR="0036038A" w:rsidRPr="00D25947" w:rsidRDefault="00C263DE" w:rsidP="00622AB7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22AB7">
        <w:rPr>
          <w:rFonts w:ascii="Times New Roman" w:eastAsia="Calibri" w:hAnsi="Times New Roman" w:cs="Times New Roman"/>
          <w:sz w:val="28"/>
          <w:szCs w:val="28"/>
        </w:rPr>
        <w:t xml:space="preserve">Эти </w:t>
      </w:r>
      <w:r w:rsidR="00FE264F">
        <w:rPr>
          <w:rFonts w:ascii="Times New Roman" w:eastAsia="Calibri" w:hAnsi="Times New Roman" w:cs="Times New Roman"/>
          <w:sz w:val="28"/>
          <w:szCs w:val="28"/>
        </w:rPr>
        <w:t xml:space="preserve">праздники </w:t>
      </w:r>
      <w:r w:rsidR="0036038A">
        <w:rPr>
          <w:rFonts w:ascii="Times New Roman" w:eastAsia="Calibri" w:hAnsi="Times New Roman" w:cs="Times New Roman"/>
          <w:sz w:val="28"/>
          <w:szCs w:val="28"/>
        </w:rPr>
        <w:t xml:space="preserve">объединяют, сближают людей, </w:t>
      </w:r>
      <w:r w:rsidR="00FE264F">
        <w:rPr>
          <w:rFonts w:ascii="Times New Roman" w:eastAsia="Calibri" w:hAnsi="Times New Roman" w:cs="Times New Roman"/>
          <w:sz w:val="28"/>
          <w:szCs w:val="28"/>
        </w:rPr>
        <w:t xml:space="preserve">способствуют </w:t>
      </w:r>
      <w:r w:rsidR="0036038A">
        <w:rPr>
          <w:rFonts w:ascii="Times New Roman" w:eastAsia="Calibri" w:hAnsi="Times New Roman" w:cs="Times New Roman"/>
          <w:sz w:val="28"/>
          <w:szCs w:val="28"/>
        </w:rPr>
        <w:t xml:space="preserve">не только </w:t>
      </w:r>
      <w:r w:rsidR="00FE264F">
        <w:rPr>
          <w:rFonts w:ascii="Times New Roman" w:eastAsia="Calibri" w:hAnsi="Times New Roman" w:cs="Times New Roman"/>
          <w:sz w:val="28"/>
          <w:szCs w:val="28"/>
        </w:rPr>
        <w:t>культурному отдыху горожан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603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64F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E26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64F">
        <w:rPr>
          <w:rFonts w:ascii="Times New Roman" w:eastAsia="Times New Roman" w:hAnsi="Times New Roman" w:cs="Times New Roman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E264F">
        <w:rPr>
          <w:rFonts w:ascii="Times New Roman" w:eastAsia="Times New Roman" w:hAnsi="Times New Roman" w:cs="Times New Roman"/>
          <w:sz w:val="28"/>
          <w:szCs w:val="28"/>
        </w:rPr>
        <w:t xml:space="preserve"> интереса к  истории </w:t>
      </w:r>
      <w:r w:rsidRPr="00FE2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своей малой родин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038A">
        <w:rPr>
          <w:rFonts w:ascii="Times New Roman" w:eastAsia="Calibri" w:hAnsi="Times New Roman" w:cs="Times New Roman"/>
          <w:sz w:val="28"/>
          <w:szCs w:val="28"/>
        </w:rPr>
        <w:t>в</w:t>
      </w:r>
      <w:r w:rsidR="0036038A" w:rsidRPr="00D25947">
        <w:rPr>
          <w:rFonts w:ascii="Times New Roman" w:eastAsia="Times New Roman" w:hAnsi="Times New Roman" w:cs="Times New Roman"/>
          <w:sz w:val="28"/>
          <w:szCs w:val="28"/>
        </w:rPr>
        <w:t>оспитани</w:t>
      </w:r>
      <w:r w:rsidR="0036038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6038A" w:rsidRPr="00D25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чувства патриотизма</w:t>
      </w:r>
      <w:r w:rsidRPr="00C26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947">
        <w:rPr>
          <w:rFonts w:ascii="Times New Roman" w:eastAsia="Times New Roman" w:hAnsi="Times New Roman" w:cs="Times New Roman"/>
          <w:sz w:val="28"/>
          <w:szCs w:val="28"/>
        </w:rPr>
        <w:t>среди жителей</w:t>
      </w:r>
      <w:r w:rsidRPr="00FE2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любви </w:t>
      </w:r>
      <w:r w:rsidR="0036038A" w:rsidRPr="00D25947">
        <w:rPr>
          <w:rFonts w:ascii="Times New Roman" w:eastAsia="Times New Roman" w:hAnsi="Times New Roman" w:cs="Times New Roman"/>
          <w:sz w:val="28"/>
          <w:szCs w:val="28"/>
        </w:rPr>
        <w:t>к родному городу</w:t>
      </w:r>
      <w:r w:rsidR="00622A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038A" w:rsidRPr="00D25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8BC" w:rsidRPr="00852191" w:rsidRDefault="000038BC" w:rsidP="008521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Уверен, что, объединив усилия, мы с вами  достойно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>встретим</w:t>
      </w: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эти юбилейные даты,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доставим людям радость и  вселим чувство гордости за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наших земляков, за наш </w:t>
      </w: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родной </w:t>
      </w:r>
      <w:proofErr w:type="spellStart"/>
      <w:r w:rsidR="00622AB7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Семикаракорск</w:t>
      </w:r>
      <w:proofErr w:type="spellEnd"/>
      <w:r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>, за наш Донской край</w:t>
      </w: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5147CC" w:rsidRPr="00852191" w:rsidRDefault="005147CC" w:rsidP="00852191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6C8" w:rsidRPr="00852191" w:rsidRDefault="000038BC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Подводя итоги работы за </w:t>
      </w:r>
      <w:r w:rsidR="005147CC" w:rsidRPr="00852191">
        <w:rPr>
          <w:rFonts w:ascii="Times New Roman" w:eastAsia="Calibri" w:hAnsi="Times New Roman" w:cs="Times New Roman"/>
          <w:sz w:val="28"/>
          <w:szCs w:val="28"/>
        </w:rPr>
        <w:t xml:space="preserve">первое полугодие </w:t>
      </w:r>
      <w:r w:rsidRPr="00852191">
        <w:rPr>
          <w:rFonts w:ascii="Times New Roman" w:eastAsia="Calibri" w:hAnsi="Times New Roman" w:cs="Times New Roman"/>
          <w:sz w:val="28"/>
          <w:szCs w:val="28"/>
        </w:rPr>
        <w:t>202</w:t>
      </w:r>
      <w:r w:rsidR="005147CC" w:rsidRPr="00852191">
        <w:rPr>
          <w:rFonts w:ascii="Times New Roman" w:eastAsia="Calibri" w:hAnsi="Times New Roman" w:cs="Times New Roman"/>
          <w:sz w:val="28"/>
          <w:szCs w:val="28"/>
        </w:rPr>
        <w:t>2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147CC" w:rsidRPr="00852191">
        <w:rPr>
          <w:rFonts w:ascii="Times New Roman" w:eastAsia="Calibri" w:hAnsi="Times New Roman" w:cs="Times New Roman"/>
          <w:sz w:val="28"/>
          <w:szCs w:val="28"/>
        </w:rPr>
        <w:t>а</w:t>
      </w:r>
      <w:r w:rsidR="00AC46C8" w:rsidRPr="00852191">
        <w:rPr>
          <w:rFonts w:ascii="Times New Roman" w:eastAsia="Calibri" w:hAnsi="Times New Roman" w:cs="Times New Roman"/>
          <w:sz w:val="28"/>
          <w:szCs w:val="28"/>
        </w:rPr>
        <w:t>,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6C8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объективно  оцениваем  состояние дел в городе, </w:t>
      </w:r>
      <w:r w:rsidR="00AC46C8" w:rsidRPr="00852191">
        <w:rPr>
          <w:rFonts w:ascii="Times New Roman" w:eastAsia="Calibri" w:hAnsi="Times New Roman" w:cs="Times New Roman"/>
          <w:sz w:val="28"/>
          <w:szCs w:val="28"/>
        </w:rPr>
        <w:t>двигаемся вперед</w:t>
      </w:r>
      <w:r w:rsidR="001317BF" w:rsidRPr="0085219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C46C8"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7BF" w:rsidRPr="00852191">
        <w:rPr>
          <w:rFonts w:ascii="Times New Roman" w:eastAsia="Calibri" w:hAnsi="Times New Roman" w:cs="Times New Roman"/>
          <w:sz w:val="28"/>
          <w:szCs w:val="28"/>
        </w:rPr>
        <w:t>планомерно решаем поставленные задачи, реализуем свои  возможности, опираясь на собственные силы</w:t>
      </w:r>
      <w:r w:rsidR="00AC46C8" w:rsidRPr="00852191">
        <w:rPr>
          <w:rFonts w:ascii="Times New Roman" w:eastAsia="Calibri" w:hAnsi="Times New Roman" w:cs="Times New Roman"/>
          <w:sz w:val="28"/>
          <w:szCs w:val="28"/>
        </w:rPr>
        <w:t>.</w:t>
      </w:r>
      <w:r w:rsidR="00AC46C8"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6BA0" w:rsidRPr="004E082D" w:rsidRDefault="00B87D0F" w:rsidP="00A529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82D">
        <w:rPr>
          <w:rFonts w:ascii="Times New Roman" w:eastAsia="Calibri" w:hAnsi="Times New Roman" w:cs="Times New Roman"/>
          <w:sz w:val="28"/>
          <w:szCs w:val="28"/>
        </w:rPr>
        <w:t xml:space="preserve">На предстоящий период нам необходимо сосредоточить </w:t>
      </w:r>
      <w:r w:rsidR="00AC6BA0" w:rsidRPr="004E082D">
        <w:rPr>
          <w:rFonts w:ascii="Times New Roman" w:eastAsia="Calibri" w:hAnsi="Times New Roman" w:cs="Times New Roman"/>
          <w:sz w:val="28"/>
          <w:szCs w:val="28"/>
        </w:rPr>
        <w:t>внимание на решении основных вопросов жизнедеятельности города</w:t>
      </w:r>
      <w:r w:rsidR="004E082D" w:rsidRPr="004E082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C6BA0" w:rsidRPr="004E082D">
        <w:rPr>
          <w:rFonts w:ascii="Times New Roman" w:eastAsia="Calibri" w:hAnsi="Times New Roman" w:cs="Times New Roman"/>
          <w:sz w:val="28"/>
          <w:szCs w:val="28"/>
        </w:rPr>
        <w:t xml:space="preserve">усилия администрации сосредоточатся на следующих </w:t>
      </w:r>
      <w:r w:rsidR="00AC6BA0" w:rsidRPr="004E082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направлениях работы</w:t>
      </w:r>
      <w:r w:rsidR="00AC6BA0" w:rsidRPr="004E08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C6BA0" w:rsidRPr="00AC6BA0" w:rsidRDefault="00AC6BA0" w:rsidP="00A52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и поиск дополнительных источников доходов бюджета и привлечение внебюджетных источников для развития города,  рациональное пользование и распоряжение муниципальной собственностью;</w:t>
      </w:r>
    </w:p>
    <w:p w:rsidR="00AC6BA0" w:rsidRPr="00AC6BA0" w:rsidRDefault="00AC6BA0" w:rsidP="00A529C0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1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 </w:t>
      </w:r>
      <w:r w:rsidR="00E12ED9"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E1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их разных </w:t>
      </w:r>
      <w:r w:rsidR="00E12ED9"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</w:t>
      </w:r>
      <w:r w:rsidR="00E1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дорог</w:t>
      </w:r>
      <w:r w:rsidR="004E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5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5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Калинина) </w:t>
      </w:r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благоустройства территории</w:t>
      </w:r>
      <w:r w:rsidR="004E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529C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5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08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парк)</w:t>
      </w:r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29C0" w:rsidRDefault="00A529C0" w:rsidP="00A52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содействие Региональному оператору в решении проблемных вопросов организации сбора и утилизации мусора;</w:t>
      </w:r>
    </w:p>
    <w:p w:rsidR="004E082D" w:rsidRDefault="004E082D" w:rsidP="00A52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системы теплоснабжения города к отопительному периоду 2022-2023 года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ремонт двух участков теплотрассы);</w:t>
      </w:r>
    </w:p>
    <w:p w:rsidR="00A529C0" w:rsidRDefault="004E082D" w:rsidP="00A529C0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дальнейшее решение вопросов </w:t>
      </w:r>
      <w:r w:rsidR="00A529C0" w:rsidRPr="00A529C0">
        <w:rPr>
          <w:rFonts w:ascii="Times New Roman" w:hAnsi="Times New Roman"/>
          <w:sz w:val="28"/>
          <w:szCs w:val="28"/>
        </w:rPr>
        <w:t xml:space="preserve">улучшения </w:t>
      </w:r>
      <w:r w:rsidR="00A5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электроснабжения и </w:t>
      </w:r>
      <w:r w:rsidR="00A529C0" w:rsidRPr="00A529C0">
        <w:rPr>
          <w:rFonts w:ascii="Times New Roman" w:hAnsi="Times New Roman"/>
          <w:sz w:val="28"/>
          <w:szCs w:val="28"/>
        </w:rPr>
        <w:t>реконструкци</w:t>
      </w:r>
      <w:r w:rsidR="00A529C0">
        <w:rPr>
          <w:rFonts w:ascii="Times New Roman" w:hAnsi="Times New Roman"/>
          <w:sz w:val="28"/>
          <w:szCs w:val="28"/>
        </w:rPr>
        <w:t>и</w:t>
      </w:r>
      <w:r w:rsidR="00A529C0" w:rsidRPr="00A529C0">
        <w:rPr>
          <w:rFonts w:ascii="Times New Roman" w:hAnsi="Times New Roman"/>
          <w:sz w:val="28"/>
          <w:szCs w:val="28"/>
        </w:rPr>
        <w:t xml:space="preserve"> электросетей </w:t>
      </w:r>
      <w:r w:rsidR="00A5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СНТ «Пищевик»;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82D" w:rsidRPr="00AC6BA0" w:rsidRDefault="00A529C0" w:rsidP="00A529C0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участия жителей города в решении вопросов местного значения и</w:t>
      </w:r>
      <w:r w:rsidRPr="00AC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дальнейшее развитие  различных форм самоуправления, поддержку  деятельности органов ТОС и их инициатив для самостоятельного решения  вопросов своей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(конкурсы по благоустройству и инициативное бюджетирование),</w:t>
      </w:r>
    </w:p>
    <w:p w:rsidR="00AC6BA0" w:rsidRPr="00AC6BA0" w:rsidRDefault="00AC6BA0" w:rsidP="00A52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многое другое, что предстоит сделать совместными усилиями, в том числе, участвуя в ранее заявленных программах </w:t>
      </w:r>
      <w:proofErr w:type="spellStart"/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C6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6FE" w:rsidRDefault="001346FE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6C8" w:rsidRPr="00852191" w:rsidRDefault="00AC46C8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Впереди  </w:t>
      </w:r>
      <w:r w:rsidR="001317BF" w:rsidRPr="00852191">
        <w:rPr>
          <w:rFonts w:ascii="Times New Roman" w:eastAsia="Calibri" w:hAnsi="Times New Roman" w:cs="Times New Roman"/>
          <w:sz w:val="28"/>
          <w:szCs w:val="28"/>
        </w:rPr>
        <w:t xml:space="preserve">нам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предстоит решить еще множество </w:t>
      </w:r>
      <w:r w:rsidR="001317BF" w:rsidRPr="00852191">
        <w:rPr>
          <w:rFonts w:ascii="Times New Roman" w:eastAsia="Calibri" w:hAnsi="Times New Roman" w:cs="Times New Roman"/>
          <w:sz w:val="28"/>
          <w:szCs w:val="28"/>
        </w:rPr>
        <w:t>вопросов жи</w:t>
      </w:r>
      <w:r w:rsidR="008A7432" w:rsidRPr="00852191">
        <w:rPr>
          <w:rFonts w:ascii="Times New Roman" w:eastAsia="Calibri" w:hAnsi="Times New Roman" w:cs="Times New Roman"/>
          <w:sz w:val="28"/>
          <w:szCs w:val="28"/>
        </w:rPr>
        <w:t>з</w:t>
      </w:r>
      <w:r w:rsidR="001317BF" w:rsidRPr="00852191">
        <w:rPr>
          <w:rFonts w:ascii="Times New Roman" w:eastAsia="Calibri" w:hAnsi="Times New Roman" w:cs="Times New Roman"/>
          <w:sz w:val="28"/>
          <w:szCs w:val="28"/>
        </w:rPr>
        <w:t>недеятельности города</w:t>
      </w:r>
      <w:r w:rsidRPr="00852191">
        <w:rPr>
          <w:rFonts w:ascii="Times New Roman" w:eastAsia="Calibri" w:hAnsi="Times New Roman" w:cs="Times New Roman"/>
          <w:sz w:val="28"/>
          <w:szCs w:val="28"/>
        </w:rPr>
        <w:t>. Все это мы сможем успешно воплотить в жизнь с участием наших депутатов, представителей ТОС, бизнеса и жителей.</w:t>
      </w: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46C8" w:rsidRPr="00852191" w:rsidRDefault="00AC46C8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328E" w:rsidRDefault="008A7432" w:rsidP="00852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Дорогие земляки! Я благодарю вас за понимание</w:t>
      </w:r>
      <w:r w:rsidR="00C51DF0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</w:t>
      </w: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231A5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содействие</w:t>
      </w: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усили</w:t>
      </w:r>
      <w:r w:rsidR="000231A5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>ям</w:t>
      </w: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городской власти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</w:t>
      </w:r>
      <w:r w:rsidR="00C51DF0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ваше участие в жизни города,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добросовестный труд</w:t>
      </w:r>
      <w:r w:rsidR="00C51DF0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искреннюю любовь к </w:t>
      </w:r>
      <w:proofErr w:type="spellStart"/>
      <w:r w:rsidR="00C51DF0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Семикаракорску</w:t>
      </w:r>
      <w:proofErr w:type="spellEnd"/>
      <w:r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8A7432" w:rsidRPr="00852191" w:rsidRDefault="00C51DF0" w:rsidP="00852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 чувствуем поддержку наших инициатив на районном и областном уровне.  </w:t>
      </w:r>
      <w:r w:rsidR="008A7432"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Искренняя  признательность</w:t>
      </w:r>
      <w:r w:rsidR="008A7432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 </w:t>
      </w:r>
      <w:r w:rsidR="008A7432"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конструктивно</w:t>
      </w:r>
      <w:r w:rsidR="008A7432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8A7432"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взаимодействи</w:t>
      </w:r>
      <w:r w:rsidR="008A7432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8A7432" w:rsidRPr="008521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сотрудничеств</w:t>
      </w:r>
      <w:r w:rsidR="008A7432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главе администрации района Л.Н. </w:t>
      </w:r>
      <w:proofErr w:type="spellStart"/>
      <w:r w:rsidR="008A7432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>Серокурову</w:t>
      </w:r>
      <w:proofErr w:type="spellEnd"/>
      <w:r w:rsidR="008A7432" w:rsidRPr="008521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A743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руководителям предприятий и организаций, предпринимателям. </w:t>
      </w:r>
    </w:p>
    <w:p w:rsidR="008A7432" w:rsidRPr="00852191" w:rsidRDefault="00152602" w:rsidP="008521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– единая команда и н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аше постоянное взаимодействие,  </w:t>
      </w: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умение сплотиться для решения важнейших задач, предприимчивость и энергия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позволяют решать многие </w:t>
      </w:r>
      <w:r w:rsidRPr="008521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сложные вопросы, и </w:t>
      </w:r>
      <w:r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двигаться – только вперед </w:t>
      </w:r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852191">
        <w:rPr>
          <w:rFonts w:ascii="Times New Roman" w:eastAsia="Calibri" w:hAnsi="Times New Roman" w:cs="Times New Roman"/>
          <w:sz w:val="28"/>
          <w:szCs w:val="28"/>
        </w:rPr>
        <w:t>благо родного</w:t>
      </w:r>
      <w:proofErr w:type="gram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51DF0" w:rsidRPr="00852191">
        <w:rPr>
          <w:rFonts w:ascii="Times New Roman" w:eastAsia="Calibri" w:hAnsi="Times New Roman" w:cs="Times New Roman"/>
          <w:sz w:val="28"/>
          <w:szCs w:val="28"/>
        </w:rPr>
        <w:t>Семикаракорска</w:t>
      </w:r>
      <w:proofErr w:type="spellEnd"/>
      <w:r w:rsidRPr="008521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7432" w:rsidRPr="00852191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Благодаря совместной работе наш город развивается и становится  лучше.</w:t>
      </w:r>
      <w:r w:rsidR="008A7432" w:rsidRPr="0085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A7432" w:rsidRPr="00852191" w:rsidRDefault="008A7432" w:rsidP="00852191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2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Желаю всем успехов, добрых дел и удовлетворения от работы.</w:t>
      </w:r>
    </w:p>
    <w:p w:rsidR="001317BF" w:rsidRPr="00852191" w:rsidRDefault="008A7432" w:rsidP="00852191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2191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sectPr w:rsidR="001317BF" w:rsidRPr="00852191" w:rsidSect="0005224E">
      <w:footerReference w:type="default" r:id="rId10"/>
      <w:pgSz w:w="11906" w:h="16838"/>
      <w:pgMar w:top="568" w:right="566" w:bottom="28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EB" w:rsidRDefault="005915EB" w:rsidP="000038BC">
      <w:pPr>
        <w:spacing w:after="0" w:line="240" w:lineRule="auto"/>
      </w:pPr>
      <w:r>
        <w:separator/>
      </w:r>
    </w:p>
  </w:endnote>
  <w:endnote w:type="continuationSeparator" w:id="0">
    <w:p w:rsidR="005915EB" w:rsidRDefault="005915EB" w:rsidP="0000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44594"/>
      <w:docPartObj>
        <w:docPartGallery w:val="Page Numbers (Bottom of Page)"/>
        <w:docPartUnique/>
      </w:docPartObj>
    </w:sdtPr>
    <w:sdtEndPr/>
    <w:sdtContent>
      <w:p w:rsidR="00E61DED" w:rsidRDefault="00E61D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DEA">
          <w:rPr>
            <w:noProof/>
          </w:rPr>
          <w:t>12</w:t>
        </w:r>
        <w:r>
          <w:fldChar w:fldCharType="end"/>
        </w:r>
      </w:p>
    </w:sdtContent>
  </w:sdt>
  <w:p w:rsidR="00E61DED" w:rsidRDefault="00E61D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EB" w:rsidRDefault="005915EB" w:rsidP="000038BC">
      <w:pPr>
        <w:spacing w:after="0" w:line="240" w:lineRule="auto"/>
      </w:pPr>
      <w:r>
        <w:separator/>
      </w:r>
    </w:p>
  </w:footnote>
  <w:footnote w:type="continuationSeparator" w:id="0">
    <w:p w:rsidR="005915EB" w:rsidRDefault="005915EB" w:rsidP="00003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2E11"/>
    <w:multiLevelType w:val="multilevel"/>
    <w:tmpl w:val="E15E70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71F76DC6"/>
    <w:multiLevelType w:val="multilevel"/>
    <w:tmpl w:val="4D9493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03"/>
    <w:rsid w:val="000038BC"/>
    <w:rsid w:val="000146D6"/>
    <w:rsid w:val="000231A5"/>
    <w:rsid w:val="00024B72"/>
    <w:rsid w:val="000454CC"/>
    <w:rsid w:val="0004588B"/>
    <w:rsid w:val="0005224E"/>
    <w:rsid w:val="00091F77"/>
    <w:rsid w:val="000B704E"/>
    <w:rsid w:val="001232C8"/>
    <w:rsid w:val="001317BF"/>
    <w:rsid w:val="001346FE"/>
    <w:rsid w:val="00152602"/>
    <w:rsid w:val="00166B5C"/>
    <w:rsid w:val="001B0D4D"/>
    <w:rsid w:val="001B1734"/>
    <w:rsid w:val="001E4BEB"/>
    <w:rsid w:val="00224679"/>
    <w:rsid w:val="00231EEE"/>
    <w:rsid w:val="002477F4"/>
    <w:rsid w:val="00267BC1"/>
    <w:rsid w:val="002979D2"/>
    <w:rsid w:val="002B56BA"/>
    <w:rsid w:val="002D7706"/>
    <w:rsid w:val="002E2263"/>
    <w:rsid w:val="002F49A3"/>
    <w:rsid w:val="002F5517"/>
    <w:rsid w:val="00301A5B"/>
    <w:rsid w:val="00306952"/>
    <w:rsid w:val="0031297E"/>
    <w:rsid w:val="00333045"/>
    <w:rsid w:val="00334B44"/>
    <w:rsid w:val="00337436"/>
    <w:rsid w:val="00354E33"/>
    <w:rsid w:val="00356F20"/>
    <w:rsid w:val="0035791F"/>
    <w:rsid w:val="0036038A"/>
    <w:rsid w:val="003732EF"/>
    <w:rsid w:val="0038313B"/>
    <w:rsid w:val="003B2987"/>
    <w:rsid w:val="003C3722"/>
    <w:rsid w:val="003C5413"/>
    <w:rsid w:val="003C5D13"/>
    <w:rsid w:val="003E74CB"/>
    <w:rsid w:val="00413294"/>
    <w:rsid w:val="004365C8"/>
    <w:rsid w:val="00441689"/>
    <w:rsid w:val="00450BEB"/>
    <w:rsid w:val="0047246A"/>
    <w:rsid w:val="004A7212"/>
    <w:rsid w:val="004C2017"/>
    <w:rsid w:val="004D0D66"/>
    <w:rsid w:val="004D3303"/>
    <w:rsid w:val="004E082D"/>
    <w:rsid w:val="004F0D84"/>
    <w:rsid w:val="004F3E52"/>
    <w:rsid w:val="00502514"/>
    <w:rsid w:val="005147CC"/>
    <w:rsid w:val="00546B89"/>
    <w:rsid w:val="00561292"/>
    <w:rsid w:val="005723B9"/>
    <w:rsid w:val="005915EB"/>
    <w:rsid w:val="005A4C71"/>
    <w:rsid w:val="005B5D0D"/>
    <w:rsid w:val="005C543D"/>
    <w:rsid w:val="00622AB7"/>
    <w:rsid w:val="0064250A"/>
    <w:rsid w:val="0064751C"/>
    <w:rsid w:val="00682806"/>
    <w:rsid w:val="006A0D17"/>
    <w:rsid w:val="006C61CD"/>
    <w:rsid w:val="006D0892"/>
    <w:rsid w:val="006D352F"/>
    <w:rsid w:val="006F0ED2"/>
    <w:rsid w:val="007158D2"/>
    <w:rsid w:val="00796880"/>
    <w:rsid w:val="0079701B"/>
    <w:rsid w:val="007D69F7"/>
    <w:rsid w:val="007F4F51"/>
    <w:rsid w:val="00806BB9"/>
    <w:rsid w:val="00807EEC"/>
    <w:rsid w:val="00851C9B"/>
    <w:rsid w:val="00852191"/>
    <w:rsid w:val="0088571B"/>
    <w:rsid w:val="008A7432"/>
    <w:rsid w:val="008B2B7F"/>
    <w:rsid w:val="008E616E"/>
    <w:rsid w:val="0090257F"/>
    <w:rsid w:val="009073FD"/>
    <w:rsid w:val="009161D7"/>
    <w:rsid w:val="009375CC"/>
    <w:rsid w:val="009767DC"/>
    <w:rsid w:val="00986007"/>
    <w:rsid w:val="009970CE"/>
    <w:rsid w:val="009C5956"/>
    <w:rsid w:val="009E328E"/>
    <w:rsid w:val="00A04372"/>
    <w:rsid w:val="00A3347E"/>
    <w:rsid w:val="00A529C0"/>
    <w:rsid w:val="00A56DEB"/>
    <w:rsid w:val="00AC46C8"/>
    <w:rsid w:val="00AC6462"/>
    <w:rsid w:val="00AC6BA0"/>
    <w:rsid w:val="00B05662"/>
    <w:rsid w:val="00B153B6"/>
    <w:rsid w:val="00B438DC"/>
    <w:rsid w:val="00B50F2B"/>
    <w:rsid w:val="00B73B36"/>
    <w:rsid w:val="00B87D0F"/>
    <w:rsid w:val="00B96476"/>
    <w:rsid w:val="00BA20D0"/>
    <w:rsid w:val="00BA703C"/>
    <w:rsid w:val="00BD5352"/>
    <w:rsid w:val="00BD6EB6"/>
    <w:rsid w:val="00C263DE"/>
    <w:rsid w:val="00C51DEA"/>
    <w:rsid w:val="00C51DF0"/>
    <w:rsid w:val="00C567CB"/>
    <w:rsid w:val="00C739D3"/>
    <w:rsid w:val="00CE57CC"/>
    <w:rsid w:val="00D25947"/>
    <w:rsid w:val="00D74DDB"/>
    <w:rsid w:val="00DA505C"/>
    <w:rsid w:val="00DC1F08"/>
    <w:rsid w:val="00DC4F55"/>
    <w:rsid w:val="00DD3055"/>
    <w:rsid w:val="00E12ED9"/>
    <w:rsid w:val="00E237BF"/>
    <w:rsid w:val="00E35243"/>
    <w:rsid w:val="00E61DED"/>
    <w:rsid w:val="00E67435"/>
    <w:rsid w:val="00E822ED"/>
    <w:rsid w:val="00E94242"/>
    <w:rsid w:val="00E94F35"/>
    <w:rsid w:val="00EB6B79"/>
    <w:rsid w:val="00EB6C69"/>
    <w:rsid w:val="00EC0B26"/>
    <w:rsid w:val="00F30CD6"/>
    <w:rsid w:val="00F418A1"/>
    <w:rsid w:val="00F5488B"/>
    <w:rsid w:val="00F61355"/>
    <w:rsid w:val="00F87BD8"/>
    <w:rsid w:val="00F93E0A"/>
    <w:rsid w:val="00F9796C"/>
    <w:rsid w:val="00FE19AD"/>
    <w:rsid w:val="00FE1E18"/>
    <w:rsid w:val="00FE264F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7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0038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uiPriority w:val="99"/>
    <w:unhideWhenUsed/>
    <w:rsid w:val="0000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8B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8BC"/>
    <w:rPr>
      <w:rFonts w:asciiTheme="minorHAnsi" w:hAnsiTheme="minorHAnsi" w:cstheme="minorBidi"/>
      <w:sz w:val="22"/>
      <w:szCs w:val="22"/>
    </w:rPr>
  </w:style>
  <w:style w:type="paragraph" w:customStyle="1" w:styleId="2">
    <w:name w:val="Знак Знак2 Знак Знак"/>
    <w:basedOn w:val="a"/>
    <w:rsid w:val="003374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B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B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2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7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0038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uiPriority w:val="99"/>
    <w:unhideWhenUsed/>
    <w:rsid w:val="0000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8B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8BC"/>
    <w:rPr>
      <w:rFonts w:asciiTheme="minorHAnsi" w:hAnsiTheme="minorHAnsi" w:cstheme="minorBidi"/>
      <w:sz w:val="22"/>
      <w:szCs w:val="22"/>
    </w:rPr>
  </w:style>
  <w:style w:type="paragraph" w:customStyle="1" w:styleId="2">
    <w:name w:val="Знак Знак2 Знак Знак"/>
    <w:basedOn w:val="a"/>
    <w:rsid w:val="003374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B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B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emikarakorsk-adm.ru/images/2014/03/31.03.2014/img-0117-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6634-4E4E-4924-8955-01A664C9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20</Pages>
  <Words>5958</Words>
  <Characters>33964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32</cp:revision>
  <cp:lastPrinted>2022-07-16T07:43:00Z</cp:lastPrinted>
  <dcterms:created xsi:type="dcterms:W3CDTF">2022-07-13T07:56:00Z</dcterms:created>
  <dcterms:modified xsi:type="dcterms:W3CDTF">2022-07-21T12:28:00Z</dcterms:modified>
</cp:coreProperties>
</file>