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93" w:rsidRPr="00756AB9" w:rsidRDefault="007A3793" w:rsidP="007A3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793" w:rsidRPr="007A3793" w:rsidRDefault="007A3793" w:rsidP="007A37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3793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РЕКОМЕНДАЦИЯ РОСПОТРЕБНАДЗОРА:</w:t>
      </w:r>
    </w:p>
    <w:p w:rsidR="007A3793" w:rsidRPr="007A3793" w:rsidRDefault="007A3793" w:rsidP="007A37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37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ПРОФИЛАКТИЧЕСКИЕ МЕРОПРИЯТИЯ ПО ПРЕДУПРЕЖДЕНИЮ РАСПРОСТРАНЕНИЯ НОВОЙ КОРОНАВИРУСНОЙ ИНФЕКЦИИ В ПЕРИОД МАЙСКИХ ПРАЗДНИКОВ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Pr="00A65A80">
        <w:rPr>
          <w:rFonts w:ascii="Times New Roman" w:hAnsi="Times New Roman" w:cs="Times New Roman"/>
          <w:sz w:val="28"/>
          <w:szCs w:val="28"/>
        </w:rPr>
        <w:t>родолжать строго соблюдать режим самоизоляции.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80">
        <w:rPr>
          <w:rFonts w:ascii="Times New Roman" w:hAnsi="Times New Roman" w:cs="Times New Roman"/>
          <w:sz w:val="28"/>
          <w:szCs w:val="28"/>
        </w:rPr>
        <w:t>Максимально ограничить контакты:</w:t>
      </w:r>
      <w:bookmarkStart w:id="0" w:name="_GoBack"/>
      <w:bookmarkEnd w:id="0"/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воздержаться от посещения родственников, друзей, не принимать их в собственном доме;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отказаться от тесного общения в компании, прогулок и пикников на природе;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не подвергать опасности лиц из групп риска (в возрасте старше 60 лет, с хроническими соматическими заболеваниями);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для общения и поздравления с праздниками используйте современные дистанционные средства связи.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Если всё же решили выехать за город – необходимо придерживаться следующих правил: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A80">
        <w:rPr>
          <w:rFonts w:ascii="Times New Roman" w:hAnsi="Times New Roman" w:cs="Times New Roman"/>
          <w:sz w:val="28"/>
          <w:szCs w:val="28"/>
          <w:u w:val="single"/>
        </w:rPr>
        <w:t>1. В пути: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отдайте предпочтение личному транспорту или такси (так вы сможете минимизировать контакты с посторонними);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A80">
        <w:rPr>
          <w:rFonts w:ascii="Times New Roman" w:hAnsi="Times New Roman" w:cs="Times New Roman"/>
          <w:sz w:val="28"/>
          <w:szCs w:val="28"/>
        </w:rPr>
        <w:t xml:space="preserve">- 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антисептиком; не дотрагивайтесь необеззараженными руками до лица; не принимайте пищу в общественном </w:t>
      </w:r>
      <w:r w:rsidRPr="00A65A80">
        <w:rPr>
          <w:rFonts w:ascii="Times New Roman" w:hAnsi="Times New Roman" w:cs="Times New Roman"/>
          <w:sz w:val="28"/>
          <w:szCs w:val="28"/>
          <w:u w:val="single"/>
        </w:rPr>
        <w:t>транспорте.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65A80">
        <w:rPr>
          <w:rFonts w:ascii="Times New Roman" w:hAnsi="Times New Roman" w:cs="Times New Roman"/>
          <w:sz w:val="28"/>
          <w:szCs w:val="28"/>
        </w:rPr>
        <w:t xml:space="preserve">. </w:t>
      </w:r>
      <w:r w:rsidRPr="00C85240">
        <w:rPr>
          <w:rFonts w:ascii="Times New Roman" w:hAnsi="Times New Roman" w:cs="Times New Roman"/>
          <w:sz w:val="28"/>
          <w:szCs w:val="28"/>
          <w:u w:val="single"/>
        </w:rPr>
        <w:t>На отдыхе: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 xml:space="preserve">- 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</w:t>
      </w:r>
      <w:proofErr w:type="gramStart"/>
      <w:r w:rsidRPr="00A65A80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Pr="00A65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A80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A65A80">
        <w:rPr>
          <w:rFonts w:ascii="Times New Roman" w:hAnsi="Times New Roman" w:cs="Times New Roman"/>
          <w:sz w:val="28"/>
          <w:szCs w:val="28"/>
        </w:rPr>
        <w:t xml:space="preserve"> (1,5 м);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гражданам пожилого возраста (старше 60 лет) и лицам, имеющим хронические заболевания, лучше остаться дома;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соблюдайте меры гигиены: тщательно мойте руки с мылом не менее 30 секунд;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lastRenderedPageBreak/>
        <w:t>- 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</w:t>
      </w:r>
      <w:proofErr w:type="gramStart"/>
      <w:r w:rsidRPr="00A65A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5A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5A80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A65A80">
        <w:rPr>
          <w:rFonts w:ascii="Times New Roman" w:hAnsi="Times New Roman" w:cs="Times New Roman"/>
          <w:sz w:val="28"/>
          <w:szCs w:val="28"/>
        </w:rPr>
        <w:t>.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A80">
        <w:rPr>
          <w:rFonts w:ascii="Times New Roman" w:hAnsi="Times New Roman" w:cs="Times New Roman"/>
          <w:sz w:val="28"/>
          <w:szCs w:val="28"/>
          <w:u w:val="single"/>
        </w:rPr>
        <w:t>3. Безопасное питание: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перед приготовлением и приемом пищи вымойте руки под проточной или бутилированной водой либо обработайте руки кожным антисептиком;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овощи и фрукты рекомендуется мыть проточной водой;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соблюдайте температурный режим хранения продуктов питания;</w:t>
      </w:r>
    </w:p>
    <w:p w:rsidR="007A3793" w:rsidRPr="00A65A80" w:rsidRDefault="007A3793" w:rsidP="007A3793">
      <w:pPr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- не употребляйте алкоголь, он снижает способность организма противостоять инфекционными заболеваниями, включая COVID-19.</w:t>
      </w:r>
    </w:p>
    <w:p w:rsidR="007A3793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A80">
        <w:rPr>
          <w:rFonts w:ascii="Times New Roman" w:hAnsi="Times New Roman" w:cs="Times New Roman"/>
          <w:sz w:val="28"/>
          <w:szCs w:val="28"/>
        </w:rP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7A3793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793" w:rsidRPr="007A3793" w:rsidRDefault="007A3793" w:rsidP="007A3793">
      <w:pPr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3793">
        <w:rPr>
          <w:rFonts w:ascii="Times New Roman" w:hAnsi="Times New Roman" w:cs="Times New Roman"/>
          <w:b/>
          <w:color w:val="C00000"/>
          <w:sz w:val="28"/>
          <w:szCs w:val="28"/>
        </w:rPr>
        <w:t>КАК ПРАВИЛЬНО НОСИТЬ МАСКУ?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AB9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56AB9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AB9">
        <w:rPr>
          <w:rFonts w:ascii="Times New Roman" w:hAnsi="Times New Roman" w:cs="Times New Roman"/>
          <w:sz w:val="28"/>
          <w:szCs w:val="28"/>
        </w:rPr>
        <w:t xml:space="preserve">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Pr="00756AB9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AB9">
        <w:rPr>
          <w:rFonts w:ascii="Times New Roman" w:hAnsi="Times New Roman" w:cs="Times New Roman"/>
          <w:sz w:val="28"/>
          <w:szCs w:val="28"/>
        </w:rPr>
        <w:lastRenderedPageBreak/>
        <w:t>Во время пребывания на улице полезно дышать свежим воздухом и маску надевать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AB9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93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793" w:rsidRDefault="007A3793" w:rsidP="007A37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394E" w:rsidRDefault="0004394E"/>
    <w:sectPr w:rsidR="0004394E" w:rsidSect="00C8524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93"/>
    <w:rsid w:val="0004394E"/>
    <w:rsid w:val="007A3793"/>
    <w:rsid w:val="007D1736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2020-05-06T12:28:00Z</dcterms:created>
  <dcterms:modified xsi:type="dcterms:W3CDTF">2020-05-06T12:28:00Z</dcterms:modified>
</cp:coreProperties>
</file>