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52" w:rsidRDefault="00BE2252" w:rsidP="000D261A">
      <w:pPr>
        <w:spacing w:before="0" w:beforeAutospacing="0" w:after="0" w:afterAutospacing="0"/>
        <w:ind w:firstLine="709"/>
      </w:pPr>
      <w:r>
        <w:t>Бытовые электронагревательные приборы с открытой спиралью необходимо устанавливать на негорючее основание (подставку) достаточной толщины и на расстоянии не менее 1 метра от сгораемых окружающих предметов и конструкций.</w:t>
      </w:r>
    </w:p>
    <w:p w:rsidR="00BE2252" w:rsidRDefault="00BE2252" w:rsidP="000D261A">
      <w:pPr>
        <w:spacing w:before="0" w:beforeAutospacing="0" w:after="0" w:afterAutospacing="0"/>
        <w:ind w:firstLine="709"/>
      </w:pPr>
      <w:r>
        <w:t>Подключать все электроприборы к электрической сети следует только с помощью штепсельных соединений – 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замыканию, а также к поражению электрическим током.</w:t>
      </w:r>
    </w:p>
    <w:p w:rsidR="0004394E" w:rsidRPr="00BE2252" w:rsidRDefault="00BE2252" w:rsidP="000D261A">
      <w:pPr>
        <w:spacing w:before="0" w:beforeAutospacing="0" w:after="0" w:afterAutospacing="0"/>
        <w:ind w:firstLine="709"/>
      </w:pPr>
      <w:bookmarkStart w:id="0" w:name="_GoBack"/>
      <w:bookmarkEnd w:id="0"/>
      <w:r>
        <w:t xml:space="preserve">Нельзя применять различные самодельные электрические обогревательные устройства, так называемые «козлы», так как при их изготовлении обычно используют спирали большого сечения, не обеспечивающие надежных контактов в местах соединения, что вызывает переходные сопротивления и короткие замыкания. </w:t>
      </w:r>
      <w:r>
        <w:tab/>
        <w:t>При пользовании ими электрическая сеть подвергается  длительной перегрузке, что очень часто приводит к воспламенению изоляции электропроводки и пожарам.</w:t>
      </w:r>
    </w:p>
    <w:sectPr w:rsidR="0004394E" w:rsidRPr="00BE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4D"/>
    <w:rsid w:val="0004394E"/>
    <w:rsid w:val="000D261A"/>
    <w:rsid w:val="005B6E41"/>
    <w:rsid w:val="007D1736"/>
    <w:rsid w:val="0095054D"/>
    <w:rsid w:val="00BE2252"/>
    <w:rsid w:val="00C04DE2"/>
    <w:rsid w:val="00CC6A60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E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E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4</cp:revision>
  <dcterms:created xsi:type="dcterms:W3CDTF">2021-01-12T08:46:00Z</dcterms:created>
  <dcterms:modified xsi:type="dcterms:W3CDTF">2021-01-12T08:56:00Z</dcterms:modified>
</cp:coreProperties>
</file>