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C1" w:rsidRDefault="001557C1" w:rsidP="001557C1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  <w:lang w:val="en-US"/>
        </w:rPr>
      </w:pPr>
      <w:r w:rsidRPr="001557C1">
        <w:rPr>
          <w:rFonts w:ascii="Times New Roman" w:hAnsi="Times New Roman" w:cs="Times New Roman"/>
          <w:b/>
          <w:color w:val="C00000"/>
          <w:sz w:val="36"/>
          <w:szCs w:val="28"/>
        </w:rPr>
        <w:t>ПАМЯТКА</w:t>
      </w:r>
    </w:p>
    <w:p w:rsidR="001557C1" w:rsidRPr="0049221A" w:rsidRDefault="001557C1" w:rsidP="00425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1A">
        <w:rPr>
          <w:rFonts w:ascii="Times New Roman" w:hAnsi="Times New Roman" w:cs="Times New Roman"/>
          <w:b/>
          <w:sz w:val="28"/>
          <w:szCs w:val="28"/>
        </w:rPr>
        <w:t>Как защититься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клещей</w:t>
      </w:r>
    </w:p>
    <w:p w:rsidR="001557C1" w:rsidRPr="0049221A" w:rsidRDefault="001557C1" w:rsidP="001557C1">
      <w:pPr>
        <w:jc w:val="both"/>
        <w:rPr>
          <w:rFonts w:ascii="Times New Roman" w:hAnsi="Times New Roman" w:cs="Times New Roman"/>
          <w:sz w:val="28"/>
          <w:szCs w:val="28"/>
        </w:rPr>
      </w:pPr>
      <w:r w:rsidRPr="0049221A">
        <w:rPr>
          <w:rFonts w:ascii="Times New Roman" w:hAnsi="Times New Roman" w:cs="Times New Roman"/>
          <w:sz w:val="28"/>
          <w:szCs w:val="28"/>
        </w:rPr>
        <w:t>Обязательно проходить вакцинацию (от клещевого энцефалита).</w:t>
      </w:r>
    </w:p>
    <w:p w:rsidR="001557C1" w:rsidRPr="0049221A" w:rsidRDefault="001557C1" w:rsidP="001557C1">
      <w:pPr>
        <w:jc w:val="both"/>
        <w:rPr>
          <w:rFonts w:ascii="Times New Roman" w:hAnsi="Times New Roman" w:cs="Times New Roman"/>
          <w:sz w:val="28"/>
          <w:szCs w:val="28"/>
        </w:rPr>
      </w:pPr>
      <w:r w:rsidRPr="0049221A">
        <w:rPr>
          <w:rFonts w:ascii="Times New Roman" w:hAnsi="Times New Roman" w:cs="Times New Roman"/>
          <w:sz w:val="28"/>
          <w:szCs w:val="28"/>
        </w:rPr>
        <w:t>Надевать на прогулку в лес или парк светлую однотонную одежду, максимально закрывающую руки и ноги, а также обувь, полностью закрывающую ступни.</w:t>
      </w:r>
    </w:p>
    <w:p w:rsidR="001557C1" w:rsidRPr="0049221A" w:rsidRDefault="001557C1" w:rsidP="001557C1">
      <w:pPr>
        <w:jc w:val="both"/>
        <w:rPr>
          <w:rFonts w:ascii="Times New Roman" w:hAnsi="Times New Roman" w:cs="Times New Roman"/>
          <w:sz w:val="28"/>
          <w:szCs w:val="28"/>
        </w:rPr>
      </w:pPr>
      <w:r w:rsidRPr="0049221A">
        <w:rPr>
          <w:rFonts w:ascii="Times New Roman" w:hAnsi="Times New Roman" w:cs="Times New Roman"/>
          <w:sz w:val="28"/>
          <w:szCs w:val="28"/>
        </w:rPr>
        <w:t>Пользоваться средствами, отпугивающими клещей (репеллентами).</w:t>
      </w:r>
    </w:p>
    <w:p w:rsidR="001557C1" w:rsidRPr="0049221A" w:rsidRDefault="001557C1" w:rsidP="001557C1">
      <w:pPr>
        <w:jc w:val="both"/>
        <w:rPr>
          <w:rFonts w:ascii="Times New Roman" w:hAnsi="Times New Roman" w:cs="Times New Roman"/>
          <w:sz w:val="28"/>
          <w:szCs w:val="28"/>
        </w:rPr>
      </w:pPr>
      <w:r w:rsidRPr="0049221A">
        <w:rPr>
          <w:rFonts w:ascii="Times New Roman" w:hAnsi="Times New Roman" w:cs="Times New Roman"/>
          <w:sz w:val="28"/>
          <w:szCs w:val="28"/>
        </w:rPr>
        <w:t>Избегать контакта с травой и кустарниками, ходить по широким тропинкам.</w:t>
      </w:r>
    </w:p>
    <w:p w:rsidR="001557C1" w:rsidRPr="0049221A" w:rsidRDefault="001557C1" w:rsidP="001557C1">
      <w:pPr>
        <w:jc w:val="both"/>
        <w:rPr>
          <w:rFonts w:ascii="Times New Roman" w:hAnsi="Times New Roman" w:cs="Times New Roman"/>
          <w:sz w:val="28"/>
          <w:szCs w:val="28"/>
        </w:rPr>
      </w:pPr>
      <w:r w:rsidRPr="0049221A">
        <w:rPr>
          <w:rFonts w:ascii="Times New Roman" w:hAnsi="Times New Roman" w:cs="Times New Roman"/>
          <w:sz w:val="28"/>
          <w:szCs w:val="28"/>
        </w:rPr>
        <w:t>На прогулке осматривать одежду каждые 20–30 минут. После возвращения домой тщательно проверить все тело, включая волосистую часть головы и естественные складки (пах, подмышки, пупок, за ушами).</w:t>
      </w:r>
    </w:p>
    <w:p w:rsidR="001557C1" w:rsidRPr="0049221A" w:rsidRDefault="001557C1" w:rsidP="001557C1">
      <w:pPr>
        <w:jc w:val="both"/>
        <w:rPr>
          <w:rFonts w:ascii="Times New Roman" w:hAnsi="Times New Roman" w:cs="Times New Roman"/>
          <w:sz w:val="28"/>
          <w:szCs w:val="28"/>
        </w:rPr>
      </w:pPr>
      <w:r w:rsidRPr="0049221A">
        <w:rPr>
          <w:rFonts w:ascii="Times New Roman" w:hAnsi="Times New Roman" w:cs="Times New Roman"/>
          <w:sz w:val="28"/>
          <w:szCs w:val="28"/>
        </w:rPr>
        <w:t>Не допускать чрезмерного зарастания травой на дачном участке.</w:t>
      </w:r>
    </w:p>
    <w:p w:rsidR="001557C1" w:rsidRPr="0049221A" w:rsidRDefault="001557C1" w:rsidP="00425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1A">
        <w:rPr>
          <w:rFonts w:ascii="Times New Roman" w:hAnsi="Times New Roman" w:cs="Times New Roman"/>
          <w:b/>
          <w:sz w:val="28"/>
          <w:szCs w:val="28"/>
        </w:rPr>
        <w:t>Что делать в случае укуса клеща</w:t>
      </w:r>
      <w:bookmarkStart w:id="0" w:name="_GoBack"/>
      <w:bookmarkEnd w:id="0"/>
    </w:p>
    <w:p w:rsidR="001557C1" w:rsidRPr="0049221A" w:rsidRDefault="001557C1" w:rsidP="001557C1">
      <w:pPr>
        <w:jc w:val="both"/>
        <w:rPr>
          <w:rFonts w:ascii="Times New Roman" w:hAnsi="Times New Roman" w:cs="Times New Roman"/>
          <w:sz w:val="28"/>
          <w:szCs w:val="28"/>
        </w:rPr>
      </w:pPr>
      <w:r w:rsidRPr="0049221A">
        <w:rPr>
          <w:rFonts w:ascii="Times New Roman" w:hAnsi="Times New Roman" w:cs="Times New Roman"/>
          <w:sz w:val="28"/>
          <w:szCs w:val="28"/>
        </w:rPr>
        <w:t>Постараться как можно быстрее извлечь клеща – самостоятельно или обратиться в ближа</w:t>
      </w:r>
      <w:r>
        <w:rPr>
          <w:rFonts w:ascii="Times New Roman" w:hAnsi="Times New Roman" w:cs="Times New Roman"/>
          <w:sz w:val="28"/>
          <w:szCs w:val="28"/>
        </w:rPr>
        <w:t>йшее медицинское учреждение</w:t>
      </w:r>
      <w:r w:rsidRPr="0049221A">
        <w:rPr>
          <w:rFonts w:ascii="Times New Roman" w:hAnsi="Times New Roman" w:cs="Times New Roman"/>
          <w:sz w:val="28"/>
          <w:szCs w:val="28"/>
        </w:rPr>
        <w:t>. Чем быстрее снят клещ, тем меньше риск заражения.</w:t>
      </w:r>
    </w:p>
    <w:p w:rsidR="001557C1" w:rsidRPr="0049221A" w:rsidRDefault="001557C1" w:rsidP="001557C1">
      <w:pPr>
        <w:jc w:val="both"/>
        <w:rPr>
          <w:rFonts w:ascii="Times New Roman" w:hAnsi="Times New Roman" w:cs="Times New Roman"/>
          <w:sz w:val="28"/>
          <w:szCs w:val="28"/>
        </w:rPr>
      </w:pPr>
      <w:r w:rsidRPr="0049221A">
        <w:rPr>
          <w:rFonts w:ascii="Times New Roman" w:hAnsi="Times New Roman" w:cs="Times New Roman"/>
          <w:sz w:val="28"/>
          <w:szCs w:val="28"/>
        </w:rPr>
        <w:t>При самостоятельном извлечении клеща постараться не повредить его: нужно захватить его пинцетом или петлей ближе к головке и плавно потянуть вверх. После этого, обработать место укуса любым антисептиком (спи</w:t>
      </w:r>
      <w:r>
        <w:rPr>
          <w:rFonts w:ascii="Times New Roman" w:hAnsi="Times New Roman" w:cs="Times New Roman"/>
          <w:sz w:val="28"/>
          <w:szCs w:val="28"/>
        </w:rPr>
        <w:t xml:space="preserve">рт, йод, дезинфицирующий гель). </w:t>
      </w:r>
      <w:r w:rsidRPr="0049221A">
        <w:rPr>
          <w:rFonts w:ascii="Times New Roman" w:hAnsi="Times New Roman" w:cs="Times New Roman"/>
          <w:sz w:val="28"/>
          <w:szCs w:val="28"/>
        </w:rPr>
        <w:t>Клеща поместить в плотно закрывающуюся емкость, положив туда ватку, смоченную водой (чтобы клещ не высох). Затем обратиться в ближайшую лабораторию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221A">
        <w:rPr>
          <w:rFonts w:ascii="Times New Roman" w:hAnsi="Times New Roman" w:cs="Times New Roman"/>
          <w:sz w:val="28"/>
          <w:szCs w:val="28"/>
        </w:rPr>
        <w:t xml:space="preserve"> где проводятся исследования клещей на различные клещевые инфекции. Это позволит своевременно провести экстренную профилактику инфекции.</w:t>
      </w:r>
    </w:p>
    <w:p w:rsidR="001557C1" w:rsidRPr="0049221A" w:rsidRDefault="001557C1" w:rsidP="001557C1">
      <w:pPr>
        <w:jc w:val="both"/>
        <w:rPr>
          <w:rFonts w:ascii="Times New Roman" w:hAnsi="Times New Roman" w:cs="Times New Roman"/>
          <w:sz w:val="28"/>
          <w:szCs w:val="28"/>
        </w:rPr>
      </w:pPr>
      <w:r w:rsidRPr="0049221A">
        <w:rPr>
          <w:rFonts w:ascii="Times New Roman" w:hAnsi="Times New Roman" w:cs="Times New Roman"/>
          <w:sz w:val="28"/>
          <w:szCs w:val="28"/>
        </w:rPr>
        <w:t>В случае обнаружения в клещах возбудителей инфекций нужно обратиться к врачу, чтобы получить назначения для профилактической терапии. Это позволит предотвратить развитие заболевания.</w:t>
      </w:r>
    </w:p>
    <w:p w:rsidR="00154031" w:rsidRDefault="001557C1" w:rsidP="001557C1">
      <w:pPr>
        <w:jc w:val="both"/>
      </w:pPr>
      <w:r w:rsidRPr="0049221A">
        <w:rPr>
          <w:rFonts w:ascii="Times New Roman" w:hAnsi="Times New Roman" w:cs="Times New Roman"/>
          <w:sz w:val="28"/>
          <w:szCs w:val="28"/>
        </w:rPr>
        <w:t>Если не удалось сделать анализ клеща, также нужно обратиться в медицинское учреждение, для назначения профилактической терапии. Быть очень внимательным к своему здоровью в течение месяца после укуса клеща. При изменении самочувствия (повышение температуры, покраснение в месте укуса и др.) следует обратиться к врачу, сообщив ему о факте присасывания клеща. Это даст возможность начать грамотное лечение и снизить риски опасных осложнений.</w:t>
      </w:r>
    </w:p>
    <w:sectPr w:rsidR="00154031" w:rsidSect="001557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C1"/>
    <w:rsid w:val="00154031"/>
    <w:rsid w:val="001557C1"/>
    <w:rsid w:val="00331626"/>
    <w:rsid w:val="00425688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2024-04-02T11:25:00Z</dcterms:created>
  <dcterms:modified xsi:type="dcterms:W3CDTF">2024-04-02T11:26:00Z</dcterms:modified>
</cp:coreProperties>
</file>